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2213F" w14:textId="77777777" w:rsidR="002B2771" w:rsidRPr="00444488" w:rsidRDefault="002B2771" w:rsidP="002B2771">
      <w:pPr>
        <w:tabs>
          <w:tab w:val="left" w:pos="5049"/>
        </w:tabs>
        <w:spacing w:after="0" w:line="360" w:lineRule="auto"/>
        <w:jc w:val="both"/>
        <w:rPr>
          <w:rFonts w:ascii="Times New Roman" w:eastAsia="Times New Roman" w:hAnsi="Times New Roman" w:cs="Times New Roman"/>
          <w:sz w:val="24"/>
          <w:szCs w:val="24"/>
        </w:rPr>
      </w:pPr>
    </w:p>
    <w:p w14:paraId="0D1274E9" w14:textId="77777777" w:rsidR="002B2771" w:rsidRPr="00444488" w:rsidRDefault="002B2771" w:rsidP="002B2771">
      <w:pPr>
        <w:spacing w:after="0" w:line="240" w:lineRule="auto"/>
        <w:rPr>
          <w:rFonts w:ascii="Times New Roman" w:eastAsia="Times New Roman" w:hAnsi="Times New Roman" w:cs="Times New Roman"/>
          <w:sz w:val="24"/>
          <w:szCs w:val="24"/>
        </w:rPr>
      </w:pPr>
    </w:p>
    <w:p w14:paraId="181BCE69" w14:textId="77777777" w:rsidR="002B2771" w:rsidRPr="00444488" w:rsidRDefault="002B2771" w:rsidP="002B2771">
      <w:pPr>
        <w:spacing w:after="0" w:line="240" w:lineRule="auto"/>
        <w:rPr>
          <w:rFonts w:ascii="Times New Roman" w:eastAsia="Times New Roman" w:hAnsi="Times New Roman" w:cs="Times New Roman"/>
          <w:b/>
          <w:sz w:val="24"/>
          <w:szCs w:val="24"/>
        </w:rPr>
        <w:sectPr w:rsidR="002B2771" w:rsidRPr="00444488" w:rsidSect="00A456EA">
          <w:pgSz w:w="11909" w:h="16834"/>
          <w:pgMar w:top="1440" w:right="1440" w:bottom="1440" w:left="2160" w:header="720" w:footer="1440" w:gutter="0"/>
          <w:pgNumType w:fmt="lowerRoman" w:start="1"/>
          <w:cols w:space="720"/>
        </w:sectPr>
      </w:pPr>
    </w:p>
    <w:p w14:paraId="7DCA5BB8" w14:textId="77777777" w:rsidR="002B2771" w:rsidRPr="00444488" w:rsidRDefault="00633D9F" w:rsidP="002B2771">
      <w:pPr>
        <w:keepNext/>
        <w:spacing w:after="0" w:line="480" w:lineRule="auto"/>
        <w:jc w:val="center"/>
        <w:rPr>
          <w:rFonts w:ascii="Times New Roman" w:eastAsia="Times New Roman" w:hAnsi="Times New Roman" w:cs="Times New Roman"/>
          <w:caps/>
          <w:sz w:val="24"/>
          <w:szCs w:val="24"/>
        </w:rPr>
      </w:pPr>
      <w:r w:rsidRPr="00444488">
        <w:rPr>
          <w:rFonts w:ascii="Times New Roman" w:eastAsia="Times New Roman" w:hAnsi="Times New Roman" w:cs="Times New Roman"/>
          <w:caps/>
          <w:sz w:val="24"/>
          <w:szCs w:val="24"/>
        </w:rPr>
        <w:t>university of engineering and technology peshawar pakistan</w:t>
      </w:r>
    </w:p>
    <w:p w14:paraId="572DB048" w14:textId="6317FDD2" w:rsidR="002B2771" w:rsidRPr="00444488" w:rsidRDefault="00546317" w:rsidP="005D6731">
      <w:pPr>
        <w:spacing w:before="240" w:after="0" w:line="36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bCs/>
          <w:caps/>
          <w:sz w:val="24"/>
          <w:szCs w:val="24"/>
        </w:rPr>
        <w:t xml:space="preserve">EFFICIENT </w:t>
      </w:r>
      <w:r w:rsidR="00392459">
        <w:rPr>
          <w:rFonts w:ascii="Times New Roman" w:eastAsia="Times New Roman" w:hAnsi="Times New Roman" w:cs="Times New Roman"/>
          <w:bCs/>
          <w:caps/>
          <w:sz w:val="24"/>
          <w:szCs w:val="24"/>
        </w:rPr>
        <w:t xml:space="preserve">LOW LATENCY </w:t>
      </w:r>
      <w:r w:rsidRPr="00444488">
        <w:rPr>
          <w:rFonts w:ascii="Times New Roman" w:eastAsia="Times New Roman" w:hAnsi="Times New Roman" w:cs="Times New Roman"/>
          <w:bCs/>
          <w:caps/>
          <w:sz w:val="24"/>
          <w:szCs w:val="24"/>
        </w:rPr>
        <w:t>HARDWARE ACCELERATOR FOR HIGH FREQUENCY TRADING USING FPGA</w:t>
      </w:r>
    </w:p>
    <w:p w14:paraId="0ED09F8A" w14:textId="77777777" w:rsidR="002B2771" w:rsidRPr="00444488" w:rsidRDefault="002B2771" w:rsidP="002B2771">
      <w:pPr>
        <w:spacing w:after="0" w:line="480" w:lineRule="auto"/>
        <w:jc w:val="center"/>
        <w:rPr>
          <w:rFonts w:ascii="Times New Roman" w:eastAsia="Times New Roman" w:hAnsi="Times New Roman" w:cs="Times New Roman"/>
          <w:bCs/>
          <w:sz w:val="24"/>
          <w:szCs w:val="24"/>
        </w:rPr>
      </w:pPr>
      <w:r w:rsidRPr="00444488">
        <w:rPr>
          <w:rFonts w:ascii="Times New Roman" w:eastAsia="Times New Roman" w:hAnsi="Times New Roman" w:cs="Times New Roman"/>
          <w:bCs/>
          <w:sz w:val="24"/>
          <w:szCs w:val="24"/>
        </w:rPr>
        <w:t>By</w:t>
      </w:r>
    </w:p>
    <w:p w14:paraId="74851B64" w14:textId="77777777" w:rsidR="002B2771" w:rsidRPr="00444488" w:rsidRDefault="002B2771" w:rsidP="002B2771">
      <w:pPr>
        <w:spacing w:after="0" w:line="480" w:lineRule="auto"/>
        <w:jc w:val="center"/>
        <w:rPr>
          <w:rFonts w:ascii="Times New Roman" w:eastAsia="Times New Roman" w:hAnsi="Times New Roman" w:cs="Times New Roman"/>
          <w:bCs/>
          <w:sz w:val="24"/>
          <w:szCs w:val="24"/>
        </w:rPr>
      </w:pPr>
    </w:p>
    <w:p w14:paraId="3178B641" w14:textId="26CA0806" w:rsidR="00562353" w:rsidRPr="00DF50AA" w:rsidRDefault="00392459" w:rsidP="008A3DF5">
      <w:pPr>
        <w:jc w:val="center"/>
        <w:rPr>
          <w:rFonts w:ascii="Times New Roman" w:hAnsi="Times New Roman" w:cs="Times New Roman"/>
          <w:sz w:val="24"/>
          <w:szCs w:val="24"/>
        </w:rPr>
      </w:pPr>
      <w:r w:rsidRPr="00DF50AA">
        <w:rPr>
          <w:rFonts w:ascii="Times New Roman" w:hAnsi="Times New Roman" w:cs="Times New Roman"/>
          <w:sz w:val="24"/>
          <w:szCs w:val="24"/>
        </w:rPr>
        <w:t xml:space="preserve">AZAZ HASSAN KHAN </w:t>
      </w:r>
      <w:r w:rsidR="008A3DF5" w:rsidRPr="00DF50AA">
        <w:rPr>
          <w:rFonts w:ascii="Times New Roman" w:hAnsi="Times New Roman" w:cs="Times New Roman"/>
          <w:sz w:val="24"/>
          <w:szCs w:val="24"/>
        </w:rPr>
        <w:t>(</w:t>
      </w:r>
      <w:r w:rsidRPr="00DF50AA">
        <w:rPr>
          <w:rFonts w:ascii="Times New Roman" w:hAnsi="Times New Roman" w:cs="Times New Roman"/>
          <w:sz w:val="24"/>
          <w:szCs w:val="24"/>
        </w:rPr>
        <w:t>18JZELE0262</w:t>
      </w:r>
      <w:r w:rsidR="008A3DF5" w:rsidRPr="00DF50AA">
        <w:rPr>
          <w:rFonts w:ascii="Times New Roman" w:hAnsi="Times New Roman" w:cs="Times New Roman"/>
          <w:sz w:val="24"/>
          <w:szCs w:val="24"/>
        </w:rPr>
        <w:t>)</w:t>
      </w:r>
    </w:p>
    <w:p w14:paraId="7EF496E1" w14:textId="2B899932" w:rsidR="00562353" w:rsidRDefault="00392459" w:rsidP="00562353">
      <w:pPr>
        <w:jc w:val="center"/>
        <w:rPr>
          <w:rFonts w:ascii="Times New Roman" w:hAnsi="Times New Roman" w:cs="Times New Roman"/>
          <w:sz w:val="24"/>
          <w:szCs w:val="24"/>
        </w:rPr>
      </w:pPr>
      <w:r>
        <w:rPr>
          <w:rFonts w:ascii="Times New Roman" w:hAnsi="Times New Roman" w:cs="Times New Roman"/>
          <w:sz w:val="24"/>
          <w:szCs w:val="24"/>
        </w:rPr>
        <w:t>WAQAS AHMED</w:t>
      </w:r>
      <w:r w:rsidR="00A552CD" w:rsidRPr="00444488">
        <w:rPr>
          <w:rFonts w:ascii="Times New Roman" w:hAnsi="Times New Roman" w:cs="Times New Roman"/>
          <w:sz w:val="24"/>
          <w:szCs w:val="24"/>
        </w:rPr>
        <w:t xml:space="preserve"> (</w:t>
      </w:r>
      <w:r w:rsidR="00DF50AA">
        <w:rPr>
          <w:rFonts w:ascii="Times New Roman" w:hAnsi="Times New Roman" w:cs="Times New Roman"/>
          <w:sz w:val="24"/>
          <w:szCs w:val="24"/>
        </w:rPr>
        <w:t>18JZEL0254</w:t>
      </w:r>
      <w:r w:rsidR="008A3DF5" w:rsidRPr="00444488">
        <w:rPr>
          <w:rFonts w:ascii="Times New Roman" w:hAnsi="Times New Roman" w:cs="Times New Roman"/>
          <w:sz w:val="24"/>
          <w:szCs w:val="24"/>
        </w:rPr>
        <w:t>)</w:t>
      </w:r>
    </w:p>
    <w:p w14:paraId="617F3C8B" w14:textId="77777777" w:rsidR="0048294D" w:rsidRPr="00444488" w:rsidRDefault="0048294D" w:rsidP="0048294D">
      <w:pPr>
        <w:spacing w:after="0" w:line="48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Harris Khan</w:t>
      </w:r>
    </w:p>
    <w:p w14:paraId="084D2995" w14:textId="77777777" w:rsidR="002B2771" w:rsidRPr="00444488" w:rsidRDefault="002B2771" w:rsidP="002B2771">
      <w:pPr>
        <w:spacing w:after="0" w:line="360" w:lineRule="auto"/>
        <w:rPr>
          <w:rFonts w:ascii="Times New Roman" w:eastAsia="Times New Roman" w:hAnsi="Times New Roman" w:cs="Times New Roman"/>
          <w:bCs/>
          <w:sz w:val="24"/>
          <w:szCs w:val="24"/>
        </w:rPr>
      </w:pPr>
    </w:p>
    <w:p w14:paraId="1340E5B7" w14:textId="77777777" w:rsidR="002B2771" w:rsidRPr="00444488" w:rsidRDefault="002B2771" w:rsidP="00DA42E8">
      <w:pPr>
        <w:spacing w:after="0" w:line="36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The undersigned c</w:t>
      </w:r>
      <w:r w:rsidR="004F5059" w:rsidRPr="00444488">
        <w:rPr>
          <w:rFonts w:ascii="Times New Roman" w:eastAsia="Times New Roman" w:hAnsi="Times New Roman" w:cs="Times New Roman"/>
          <w:sz w:val="24"/>
          <w:szCs w:val="24"/>
        </w:rPr>
        <w:t xml:space="preserve">ertify that they </w:t>
      </w:r>
      <w:r w:rsidRPr="00444488">
        <w:rPr>
          <w:rFonts w:ascii="Times New Roman" w:eastAsia="Times New Roman" w:hAnsi="Times New Roman" w:cs="Times New Roman"/>
          <w:sz w:val="24"/>
          <w:szCs w:val="24"/>
        </w:rPr>
        <w:t xml:space="preserve">recommend to the </w:t>
      </w:r>
      <w:r w:rsidR="00DD4760" w:rsidRPr="00444488">
        <w:rPr>
          <w:rFonts w:ascii="Times New Roman" w:eastAsia="Times New Roman" w:hAnsi="Times New Roman" w:cs="Times New Roman"/>
          <w:sz w:val="24"/>
          <w:szCs w:val="24"/>
        </w:rPr>
        <w:t xml:space="preserve">UET Peshawar </w:t>
      </w:r>
      <w:r w:rsidRPr="00444488">
        <w:rPr>
          <w:rFonts w:ascii="Times New Roman" w:eastAsia="Times New Roman" w:hAnsi="Times New Roman" w:cs="Times New Roman"/>
          <w:sz w:val="24"/>
          <w:szCs w:val="24"/>
        </w:rPr>
        <w:t xml:space="preserve">for acceptance of </w:t>
      </w:r>
      <w:r w:rsidR="00DA42E8" w:rsidRPr="00444488">
        <w:rPr>
          <w:rFonts w:ascii="Times New Roman" w:eastAsia="Times New Roman" w:hAnsi="Times New Roman" w:cs="Times New Roman"/>
          <w:sz w:val="24"/>
          <w:szCs w:val="24"/>
        </w:rPr>
        <w:t xml:space="preserve">    </w:t>
      </w:r>
      <w:r w:rsidRPr="00444488">
        <w:rPr>
          <w:rFonts w:ascii="Times New Roman" w:eastAsia="Times New Roman" w:hAnsi="Times New Roman" w:cs="Times New Roman"/>
          <w:sz w:val="24"/>
          <w:szCs w:val="24"/>
        </w:rPr>
        <w:t>this thesis for the fulfillment of the requirements for the degree stated.</w:t>
      </w:r>
    </w:p>
    <w:p w14:paraId="3BB953E1"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p>
    <w:p w14:paraId="4FD3B3A2"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Signature:</w:t>
      </w:r>
      <w:r w:rsidRPr="00444488">
        <w:rPr>
          <w:rFonts w:ascii="Times New Roman" w:eastAsia="Times New Roman" w:hAnsi="Times New Roman" w:cs="Times New Roman"/>
          <w:bCs/>
          <w:sz w:val="24"/>
          <w:szCs w:val="20"/>
          <w:lang w:val="en-GB"/>
        </w:rPr>
        <w:tab/>
      </w:r>
      <w:r w:rsidRPr="00444488">
        <w:rPr>
          <w:rFonts w:ascii="Times New Roman" w:eastAsia="Times New Roman" w:hAnsi="Times New Roman" w:cs="Times New Roman"/>
          <w:bCs/>
          <w:sz w:val="24"/>
          <w:szCs w:val="20"/>
          <w:lang w:val="en-GB"/>
        </w:rPr>
        <w:tab/>
      </w:r>
    </w:p>
    <w:p w14:paraId="079F1FFA" w14:textId="77777777" w:rsidR="002B2771" w:rsidRPr="00444488" w:rsidRDefault="008A3DF5"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r w:rsidRPr="00444488">
        <w:rPr>
          <w:rFonts w:ascii="Times New Roman" w:eastAsia="Times New Roman" w:hAnsi="Times New Roman" w:cs="Times New Roman"/>
          <w:bCs/>
          <w:noProof/>
          <w:sz w:val="24"/>
          <w:szCs w:val="24"/>
        </w:rPr>
        <mc:AlternateContent>
          <mc:Choice Requires="wps">
            <w:drawing>
              <wp:anchor distT="0" distB="0" distL="114300" distR="114300" simplePos="0" relativeHeight="251663360" behindDoc="0" locked="0" layoutInCell="1" allowOverlap="1" wp14:anchorId="16C5E64E" wp14:editId="4120F422">
                <wp:simplePos x="0" y="0"/>
                <wp:positionH relativeFrom="column">
                  <wp:posOffset>2230755</wp:posOffset>
                </wp:positionH>
                <wp:positionV relativeFrom="paragraph">
                  <wp:posOffset>74295</wp:posOffset>
                </wp:positionV>
                <wp:extent cx="2895600" cy="295275"/>
                <wp:effectExtent l="0" t="0" r="0"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87D87" w14:textId="397A3D92" w:rsidR="002A76B7" w:rsidRDefault="00DF50AA" w:rsidP="002B2771">
                            <w:r>
                              <w:rPr>
                                <w:sz w:val="24"/>
                                <w:szCs w:val="24"/>
                              </w:rPr>
                              <w:t xml:space="preserve">Dr. </w:t>
                            </w:r>
                            <w:r w:rsidR="002A76B7">
                              <w:rPr>
                                <w:sz w:val="24"/>
                                <w:szCs w:val="24"/>
                              </w:rPr>
                              <w:t>M</w:t>
                            </w:r>
                            <w:r>
                              <w:rPr>
                                <w:sz w:val="24"/>
                                <w:szCs w:val="24"/>
                              </w:rPr>
                              <w:t>alik</w:t>
                            </w:r>
                            <w:r w:rsidR="002A76B7">
                              <w:rPr>
                                <w:sz w:val="24"/>
                                <w:szCs w:val="24"/>
                              </w:rPr>
                              <w:t xml:space="preserve"> </w:t>
                            </w:r>
                            <w:r>
                              <w:rPr>
                                <w:sz w:val="24"/>
                                <w:szCs w:val="24"/>
                              </w:rPr>
                              <w:t>Umer</w:t>
                            </w:r>
                            <w:r w:rsidR="002A76B7">
                              <w:rPr>
                                <w:sz w:val="24"/>
                                <w:szCs w:val="24"/>
                              </w:rPr>
                              <w:t xml:space="preserve"> S</w:t>
                            </w:r>
                            <w:r>
                              <w:rPr>
                                <w:sz w:val="24"/>
                                <w:szCs w:val="24"/>
                              </w:rPr>
                              <w:t>harif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5E64E" id="_x0000_t202" coordsize="21600,21600" o:spt="202" path="m,l,21600r21600,l21600,xe">
                <v:stroke joinstyle="miter"/>
                <v:path gradientshapeok="t" o:connecttype="rect"/>
              </v:shapetype>
              <v:shape id="Text Box 20" o:spid="_x0000_s1026" type="#_x0000_t202" style="position:absolute;margin-left:175.65pt;margin-top:5.85pt;width:228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dz4AEAAKEDAAAOAAAAZHJzL2Uyb0RvYy54bWysU8Fu2zAMvQ/YPwi6L06MpG2MOEXXosOA&#10;bh3Q7QNkWbKF2aJGKbGzrx8lp2m23YpeBImkH997pDfXY9+xvUJvwJZ8MZtzpqyE2tim5D++33+4&#10;4swHYWvRgVUlPyjPr7fv320GV6gcWuhqhYxArC8GV/I2BFdkmZet6oWfgVOWkhqwF4Ge2GQ1ioHQ&#10;+y7L5/OLbACsHYJU3lP0bkrybcLXWsnwqLVXgXUlJ24hnZjOKp7ZdiOKBoVrjTzSEK9g0QtjqekJ&#10;6k4EwXZo/oPqjUTwoMNMQp+B1kaqpIHULOb/qHlqhVNJC5nj3ckm/3aw8uv+yX1DFsaPMNIAkwjv&#10;HkD+9MzCbStso24QYWiVqKnxIlqWDc4Xx0+j1b7wEaQavkBNQxa7AAlo1NhHV0gnI3QawOFkuhoD&#10;kxTMr9arizmlJOXy9Sq/XKUWonj+2qEPnxT0LF5KjjTUhC72Dz5ENqJ4LonNLNybrkuD7exfASqM&#10;kcQ+Ep6oh7EaqTqqqKA+kA6EaU9or+nSAv7mbKAdKbn/tROoOOs+W/JivVgu41Klx3J1mdMDzzPV&#10;eUZYSVAlD5xN19swLeLOoWla6jS5b+GG/NMmSXthdeRNe5AUH3c2Ltr5O1W9/FnbPwAAAP//AwBQ&#10;SwMEFAAGAAgAAAAhAOHiJU/eAAAACQEAAA8AAABkcnMvZG93bnJldi54bWxMj01PwzAMhu9I/IfI&#10;k7ixpBvdStd0QiCuoI0PiVvWeG1F41RNtpZ/jzmxo/0+ev242E6uE2ccQutJQzJXIJAqb1uqNby/&#10;Pd9mIEI0ZE3nCTX8YIBteX1VmNz6kXZ43sdacAmF3GhoYuxzKUPVoDNh7nskzo5+cCbyONTSDmbk&#10;ctfJhVIr6UxLfKExPT42WH3vT07Dx8vx6/NOvdZPLu1HPylJ7l5qfTObHjYgIk7xH4Y/fVaHkp0O&#10;/kQ2iE7DMk2WjHKQrEEwkKk1Lw4a0mwBsizk5QflLwAAAP//AwBQSwECLQAUAAYACAAAACEAtoM4&#10;kv4AAADhAQAAEwAAAAAAAAAAAAAAAAAAAAAAW0NvbnRlbnRfVHlwZXNdLnhtbFBLAQItABQABgAI&#10;AAAAIQA4/SH/1gAAAJQBAAALAAAAAAAAAAAAAAAAAC8BAABfcmVscy8ucmVsc1BLAQItABQABgAI&#10;AAAAIQAY/rdz4AEAAKEDAAAOAAAAAAAAAAAAAAAAAC4CAABkcnMvZTJvRG9jLnhtbFBLAQItABQA&#10;BgAIAAAAIQDh4iVP3gAAAAkBAAAPAAAAAAAAAAAAAAAAADoEAABkcnMvZG93bnJldi54bWxQSwUG&#10;AAAAAAQABADzAAAARQUAAAAA&#10;" filled="f" stroked="f">
                <v:textbox>
                  <w:txbxContent>
                    <w:p w14:paraId="0E887D87" w14:textId="397A3D92" w:rsidR="002A76B7" w:rsidRDefault="00DF50AA" w:rsidP="002B2771">
                      <w:r>
                        <w:rPr>
                          <w:sz w:val="24"/>
                          <w:szCs w:val="24"/>
                        </w:rPr>
                        <w:t xml:space="preserve">Dr. </w:t>
                      </w:r>
                      <w:r w:rsidR="002A76B7">
                        <w:rPr>
                          <w:sz w:val="24"/>
                          <w:szCs w:val="24"/>
                        </w:rPr>
                        <w:t>M</w:t>
                      </w:r>
                      <w:r>
                        <w:rPr>
                          <w:sz w:val="24"/>
                          <w:szCs w:val="24"/>
                        </w:rPr>
                        <w:t>alik</w:t>
                      </w:r>
                      <w:r w:rsidR="002A76B7">
                        <w:rPr>
                          <w:sz w:val="24"/>
                          <w:szCs w:val="24"/>
                        </w:rPr>
                        <w:t xml:space="preserve"> </w:t>
                      </w:r>
                      <w:r>
                        <w:rPr>
                          <w:sz w:val="24"/>
                          <w:szCs w:val="24"/>
                        </w:rPr>
                        <w:t>Umer</w:t>
                      </w:r>
                      <w:r w:rsidR="002A76B7">
                        <w:rPr>
                          <w:sz w:val="24"/>
                          <w:szCs w:val="24"/>
                        </w:rPr>
                        <w:t xml:space="preserve"> S</w:t>
                      </w:r>
                      <w:r>
                        <w:rPr>
                          <w:sz w:val="24"/>
                          <w:szCs w:val="24"/>
                        </w:rPr>
                        <w:t>harif</w:t>
                      </w:r>
                    </w:p>
                  </w:txbxContent>
                </v:textbox>
              </v:shape>
            </w:pict>
          </mc:Fallback>
        </mc:AlternateContent>
      </w:r>
    </w:p>
    <w:p w14:paraId="7E9A704A"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Supervisor:</w:t>
      </w:r>
      <w:r w:rsidRPr="00444488">
        <w:rPr>
          <w:rFonts w:ascii="Times New Roman" w:eastAsia="Times New Roman" w:hAnsi="Times New Roman" w:cs="Times New Roman"/>
          <w:bCs/>
          <w:sz w:val="24"/>
          <w:szCs w:val="20"/>
          <w:lang w:val="en-GB"/>
        </w:rPr>
        <w:tab/>
      </w:r>
      <w:r w:rsidRPr="00444488">
        <w:rPr>
          <w:rFonts w:ascii="Times New Roman" w:eastAsia="Times New Roman" w:hAnsi="Times New Roman" w:cs="Times New Roman"/>
          <w:bCs/>
          <w:sz w:val="24"/>
          <w:szCs w:val="20"/>
          <w:lang w:val="en-GB"/>
        </w:rPr>
        <w:tab/>
      </w:r>
    </w:p>
    <w:p w14:paraId="05D2C91D"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p>
    <w:p w14:paraId="027A0553"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p>
    <w:p w14:paraId="1E2B05F0"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Signature:</w:t>
      </w:r>
      <w:r w:rsidRPr="00444488">
        <w:rPr>
          <w:rFonts w:ascii="Times New Roman" w:eastAsia="Times New Roman" w:hAnsi="Times New Roman" w:cs="Times New Roman"/>
          <w:bCs/>
          <w:sz w:val="24"/>
          <w:szCs w:val="20"/>
          <w:lang w:val="en-GB"/>
        </w:rPr>
        <w:tab/>
      </w:r>
      <w:r w:rsidRPr="00444488">
        <w:rPr>
          <w:rFonts w:ascii="Times New Roman" w:eastAsia="Times New Roman" w:hAnsi="Times New Roman" w:cs="Times New Roman"/>
          <w:bCs/>
          <w:sz w:val="24"/>
          <w:szCs w:val="20"/>
          <w:lang w:val="en-GB"/>
        </w:rPr>
        <w:tab/>
      </w:r>
    </w:p>
    <w:p w14:paraId="738F9849" w14:textId="77777777" w:rsidR="002B2771" w:rsidRPr="00444488" w:rsidRDefault="008A3DF5"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r w:rsidRPr="00444488">
        <w:rPr>
          <w:rFonts w:ascii="Times New Roman" w:eastAsia="Times New Roman" w:hAnsi="Times New Roman" w:cs="Times New Roman"/>
          <w:bCs/>
          <w:noProof/>
          <w:sz w:val="24"/>
          <w:szCs w:val="24"/>
        </w:rPr>
        <mc:AlternateContent>
          <mc:Choice Requires="wps">
            <w:drawing>
              <wp:anchor distT="0" distB="0" distL="114300" distR="114300" simplePos="0" relativeHeight="251664384" behindDoc="0" locked="0" layoutInCell="1" allowOverlap="1" wp14:anchorId="2842A63A" wp14:editId="1FEFCBCD">
                <wp:simplePos x="0" y="0"/>
                <wp:positionH relativeFrom="column">
                  <wp:posOffset>2219960</wp:posOffset>
                </wp:positionH>
                <wp:positionV relativeFrom="paragraph">
                  <wp:posOffset>74295</wp:posOffset>
                </wp:positionV>
                <wp:extent cx="2895600" cy="29527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E6B8B" w14:textId="77777777" w:rsidR="002A76B7" w:rsidRDefault="002A76B7" w:rsidP="002B2771">
                            <w:r>
                              <w:rPr>
                                <w:sz w:val="24"/>
                                <w:szCs w:val="24"/>
                              </w:rPr>
                              <w:t>Engr. Najvia Khattak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2A63A" id="Text Box 19" o:spid="_x0000_s1027" type="#_x0000_t202" style="position:absolute;margin-left:174.8pt;margin-top:5.85pt;width:228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jtP4gEAAKgDAAAOAAAAZHJzL2Uyb0RvYy54bWysU8Fu2zAMvQ/YPwi6L3aMpG2MOEXXosOA&#10;bh3Q7QNkWbaF2aJGKbGzrx8lu2m23YpeBJGUH997pLfXY9+xg0KnwRR8uUg5U0ZCpU1T8B/f7z9c&#10;cea8MJXowKiCH5Xj17v377aDzVUGLXSVQkYgxuWDLXjrvc2TxMlW9cItwCpDxRqwF55CbJIKxUDo&#10;fZdkaXqRDICVRZDKOcreTUW+i/h1raR/rGunPOsKTtx8PDGeZTiT3VbkDQrbajnTEK9g0QttqOkJ&#10;6k54wfao/4PqtURwUPuFhD6ButZSRQ2kZpn+o+apFVZFLWSOsyeb3NvByq+HJ/sNmR8/wkgDjCKc&#10;fQD50zEDt60wjbpBhKFVoqLGy2BZMliXz58Gq13uAkg5fIGKhiz2HiLQWGMfXCGdjNBpAMeT6Wr0&#10;TFIyu9qsL1IqSaplm3V2uY4tRP78tUXnPynoWbgUHGmoEV0cHpwPbET+/CQ0M3Cvuy4OtjN/Jehh&#10;yET2gfBE3Y/lyHQ1SwtiSqiOJAdhWhdab7q0gL85G2hVCu5+7QUqzrrPhizZLFersFsxWK0vMwrw&#10;vFKeV4SRBFVwz9l0vfXTPu4t6qalTtMQDNyQjbWOCl9YzfRpHaLweXXDvp3H8dXLD7b7AwAA//8D&#10;AFBLAwQUAAYACAAAACEAAXskot4AAAAJAQAADwAAAGRycy9kb3ducmV2LnhtbEyPTU/DMAyG70j7&#10;D5GRdmPJPrp1pemEQFxBDIbELWu8tlrjVE22ln+POcHRfh+9fpzvRteKK/ah8aRhPlMgkEpvG6o0&#10;fLw/36UgQjRkTesJNXxjgF0xuclNZv1Ab3jdx0pwCYXMaKhj7DIpQ1mjM2HmOyTOTr53JvLYV9L2&#10;ZuBy18qFUmvpTEN8oTYdPtZYnvcXp+Hwcvr6XKnX6skl3eBHJcltpdbT2/HhHkTEMf7B8KvP6lCw&#10;09FfyAbRaliutmtGOZhvQDCQqoQXRw1JugBZ5PL/B8UPAAAA//8DAFBLAQItABQABgAIAAAAIQC2&#10;gziS/gAAAOEBAAATAAAAAAAAAAAAAAAAAAAAAABbQ29udGVudF9UeXBlc10ueG1sUEsBAi0AFAAG&#10;AAgAAAAhADj9If/WAAAAlAEAAAsAAAAAAAAAAAAAAAAALwEAAF9yZWxzLy5yZWxzUEsBAi0AFAAG&#10;AAgAAAAhAIuuO0/iAQAAqAMAAA4AAAAAAAAAAAAAAAAALgIAAGRycy9lMm9Eb2MueG1sUEsBAi0A&#10;FAAGAAgAAAAhAAF7JKLeAAAACQEAAA8AAAAAAAAAAAAAAAAAPAQAAGRycy9kb3ducmV2LnhtbFBL&#10;BQYAAAAABAAEAPMAAABHBQAAAAA=&#10;" filled="f" stroked="f">
                <v:textbox>
                  <w:txbxContent>
                    <w:p w14:paraId="486E6B8B" w14:textId="77777777" w:rsidR="002A76B7" w:rsidRDefault="002A76B7" w:rsidP="002B2771">
                      <w:r>
                        <w:rPr>
                          <w:sz w:val="24"/>
                          <w:szCs w:val="24"/>
                        </w:rPr>
                        <w:t>Engr. Najvia Khattak</w:t>
                      </w:r>
                    </w:p>
                  </w:txbxContent>
                </v:textbox>
              </v:shape>
            </w:pict>
          </mc:Fallback>
        </mc:AlternateContent>
      </w:r>
    </w:p>
    <w:p w14:paraId="66D22007" w14:textId="77777777" w:rsidR="002B2771" w:rsidRPr="00444488" w:rsidRDefault="005C2B59"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Final Year Project Coordinator</w:t>
      </w:r>
      <w:r w:rsidR="002B2771" w:rsidRPr="00444488">
        <w:rPr>
          <w:rFonts w:ascii="Times New Roman" w:eastAsia="Times New Roman" w:hAnsi="Times New Roman" w:cs="Times New Roman"/>
          <w:bCs/>
          <w:sz w:val="24"/>
          <w:szCs w:val="20"/>
          <w:lang w:val="en-GB"/>
        </w:rPr>
        <w:t xml:space="preserve">: </w:t>
      </w:r>
      <w:r w:rsidR="002B2771" w:rsidRPr="00444488">
        <w:rPr>
          <w:rFonts w:ascii="Times New Roman" w:eastAsia="Times New Roman" w:hAnsi="Times New Roman" w:cs="Times New Roman"/>
          <w:bCs/>
          <w:sz w:val="24"/>
          <w:szCs w:val="20"/>
          <w:lang w:val="en-GB"/>
        </w:rPr>
        <w:tab/>
      </w:r>
      <w:r w:rsidR="002B2771" w:rsidRPr="00444488">
        <w:rPr>
          <w:rFonts w:ascii="Times New Roman" w:eastAsia="Times New Roman" w:hAnsi="Times New Roman" w:cs="Times New Roman"/>
          <w:bCs/>
          <w:sz w:val="24"/>
          <w:szCs w:val="20"/>
          <w:lang w:val="en-GB"/>
        </w:rPr>
        <w:tab/>
      </w:r>
    </w:p>
    <w:p w14:paraId="2623A1F5"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p>
    <w:p w14:paraId="4008FFAF"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p>
    <w:p w14:paraId="3445A196"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Signature:</w:t>
      </w:r>
      <w:r w:rsidRPr="00444488">
        <w:rPr>
          <w:rFonts w:ascii="Times New Roman" w:eastAsia="Times New Roman" w:hAnsi="Times New Roman" w:cs="Times New Roman"/>
          <w:bCs/>
          <w:sz w:val="24"/>
          <w:szCs w:val="20"/>
          <w:lang w:val="en-GB"/>
        </w:rPr>
        <w:tab/>
      </w:r>
      <w:r w:rsidRPr="00444488">
        <w:rPr>
          <w:rFonts w:ascii="Times New Roman" w:eastAsia="Times New Roman" w:hAnsi="Times New Roman" w:cs="Times New Roman"/>
          <w:bCs/>
          <w:sz w:val="24"/>
          <w:szCs w:val="20"/>
          <w:lang w:val="en-GB"/>
        </w:rPr>
        <w:tab/>
      </w:r>
    </w:p>
    <w:p w14:paraId="6E54B621" w14:textId="77777777" w:rsidR="002B2771" w:rsidRPr="00444488" w:rsidRDefault="008A3DF5" w:rsidP="002B2771">
      <w:pPr>
        <w:tabs>
          <w:tab w:val="left" w:pos="3600"/>
          <w:tab w:val="right" w:leader="underscore" w:pos="8228"/>
        </w:tabs>
        <w:spacing w:after="0" w:line="240" w:lineRule="auto"/>
        <w:rPr>
          <w:rFonts w:ascii="Times New Roman" w:eastAsia="Times New Roman" w:hAnsi="Times New Roman" w:cs="Times New Roman"/>
          <w:bCs/>
          <w:sz w:val="24"/>
          <w:szCs w:val="24"/>
          <w:lang w:val="en-GB"/>
        </w:rPr>
      </w:pPr>
      <w:r w:rsidRPr="00444488">
        <w:rPr>
          <w:rFonts w:ascii="Times New Roman" w:eastAsia="Times New Roman" w:hAnsi="Times New Roman" w:cs="Times New Roman"/>
          <w:bCs/>
          <w:noProof/>
          <w:sz w:val="24"/>
          <w:szCs w:val="20"/>
        </w:rPr>
        <mc:AlternateContent>
          <mc:Choice Requires="wps">
            <w:drawing>
              <wp:anchor distT="0" distB="0" distL="114300" distR="114300" simplePos="0" relativeHeight="251665408" behindDoc="0" locked="0" layoutInCell="1" allowOverlap="1" wp14:anchorId="4D6A2AF3" wp14:editId="7CFE7DF2">
                <wp:simplePos x="0" y="0"/>
                <wp:positionH relativeFrom="column">
                  <wp:posOffset>2221230</wp:posOffset>
                </wp:positionH>
                <wp:positionV relativeFrom="paragraph">
                  <wp:posOffset>74295</wp:posOffset>
                </wp:positionV>
                <wp:extent cx="2895600" cy="295275"/>
                <wp:effectExtent l="0" t="0" r="0"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9BF3F" w14:textId="77777777" w:rsidR="002A76B7" w:rsidRPr="004C5CBF" w:rsidRDefault="002A76B7" w:rsidP="002B2771">
                            <w:pPr>
                              <w:rPr>
                                <w:sz w:val="24"/>
                              </w:rPr>
                            </w:pPr>
                            <w:r>
                              <w:rPr>
                                <w:sz w:val="24"/>
                                <w:szCs w:val="24"/>
                              </w:rPr>
                              <w:t>Dr. Amjid Ali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6A2AF3" id="Text Box 18" o:spid="_x0000_s1028" type="#_x0000_t202" style="position:absolute;margin-left:174.9pt;margin-top:5.85pt;width:228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1Wh5AEAAKgDAAAOAAAAZHJzL2Uyb0RvYy54bWysU8Fu2zAMvQ/YPwi6L06MpG2MOEXXosOA&#10;bh3Q7QNkWbKF2aJGKbGzrx8lp2m23YpeBJGUH997pDfXY9+xvUJvwJZ8MZtzpqyE2tim5D++33+4&#10;4swHYWvRgVUlPyjPr7fv320GV6gcWuhqhYxArC8GV/I2BFdkmZet6oWfgVOWihqwF4FCbLIaxUDo&#10;fZfl8/lFNgDWDkEq7yl7NxX5NuFrrWR41NqrwLqSE7eQTkxnFc9suxFFg8K1Rh5piFew6IWx1PQE&#10;dSeCYDs0/0H1RiJ40GEmoc9AayNV0kBqFvN/1Dy1wqmkhczx7mSTfztY+XX/5L4hC+NHGGmASYR3&#10;DyB/embhthW2UTeIMLRK1NR4ES3LBueL46fRal/4CFINX6CmIYtdgAQ0auyjK6STEToN4HAyXY2B&#10;SUrmV+vVxZxKkmr5epVfrlILUTx/7dCHTwp6Fi8lRxpqQhf7Bx8iG1E8P4nNLNybrkuD7exfCXoY&#10;M4l9JDxRD2M1MlNT89g3iqmgPpAchGldaL3p0gL+5mygVSm5/7UTqDjrPluyZL1YLuNupWC5uswp&#10;wPNKdV4RVhJUyQNn0/U2TPu4c2ialjpNQ7BwQzZqkxS+sDrSp3VIwo+rG/ftPE6vXn6w7R8AAAD/&#10;/wMAUEsDBBQABgAIAAAAIQBRpD+q3gAAAAkBAAAPAAAAZHJzL2Rvd25yZXYueG1sTI/BTsMwEETv&#10;SP0Ha5G4UbuladMQp0IgrqAWisTNjbdJ1HgdxW4T/p7lRI+zM5p5m29G14oL9qHxpGE2VSCQSm8b&#10;qjR8frzepyBCNGRN6wk1/GCATTG5yU1m/UBbvOxiJbiEQmY01DF2mZShrNGZMPUdEntH3zsTWfaV&#10;tL0ZuNy1cq7UUjrTEC/UpsPnGsvT7uw07N+O318L9V69uKQb/KgkubXU+u52fHoEEXGM/2H4w2d0&#10;KJjp4M9kg2g1PCzWjB7ZmK1AcCBVCR8OGpJ0DrLI5fUHxS8AAAD//wMAUEsBAi0AFAAGAAgAAAAh&#10;ALaDOJL+AAAA4QEAABMAAAAAAAAAAAAAAAAAAAAAAFtDb250ZW50X1R5cGVzXS54bWxQSwECLQAU&#10;AAYACAAAACEAOP0h/9YAAACUAQAACwAAAAAAAAAAAAAAAAAvAQAAX3JlbHMvLnJlbHNQSwECLQAU&#10;AAYACAAAACEAKntVoeQBAACoAwAADgAAAAAAAAAAAAAAAAAuAgAAZHJzL2Uyb0RvYy54bWxQSwEC&#10;LQAUAAYACAAAACEAUaQ/qt4AAAAJAQAADwAAAAAAAAAAAAAAAAA+BAAAZHJzL2Rvd25yZXYueG1s&#10;UEsFBgAAAAAEAAQA8wAAAEkFAAAAAA==&#10;" filled="f" stroked="f">
                <v:textbox>
                  <w:txbxContent>
                    <w:p w14:paraId="2D59BF3F" w14:textId="77777777" w:rsidR="002A76B7" w:rsidRPr="004C5CBF" w:rsidRDefault="002A76B7" w:rsidP="002B2771">
                      <w:pPr>
                        <w:rPr>
                          <w:sz w:val="24"/>
                        </w:rPr>
                      </w:pPr>
                      <w:r>
                        <w:rPr>
                          <w:sz w:val="24"/>
                          <w:szCs w:val="24"/>
                        </w:rPr>
                        <w:t>Dr. Amjid Ali</w:t>
                      </w:r>
                    </w:p>
                  </w:txbxContent>
                </v:textbox>
              </v:shape>
            </w:pict>
          </mc:Fallback>
        </mc:AlternateContent>
      </w:r>
    </w:p>
    <w:p w14:paraId="42DC0A7F" w14:textId="77777777" w:rsidR="002B2771" w:rsidRPr="00444488" w:rsidRDefault="005D0FF9"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Chairman</w:t>
      </w:r>
      <w:r w:rsidR="002B2771" w:rsidRPr="00444488">
        <w:rPr>
          <w:rFonts w:ascii="Times New Roman" w:eastAsia="Times New Roman" w:hAnsi="Times New Roman" w:cs="Times New Roman"/>
          <w:bCs/>
          <w:sz w:val="24"/>
          <w:szCs w:val="20"/>
          <w:lang w:val="en-GB"/>
        </w:rPr>
        <w:t xml:space="preserve">: </w:t>
      </w:r>
      <w:r w:rsidR="002B2771" w:rsidRPr="00444488">
        <w:rPr>
          <w:rFonts w:ascii="Times New Roman" w:eastAsia="Times New Roman" w:hAnsi="Times New Roman" w:cs="Times New Roman"/>
          <w:bCs/>
          <w:sz w:val="24"/>
          <w:szCs w:val="20"/>
          <w:lang w:val="en-GB"/>
        </w:rPr>
        <w:tab/>
      </w:r>
      <w:r w:rsidR="002B2771" w:rsidRPr="00444488">
        <w:rPr>
          <w:rFonts w:ascii="Times New Roman" w:eastAsia="Times New Roman" w:hAnsi="Times New Roman" w:cs="Times New Roman"/>
          <w:bCs/>
          <w:sz w:val="24"/>
          <w:szCs w:val="20"/>
          <w:lang w:val="en-GB"/>
        </w:rPr>
        <w:tab/>
      </w:r>
    </w:p>
    <w:p w14:paraId="0E8B8361" w14:textId="77777777" w:rsidR="006C0113" w:rsidRPr="00444488" w:rsidRDefault="006C0113"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p>
    <w:p w14:paraId="193BE088" w14:textId="77777777" w:rsidR="002B2771" w:rsidRPr="00444488" w:rsidRDefault="002B2771" w:rsidP="002B2771">
      <w:pPr>
        <w:tabs>
          <w:tab w:val="left" w:pos="3600"/>
          <w:tab w:val="right" w:leader="underscore" w:pos="8228"/>
        </w:tabs>
        <w:spacing w:after="0" w:line="240" w:lineRule="auto"/>
        <w:rPr>
          <w:rFonts w:ascii="Times New Roman" w:eastAsia="Times New Roman" w:hAnsi="Times New Roman" w:cs="Times New Roman"/>
          <w:bCs/>
          <w:sz w:val="24"/>
          <w:szCs w:val="20"/>
          <w:lang w:val="en-GB"/>
        </w:rPr>
      </w:pPr>
      <w:r w:rsidRPr="00444488">
        <w:rPr>
          <w:rFonts w:ascii="Times New Roman" w:eastAsia="Times New Roman" w:hAnsi="Times New Roman" w:cs="Times New Roman"/>
          <w:bCs/>
          <w:sz w:val="24"/>
          <w:szCs w:val="20"/>
          <w:lang w:val="en-GB"/>
        </w:rPr>
        <w:t>Date:</w:t>
      </w:r>
      <w:r w:rsidRPr="00444488">
        <w:rPr>
          <w:rFonts w:ascii="Times New Roman" w:eastAsia="Times New Roman" w:hAnsi="Times New Roman" w:cs="Times New Roman"/>
          <w:bCs/>
          <w:sz w:val="24"/>
          <w:szCs w:val="20"/>
          <w:lang w:val="en-GB"/>
        </w:rPr>
        <w:tab/>
      </w:r>
      <w:r w:rsidRPr="00444488">
        <w:rPr>
          <w:rFonts w:ascii="Times New Roman" w:eastAsia="Times New Roman" w:hAnsi="Times New Roman" w:cs="Times New Roman"/>
          <w:bCs/>
          <w:sz w:val="24"/>
          <w:szCs w:val="20"/>
          <w:lang w:val="en-GB"/>
        </w:rPr>
        <w:tab/>
      </w:r>
    </w:p>
    <w:p w14:paraId="29216F0A" w14:textId="77777777" w:rsidR="005D6731" w:rsidRPr="00444488" w:rsidRDefault="002B2771" w:rsidP="00DA42E8">
      <w:pPr>
        <w:spacing w:after="0" w:line="240" w:lineRule="auto"/>
        <w:jc w:val="center"/>
        <w:rPr>
          <w:rFonts w:ascii="Times New Roman" w:eastAsia="Times New Roman" w:hAnsi="Times New Roman" w:cs="Times New Roman"/>
        </w:rPr>
      </w:pPr>
      <w:r w:rsidRPr="00444488">
        <w:rPr>
          <w:rFonts w:ascii="Times New Roman" w:eastAsia="Times New Roman" w:hAnsi="Times New Roman" w:cs="Times New Roman"/>
          <w:szCs w:val="20"/>
        </w:rPr>
        <w:br w:type="page"/>
      </w:r>
      <w:r w:rsidR="005D6731" w:rsidRPr="00444488">
        <w:rPr>
          <w:rFonts w:ascii="Times New Roman" w:eastAsia="Times New Roman" w:hAnsi="Times New Roman" w:cs="Times New Roman"/>
          <w:bCs/>
          <w:caps/>
          <w:sz w:val="24"/>
          <w:szCs w:val="24"/>
        </w:rPr>
        <w:lastRenderedPageBreak/>
        <w:t>EFFICIENT HARDWAERE ACCELERATOR FOR HIGH FREQUENCY     TRADING USING FPGA</w:t>
      </w:r>
    </w:p>
    <w:p w14:paraId="02AD9DDD"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598DE8D9"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342AA434"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62EA216D" w14:textId="77777777" w:rsidR="002B2771" w:rsidRPr="00444488" w:rsidRDefault="00C14C40" w:rsidP="002B2771">
      <w:pPr>
        <w:spacing w:after="0" w:line="48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B</w:t>
      </w:r>
      <w:r w:rsidR="002B2771" w:rsidRPr="00444488">
        <w:rPr>
          <w:rFonts w:ascii="Times New Roman" w:eastAsia="Times New Roman" w:hAnsi="Times New Roman" w:cs="Times New Roman"/>
          <w:sz w:val="24"/>
          <w:szCs w:val="24"/>
        </w:rPr>
        <w:t>y</w:t>
      </w:r>
    </w:p>
    <w:p w14:paraId="4B1137D3"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6E9782B3"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457E0031"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0DDA38B0" w14:textId="7855AAD7" w:rsidR="00483CE6" w:rsidRPr="00444488" w:rsidRDefault="00392459" w:rsidP="002B2771">
      <w:pPr>
        <w:spacing w:after="0" w:line="48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AZAZ HASSAN KHAN</w:t>
      </w:r>
    </w:p>
    <w:p w14:paraId="07BD6619" w14:textId="77206201" w:rsidR="00483CE6" w:rsidRDefault="00392459" w:rsidP="002B2771">
      <w:pPr>
        <w:spacing w:after="0" w:line="48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WAQAS AHMED</w:t>
      </w:r>
    </w:p>
    <w:p w14:paraId="305CAA77" w14:textId="6187329E" w:rsidR="00FC62B5" w:rsidRPr="00444488" w:rsidRDefault="00FC62B5" w:rsidP="002B2771">
      <w:pPr>
        <w:spacing w:after="0" w:line="480" w:lineRule="auto"/>
        <w:jc w:val="cente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t>Harris Khan</w:t>
      </w:r>
    </w:p>
    <w:p w14:paraId="08027C5E" w14:textId="77777777" w:rsidR="002B2771" w:rsidRPr="00444488" w:rsidRDefault="002B2771" w:rsidP="002B2771">
      <w:pPr>
        <w:spacing w:before="20" w:after="0" w:line="240" w:lineRule="auto"/>
        <w:jc w:val="center"/>
        <w:rPr>
          <w:rFonts w:ascii="Times New Roman" w:eastAsia="Times New Roman" w:hAnsi="Times New Roman" w:cs="Times New Roman"/>
          <w:sz w:val="24"/>
          <w:szCs w:val="24"/>
        </w:rPr>
      </w:pPr>
    </w:p>
    <w:p w14:paraId="6269C6DD" w14:textId="77777777" w:rsidR="002B2771" w:rsidRPr="00444488" w:rsidRDefault="002B2771" w:rsidP="002B2771">
      <w:pPr>
        <w:spacing w:after="0" w:line="48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A Thesis</w:t>
      </w:r>
    </w:p>
    <w:p w14:paraId="0EFEE647" w14:textId="77777777" w:rsidR="002B2771" w:rsidRPr="00444488" w:rsidRDefault="002B2771" w:rsidP="006A6736">
      <w:pPr>
        <w:spacing w:after="0" w:line="48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 xml:space="preserve">Submitted to the </w:t>
      </w:r>
      <w:r w:rsidR="006A6736" w:rsidRPr="00444488">
        <w:rPr>
          <w:rFonts w:ascii="Times New Roman" w:eastAsia="Times New Roman" w:hAnsi="Times New Roman" w:cs="Times New Roman"/>
          <w:sz w:val="24"/>
          <w:szCs w:val="24"/>
        </w:rPr>
        <w:t>UET Peshawar</w:t>
      </w:r>
    </w:p>
    <w:p w14:paraId="63D4EB09" w14:textId="77777777" w:rsidR="002B2771" w:rsidRPr="00444488" w:rsidRDefault="00C14C40" w:rsidP="002B2771">
      <w:pPr>
        <w:spacing w:after="0" w:line="480" w:lineRule="auto"/>
        <w:jc w:val="center"/>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As</w:t>
      </w:r>
      <w:r w:rsidR="002B2771" w:rsidRPr="00444488">
        <w:rPr>
          <w:rFonts w:ascii="Times New Roman" w:eastAsia="Times New Roman" w:hAnsi="Times New Roman" w:cs="Times New Roman"/>
          <w:sz w:val="24"/>
          <w:szCs w:val="24"/>
        </w:rPr>
        <w:t xml:space="preserve"> a Requirement for the Degree of</w:t>
      </w:r>
    </w:p>
    <w:p w14:paraId="7A49AFC7" w14:textId="77777777" w:rsidR="002B2771" w:rsidRPr="00444488" w:rsidRDefault="002B2771" w:rsidP="002B2771">
      <w:pPr>
        <w:spacing w:after="0" w:line="240" w:lineRule="auto"/>
        <w:jc w:val="center"/>
        <w:rPr>
          <w:rFonts w:ascii="Times New Roman" w:eastAsia="Times New Roman" w:hAnsi="Times New Roman" w:cs="Times New Roman"/>
          <w:sz w:val="24"/>
          <w:szCs w:val="24"/>
        </w:rPr>
      </w:pPr>
    </w:p>
    <w:p w14:paraId="77E95AA1" w14:textId="77777777" w:rsidR="002B2771" w:rsidRPr="00444488" w:rsidRDefault="002B2771" w:rsidP="002B2771">
      <w:pPr>
        <w:spacing w:after="0" w:line="240" w:lineRule="auto"/>
        <w:jc w:val="center"/>
        <w:rPr>
          <w:rFonts w:ascii="Times New Roman" w:eastAsia="Times New Roman" w:hAnsi="Times New Roman" w:cs="Times New Roman"/>
          <w:sz w:val="24"/>
          <w:szCs w:val="24"/>
        </w:rPr>
      </w:pPr>
    </w:p>
    <w:p w14:paraId="4E46BDB6" w14:textId="77777777" w:rsidR="002B2771" w:rsidRPr="00444488" w:rsidRDefault="002B2771" w:rsidP="002B2771">
      <w:pPr>
        <w:spacing w:after="0" w:line="240" w:lineRule="auto"/>
        <w:jc w:val="center"/>
        <w:rPr>
          <w:rFonts w:ascii="Times New Roman" w:eastAsia="Times New Roman" w:hAnsi="Times New Roman" w:cs="Times New Roman"/>
          <w:sz w:val="24"/>
          <w:szCs w:val="24"/>
        </w:rPr>
      </w:pPr>
    </w:p>
    <w:p w14:paraId="0AE8C643" w14:textId="77777777" w:rsidR="002B2771" w:rsidRPr="00444488" w:rsidRDefault="00345D1E" w:rsidP="002B2771">
      <w:pPr>
        <w:keepNext/>
        <w:spacing w:after="0" w:line="480" w:lineRule="auto"/>
        <w:jc w:val="center"/>
        <w:rPr>
          <w:rFonts w:ascii="Times New Roman" w:eastAsia="Times New Roman" w:hAnsi="Times New Roman" w:cs="Times New Roman"/>
          <w:caps/>
          <w:sz w:val="24"/>
          <w:szCs w:val="24"/>
        </w:rPr>
      </w:pPr>
      <w:r w:rsidRPr="00444488">
        <w:rPr>
          <w:rFonts w:ascii="Times New Roman" w:eastAsia="Times New Roman" w:hAnsi="Times New Roman" w:cs="Times New Roman"/>
          <w:caps/>
          <w:sz w:val="24"/>
          <w:szCs w:val="24"/>
        </w:rPr>
        <w:t>bachelor</w:t>
      </w:r>
      <w:r w:rsidR="002B2771" w:rsidRPr="00444488">
        <w:rPr>
          <w:rFonts w:ascii="Times New Roman" w:eastAsia="Times New Roman" w:hAnsi="Times New Roman" w:cs="Times New Roman"/>
          <w:caps/>
          <w:sz w:val="24"/>
          <w:szCs w:val="24"/>
        </w:rPr>
        <w:t xml:space="preserve"> OF SCIENCE</w:t>
      </w:r>
    </w:p>
    <w:p w14:paraId="1F0AB555" w14:textId="77777777" w:rsidR="002B2771" w:rsidRPr="00444488" w:rsidRDefault="0082209D" w:rsidP="002808A3">
      <w:pPr>
        <w:widowControl w:val="0"/>
        <w:spacing w:after="0" w:line="480" w:lineRule="auto"/>
        <w:jc w:val="center"/>
        <w:rPr>
          <w:rFonts w:ascii="Times New Roman" w:eastAsia="Times New Roman" w:hAnsi="Times New Roman" w:cs="Times New Roman"/>
          <w:caps/>
          <w:sz w:val="24"/>
          <w:szCs w:val="24"/>
        </w:rPr>
      </w:pPr>
      <w:r w:rsidRPr="00444488">
        <w:rPr>
          <w:rFonts w:ascii="Times New Roman" w:eastAsia="Times New Roman" w:hAnsi="Times New Roman" w:cs="Times New Roman"/>
          <w:caps/>
          <w:sz w:val="24"/>
          <w:szCs w:val="24"/>
        </w:rPr>
        <w:t>DEpartment of ELECTRICAL</w:t>
      </w:r>
      <w:r w:rsidR="002808A3" w:rsidRPr="00444488">
        <w:rPr>
          <w:rFonts w:ascii="Times New Roman" w:eastAsia="Times New Roman" w:hAnsi="Times New Roman" w:cs="Times New Roman"/>
          <w:caps/>
          <w:sz w:val="24"/>
          <w:szCs w:val="24"/>
        </w:rPr>
        <w:t xml:space="preserve"> engineering</w:t>
      </w:r>
    </w:p>
    <w:p w14:paraId="78DB522C" w14:textId="77777777" w:rsidR="002B2771" w:rsidRPr="00444488" w:rsidRDefault="002808A3" w:rsidP="002B2771">
      <w:pPr>
        <w:widowControl w:val="0"/>
        <w:spacing w:after="0" w:line="480" w:lineRule="auto"/>
        <w:jc w:val="center"/>
        <w:rPr>
          <w:rFonts w:ascii="Times New Roman" w:eastAsia="Times New Roman" w:hAnsi="Times New Roman" w:cs="Times New Roman"/>
          <w:sz w:val="24"/>
          <w:szCs w:val="24"/>
          <w:lang w:val="es-ES"/>
        </w:rPr>
      </w:pPr>
      <w:r w:rsidRPr="00444488">
        <w:rPr>
          <w:rFonts w:ascii="Times New Roman" w:eastAsia="Times New Roman" w:hAnsi="Times New Roman" w:cs="Times New Roman"/>
          <w:sz w:val="24"/>
          <w:szCs w:val="24"/>
          <w:lang w:val="es-ES"/>
        </w:rPr>
        <w:t>UNVIVERSITY OF ENGINEERING AND TECHNOLOGY,</w:t>
      </w:r>
    </w:p>
    <w:p w14:paraId="10EC4917" w14:textId="77777777" w:rsidR="002B2771" w:rsidRPr="00444488" w:rsidRDefault="002808A3" w:rsidP="002B2771">
      <w:pPr>
        <w:widowControl w:val="0"/>
        <w:spacing w:after="0" w:line="480" w:lineRule="auto"/>
        <w:jc w:val="center"/>
        <w:rPr>
          <w:rFonts w:ascii="Times New Roman" w:eastAsia="Times New Roman" w:hAnsi="Times New Roman" w:cs="Times New Roman"/>
          <w:sz w:val="24"/>
          <w:szCs w:val="24"/>
          <w:lang w:val="es-ES"/>
        </w:rPr>
      </w:pPr>
      <w:r w:rsidRPr="00444488">
        <w:rPr>
          <w:rFonts w:ascii="Times New Roman" w:eastAsia="Times New Roman" w:hAnsi="Times New Roman" w:cs="Times New Roman"/>
          <w:sz w:val="24"/>
          <w:szCs w:val="24"/>
          <w:lang w:val="es-ES"/>
        </w:rPr>
        <w:t>PESHAWAR</w:t>
      </w:r>
      <w:r w:rsidR="002B2771" w:rsidRPr="00444488">
        <w:rPr>
          <w:rFonts w:ascii="Times New Roman" w:eastAsia="Times New Roman" w:hAnsi="Times New Roman" w:cs="Times New Roman"/>
          <w:sz w:val="24"/>
          <w:szCs w:val="24"/>
          <w:lang w:val="es-ES"/>
        </w:rPr>
        <w:t>,</w:t>
      </w:r>
      <w:r w:rsidR="0082209D" w:rsidRPr="00444488">
        <w:rPr>
          <w:rFonts w:ascii="Times New Roman" w:eastAsia="Times New Roman" w:hAnsi="Times New Roman" w:cs="Times New Roman"/>
          <w:sz w:val="24"/>
          <w:szCs w:val="24"/>
          <w:lang w:val="es-ES"/>
        </w:rPr>
        <w:t xml:space="preserve"> JALOZAI CAMPUS.</w:t>
      </w:r>
    </w:p>
    <w:p w14:paraId="53BCA86F" w14:textId="77777777" w:rsidR="002B2771" w:rsidRPr="00444488" w:rsidRDefault="002808A3" w:rsidP="002B2771">
      <w:pPr>
        <w:widowControl w:val="0"/>
        <w:spacing w:after="0" w:line="480" w:lineRule="auto"/>
        <w:jc w:val="center"/>
        <w:rPr>
          <w:rFonts w:ascii="Times New Roman" w:eastAsia="Times New Roman" w:hAnsi="Times New Roman" w:cs="Times New Roman"/>
          <w:sz w:val="24"/>
          <w:szCs w:val="24"/>
          <w:lang w:val="es-ES"/>
        </w:rPr>
      </w:pPr>
      <w:r w:rsidRPr="00444488">
        <w:rPr>
          <w:rFonts w:ascii="Times New Roman" w:eastAsia="Times New Roman" w:hAnsi="Times New Roman" w:cs="Times New Roman"/>
          <w:sz w:val="24"/>
          <w:szCs w:val="24"/>
          <w:lang w:val="es-ES"/>
        </w:rPr>
        <w:t>PAKISTAN</w:t>
      </w:r>
    </w:p>
    <w:p w14:paraId="07968331" w14:textId="77777777" w:rsidR="002B2771" w:rsidRPr="00444488" w:rsidRDefault="002B2771" w:rsidP="002B2771">
      <w:pPr>
        <w:widowControl w:val="0"/>
        <w:spacing w:after="0" w:line="240" w:lineRule="auto"/>
        <w:jc w:val="center"/>
        <w:rPr>
          <w:rFonts w:ascii="Times New Roman" w:eastAsia="Times New Roman" w:hAnsi="Times New Roman" w:cs="Times New Roman"/>
          <w:sz w:val="20"/>
          <w:szCs w:val="24"/>
          <w:lang w:val="es-ES"/>
        </w:rPr>
      </w:pPr>
    </w:p>
    <w:p w14:paraId="3433B29D" w14:textId="77777777" w:rsidR="002B2771" w:rsidRPr="00444488" w:rsidRDefault="002B2771" w:rsidP="002B2771">
      <w:pPr>
        <w:widowControl w:val="0"/>
        <w:spacing w:after="0" w:line="240" w:lineRule="auto"/>
        <w:jc w:val="center"/>
        <w:rPr>
          <w:rFonts w:ascii="Times New Roman" w:eastAsia="Times New Roman" w:hAnsi="Times New Roman" w:cs="Times New Roman"/>
          <w:sz w:val="20"/>
          <w:szCs w:val="24"/>
          <w:lang w:val="es-ES"/>
        </w:rPr>
      </w:pPr>
    </w:p>
    <w:p w14:paraId="3E57F346" w14:textId="77777777" w:rsidR="002B2771" w:rsidRPr="00444488" w:rsidRDefault="002B2771" w:rsidP="002B2771">
      <w:pPr>
        <w:widowControl w:val="0"/>
        <w:spacing w:after="0" w:line="240" w:lineRule="auto"/>
        <w:jc w:val="center"/>
        <w:rPr>
          <w:rFonts w:ascii="Times New Roman" w:eastAsia="Times New Roman" w:hAnsi="Times New Roman" w:cs="Times New Roman"/>
          <w:sz w:val="20"/>
          <w:szCs w:val="24"/>
          <w:lang w:val="es-ES"/>
        </w:rPr>
      </w:pPr>
    </w:p>
    <w:p w14:paraId="4F1C8DC9" w14:textId="77777777" w:rsidR="002B2771" w:rsidRPr="00444488" w:rsidRDefault="002B2771" w:rsidP="002B2771">
      <w:pPr>
        <w:widowControl w:val="0"/>
        <w:spacing w:after="0" w:line="240" w:lineRule="auto"/>
        <w:jc w:val="center"/>
        <w:rPr>
          <w:rFonts w:ascii="Times New Roman" w:eastAsia="Times New Roman" w:hAnsi="Times New Roman" w:cs="Times New Roman"/>
          <w:sz w:val="20"/>
          <w:szCs w:val="24"/>
          <w:lang w:val="es-ES"/>
        </w:rPr>
      </w:pPr>
    </w:p>
    <w:p w14:paraId="15782B31" w14:textId="2EA8F4F9" w:rsidR="002B2771" w:rsidRPr="00444488" w:rsidRDefault="00392459" w:rsidP="002B2771">
      <w:pPr>
        <w:spacing w:after="0" w:line="240" w:lineRule="auto"/>
        <w:jc w:val="center"/>
        <w:rPr>
          <w:rFonts w:ascii="Times New Roman" w:eastAsia="Times New Roman" w:hAnsi="Times New Roman" w:cs="Times New Roman"/>
          <w:szCs w:val="24"/>
        </w:rPr>
      </w:pPr>
      <w:r>
        <w:rPr>
          <w:rFonts w:ascii="Times New Roman" w:eastAsia="Times New Roman" w:hAnsi="Times New Roman" w:cs="Times New Roman"/>
          <w:caps/>
          <w:sz w:val="24"/>
          <w:szCs w:val="24"/>
        </w:rPr>
        <w:t xml:space="preserve">AUGUST  </w:t>
      </w:r>
      <w:r w:rsidR="00C14C40" w:rsidRPr="00444488">
        <w:rPr>
          <w:rFonts w:ascii="Times New Roman" w:eastAsia="Times New Roman" w:hAnsi="Times New Roman" w:cs="Times New Roman"/>
          <w:caps/>
          <w:sz w:val="24"/>
          <w:szCs w:val="24"/>
        </w:rPr>
        <w:t>202</w:t>
      </w:r>
      <w:r>
        <w:rPr>
          <w:rFonts w:ascii="Times New Roman" w:eastAsia="Times New Roman" w:hAnsi="Times New Roman" w:cs="Times New Roman"/>
          <w:caps/>
          <w:sz w:val="24"/>
          <w:szCs w:val="24"/>
        </w:rPr>
        <w:t>2</w:t>
      </w:r>
      <w:r w:rsidR="002B2771" w:rsidRPr="00444488">
        <w:rPr>
          <w:rFonts w:ascii="Times New Roman" w:eastAsia="Times New Roman" w:hAnsi="Times New Roman" w:cs="Times New Roman"/>
          <w:szCs w:val="24"/>
        </w:rPr>
        <w:br w:type="page"/>
      </w:r>
    </w:p>
    <w:p w14:paraId="3E1DC21B" w14:textId="77777777" w:rsidR="002B2771" w:rsidRPr="00444488" w:rsidRDefault="002B2771" w:rsidP="002B2771">
      <w:pPr>
        <w:spacing w:after="0" w:line="240" w:lineRule="auto"/>
        <w:rPr>
          <w:rFonts w:ascii="Times New Roman" w:eastAsia="Times New Roman" w:hAnsi="Times New Roman" w:cs="Times New Roman"/>
          <w:szCs w:val="24"/>
        </w:rPr>
        <w:sectPr w:rsidR="002B2771" w:rsidRPr="00444488" w:rsidSect="00A456EA">
          <w:footerReference w:type="default" r:id="rId8"/>
          <w:type w:val="continuous"/>
          <w:pgSz w:w="11909" w:h="16834"/>
          <w:pgMar w:top="2880" w:right="1440" w:bottom="1440" w:left="2160" w:header="706" w:footer="1152" w:gutter="0"/>
          <w:pgNumType w:fmt="lowerRoman"/>
          <w:cols w:space="720"/>
          <w:docGrid w:linePitch="299"/>
        </w:sectPr>
      </w:pPr>
    </w:p>
    <w:p w14:paraId="16AC4E58" w14:textId="77777777" w:rsidR="002B2771" w:rsidRPr="00444488" w:rsidRDefault="002B2771" w:rsidP="002B2771">
      <w:pPr>
        <w:spacing w:after="0" w:line="240" w:lineRule="auto"/>
        <w:rPr>
          <w:rFonts w:ascii="Times New Roman" w:eastAsia="Times New Roman" w:hAnsi="Times New Roman" w:cs="Times New Roman"/>
          <w:sz w:val="24"/>
          <w:szCs w:val="24"/>
        </w:rPr>
      </w:pPr>
    </w:p>
    <w:p w14:paraId="6B4632D9" w14:textId="77777777" w:rsidR="002B2771" w:rsidRPr="00444488" w:rsidRDefault="005837E8" w:rsidP="002B2771">
      <w:pPr>
        <w:spacing w:after="0" w:line="240" w:lineRule="auto"/>
        <w:rPr>
          <w:rFonts w:ascii="Times New Roman" w:eastAsia="Times New Roman" w:hAnsi="Times New Roman" w:cs="Times New Roman"/>
        </w:rPr>
        <w:sectPr w:rsidR="002B2771" w:rsidRPr="00444488" w:rsidSect="00A456EA">
          <w:footerReference w:type="default" r:id="rId9"/>
          <w:type w:val="continuous"/>
          <w:pgSz w:w="11909" w:h="16834"/>
          <w:pgMar w:top="1440" w:right="1440" w:bottom="1440" w:left="1800" w:header="706" w:footer="1440" w:gutter="0"/>
          <w:pgNumType w:fmt="lowerRoman"/>
          <w:cols w:space="720"/>
          <w:docGrid w:linePitch="299"/>
        </w:sectPr>
      </w:pPr>
      <w:r>
        <w:rPr>
          <w:rFonts w:ascii="Times New Roman" w:eastAsia="Times New Roman" w:hAnsi="Times New Roman" w:cs="Times New Roman"/>
          <w:szCs w:val="24"/>
        </w:rPr>
        <w:t xml:space="preserve">  </w:t>
      </w:r>
    </w:p>
    <w:p w14:paraId="7F19A777" w14:textId="77777777" w:rsidR="002B2771" w:rsidRPr="005837E8" w:rsidRDefault="005837E8" w:rsidP="005837E8">
      <w:pPr>
        <w:keepNext/>
        <w:spacing w:after="0" w:line="480" w:lineRule="auto"/>
        <w:rPr>
          <w:rFonts w:ascii="Times New Roman" w:eastAsia="Times New Roman" w:hAnsi="Times New Roman" w:cs="Times New Roman"/>
          <w:b/>
          <w:caps/>
          <w:sz w:val="24"/>
          <w:szCs w:val="20"/>
        </w:rPr>
      </w:pPr>
      <w:r>
        <w:rPr>
          <w:rFonts w:ascii="Times New Roman" w:eastAsia="Times New Roman" w:hAnsi="Times New Roman" w:cs="Times New Roman"/>
          <w:b/>
          <w:caps/>
          <w:sz w:val="24"/>
          <w:szCs w:val="20"/>
        </w:rPr>
        <w:t xml:space="preserve">                                           </w:t>
      </w:r>
      <w:r w:rsidR="002B2771" w:rsidRPr="00444488">
        <w:rPr>
          <w:rFonts w:ascii="Times New Roman" w:eastAsia="Times New Roman" w:hAnsi="Times New Roman" w:cs="Times New Roman"/>
          <w:b/>
          <w:caps/>
          <w:sz w:val="24"/>
          <w:szCs w:val="20"/>
        </w:rPr>
        <w:t>DEDICATION</w:t>
      </w:r>
    </w:p>
    <w:p w14:paraId="163A6B28" w14:textId="1488CEFC" w:rsidR="002B2771" w:rsidRPr="00444488" w:rsidRDefault="00AC433E" w:rsidP="00D73406">
      <w:pPr>
        <w:spacing w:before="240" w:after="0" w:line="360" w:lineRule="auto"/>
        <w:jc w:val="both"/>
        <w:rPr>
          <w:rFonts w:ascii="Times New Roman" w:eastAsia="Times New Roman" w:hAnsi="Times New Roman" w:cs="Times New Roman"/>
          <w:i/>
          <w:iCs/>
          <w:sz w:val="24"/>
          <w:szCs w:val="20"/>
        </w:rPr>
      </w:pPr>
      <w:r w:rsidRPr="00444488">
        <w:rPr>
          <w:rFonts w:ascii="Times New Roman" w:eastAsia="Times New Roman" w:hAnsi="Times New Roman" w:cs="Times New Roman"/>
          <w:i/>
          <w:iCs/>
          <w:sz w:val="24"/>
          <w:szCs w:val="20"/>
        </w:rPr>
        <w:t>I dedicate my work to my</w:t>
      </w:r>
      <w:r w:rsidR="008B60E4">
        <w:rPr>
          <w:rFonts w:ascii="Times New Roman" w:eastAsia="Times New Roman" w:hAnsi="Times New Roman" w:cs="Times New Roman"/>
          <w:i/>
          <w:iCs/>
          <w:sz w:val="24"/>
          <w:szCs w:val="20"/>
        </w:rPr>
        <w:t xml:space="preserve"> parent who supports me in throughout my educational journey, without their supports this</w:t>
      </w:r>
      <w:r w:rsidR="00E3533B">
        <w:rPr>
          <w:rFonts w:ascii="Times New Roman" w:eastAsia="Times New Roman" w:hAnsi="Times New Roman" w:cs="Times New Roman"/>
          <w:i/>
          <w:iCs/>
          <w:sz w:val="24"/>
          <w:szCs w:val="20"/>
        </w:rPr>
        <w:t xml:space="preserve"> achievement</w:t>
      </w:r>
      <w:r w:rsidR="008B60E4">
        <w:rPr>
          <w:rFonts w:ascii="Times New Roman" w:eastAsia="Times New Roman" w:hAnsi="Times New Roman" w:cs="Times New Roman"/>
          <w:i/>
          <w:iCs/>
          <w:sz w:val="24"/>
          <w:szCs w:val="20"/>
        </w:rPr>
        <w:t xml:space="preserve"> was not possible. I am extending my dedication to my</w:t>
      </w:r>
      <w:r w:rsidRPr="00444488">
        <w:rPr>
          <w:rFonts w:ascii="Times New Roman" w:eastAsia="Times New Roman" w:hAnsi="Times New Roman" w:cs="Times New Roman"/>
          <w:i/>
          <w:iCs/>
          <w:sz w:val="24"/>
          <w:szCs w:val="20"/>
        </w:rPr>
        <w:t xml:space="preserve"> final year project supervisor Dr. Umar Sharif Assistant Professor, University of Engineering and technology Peshawar, </w:t>
      </w:r>
      <w:r w:rsidR="00043919" w:rsidRPr="00444488">
        <w:rPr>
          <w:rFonts w:ascii="Times New Roman" w:eastAsia="Times New Roman" w:hAnsi="Times New Roman" w:cs="Times New Roman"/>
          <w:i/>
          <w:iCs/>
          <w:sz w:val="24"/>
          <w:szCs w:val="20"/>
        </w:rPr>
        <w:t>Jalozai</w:t>
      </w:r>
      <w:r w:rsidRPr="00444488">
        <w:rPr>
          <w:rFonts w:ascii="Times New Roman" w:eastAsia="Times New Roman" w:hAnsi="Times New Roman" w:cs="Times New Roman"/>
          <w:i/>
          <w:iCs/>
          <w:sz w:val="24"/>
          <w:szCs w:val="20"/>
        </w:rPr>
        <w:t xml:space="preserve"> campus. I am very thankful to my respected supervisor who motivates and guide me in my final year project and with the help of my respected supervisor I have complete my final year project and achieved the required </w:t>
      </w:r>
      <w:r w:rsidR="002E615B" w:rsidRPr="00444488">
        <w:rPr>
          <w:rFonts w:ascii="Times New Roman" w:eastAsia="Times New Roman" w:hAnsi="Times New Roman" w:cs="Times New Roman"/>
          <w:i/>
          <w:iCs/>
          <w:sz w:val="24"/>
          <w:szCs w:val="20"/>
        </w:rPr>
        <w:t>millstones</w:t>
      </w:r>
      <w:r w:rsidRPr="00444488">
        <w:rPr>
          <w:rFonts w:ascii="Times New Roman" w:eastAsia="Times New Roman" w:hAnsi="Times New Roman" w:cs="Times New Roman"/>
          <w:i/>
          <w:iCs/>
          <w:sz w:val="24"/>
          <w:szCs w:val="20"/>
        </w:rPr>
        <w:t>.</w:t>
      </w:r>
    </w:p>
    <w:p w14:paraId="5A2D98CC" w14:textId="77777777" w:rsidR="00A636D6" w:rsidRPr="00444488" w:rsidRDefault="00A636D6" w:rsidP="00A636D6">
      <w:pPr>
        <w:spacing w:after="0" w:line="240" w:lineRule="auto"/>
        <w:rPr>
          <w:rFonts w:ascii="Times New Roman" w:eastAsia="Times New Roman" w:hAnsi="Times New Roman" w:cs="Times New Roman"/>
        </w:rPr>
      </w:pPr>
    </w:p>
    <w:p w14:paraId="224BBDF3" w14:textId="77777777" w:rsidR="00A636D6" w:rsidRPr="00444488" w:rsidRDefault="00A636D6" w:rsidP="00A636D6">
      <w:pPr>
        <w:spacing w:after="0" w:line="240" w:lineRule="auto"/>
        <w:rPr>
          <w:rFonts w:ascii="Times New Roman" w:eastAsia="Times New Roman" w:hAnsi="Times New Roman" w:cs="Times New Roman"/>
        </w:rPr>
      </w:pPr>
    </w:p>
    <w:p w14:paraId="4EC2E613" w14:textId="77777777" w:rsidR="00A636D6" w:rsidRPr="00444488" w:rsidRDefault="00A636D6" w:rsidP="00A636D6">
      <w:pPr>
        <w:spacing w:after="0" w:line="240" w:lineRule="auto"/>
        <w:rPr>
          <w:rFonts w:ascii="Times New Roman" w:eastAsia="Times New Roman" w:hAnsi="Times New Roman" w:cs="Times New Roman"/>
        </w:rPr>
      </w:pPr>
    </w:p>
    <w:p w14:paraId="260135BB" w14:textId="77777777" w:rsidR="00A636D6" w:rsidRPr="00444488" w:rsidRDefault="00A636D6" w:rsidP="00A636D6">
      <w:pPr>
        <w:spacing w:after="0" w:line="240" w:lineRule="auto"/>
        <w:rPr>
          <w:rFonts w:ascii="Times New Roman" w:eastAsia="Times New Roman" w:hAnsi="Times New Roman" w:cs="Times New Roman"/>
        </w:rPr>
      </w:pPr>
    </w:p>
    <w:p w14:paraId="1776FDB5" w14:textId="77777777" w:rsidR="00A636D6" w:rsidRPr="00444488" w:rsidRDefault="00A636D6" w:rsidP="00A636D6">
      <w:pPr>
        <w:spacing w:after="0" w:line="240" w:lineRule="auto"/>
        <w:rPr>
          <w:rFonts w:ascii="Times New Roman" w:eastAsia="Times New Roman" w:hAnsi="Times New Roman" w:cs="Times New Roman"/>
        </w:rPr>
      </w:pPr>
    </w:p>
    <w:p w14:paraId="4AEFDA20" w14:textId="77777777" w:rsidR="00A636D6" w:rsidRPr="00444488" w:rsidRDefault="00A636D6" w:rsidP="00A636D6">
      <w:pPr>
        <w:spacing w:after="0" w:line="240" w:lineRule="auto"/>
        <w:rPr>
          <w:rFonts w:ascii="Times New Roman" w:eastAsia="Times New Roman" w:hAnsi="Times New Roman" w:cs="Times New Roman"/>
        </w:rPr>
      </w:pPr>
    </w:p>
    <w:p w14:paraId="6E8FE180" w14:textId="77777777" w:rsidR="00A636D6" w:rsidRPr="00444488" w:rsidRDefault="00A636D6" w:rsidP="00A636D6">
      <w:pPr>
        <w:spacing w:after="0" w:line="240" w:lineRule="auto"/>
        <w:rPr>
          <w:rFonts w:ascii="Times New Roman" w:eastAsia="Times New Roman" w:hAnsi="Times New Roman" w:cs="Times New Roman"/>
        </w:rPr>
      </w:pPr>
    </w:p>
    <w:p w14:paraId="20CAF093" w14:textId="77777777" w:rsidR="00A636D6" w:rsidRPr="00444488" w:rsidRDefault="00A636D6" w:rsidP="00A636D6">
      <w:pPr>
        <w:spacing w:after="0" w:line="240" w:lineRule="auto"/>
        <w:rPr>
          <w:rFonts w:ascii="Times New Roman" w:eastAsia="Times New Roman" w:hAnsi="Times New Roman" w:cs="Times New Roman"/>
        </w:rPr>
      </w:pPr>
    </w:p>
    <w:p w14:paraId="247C01A9" w14:textId="77777777" w:rsidR="00A636D6" w:rsidRPr="00444488" w:rsidRDefault="00A636D6" w:rsidP="00A636D6">
      <w:pPr>
        <w:spacing w:after="0" w:line="240" w:lineRule="auto"/>
        <w:rPr>
          <w:rFonts w:ascii="Times New Roman" w:eastAsia="Times New Roman" w:hAnsi="Times New Roman" w:cs="Times New Roman"/>
        </w:rPr>
      </w:pPr>
    </w:p>
    <w:p w14:paraId="44586418" w14:textId="77777777" w:rsidR="00A636D6" w:rsidRPr="00444488" w:rsidRDefault="00A636D6" w:rsidP="00A636D6">
      <w:pPr>
        <w:spacing w:after="0" w:line="240" w:lineRule="auto"/>
        <w:rPr>
          <w:rFonts w:ascii="Times New Roman" w:eastAsia="Times New Roman" w:hAnsi="Times New Roman" w:cs="Times New Roman"/>
        </w:rPr>
      </w:pPr>
    </w:p>
    <w:p w14:paraId="0E04D34D" w14:textId="77777777" w:rsidR="00A636D6" w:rsidRPr="00444488" w:rsidRDefault="00A636D6" w:rsidP="00A636D6">
      <w:pPr>
        <w:spacing w:after="0" w:line="240" w:lineRule="auto"/>
        <w:rPr>
          <w:rFonts w:ascii="Times New Roman" w:eastAsia="Times New Roman" w:hAnsi="Times New Roman" w:cs="Times New Roman"/>
        </w:rPr>
      </w:pPr>
    </w:p>
    <w:p w14:paraId="6A2AD7A2" w14:textId="77777777" w:rsidR="00A636D6" w:rsidRPr="00444488" w:rsidRDefault="00A636D6" w:rsidP="00A636D6">
      <w:pPr>
        <w:spacing w:after="0" w:line="240" w:lineRule="auto"/>
        <w:rPr>
          <w:rFonts w:ascii="Times New Roman" w:eastAsia="Times New Roman" w:hAnsi="Times New Roman" w:cs="Times New Roman"/>
        </w:rPr>
      </w:pPr>
    </w:p>
    <w:p w14:paraId="089F5791" w14:textId="77777777" w:rsidR="00A636D6" w:rsidRPr="00444488" w:rsidRDefault="00A636D6" w:rsidP="00A636D6">
      <w:pPr>
        <w:spacing w:after="0" w:line="240" w:lineRule="auto"/>
        <w:rPr>
          <w:rFonts w:ascii="Times New Roman" w:eastAsia="Times New Roman" w:hAnsi="Times New Roman" w:cs="Times New Roman"/>
        </w:rPr>
      </w:pPr>
    </w:p>
    <w:p w14:paraId="63EF16DD" w14:textId="77777777" w:rsidR="00A636D6" w:rsidRPr="00444488" w:rsidRDefault="00A636D6" w:rsidP="00A636D6">
      <w:pPr>
        <w:spacing w:after="0" w:line="240" w:lineRule="auto"/>
        <w:rPr>
          <w:rFonts w:ascii="Times New Roman" w:eastAsia="Times New Roman" w:hAnsi="Times New Roman" w:cs="Times New Roman"/>
        </w:rPr>
      </w:pPr>
    </w:p>
    <w:p w14:paraId="664CF72C" w14:textId="77777777" w:rsidR="00A636D6" w:rsidRPr="00444488" w:rsidRDefault="00A636D6" w:rsidP="00A636D6">
      <w:pPr>
        <w:spacing w:after="0" w:line="240" w:lineRule="auto"/>
        <w:rPr>
          <w:rFonts w:ascii="Times New Roman" w:eastAsia="Times New Roman" w:hAnsi="Times New Roman" w:cs="Times New Roman"/>
        </w:rPr>
      </w:pPr>
    </w:p>
    <w:p w14:paraId="31B3397D" w14:textId="77777777" w:rsidR="00A636D6" w:rsidRPr="00444488" w:rsidRDefault="00A636D6" w:rsidP="00A636D6">
      <w:pPr>
        <w:spacing w:after="0" w:line="240" w:lineRule="auto"/>
        <w:rPr>
          <w:rFonts w:ascii="Times New Roman" w:eastAsia="Times New Roman" w:hAnsi="Times New Roman" w:cs="Times New Roman"/>
        </w:rPr>
      </w:pPr>
    </w:p>
    <w:p w14:paraId="43B13678" w14:textId="77777777" w:rsidR="00A636D6" w:rsidRPr="00444488" w:rsidRDefault="00A636D6" w:rsidP="00A636D6">
      <w:pPr>
        <w:spacing w:after="0" w:line="240" w:lineRule="auto"/>
        <w:rPr>
          <w:rFonts w:ascii="Times New Roman" w:eastAsia="Times New Roman" w:hAnsi="Times New Roman" w:cs="Times New Roman"/>
        </w:rPr>
      </w:pPr>
    </w:p>
    <w:p w14:paraId="00836D11" w14:textId="77777777" w:rsidR="00A636D6" w:rsidRPr="00444488" w:rsidRDefault="00A636D6" w:rsidP="00A636D6">
      <w:pPr>
        <w:spacing w:after="0" w:line="240" w:lineRule="auto"/>
        <w:rPr>
          <w:rFonts w:ascii="Times New Roman" w:eastAsia="Times New Roman" w:hAnsi="Times New Roman" w:cs="Times New Roman"/>
        </w:rPr>
      </w:pPr>
    </w:p>
    <w:p w14:paraId="4CFBE5FD" w14:textId="77777777" w:rsidR="00A636D6" w:rsidRPr="00444488" w:rsidRDefault="00A636D6" w:rsidP="00A636D6">
      <w:pPr>
        <w:spacing w:after="0" w:line="240" w:lineRule="auto"/>
        <w:rPr>
          <w:rFonts w:ascii="Times New Roman" w:eastAsia="Times New Roman" w:hAnsi="Times New Roman" w:cs="Times New Roman"/>
        </w:rPr>
      </w:pPr>
    </w:p>
    <w:p w14:paraId="76B2F951" w14:textId="77777777" w:rsidR="00A636D6" w:rsidRPr="00444488" w:rsidRDefault="00A636D6" w:rsidP="00A636D6">
      <w:pPr>
        <w:spacing w:after="0" w:line="240" w:lineRule="auto"/>
        <w:rPr>
          <w:rFonts w:ascii="Times New Roman" w:eastAsia="Times New Roman" w:hAnsi="Times New Roman" w:cs="Times New Roman"/>
        </w:rPr>
      </w:pPr>
    </w:p>
    <w:p w14:paraId="4B139EFF" w14:textId="77777777" w:rsidR="00A636D6" w:rsidRPr="00444488" w:rsidRDefault="00A636D6" w:rsidP="00A636D6">
      <w:pPr>
        <w:spacing w:after="0" w:line="240" w:lineRule="auto"/>
        <w:rPr>
          <w:rFonts w:ascii="Times New Roman" w:eastAsia="Times New Roman" w:hAnsi="Times New Roman" w:cs="Times New Roman"/>
        </w:rPr>
      </w:pPr>
    </w:p>
    <w:p w14:paraId="4AC77F2B" w14:textId="77777777" w:rsidR="00A636D6" w:rsidRPr="00444488" w:rsidRDefault="00A636D6" w:rsidP="00A636D6">
      <w:pPr>
        <w:spacing w:after="0" w:line="240" w:lineRule="auto"/>
        <w:rPr>
          <w:rFonts w:ascii="Times New Roman" w:eastAsia="Times New Roman" w:hAnsi="Times New Roman" w:cs="Times New Roman"/>
        </w:rPr>
      </w:pPr>
    </w:p>
    <w:p w14:paraId="626668FD" w14:textId="77777777" w:rsidR="00A636D6" w:rsidRPr="00444488" w:rsidRDefault="00A636D6" w:rsidP="00A636D6">
      <w:pPr>
        <w:spacing w:after="0" w:line="240" w:lineRule="auto"/>
        <w:rPr>
          <w:rFonts w:ascii="Times New Roman" w:eastAsia="Times New Roman" w:hAnsi="Times New Roman" w:cs="Times New Roman"/>
        </w:rPr>
      </w:pPr>
    </w:p>
    <w:p w14:paraId="0DD69FFC" w14:textId="77777777" w:rsidR="00A636D6" w:rsidRPr="00444488" w:rsidRDefault="00A636D6" w:rsidP="00A636D6">
      <w:pPr>
        <w:spacing w:after="0" w:line="240" w:lineRule="auto"/>
        <w:rPr>
          <w:rFonts w:ascii="Times New Roman" w:eastAsia="Times New Roman" w:hAnsi="Times New Roman" w:cs="Times New Roman"/>
        </w:rPr>
      </w:pPr>
    </w:p>
    <w:p w14:paraId="7DC43380" w14:textId="77777777" w:rsidR="00A636D6" w:rsidRPr="00444488" w:rsidRDefault="00A636D6" w:rsidP="00A636D6">
      <w:pPr>
        <w:spacing w:after="0" w:line="240" w:lineRule="auto"/>
        <w:rPr>
          <w:rFonts w:ascii="Times New Roman" w:eastAsia="Times New Roman" w:hAnsi="Times New Roman" w:cs="Times New Roman"/>
        </w:rPr>
      </w:pPr>
    </w:p>
    <w:p w14:paraId="6AF8B51A" w14:textId="77777777" w:rsidR="00A636D6" w:rsidRPr="00444488" w:rsidRDefault="00A636D6" w:rsidP="00A636D6">
      <w:pPr>
        <w:spacing w:after="0" w:line="240" w:lineRule="auto"/>
        <w:rPr>
          <w:rFonts w:ascii="Times New Roman" w:eastAsia="Times New Roman" w:hAnsi="Times New Roman" w:cs="Times New Roman"/>
        </w:rPr>
      </w:pPr>
    </w:p>
    <w:p w14:paraId="62488D2C" w14:textId="77777777" w:rsidR="00A636D6" w:rsidRPr="00444488" w:rsidRDefault="00A636D6" w:rsidP="00A636D6">
      <w:pPr>
        <w:spacing w:after="0" w:line="240" w:lineRule="auto"/>
        <w:rPr>
          <w:rFonts w:ascii="Times New Roman" w:eastAsia="Times New Roman" w:hAnsi="Times New Roman" w:cs="Times New Roman"/>
        </w:rPr>
      </w:pPr>
    </w:p>
    <w:p w14:paraId="145CAC06" w14:textId="77777777" w:rsidR="00A636D6" w:rsidRPr="00444488" w:rsidRDefault="00A636D6" w:rsidP="00A636D6">
      <w:pPr>
        <w:spacing w:after="0" w:line="240" w:lineRule="auto"/>
        <w:rPr>
          <w:rFonts w:ascii="Times New Roman" w:eastAsia="Times New Roman" w:hAnsi="Times New Roman" w:cs="Times New Roman"/>
        </w:rPr>
      </w:pPr>
    </w:p>
    <w:p w14:paraId="42403041" w14:textId="77777777" w:rsidR="00A636D6" w:rsidRPr="00444488" w:rsidRDefault="00A636D6" w:rsidP="00A636D6">
      <w:pPr>
        <w:spacing w:after="0" w:line="240" w:lineRule="auto"/>
        <w:rPr>
          <w:rFonts w:ascii="Times New Roman" w:eastAsia="Times New Roman" w:hAnsi="Times New Roman" w:cs="Times New Roman"/>
        </w:rPr>
      </w:pPr>
    </w:p>
    <w:p w14:paraId="338811CB" w14:textId="77777777" w:rsidR="00A636D6" w:rsidRPr="00444488" w:rsidRDefault="00A636D6" w:rsidP="00A636D6">
      <w:pPr>
        <w:spacing w:after="0" w:line="240" w:lineRule="auto"/>
        <w:rPr>
          <w:rFonts w:ascii="Times New Roman" w:eastAsia="Times New Roman" w:hAnsi="Times New Roman" w:cs="Times New Roman"/>
        </w:rPr>
      </w:pPr>
    </w:p>
    <w:p w14:paraId="061F6CF8" w14:textId="77777777" w:rsidR="00A636D6" w:rsidRPr="00444488" w:rsidRDefault="00A636D6" w:rsidP="00A636D6">
      <w:pPr>
        <w:spacing w:after="0" w:line="240" w:lineRule="auto"/>
        <w:rPr>
          <w:rFonts w:ascii="Times New Roman" w:eastAsia="Times New Roman" w:hAnsi="Times New Roman" w:cs="Times New Roman"/>
        </w:rPr>
      </w:pPr>
    </w:p>
    <w:p w14:paraId="7EA41FDC" w14:textId="77777777" w:rsidR="00A636D6" w:rsidRPr="00444488" w:rsidRDefault="00A636D6" w:rsidP="00A636D6">
      <w:pPr>
        <w:spacing w:after="0" w:line="240" w:lineRule="auto"/>
        <w:rPr>
          <w:rFonts w:ascii="Times New Roman" w:eastAsia="Times New Roman" w:hAnsi="Times New Roman" w:cs="Times New Roman"/>
        </w:rPr>
      </w:pPr>
    </w:p>
    <w:p w14:paraId="79673CD8" w14:textId="77777777" w:rsidR="00A636D6" w:rsidRPr="00444488" w:rsidRDefault="00A636D6" w:rsidP="00A636D6">
      <w:pPr>
        <w:spacing w:after="0" w:line="240" w:lineRule="auto"/>
        <w:rPr>
          <w:rFonts w:ascii="Times New Roman" w:eastAsia="Times New Roman" w:hAnsi="Times New Roman" w:cs="Times New Roman"/>
        </w:rPr>
      </w:pPr>
    </w:p>
    <w:p w14:paraId="0896297A" w14:textId="77777777" w:rsidR="00A636D6" w:rsidRPr="00444488" w:rsidRDefault="00A636D6" w:rsidP="00A636D6">
      <w:pPr>
        <w:spacing w:after="0" w:line="240" w:lineRule="auto"/>
        <w:rPr>
          <w:rFonts w:ascii="Times New Roman" w:eastAsia="Times New Roman" w:hAnsi="Times New Roman" w:cs="Times New Roman"/>
        </w:rPr>
      </w:pPr>
    </w:p>
    <w:p w14:paraId="03C1DC4E" w14:textId="77777777" w:rsidR="00A636D6" w:rsidRPr="00444488" w:rsidRDefault="00A636D6" w:rsidP="00A636D6">
      <w:pPr>
        <w:spacing w:after="0" w:line="240" w:lineRule="auto"/>
        <w:rPr>
          <w:rFonts w:ascii="Times New Roman" w:eastAsia="Times New Roman" w:hAnsi="Times New Roman" w:cs="Times New Roman"/>
        </w:rPr>
      </w:pPr>
    </w:p>
    <w:p w14:paraId="3F2D4B8B" w14:textId="77777777" w:rsidR="00A636D6" w:rsidRDefault="00A636D6" w:rsidP="00A636D6">
      <w:pPr>
        <w:spacing w:after="0" w:line="240" w:lineRule="auto"/>
        <w:rPr>
          <w:rFonts w:ascii="Times New Roman" w:eastAsia="Times New Roman" w:hAnsi="Times New Roman" w:cs="Times New Roman"/>
        </w:rPr>
      </w:pPr>
    </w:p>
    <w:p w14:paraId="47B7D79B" w14:textId="77777777" w:rsidR="00A636D6" w:rsidRPr="00444488" w:rsidRDefault="00A636D6" w:rsidP="00A636D6">
      <w:pPr>
        <w:spacing w:after="0" w:line="240" w:lineRule="auto"/>
        <w:rPr>
          <w:rFonts w:ascii="Times New Roman" w:eastAsia="Times New Roman" w:hAnsi="Times New Roman" w:cs="Times New Roman"/>
        </w:rPr>
      </w:pPr>
    </w:p>
    <w:p w14:paraId="72D7336A" w14:textId="77777777" w:rsidR="002B2771" w:rsidRDefault="00A9351E" w:rsidP="00A636D6">
      <w:pPr>
        <w:spacing w:after="0" w:line="240" w:lineRule="auto"/>
        <w:rPr>
          <w:rFonts w:ascii="Times New Roman" w:eastAsia="Times New Roman" w:hAnsi="Times New Roman" w:cs="Times New Roman"/>
          <w:b/>
          <w:caps/>
          <w:sz w:val="24"/>
          <w:szCs w:val="20"/>
        </w:rPr>
      </w:pPr>
      <w:r>
        <w:rPr>
          <w:rFonts w:ascii="Times New Roman" w:eastAsia="Times New Roman" w:hAnsi="Times New Roman" w:cs="Times New Roman"/>
          <w:b/>
          <w:caps/>
          <w:sz w:val="24"/>
          <w:szCs w:val="20"/>
        </w:rPr>
        <w:lastRenderedPageBreak/>
        <w:t xml:space="preserve">                                                 </w:t>
      </w:r>
      <w:r w:rsidR="002B2771" w:rsidRPr="00A9351E">
        <w:rPr>
          <w:rFonts w:ascii="Times New Roman" w:eastAsia="Times New Roman" w:hAnsi="Times New Roman" w:cs="Times New Roman"/>
          <w:b/>
          <w:caps/>
          <w:sz w:val="24"/>
          <w:szCs w:val="20"/>
        </w:rPr>
        <w:t>ACKNOWLEDGEMENTS</w:t>
      </w:r>
    </w:p>
    <w:p w14:paraId="44DC6F1B" w14:textId="77777777" w:rsidR="00A9351E" w:rsidRPr="00A9351E" w:rsidRDefault="00A9351E" w:rsidP="00A636D6">
      <w:pPr>
        <w:spacing w:after="0" w:line="240" w:lineRule="auto"/>
        <w:rPr>
          <w:rFonts w:ascii="Times New Roman" w:eastAsia="Times New Roman" w:hAnsi="Times New Roman" w:cs="Times New Roman"/>
          <w:b/>
          <w:caps/>
          <w:sz w:val="24"/>
          <w:szCs w:val="20"/>
        </w:rPr>
      </w:pPr>
    </w:p>
    <w:p w14:paraId="579F338D" w14:textId="20FB1AF2" w:rsidR="00A636D6" w:rsidRPr="00444488" w:rsidRDefault="00392459" w:rsidP="00A636D6">
      <w:pPr>
        <w:spacing w:after="0" w:line="240" w:lineRule="auto"/>
        <w:rPr>
          <w:rFonts w:ascii="Times New Roman" w:eastAsia="Times New Roman" w:hAnsi="Times New Roman" w:cs="Times New Roman"/>
          <w:b/>
        </w:rPr>
      </w:pPr>
      <w:r>
        <w:rPr>
          <w:rFonts w:ascii="Times New Roman" w:eastAsia="Times New Roman" w:hAnsi="Times New Roman" w:cs="Times New Roman"/>
          <w:b/>
          <w:caps/>
          <w:sz w:val="24"/>
          <w:szCs w:val="20"/>
        </w:rPr>
        <w:t>AZAZ HASSAN KHAN</w:t>
      </w:r>
    </w:p>
    <w:p w14:paraId="118992C6" w14:textId="77777777" w:rsidR="002B2771" w:rsidRPr="00444488" w:rsidRDefault="002B2771" w:rsidP="002B2771">
      <w:pPr>
        <w:spacing w:after="0" w:line="360" w:lineRule="auto"/>
        <w:jc w:val="center"/>
        <w:rPr>
          <w:rFonts w:ascii="Times New Roman" w:eastAsia="Times New Roman" w:hAnsi="Times New Roman" w:cs="Times New Roman"/>
          <w:sz w:val="20"/>
          <w:szCs w:val="20"/>
        </w:rPr>
      </w:pPr>
    </w:p>
    <w:p w14:paraId="65D074A5" w14:textId="516DA5FC" w:rsidR="00E32750" w:rsidRDefault="00A636D6" w:rsidP="00FD7E2F">
      <w:pPr>
        <w:spacing w:after="0" w:line="240" w:lineRule="auto"/>
        <w:jc w:val="both"/>
        <w:rPr>
          <w:rFonts w:ascii="Times New Roman" w:eastAsia="Times New Roman" w:hAnsi="Times New Roman" w:cs="Times New Roman"/>
          <w:sz w:val="24"/>
          <w:szCs w:val="20"/>
        </w:rPr>
      </w:pPr>
      <w:r w:rsidRPr="00444488">
        <w:rPr>
          <w:rFonts w:ascii="Times New Roman" w:eastAsia="Times New Roman" w:hAnsi="Times New Roman" w:cs="Times New Roman"/>
          <w:sz w:val="24"/>
          <w:szCs w:val="20"/>
        </w:rPr>
        <w:t>First of I would like to thanks to</w:t>
      </w:r>
      <w:r w:rsidR="00461FF7">
        <w:rPr>
          <w:rFonts w:ascii="Times New Roman" w:eastAsia="Times New Roman" w:hAnsi="Times New Roman" w:cs="Times New Roman"/>
          <w:sz w:val="24"/>
          <w:szCs w:val="20"/>
        </w:rPr>
        <w:t xml:space="preserve"> my</w:t>
      </w:r>
      <w:r w:rsidRPr="00444488">
        <w:rPr>
          <w:rFonts w:ascii="Times New Roman" w:eastAsia="Times New Roman" w:hAnsi="Times New Roman" w:cs="Times New Roman"/>
          <w:sz w:val="24"/>
          <w:szCs w:val="20"/>
        </w:rPr>
        <w:t xml:space="preserve"> </w:t>
      </w:r>
      <w:r w:rsidR="00640D44" w:rsidRPr="00444488">
        <w:rPr>
          <w:rFonts w:ascii="Times New Roman" w:eastAsia="Times New Roman" w:hAnsi="Times New Roman" w:cs="Times New Roman"/>
          <w:sz w:val="24"/>
          <w:szCs w:val="20"/>
        </w:rPr>
        <w:t xml:space="preserve">parent who support me throughout my journey, without their support </w:t>
      </w:r>
      <w:r w:rsidR="00366BB3" w:rsidRPr="00444488">
        <w:rPr>
          <w:rFonts w:ascii="Times New Roman" w:eastAsia="Times New Roman" w:hAnsi="Times New Roman" w:cs="Times New Roman"/>
          <w:sz w:val="24"/>
          <w:szCs w:val="20"/>
        </w:rPr>
        <w:t>this millstone</w:t>
      </w:r>
      <w:r w:rsidR="00640D44" w:rsidRPr="00444488">
        <w:rPr>
          <w:rFonts w:ascii="Times New Roman" w:eastAsia="Times New Roman" w:hAnsi="Times New Roman" w:cs="Times New Roman"/>
          <w:sz w:val="24"/>
          <w:szCs w:val="20"/>
        </w:rPr>
        <w:t xml:space="preserve"> was not possible. </w:t>
      </w:r>
      <w:r w:rsidR="0073235F" w:rsidRPr="00444488">
        <w:rPr>
          <w:rFonts w:ascii="Times New Roman" w:eastAsia="Times New Roman" w:hAnsi="Times New Roman" w:cs="Times New Roman"/>
          <w:sz w:val="24"/>
          <w:szCs w:val="20"/>
        </w:rPr>
        <w:t>I would like to extend my gratitude</w:t>
      </w:r>
      <w:r w:rsidR="00640D44" w:rsidRPr="00444488">
        <w:rPr>
          <w:rFonts w:ascii="Times New Roman" w:eastAsia="Times New Roman" w:hAnsi="Times New Roman" w:cs="Times New Roman"/>
          <w:sz w:val="24"/>
          <w:szCs w:val="20"/>
        </w:rPr>
        <w:t xml:space="preserve"> to all </w:t>
      </w:r>
      <w:r w:rsidRPr="00444488">
        <w:rPr>
          <w:rFonts w:ascii="Times New Roman" w:eastAsia="Times New Roman" w:hAnsi="Times New Roman" w:cs="Times New Roman"/>
          <w:sz w:val="24"/>
          <w:szCs w:val="20"/>
        </w:rPr>
        <w:t xml:space="preserve">my teachers who help and </w:t>
      </w:r>
      <w:r w:rsidR="002323FF" w:rsidRPr="00444488">
        <w:rPr>
          <w:rFonts w:ascii="Times New Roman" w:eastAsia="Times New Roman" w:hAnsi="Times New Roman" w:cs="Times New Roman"/>
          <w:sz w:val="24"/>
          <w:szCs w:val="20"/>
        </w:rPr>
        <w:t xml:space="preserve">support me throughout my journey. </w:t>
      </w:r>
      <w:r w:rsidR="00640D44" w:rsidRPr="00444488">
        <w:rPr>
          <w:rFonts w:ascii="Times New Roman" w:eastAsia="Times New Roman" w:hAnsi="Times New Roman" w:cs="Times New Roman"/>
          <w:sz w:val="24"/>
          <w:szCs w:val="20"/>
        </w:rPr>
        <w:t xml:space="preserve">Special </w:t>
      </w:r>
      <w:r w:rsidR="00EB737B" w:rsidRPr="00444488">
        <w:rPr>
          <w:rFonts w:ascii="Times New Roman" w:eastAsia="Times New Roman" w:hAnsi="Times New Roman" w:cs="Times New Roman"/>
          <w:sz w:val="24"/>
          <w:szCs w:val="20"/>
        </w:rPr>
        <w:t xml:space="preserve">Thanks to my supervisor, Dr. </w:t>
      </w:r>
      <w:r w:rsidR="00A114E3" w:rsidRPr="00444488">
        <w:rPr>
          <w:rFonts w:ascii="Times New Roman" w:eastAsia="Times New Roman" w:hAnsi="Times New Roman" w:cs="Times New Roman"/>
          <w:sz w:val="24"/>
          <w:szCs w:val="20"/>
        </w:rPr>
        <w:t>Umar</w:t>
      </w:r>
      <w:r w:rsidR="00EB737B" w:rsidRPr="00444488">
        <w:rPr>
          <w:rFonts w:ascii="Times New Roman" w:eastAsia="Times New Roman" w:hAnsi="Times New Roman" w:cs="Times New Roman"/>
          <w:sz w:val="24"/>
          <w:szCs w:val="20"/>
        </w:rPr>
        <w:t xml:space="preserve"> Sharif for providing guidance and feedback</w:t>
      </w:r>
      <w:r w:rsidR="00A114E3" w:rsidRPr="00444488">
        <w:rPr>
          <w:rFonts w:ascii="Times New Roman" w:eastAsia="Times New Roman" w:hAnsi="Times New Roman" w:cs="Times New Roman"/>
          <w:sz w:val="24"/>
          <w:szCs w:val="20"/>
        </w:rPr>
        <w:t xml:space="preserve"> throughout this project. Without his suppo</w:t>
      </w:r>
      <w:r w:rsidR="00640D44" w:rsidRPr="00444488">
        <w:rPr>
          <w:rFonts w:ascii="Times New Roman" w:eastAsia="Times New Roman" w:hAnsi="Times New Roman" w:cs="Times New Roman"/>
          <w:sz w:val="24"/>
          <w:szCs w:val="20"/>
        </w:rPr>
        <w:t>rt this project was impossible.</w:t>
      </w:r>
    </w:p>
    <w:p w14:paraId="5507890C" w14:textId="5C4582A4" w:rsidR="002B2771" w:rsidRPr="00E32750" w:rsidRDefault="002B2771" w:rsidP="002B2771">
      <w:pPr>
        <w:spacing w:after="0" w:line="240" w:lineRule="auto"/>
        <w:rPr>
          <w:rFonts w:ascii="Times New Roman" w:eastAsia="Times New Roman" w:hAnsi="Times New Roman" w:cs="Times New Roman"/>
          <w:b/>
        </w:rPr>
      </w:pPr>
      <w:r w:rsidRPr="00E32750">
        <w:rPr>
          <w:rFonts w:ascii="Times New Roman" w:eastAsia="Times New Roman" w:hAnsi="Times New Roman" w:cs="Times New Roman"/>
          <w:b/>
        </w:rPr>
        <w:br w:type="page"/>
      </w:r>
    </w:p>
    <w:p w14:paraId="1D21661B" w14:textId="77777777" w:rsidR="002B2771" w:rsidRPr="00444488" w:rsidRDefault="002B2771" w:rsidP="002B2771">
      <w:pPr>
        <w:spacing w:after="0" w:line="240" w:lineRule="auto"/>
        <w:rPr>
          <w:rFonts w:ascii="Times New Roman" w:eastAsia="Times New Roman" w:hAnsi="Times New Roman" w:cs="Times New Roman"/>
        </w:rPr>
        <w:sectPr w:rsidR="002B2771" w:rsidRPr="00444488" w:rsidSect="00A456EA">
          <w:footerReference w:type="default" r:id="rId10"/>
          <w:type w:val="continuous"/>
          <w:pgSz w:w="11909" w:h="16834"/>
          <w:pgMar w:top="2880" w:right="1440" w:bottom="1440" w:left="2160" w:header="720" w:footer="1440" w:gutter="0"/>
          <w:pgNumType w:fmt="lowerRoman" w:start="5"/>
          <w:cols w:space="720"/>
        </w:sectPr>
      </w:pPr>
    </w:p>
    <w:p w14:paraId="2556DDFF" w14:textId="77777777" w:rsidR="00623CDB" w:rsidRPr="00AC1E7C" w:rsidRDefault="002B2771" w:rsidP="002A6B6A">
      <w:pPr>
        <w:tabs>
          <w:tab w:val="center" w:pos="4320"/>
          <w:tab w:val="right" w:pos="8640"/>
        </w:tabs>
        <w:spacing w:after="240" w:line="360" w:lineRule="auto"/>
        <w:outlineLvl w:val="0"/>
        <w:rPr>
          <w:rFonts w:ascii="Times New Roman" w:eastAsia="Times New Roman" w:hAnsi="Times New Roman" w:cs="Times New Roman"/>
          <w:b/>
          <w:caps/>
          <w:color w:val="0070C0"/>
          <w:kern w:val="28"/>
          <w:sz w:val="32"/>
          <w:szCs w:val="32"/>
        </w:rPr>
      </w:pPr>
      <w:bookmarkStart w:id="0" w:name="_Toc347229650"/>
      <w:r w:rsidRPr="00AC1E7C">
        <w:rPr>
          <w:rFonts w:ascii="Times New Roman" w:eastAsia="Times New Roman" w:hAnsi="Times New Roman" w:cs="Times New Roman"/>
          <w:b/>
          <w:caps/>
          <w:color w:val="0070C0"/>
          <w:kern w:val="28"/>
          <w:sz w:val="32"/>
          <w:szCs w:val="32"/>
        </w:rPr>
        <w:lastRenderedPageBreak/>
        <w:t>ABSTRACT</w:t>
      </w:r>
      <w:bookmarkEnd w:id="0"/>
    </w:p>
    <w:p w14:paraId="22B95161" w14:textId="31F8D2CC" w:rsidR="00DF50AA" w:rsidRDefault="00DF50AA" w:rsidP="00DF50AA">
      <w:pPr>
        <w:jc w:val="both"/>
        <w:rPr>
          <w:rFonts w:ascii="Times New Roman" w:hAnsi="Times New Roman" w:cs="Times New Roman"/>
        </w:rPr>
      </w:pPr>
      <w:r w:rsidRPr="004D377E">
        <w:rPr>
          <w:rFonts w:ascii="Times New Roman" w:hAnsi="Times New Roman" w:cs="Times New Roman"/>
        </w:rPr>
        <w:t xml:space="preserve">Stock market prediction is one of the most trending problems in today’s world and the only aim of stock market prediction is to make profit and reduce capital risks. According to the efficient market hypothesis theory, it’s almost impossible to predict the stock market prices with 100% accuracy as it takes into account many factors like the </w:t>
      </w:r>
      <w:r w:rsidRPr="004D377E">
        <w:rPr>
          <w:rFonts w:ascii="Times New Roman" w:hAnsi="Times New Roman" w:cs="Times New Roman"/>
          <w:shd w:val="clear" w:color="auto" w:fill="FFFFFF"/>
        </w:rPr>
        <w:t>political upheaval, interest rates, current events, exchange rate fluctuations, natural calamities and much more</w:t>
      </w:r>
      <w:r w:rsidRPr="004D377E">
        <w:rPr>
          <w:rFonts w:ascii="Times New Roman" w:hAnsi="Times New Roman" w:cs="Times New Roman"/>
        </w:rPr>
        <w:t>.</w:t>
      </w:r>
    </w:p>
    <w:p w14:paraId="04F1BB40" w14:textId="77777777" w:rsidR="00DF50AA" w:rsidRDefault="00DF50AA" w:rsidP="00DF50AA">
      <w:pPr>
        <w:jc w:val="both"/>
        <w:rPr>
          <w:rFonts w:ascii="Times New Roman" w:hAnsi="Times New Roman" w:cs="Times New Roman"/>
          <w:shd w:val="clear" w:color="auto" w:fill="FFFFFF"/>
        </w:rPr>
      </w:pPr>
      <w:r w:rsidRPr="004D377E">
        <w:rPr>
          <w:rFonts w:ascii="Times New Roman" w:hAnsi="Times New Roman" w:cs="Times New Roman"/>
        </w:rPr>
        <w:t>The invention of machine learning techniques makes it possible to predict the stock market direction with maximum accuracy and increase profit and reduce capital risks by reacting with high speed to those predictions using High-speed hardware like FPGA (Field Programmable Gate Array).</w:t>
      </w:r>
      <w:r w:rsidRPr="004D377E">
        <w:rPr>
          <w:rFonts w:ascii="Times New Roman" w:hAnsi="Times New Roman" w:cs="Times New Roman"/>
          <w:shd w:val="clear" w:color="auto" w:fill="FBFCFD"/>
        </w:rPr>
        <w:t xml:space="preserve"> High-Speed Hardware System promises an increase in profit of about </w:t>
      </w:r>
      <w:r w:rsidRPr="004D377E">
        <w:rPr>
          <w:rFonts w:ascii="Times New Roman" w:hAnsi="Times New Roman" w:cs="Times New Roman"/>
          <w:shd w:val="clear" w:color="auto" w:fill="FFFFFF"/>
        </w:rPr>
        <w:t>0.0005 per share or a twentieth of a penny.</w:t>
      </w:r>
    </w:p>
    <w:p w14:paraId="4117BD8A" w14:textId="00976111" w:rsidR="00DF50AA" w:rsidRPr="00DF50AA" w:rsidRDefault="00DF50AA" w:rsidP="00DF50AA">
      <w:pPr>
        <w:jc w:val="both"/>
        <w:rPr>
          <w:rFonts w:ascii="Times New Roman" w:hAnsi="Times New Roman" w:cs="Times New Roman"/>
        </w:rPr>
      </w:pPr>
      <w:r w:rsidRPr="004D377E">
        <w:rPr>
          <w:rFonts w:ascii="Times New Roman" w:hAnsi="Times New Roman" w:cs="Times New Roman"/>
        </w:rPr>
        <w:t>This project aims to design a High-Speed Hardware System to predict stock market prices with</w:t>
      </w:r>
      <w:r w:rsidRPr="004D377E">
        <w:rPr>
          <w:rFonts w:ascii="Times New Roman" w:hAnsi="Times New Roman" w:cs="Times New Roman"/>
          <w:shd w:val="clear" w:color="auto" w:fill="FBFCFD"/>
        </w:rPr>
        <w:t xml:space="preserve"> </w:t>
      </w:r>
      <w:r w:rsidRPr="004D377E">
        <w:rPr>
          <w:rFonts w:ascii="Times New Roman" w:hAnsi="Times New Roman" w:cs="Times New Roman"/>
        </w:rPr>
        <w:t>maximum accuracy using machine learning techniques. This project will be mainly divided into three parts, in the first stage we will be developing an algorithm in python for stock market prediction using machine learning technique in which first of all we will train our ML model on Stock market data and after analyzing the capability of our developed model in software, in the second stage we will implement our algorithm on FPGA (High-Speed Hardware) using VHDL (Verilog High Description Language ) to achieve high speed to maximize profits and reduce risks and finally in the third stage we will require to capture real-time data for the stock market so we will interfacing FPGA with Ethernet  (10 gigabytes)  for real-time stock data.</w:t>
      </w:r>
    </w:p>
    <w:p w14:paraId="46CF3458" w14:textId="77777777" w:rsidR="00DF50AA" w:rsidRPr="004D377E" w:rsidRDefault="00DF50AA" w:rsidP="00DF50AA">
      <w:pPr>
        <w:jc w:val="center"/>
        <w:rPr>
          <w:rFonts w:ascii="Times New Roman" w:hAnsi="Times New Roman" w:cs="Times New Roman"/>
          <w:shd w:val="clear" w:color="auto" w:fill="FBFCFD"/>
        </w:rPr>
      </w:pPr>
      <w:r w:rsidRPr="004D377E">
        <w:rPr>
          <w:rFonts w:ascii="Times New Roman" w:hAnsi="Times New Roman" w:cs="Times New Roman"/>
          <w:noProof/>
          <w:shd w:val="clear" w:color="auto" w:fill="FBFCFD"/>
        </w:rPr>
        <w:drawing>
          <wp:inline distT="0" distB="0" distL="0" distR="0" wp14:anchorId="2ED17275" wp14:editId="3420D197">
            <wp:extent cx="4505325" cy="1619250"/>
            <wp:effectExtent l="0" t="38100" r="9525" b="0"/>
            <wp:docPr id="42" name="Diagram 4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F2BE5B9" w14:textId="0E624254" w:rsidR="002B2771" w:rsidRPr="00FC62B5" w:rsidRDefault="00DF50AA" w:rsidP="00DF50AA">
      <w:pPr>
        <w:spacing w:before="240" w:after="0" w:line="360" w:lineRule="auto"/>
        <w:jc w:val="center"/>
        <w:rPr>
          <w:rFonts w:ascii="Times New Roman" w:eastAsia="Times New Roman" w:hAnsi="Times New Roman" w:cs="Times New Roman"/>
          <w:sz w:val="24"/>
          <w:szCs w:val="20"/>
        </w:rPr>
      </w:pPr>
      <w:r w:rsidRPr="00FC62B5">
        <w:rPr>
          <w:rFonts w:ascii="Times New Roman" w:hAnsi="Times New Roman" w:cs="Times New Roman"/>
          <w:b/>
          <w:color w:val="0070C0"/>
          <w:shd w:val="clear" w:color="auto" w:fill="FBFCFD"/>
        </w:rPr>
        <w:t xml:space="preserve">Figure </w:t>
      </w:r>
      <w:r w:rsidR="00FC62B5" w:rsidRPr="00FC62B5">
        <w:rPr>
          <w:rFonts w:ascii="Times New Roman" w:hAnsi="Times New Roman" w:cs="Times New Roman"/>
          <w:b/>
          <w:color w:val="0070C0"/>
          <w:shd w:val="clear" w:color="auto" w:fill="FBFCFD"/>
        </w:rPr>
        <w:t>a.</w:t>
      </w:r>
      <w:r w:rsidRPr="00FC62B5">
        <w:rPr>
          <w:rFonts w:ascii="Times New Roman" w:hAnsi="Times New Roman" w:cs="Times New Roman"/>
          <w:b/>
          <w:color w:val="0070C0"/>
          <w:shd w:val="clear" w:color="auto" w:fill="FBFCFD"/>
        </w:rPr>
        <w:t xml:space="preserve"> </w:t>
      </w:r>
      <w:r w:rsidRPr="00FC62B5">
        <w:rPr>
          <w:rFonts w:ascii="Times New Roman" w:hAnsi="Times New Roman" w:cs="Times New Roman"/>
          <w:b/>
          <w:shd w:val="clear" w:color="auto" w:fill="FBFCFD"/>
        </w:rPr>
        <w:t>Project Different Stages Overview</w:t>
      </w:r>
    </w:p>
    <w:p w14:paraId="6218C6E4" w14:textId="77777777" w:rsidR="002B2771" w:rsidRPr="00444488" w:rsidRDefault="002B2771" w:rsidP="002B2771">
      <w:pPr>
        <w:spacing w:before="240" w:after="0" w:line="360" w:lineRule="auto"/>
        <w:ind w:firstLine="374"/>
        <w:jc w:val="both"/>
        <w:rPr>
          <w:rFonts w:ascii="Times New Roman" w:eastAsia="Times New Roman" w:hAnsi="Times New Roman" w:cs="Times New Roman"/>
          <w:kern w:val="28"/>
          <w:sz w:val="24"/>
          <w:szCs w:val="20"/>
        </w:rPr>
      </w:pPr>
      <w:r w:rsidRPr="00444488">
        <w:rPr>
          <w:rFonts w:ascii="Times New Roman" w:eastAsia="Times New Roman" w:hAnsi="Times New Roman" w:cs="Times New Roman"/>
          <w:caps/>
          <w:sz w:val="24"/>
          <w:szCs w:val="20"/>
        </w:rPr>
        <w:br w:type="page"/>
      </w:r>
    </w:p>
    <w:p w14:paraId="6B930D1D" w14:textId="77777777" w:rsidR="002B2771" w:rsidRPr="00444488" w:rsidRDefault="002B2771" w:rsidP="002B2771">
      <w:pPr>
        <w:spacing w:after="0" w:line="360" w:lineRule="auto"/>
        <w:rPr>
          <w:rFonts w:ascii="Times New Roman" w:eastAsia="Times New Roman" w:hAnsi="Times New Roman" w:cs="Times New Roman"/>
          <w:kern w:val="28"/>
          <w:szCs w:val="20"/>
        </w:rPr>
        <w:sectPr w:rsidR="002B2771" w:rsidRPr="00444488" w:rsidSect="00A456EA">
          <w:type w:val="continuous"/>
          <w:pgSz w:w="11909" w:h="16834"/>
          <w:pgMar w:top="1440" w:right="1440" w:bottom="1440" w:left="2160" w:header="720" w:footer="1440" w:gutter="0"/>
          <w:pgNumType w:fmt="lowerRoman"/>
          <w:cols w:space="720"/>
        </w:sectPr>
      </w:pPr>
    </w:p>
    <w:p w14:paraId="036B0E25" w14:textId="627FDB25" w:rsidR="00F73CA9" w:rsidRDefault="00783FC3" w:rsidP="00BF1518">
      <w:pPr>
        <w:spacing w:after="0"/>
        <w:rPr>
          <w:rFonts w:ascii="Times New Roman" w:eastAsia="Times New Roman" w:hAnsi="Times New Roman" w:cs="Times New Roman"/>
          <w:b/>
          <w:bCs/>
          <w:caps/>
          <w:sz w:val="36"/>
          <w:szCs w:val="36"/>
        </w:rPr>
      </w:pPr>
      <w:r w:rsidRPr="00B72B1B">
        <w:rPr>
          <w:rFonts w:ascii="Times New Roman" w:eastAsia="Times New Roman" w:hAnsi="Times New Roman" w:cs="Times New Roman"/>
          <w:b/>
          <w:bCs/>
          <w:caps/>
          <w:sz w:val="36"/>
          <w:szCs w:val="36"/>
        </w:rPr>
        <w:lastRenderedPageBreak/>
        <w:t xml:space="preserve">contents </w:t>
      </w:r>
    </w:p>
    <w:p w14:paraId="5E071087" w14:textId="77777777" w:rsidR="00B81EA0" w:rsidRPr="00B72B1B" w:rsidRDefault="00B81EA0" w:rsidP="00BF1518">
      <w:pPr>
        <w:spacing w:after="0"/>
        <w:rPr>
          <w:rFonts w:ascii="Times New Roman" w:eastAsia="Times New Roman" w:hAnsi="Times New Roman" w:cs="Times New Roman"/>
          <w:b/>
          <w:bCs/>
          <w:caps/>
          <w:sz w:val="36"/>
          <w:szCs w:val="36"/>
        </w:rPr>
      </w:pPr>
    </w:p>
    <w:p w14:paraId="1D57D7D5" w14:textId="77777777" w:rsidR="00F8408F" w:rsidRDefault="00F73CA9" w:rsidP="00B81EA0">
      <w:pPr>
        <w:spacing w:after="0"/>
        <w:ind w:left="720"/>
        <w:rPr>
          <w:rFonts w:ascii="Times New Roman" w:hAnsi="Times New Roman" w:cs="Times New Roman"/>
          <w:b/>
        </w:rPr>
      </w:pPr>
      <w:r w:rsidRPr="00B72B1B">
        <w:rPr>
          <w:rFonts w:ascii="Times New Roman" w:hAnsi="Times New Roman" w:cs="Times New Roman"/>
          <w:b/>
        </w:rPr>
        <w:t xml:space="preserve">1    Introduction                                                                                                       </w:t>
      </w:r>
      <w:r w:rsidR="005D1902" w:rsidRPr="00B72B1B">
        <w:rPr>
          <w:rFonts w:ascii="Times New Roman" w:hAnsi="Times New Roman" w:cs="Times New Roman"/>
          <w:b/>
        </w:rPr>
        <w:t xml:space="preserve">                </w:t>
      </w:r>
      <w:r w:rsidRPr="00B72B1B">
        <w:rPr>
          <w:rFonts w:ascii="Times New Roman" w:hAnsi="Times New Roman" w:cs="Times New Roman"/>
          <w:b/>
        </w:rPr>
        <w:t xml:space="preserve">                                </w:t>
      </w:r>
      <w:r w:rsidR="00F8408F">
        <w:rPr>
          <w:rFonts w:ascii="Times New Roman" w:hAnsi="Times New Roman" w:cs="Times New Roman"/>
          <w:b/>
        </w:rPr>
        <w:t xml:space="preserve">  </w:t>
      </w:r>
    </w:p>
    <w:p w14:paraId="6AABA8A3" w14:textId="77777777" w:rsidR="00F8408F" w:rsidRDefault="00F8408F" w:rsidP="00B81EA0">
      <w:pPr>
        <w:spacing w:after="0"/>
        <w:ind w:left="720"/>
        <w:rPr>
          <w:rFonts w:ascii="Times New Roman" w:hAnsi="Times New Roman" w:cs="Times New Roman"/>
          <w:b/>
        </w:rPr>
      </w:pPr>
    </w:p>
    <w:p w14:paraId="5706B123" w14:textId="232CD5A0" w:rsidR="00F8408F" w:rsidRDefault="00F8408F" w:rsidP="00B81EA0">
      <w:pPr>
        <w:spacing w:after="0"/>
        <w:ind w:left="720"/>
        <w:rPr>
          <w:rFonts w:ascii="Times New Roman" w:hAnsi="Times New Roman" w:cs="Times New Roman"/>
          <w:b/>
        </w:rPr>
      </w:pPr>
      <w:r>
        <w:rPr>
          <w:rFonts w:ascii="Times New Roman" w:hAnsi="Times New Roman" w:cs="Times New Roman"/>
          <w:b/>
        </w:rPr>
        <w:t xml:space="preserve">                    </w:t>
      </w:r>
      <w:r w:rsidR="00F73CA9" w:rsidRPr="00B72B1B">
        <w:rPr>
          <w:rFonts w:ascii="Times New Roman" w:hAnsi="Times New Roman" w:cs="Times New Roman"/>
          <w:b/>
        </w:rPr>
        <w:t>1.1      Motivation</w:t>
      </w:r>
      <w:r w:rsidR="00AC5676" w:rsidRPr="00B72B1B">
        <w:rPr>
          <w:rFonts w:ascii="Times New Roman" w:hAnsi="Times New Roman" w:cs="Times New Roman"/>
          <w:b/>
        </w:rPr>
        <w:t xml:space="preserve">                                      </w:t>
      </w:r>
      <w:r w:rsidR="004958E9" w:rsidRPr="00B72B1B">
        <w:rPr>
          <w:rFonts w:ascii="Times New Roman" w:hAnsi="Times New Roman" w:cs="Times New Roman"/>
          <w:b/>
        </w:rPr>
        <w:t xml:space="preserve">         </w:t>
      </w:r>
      <w:r w:rsidR="00F73CA9" w:rsidRPr="00B72B1B">
        <w:rPr>
          <w:rFonts w:ascii="Times New Roman" w:hAnsi="Times New Roman" w:cs="Times New Roman"/>
          <w:b/>
        </w:rPr>
        <w:t xml:space="preserve">                                                           </w:t>
      </w:r>
    </w:p>
    <w:p w14:paraId="57DE9C73" w14:textId="0E4C72D6" w:rsidR="00F73CA9" w:rsidRDefault="00F8408F" w:rsidP="00B81EA0">
      <w:pPr>
        <w:spacing w:after="0"/>
        <w:ind w:left="720"/>
        <w:rPr>
          <w:rFonts w:ascii="Times New Roman" w:hAnsi="Times New Roman" w:cs="Times New Roman"/>
          <w:b/>
        </w:rPr>
      </w:pPr>
      <w:r>
        <w:rPr>
          <w:rFonts w:ascii="Times New Roman" w:hAnsi="Times New Roman" w:cs="Times New Roman"/>
          <w:b/>
        </w:rPr>
        <w:t xml:space="preserve">                    </w:t>
      </w:r>
      <w:r w:rsidR="00F73CA9" w:rsidRPr="00B72B1B">
        <w:rPr>
          <w:rFonts w:ascii="Times New Roman" w:hAnsi="Times New Roman" w:cs="Times New Roman"/>
          <w:b/>
        </w:rPr>
        <w:t xml:space="preserve">1.2      </w:t>
      </w:r>
      <w:r w:rsidR="00B525A1">
        <w:rPr>
          <w:rFonts w:ascii="Times New Roman" w:hAnsi="Times New Roman" w:cs="Times New Roman"/>
          <w:b/>
        </w:rPr>
        <w:t>Project Implementation Idea</w:t>
      </w:r>
    </w:p>
    <w:p w14:paraId="18F88BEC" w14:textId="77777777" w:rsidR="00E65528" w:rsidRPr="00B72B1B" w:rsidRDefault="00E65528" w:rsidP="00B81EA0">
      <w:pPr>
        <w:spacing w:after="0"/>
        <w:ind w:left="720"/>
        <w:rPr>
          <w:rFonts w:ascii="Times New Roman" w:hAnsi="Times New Roman" w:cs="Times New Roman"/>
          <w:b/>
        </w:rPr>
      </w:pPr>
    </w:p>
    <w:p w14:paraId="70547A7D" w14:textId="5D305B39" w:rsidR="003945E9" w:rsidRPr="00B72B1B" w:rsidRDefault="00F645F2" w:rsidP="00B81EA0">
      <w:pPr>
        <w:spacing w:after="0"/>
        <w:ind w:left="720"/>
        <w:rPr>
          <w:rFonts w:ascii="Times New Roman" w:eastAsia="Times New Roman" w:hAnsi="Times New Roman" w:cs="Times New Roman"/>
          <w:b/>
          <w:kern w:val="28"/>
        </w:rPr>
      </w:pPr>
      <w:r>
        <w:rPr>
          <w:rFonts w:ascii="Times New Roman" w:eastAsia="Times New Roman" w:hAnsi="Times New Roman" w:cs="Times New Roman"/>
          <w:b/>
          <w:kern w:val="28"/>
        </w:rPr>
        <w:t>2</w:t>
      </w:r>
      <w:r w:rsidR="006F3688" w:rsidRPr="00B72B1B">
        <w:rPr>
          <w:rFonts w:ascii="Times New Roman" w:eastAsia="Times New Roman" w:hAnsi="Times New Roman" w:cs="Times New Roman"/>
          <w:b/>
          <w:kern w:val="28"/>
        </w:rPr>
        <w:t xml:space="preserve">   </w:t>
      </w:r>
      <w:r w:rsidRPr="00F645F2">
        <w:rPr>
          <w:rFonts w:ascii="Times New Roman" w:eastAsia="Times New Roman" w:hAnsi="Times New Roman" w:cs="Times New Roman"/>
          <w:b/>
          <w:bCs/>
          <w:kern w:val="28"/>
        </w:rPr>
        <w:t>T</w:t>
      </w:r>
      <w:r>
        <w:rPr>
          <w:rFonts w:ascii="Times New Roman" w:eastAsia="Times New Roman" w:hAnsi="Times New Roman" w:cs="Times New Roman"/>
          <w:b/>
          <w:bCs/>
          <w:kern w:val="28"/>
        </w:rPr>
        <w:t>raditional</w:t>
      </w:r>
      <w:r w:rsidRPr="00F645F2">
        <w:rPr>
          <w:rFonts w:ascii="Times New Roman" w:eastAsia="Times New Roman" w:hAnsi="Times New Roman" w:cs="Times New Roman"/>
          <w:b/>
          <w:bCs/>
          <w:kern w:val="28"/>
        </w:rPr>
        <w:t xml:space="preserve"> A.I </w:t>
      </w:r>
      <w:r w:rsidR="00962EBA">
        <w:rPr>
          <w:rFonts w:ascii="Times New Roman" w:eastAsia="Times New Roman" w:hAnsi="Times New Roman" w:cs="Times New Roman"/>
          <w:b/>
          <w:bCs/>
          <w:kern w:val="28"/>
        </w:rPr>
        <w:t xml:space="preserve">Trading </w:t>
      </w:r>
      <w:r w:rsidRPr="00F645F2">
        <w:rPr>
          <w:rFonts w:ascii="Times New Roman" w:eastAsia="Times New Roman" w:hAnsi="Times New Roman" w:cs="Times New Roman"/>
          <w:b/>
          <w:bCs/>
          <w:kern w:val="28"/>
        </w:rPr>
        <w:t>T</w:t>
      </w:r>
      <w:r>
        <w:rPr>
          <w:rFonts w:ascii="Times New Roman" w:eastAsia="Times New Roman" w:hAnsi="Times New Roman" w:cs="Times New Roman"/>
          <w:b/>
          <w:bCs/>
          <w:kern w:val="28"/>
        </w:rPr>
        <w:t>echniques</w:t>
      </w:r>
      <w:r w:rsidR="00E27FC1" w:rsidRPr="00B72B1B">
        <w:rPr>
          <w:rFonts w:ascii="Times New Roman" w:eastAsia="Times New Roman" w:hAnsi="Times New Roman" w:cs="Times New Roman"/>
          <w:b/>
          <w:kern w:val="28"/>
        </w:rPr>
        <w:t xml:space="preserve">                     </w:t>
      </w:r>
      <w:r w:rsidR="005855A8" w:rsidRPr="00B72B1B">
        <w:rPr>
          <w:rFonts w:ascii="Times New Roman" w:eastAsia="Times New Roman" w:hAnsi="Times New Roman" w:cs="Times New Roman"/>
          <w:b/>
          <w:kern w:val="28"/>
        </w:rPr>
        <w:t xml:space="preserve">    </w:t>
      </w:r>
      <w:r w:rsidR="00E27FC1" w:rsidRPr="00B72B1B">
        <w:rPr>
          <w:rFonts w:ascii="Times New Roman" w:eastAsia="Times New Roman" w:hAnsi="Times New Roman" w:cs="Times New Roman"/>
          <w:b/>
          <w:kern w:val="28"/>
        </w:rPr>
        <w:t xml:space="preserve"> </w:t>
      </w:r>
    </w:p>
    <w:p w14:paraId="4A79F33E" w14:textId="305E4CF0" w:rsidR="003945E9" w:rsidRPr="00B72B1B" w:rsidRDefault="003945E9" w:rsidP="00B81EA0">
      <w:pPr>
        <w:tabs>
          <w:tab w:val="right" w:leader="dot" w:pos="8299"/>
        </w:tabs>
        <w:spacing w:after="0"/>
        <w:ind w:left="720" w:right="274"/>
        <w:rPr>
          <w:rFonts w:ascii="Times New Roman" w:eastAsia="Times New Roman" w:hAnsi="Times New Roman" w:cs="Times New Roman"/>
          <w:b/>
          <w:kern w:val="28"/>
        </w:rPr>
      </w:pPr>
      <w:r w:rsidRPr="00B72B1B">
        <w:rPr>
          <w:rFonts w:ascii="Times New Roman" w:eastAsia="Times New Roman" w:hAnsi="Times New Roman" w:cs="Times New Roman"/>
          <w:b/>
          <w:kern w:val="28"/>
        </w:rPr>
        <w:t xml:space="preserve">      </w:t>
      </w:r>
      <w:r w:rsidR="00F334E8" w:rsidRPr="00B72B1B">
        <w:rPr>
          <w:rFonts w:ascii="Times New Roman" w:eastAsia="Times New Roman" w:hAnsi="Times New Roman" w:cs="Times New Roman"/>
          <w:b/>
          <w:kern w:val="28"/>
        </w:rPr>
        <w:t xml:space="preserve">  </w:t>
      </w:r>
    </w:p>
    <w:p w14:paraId="437569B7" w14:textId="5D5AE616" w:rsidR="003945E9" w:rsidRPr="00B72B1B" w:rsidRDefault="003945E9" w:rsidP="00B81EA0">
      <w:pPr>
        <w:tabs>
          <w:tab w:val="right" w:leader="dot" w:pos="8299"/>
        </w:tabs>
        <w:spacing w:after="0"/>
        <w:ind w:left="720" w:right="274"/>
        <w:rPr>
          <w:rFonts w:ascii="Times New Roman" w:eastAsia="Times New Roman" w:hAnsi="Times New Roman" w:cs="Times New Roman"/>
          <w:b/>
          <w:kern w:val="28"/>
        </w:rPr>
      </w:pPr>
      <w:r w:rsidRPr="00B72B1B">
        <w:rPr>
          <w:rFonts w:ascii="Times New Roman" w:eastAsia="Times New Roman" w:hAnsi="Times New Roman" w:cs="Times New Roman"/>
          <w:b/>
          <w:kern w:val="28"/>
        </w:rPr>
        <w:t xml:space="preserve">        </w:t>
      </w:r>
      <w:r w:rsidR="00F334E8" w:rsidRPr="00B72B1B">
        <w:rPr>
          <w:rFonts w:ascii="Times New Roman" w:eastAsia="Times New Roman" w:hAnsi="Times New Roman" w:cs="Times New Roman"/>
          <w:b/>
          <w:kern w:val="28"/>
        </w:rPr>
        <w:t xml:space="preserve">           </w:t>
      </w:r>
      <w:r w:rsidRPr="00B72B1B">
        <w:rPr>
          <w:rFonts w:ascii="Times New Roman" w:eastAsia="Times New Roman" w:hAnsi="Times New Roman" w:cs="Times New Roman"/>
          <w:b/>
          <w:kern w:val="28"/>
        </w:rPr>
        <w:t xml:space="preserve">2.1 </w:t>
      </w:r>
      <w:r w:rsidR="001E2B8D" w:rsidRPr="00B72B1B">
        <w:rPr>
          <w:rFonts w:ascii="Times New Roman" w:eastAsia="Times New Roman" w:hAnsi="Times New Roman" w:cs="Times New Roman"/>
          <w:b/>
          <w:kern w:val="28"/>
        </w:rPr>
        <w:t xml:space="preserve">RSI </w:t>
      </w:r>
      <w:r w:rsidR="00F645F2" w:rsidRPr="00B72B1B">
        <w:rPr>
          <w:rFonts w:ascii="Times New Roman" w:eastAsia="Times New Roman" w:hAnsi="Times New Roman" w:cs="Times New Roman"/>
          <w:b/>
          <w:kern w:val="28"/>
        </w:rPr>
        <w:t>indicator</w:t>
      </w:r>
      <w:r w:rsidR="004E071F">
        <w:rPr>
          <w:rFonts w:ascii="Times New Roman" w:eastAsia="Times New Roman" w:hAnsi="Times New Roman" w:cs="Times New Roman"/>
          <w:b/>
          <w:kern w:val="28"/>
        </w:rPr>
        <w:t xml:space="preserve"> B</w:t>
      </w:r>
      <w:r w:rsidR="00F645F2" w:rsidRPr="00B72B1B">
        <w:rPr>
          <w:rFonts w:ascii="Times New Roman" w:eastAsia="Times New Roman" w:hAnsi="Times New Roman" w:cs="Times New Roman"/>
          <w:b/>
          <w:kern w:val="28"/>
        </w:rPr>
        <w:t>ased</w:t>
      </w:r>
      <w:r w:rsidR="00B759B7" w:rsidRPr="00B72B1B">
        <w:rPr>
          <w:rFonts w:ascii="Times New Roman" w:eastAsia="Times New Roman" w:hAnsi="Times New Roman" w:cs="Times New Roman"/>
          <w:b/>
          <w:kern w:val="28"/>
        </w:rPr>
        <w:t xml:space="preserve"> </w:t>
      </w:r>
      <w:r w:rsidR="004E071F">
        <w:rPr>
          <w:rFonts w:ascii="Times New Roman" w:eastAsia="Times New Roman" w:hAnsi="Times New Roman" w:cs="Times New Roman"/>
          <w:b/>
          <w:kern w:val="28"/>
        </w:rPr>
        <w:t>S</w:t>
      </w:r>
      <w:r w:rsidR="00B759B7" w:rsidRPr="00B72B1B">
        <w:rPr>
          <w:rFonts w:ascii="Times New Roman" w:eastAsia="Times New Roman" w:hAnsi="Times New Roman" w:cs="Times New Roman"/>
          <w:b/>
          <w:kern w:val="28"/>
        </w:rPr>
        <w:t>trategy</w:t>
      </w:r>
      <w:r w:rsidR="00E27FC1" w:rsidRPr="00B72B1B">
        <w:rPr>
          <w:rFonts w:ascii="Times New Roman" w:eastAsia="Times New Roman" w:hAnsi="Times New Roman" w:cs="Times New Roman"/>
          <w:b/>
          <w:kern w:val="28"/>
        </w:rPr>
        <w:t xml:space="preserve">  </w:t>
      </w:r>
      <w:r w:rsidR="005855A8" w:rsidRPr="00B72B1B">
        <w:rPr>
          <w:rFonts w:ascii="Times New Roman" w:eastAsia="Times New Roman" w:hAnsi="Times New Roman" w:cs="Times New Roman"/>
          <w:b/>
          <w:kern w:val="28"/>
        </w:rPr>
        <w:t xml:space="preserve">   </w:t>
      </w:r>
    </w:p>
    <w:p w14:paraId="1E257CB6" w14:textId="32755EB7" w:rsidR="00F8408F" w:rsidRDefault="00F8408F" w:rsidP="00B81EA0">
      <w:pPr>
        <w:tabs>
          <w:tab w:val="right" w:leader="dot" w:pos="8299"/>
        </w:tabs>
        <w:spacing w:after="0"/>
        <w:ind w:left="720" w:right="274"/>
        <w:rPr>
          <w:rFonts w:ascii="Times New Roman" w:eastAsia="Times New Roman" w:hAnsi="Times New Roman" w:cs="Times New Roman"/>
          <w:b/>
          <w:kern w:val="28"/>
        </w:rPr>
      </w:pPr>
      <w:r>
        <w:rPr>
          <w:rFonts w:ascii="Times New Roman" w:eastAsia="Times New Roman" w:hAnsi="Times New Roman" w:cs="Times New Roman"/>
          <w:b/>
          <w:kern w:val="28"/>
        </w:rPr>
        <w:t xml:space="preserve">                   2</w:t>
      </w:r>
      <w:r w:rsidR="003945E9" w:rsidRPr="00B72B1B">
        <w:rPr>
          <w:rFonts w:ascii="Times New Roman" w:eastAsia="Times New Roman" w:hAnsi="Times New Roman" w:cs="Times New Roman"/>
          <w:b/>
          <w:kern w:val="28"/>
        </w:rPr>
        <w:t>.2 STOC</w:t>
      </w:r>
      <w:r w:rsidR="00B759B7" w:rsidRPr="00B72B1B">
        <w:rPr>
          <w:rFonts w:ascii="Times New Roman" w:eastAsia="Times New Roman" w:hAnsi="Times New Roman" w:cs="Times New Roman"/>
          <w:b/>
          <w:kern w:val="28"/>
        </w:rPr>
        <w:t>HASTIC Indicator Based Strategy</w:t>
      </w:r>
    </w:p>
    <w:p w14:paraId="4F265244" w14:textId="56E83746" w:rsidR="00F8408F" w:rsidRDefault="00F8408F" w:rsidP="00B81EA0">
      <w:pPr>
        <w:tabs>
          <w:tab w:val="right" w:leader="dot" w:pos="8299"/>
        </w:tabs>
        <w:spacing w:after="0"/>
        <w:ind w:left="720" w:right="274"/>
        <w:rPr>
          <w:rFonts w:ascii="Times New Roman" w:eastAsia="Times New Roman" w:hAnsi="Times New Roman" w:cs="Times New Roman"/>
          <w:b/>
          <w:kern w:val="28"/>
        </w:rPr>
      </w:pPr>
      <w:r>
        <w:rPr>
          <w:rFonts w:ascii="Times New Roman" w:eastAsia="Times New Roman" w:hAnsi="Times New Roman" w:cs="Times New Roman"/>
          <w:b/>
          <w:kern w:val="28"/>
        </w:rPr>
        <w:t xml:space="preserve">                   2</w:t>
      </w:r>
      <w:r w:rsidRPr="00B72B1B">
        <w:rPr>
          <w:rFonts w:ascii="Times New Roman" w:eastAsia="Times New Roman" w:hAnsi="Times New Roman" w:cs="Times New Roman"/>
          <w:b/>
          <w:kern w:val="28"/>
        </w:rPr>
        <w:t>.</w:t>
      </w:r>
      <w:r>
        <w:rPr>
          <w:rFonts w:ascii="Times New Roman" w:eastAsia="Times New Roman" w:hAnsi="Times New Roman" w:cs="Times New Roman"/>
          <w:b/>
          <w:kern w:val="28"/>
        </w:rPr>
        <w:t>3</w:t>
      </w:r>
      <w:r w:rsidRPr="00B72B1B">
        <w:rPr>
          <w:rFonts w:ascii="Times New Roman" w:eastAsia="Times New Roman" w:hAnsi="Times New Roman" w:cs="Times New Roman"/>
          <w:b/>
          <w:kern w:val="28"/>
        </w:rPr>
        <w:t xml:space="preserve"> </w:t>
      </w:r>
      <w:r>
        <w:rPr>
          <w:rFonts w:ascii="Times New Roman" w:eastAsia="Times New Roman" w:hAnsi="Times New Roman" w:cs="Times New Roman"/>
          <w:b/>
          <w:kern w:val="28"/>
        </w:rPr>
        <w:t>MACD</w:t>
      </w:r>
      <w:r w:rsidRPr="00B72B1B">
        <w:rPr>
          <w:rFonts w:ascii="Times New Roman" w:eastAsia="Times New Roman" w:hAnsi="Times New Roman" w:cs="Times New Roman"/>
          <w:b/>
          <w:kern w:val="28"/>
        </w:rPr>
        <w:t xml:space="preserve"> Indicator Based Strategy</w:t>
      </w:r>
    </w:p>
    <w:p w14:paraId="695AA5FA" w14:textId="1D1E60F0" w:rsidR="003945E9" w:rsidRDefault="00F8408F" w:rsidP="00B81EA0">
      <w:pPr>
        <w:tabs>
          <w:tab w:val="right" w:leader="dot" w:pos="8299"/>
        </w:tabs>
        <w:spacing w:after="0"/>
        <w:ind w:left="720" w:right="274"/>
        <w:rPr>
          <w:rFonts w:ascii="Times New Roman" w:eastAsia="Times New Roman" w:hAnsi="Times New Roman" w:cs="Times New Roman"/>
          <w:b/>
          <w:kern w:val="28"/>
        </w:rPr>
      </w:pPr>
      <w:r>
        <w:rPr>
          <w:rFonts w:ascii="Times New Roman" w:eastAsia="Times New Roman" w:hAnsi="Times New Roman" w:cs="Times New Roman"/>
          <w:b/>
          <w:kern w:val="28"/>
        </w:rPr>
        <w:t xml:space="preserve">                   </w:t>
      </w:r>
      <w:r w:rsidR="00FB7A02">
        <w:rPr>
          <w:rFonts w:ascii="Times New Roman" w:eastAsia="Times New Roman" w:hAnsi="Times New Roman" w:cs="Times New Roman"/>
          <w:b/>
          <w:kern w:val="28"/>
        </w:rPr>
        <w:t>2</w:t>
      </w:r>
      <w:r w:rsidRPr="00B72B1B">
        <w:rPr>
          <w:rFonts w:ascii="Times New Roman" w:eastAsia="Times New Roman" w:hAnsi="Times New Roman" w:cs="Times New Roman"/>
          <w:b/>
          <w:kern w:val="28"/>
        </w:rPr>
        <w:t>.</w:t>
      </w:r>
      <w:r>
        <w:rPr>
          <w:rFonts w:ascii="Times New Roman" w:eastAsia="Times New Roman" w:hAnsi="Times New Roman" w:cs="Times New Roman"/>
          <w:b/>
          <w:kern w:val="28"/>
        </w:rPr>
        <w:t>4</w:t>
      </w:r>
      <w:r w:rsidRPr="00B72B1B">
        <w:rPr>
          <w:rFonts w:ascii="Times New Roman" w:eastAsia="Times New Roman" w:hAnsi="Times New Roman" w:cs="Times New Roman"/>
          <w:b/>
          <w:kern w:val="28"/>
        </w:rPr>
        <w:t xml:space="preserve"> </w:t>
      </w:r>
      <w:r>
        <w:rPr>
          <w:rFonts w:ascii="Times New Roman" w:eastAsia="Times New Roman" w:hAnsi="Times New Roman" w:cs="Times New Roman"/>
          <w:b/>
          <w:kern w:val="28"/>
        </w:rPr>
        <w:t>Bollinger Bands</w:t>
      </w:r>
      <w:r w:rsidRPr="00B72B1B">
        <w:rPr>
          <w:rFonts w:ascii="Times New Roman" w:eastAsia="Times New Roman" w:hAnsi="Times New Roman" w:cs="Times New Roman"/>
          <w:b/>
          <w:kern w:val="28"/>
        </w:rPr>
        <w:t xml:space="preserve"> Indicator Based Strategy</w:t>
      </w:r>
      <w:r w:rsidR="00192099" w:rsidRPr="00B72B1B">
        <w:rPr>
          <w:rFonts w:ascii="Times New Roman" w:eastAsia="Times New Roman" w:hAnsi="Times New Roman" w:cs="Times New Roman"/>
          <w:b/>
          <w:kern w:val="28"/>
        </w:rPr>
        <w:t xml:space="preserve"> </w:t>
      </w:r>
    </w:p>
    <w:p w14:paraId="7DBAAC34" w14:textId="77777777" w:rsidR="006F179A" w:rsidRDefault="006F179A" w:rsidP="00B81EA0">
      <w:pPr>
        <w:tabs>
          <w:tab w:val="right" w:leader="dot" w:pos="8299"/>
        </w:tabs>
        <w:spacing w:after="0"/>
        <w:ind w:left="720" w:right="274"/>
        <w:rPr>
          <w:rFonts w:ascii="Times New Roman" w:eastAsia="Times New Roman" w:hAnsi="Times New Roman" w:cs="Times New Roman"/>
          <w:b/>
          <w:kern w:val="28"/>
        </w:rPr>
      </w:pPr>
    </w:p>
    <w:p w14:paraId="77E79683" w14:textId="4818AA6E" w:rsidR="006E0138" w:rsidRPr="00B72B1B" w:rsidRDefault="006E0138" w:rsidP="00B81EA0">
      <w:pPr>
        <w:spacing w:after="0"/>
        <w:ind w:left="720"/>
        <w:rPr>
          <w:rFonts w:ascii="Times New Roman" w:eastAsia="Times New Roman" w:hAnsi="Times New Roman" w:cs="Times New Roman"/>
          <w:b/>
          <w:kern w:val="28"/>
        </w:rPr>
      </w:pPr>
      <w:r>
        <w:rPr>
          <w:rFonts w:ascii="Times New Roman" w:eastAsia="Times New Roman" w:hAnsi="Times New Roman" w:cs="Times New Roman"/>
          <w:b/>
          <w:kern w:val="28"/>
        </w:rPr>
        <w:t>3</w:t>
      </w:r>
      <w:r w:rsidRPr="00B72B1B">
        <w:rPr>
          <w:rFonts w:ascii="Times New Roman" w:eastAsia="Times New Roman" w:hAnsi="Times New Roman" w:cs="Times New Roman"/>
          <w:b/>
          <w:kern w:val="28"/>
        </w:rPr>
        <w:t xml:space="preserve"> </w:t>
      </w:r>
      <w:r>
        <w:rPr>
          <w:rFonts w:ascii="Times New Roman" w:eastAsia="Times New Roman" w:hAnsi="Times New Roman" w:cs="Times New Roman"/>
          <w:b/>
          <w:kern w:val="28"/>
        </w:rPr>
        <w:t xml:space="preserve">   </w:t>
      </w:r>
      <w:r w:rsidRPr="00B72B1B">
        <w:rPr>
          <w:rFonts w:ascii="Times New Roman" w:eastAsia="Times New Roman" w:hAnsi="Times New Roman" w:cs="Times New Roman"/>
          <w:b/>
          <w:kern w:val="28"/>
        </w:rPr>
        <w:t>Machine</w:t>
      </w:r>
      <w:r>
        <w:rPr>
          <w:rFonts w:ascii="Times New Roman" w:eastAsia="Times New Roman" w:hAnsi="Times New Roman" w:cs="Times New Roman"/>
          <w:b/>
          <w:bCs/>
          <w:kern w:val="28"/>
        </w:rPr>
        <w:t xml:space="preserve"> Learning</w:t>
      </w:r>
      <w:r w:rsidRPr="00F645F2">
        <w:rPr>
          <w:rFonts w:ascii="Times New Roman" w:eastAsia="Times New Roman" w:hAnsi="Times New Roman" w:cs="Times New Roman"/>
          <w:b/>
          <w:bCs/>
          <w:kern w:val="28"/>
        </w:rPr>
        <w:t xml:space="preserve"> </w:t>
      </w:r>
      <w:r>
        <w:rPr>
          <w:rFonts w:ascii="Times New Roman" w:eastAsia="Times New Roman" w:hAnsi="Times New Roman" w:cs="Times New Roman"/>
          <w:b/>
          <w:bCs/>
          <w:kern w:val="28"/>
        </w:rPr>
        <w:t xml:space="preserve">Trading </w:t>
      </w:r>
      <w:r w:rsidRPr="00F645F2">
        <w:rPr>
          <w:rFonts w:ascii="Times New Roman" w:eastAsia="Times New Roman" w:hAnsi="Times New Roman" w:cs="Times New Roman"/>
          <w:b/>
          <w:bCs/>
          <w:kern w:val="28"/>
        </w:rPr>
        <w:t>T</w:t>
      </w:r>
      <w:r>
        <w:rPr>
          <w:rFonts w:ascii="Times New Roman" w:eastAsia="Times New Roman" w:hAnsi="Times New Roman" w:cs="Times New Roman"/>
          <w:b/>
          <w:bCs/>
          <w:kern w:val="28"/>
        </w:rPr>
        <w:t>echniques</w:t>
      </w:r>
      <w:r w:rsidRPr="00B72B1B">
        <w:rPr>
          <w:rFonts w:ascii="Times New Roman" w:eastAsia="Times New Roman" w:hAnsi="Times New Roman" w:cs="Times New Roman"/>
          <w:b/>
          <w:kern w:val="28"/>
        </w:rPr>
        <w:t xml:space="preserve">                          </w:t>
      </w:r>
    </w:p>
    <w:p w14:paraId="0A860C77" w14:textId="77777777" w:rsidR="006E0138" w:rsidRPr="00B72B1B" w:rsidRDefault="006E0138" w:rsidP="00B81EA0">
      <w:pPr>
        <w:tabs>
          <w:tab w:val="right" w:leader="dot" w:pos="8299"/>
        </w:tabs>
        <w:spacing w:after="0"/>
        <w:ind w:left="720" w:right="274"/>
        <w:rPr>
          <w:rFonts w:ascii="Times New Roman" w:eastAsia="Times New Roman" w:hAnsi="Times New Roman" w:cs="Times New Roman"/>
          <w:b/>
          <w:kern w:val="28"/>
        </w:rPr>
      </w:pPr>
      <w:r w:rsidRPr="00B72B1B">
        <w:rPr>
          <w:rFonts w:ascii="Times New Roman" w:eastAsia="Times New Roman" w:hAnsi="Times New Roman" w:cs="Times New Roman"/>
          <w:b/>
          <w:kern w:val="28"/>
        </w:rPr>
        <w:t xml:space="preserve">        </w:t>
      </w:r>
    </w:p>
    <w:p w14:paraId="5398E1DC" w14:textId="379E7DF2" w:rsidR="006E0138" w:rsidRPr="00B72B1B" w:rsidRDefault="006E0138" w:rsidP="00B81EA0">
      <w:pPr>
        <w:tabs>
          <w:tab w:val="right" w:leader="dot" w:pos="8299"/>
        </w:tabs>
        <w:spacing w:after="0"/>
        <w:ind w:left="720" w:right="274"/>
        <w:rPr>
          <w:rFonts w:ascii="Times New Roman" w:eastAsia="Times New Roman" w:hAnsi="Times New Roman" w:cs="Times New Roman"/>
          <w:b/>
          <w:kern w:val="28"/>
        </w:rPr>
      </w:pPr>
      <w:r w:rsidRPr="00B72B1B">
        <w:rPr>
          <w:rFonts w:ascii="Times New Roman" w:eastAsia="Times New Roman" w:hAnsi="Times New Roman" w:cs="Times New Roman"/>
          <w:b/>
          <w:kern w:val="28"/>
        </w:rPr>
        <w:t xml:space="preserve">                   </w:t>
      </w:r>
      <w:r w:rsidR="00FB7A02">
        <w:rPr>
          <w:rFonts w:ascii="Times New Roman" w:eastAsia="Times New Roman" w:hAnsi="Times New Roman" w:cs="Times New Roman"/>
          <w:b/>
          <w:kern w:val="28"/>
        </w:rPr>
        <w:t>3</w:t>
      </w:r>
      <w:r w:rsidRPr="00B72B1B">
        <w:rPr>
          <w:rFonts w:ascii="Times New Roman" w:eastAsia="Times New Roman" w:hAnsi="Times New Roman" w:cs="Times New Roman"/>
          <w:b/>
          <w:kern w:val="28"/>
        </w:rPr>
        <w:t xml:space="preserve">.1 </w:t>
      </w:r>
      <w:r w:rsidR="00FC62B5">
        <w:rPr>
          <w:rFonts w:ascii="Times New Roman" w:eastAsia="Times New Roman" w:hAnsi="Times New Roman" w:cs="Times New Roman"/>
          <w:b/>
          <w:kern w:val="28"/>
        </w:rPr>
        <w:t>Methodology</w:t>
      </w:r>
    </w:p>
    <w:p w14:paraId="2B1D8A57" w14:textId="575BA80F" w:rsidR="006E0138" w:rsidRDefault="006E0138" w:rsidP="00B81EA0">
      <w:pPr>
        <w:tabs>
          <w:tab w:val="right" w:leader="dot" w:pos="8299"/>
        </w:tabs>
        <w:spacing w:after="0"/>
        <w:ind w:left="720" w:right="274"/>
        <w:rPr>
          <w:rFonts w:ascii="Times New Roman" w:eastAsia="Times New Roman" w:hAnsi="Times New Roman" w:cs="Times New Roman"/>
          <w:b/>
          <w:kern w:val="28"/>
        </w:rPr>
      </w:pPr>
      <w:r>
        <w:rPr>
          <w:rFonts w:ascii="Times New Roman" w:eastAsia="Times New Roman" w:hAnsi="Times New Roman" w:cs="Times New Roman"/>
          <w:b/>
          <w:kern w:val="28"/>
        </w:rPr>
        <w:t xml:space="preserve">                   </w:t>
      </w:r>
      <w:r w:rsidR="00FB7A02">
        <w:rPr>
          <w:rFonts w:ascii="Times New Roman" w:eastAsia="Times New Roman" w:hAnsi="Times New Roman" w:cs="Times New Roman"/>
          <w:b/>
          <w:kern w:val="28"/>
        </w:rPr>
        <w:t>3</w:t>
      </w:r>
      <w:r w:rsidRPr="00B72B1B">
        <w:rPr>
          <w:rFonts w:ascii="Times New Roman" w:eastAsia="Times New Roman" w:hAnsi="Times New Roman" w:cs="Times New Roman"/>
          <w:b/>
          <w:kern w:val="28"/>
        </w:rPr>
        <w:t xml:space="preserve">.2 </w:t>
      </w:r>
      <w:r w:rsidR="00FC62B5">
        <w:rPr>
          <w:rFonts w:ascii="Times New Roman" w:eastAsia="Times New Roman" w:hAnsi="Times New Roman" w:cs="Times New Roman"/>
          <w:b/>
          <w:kern w:val="28"/>
        </w:rPr>
        <w:t xml:space="preserve">Experimental </w:t>
      </w:r>
      <w:r w:rsidR="004E071F">
        <w:rPr>
          <w:rFonts w:ascii="Times New Roman" w:eastAsia="Times New Roman" w:hAnsi="Times New Roman" w:cs="Times New Roman"/>
          <w:b/>
          <w:kern w:val="28"/>
        </w:rPr>
        <w:t>R</w:t>
      </w:r>
      <w:r w:rsidR="00FC62B5">
        <w:rPr>
          <w:rFonts w:ascii="Times New Roman" w:eastAsia="Times New Roman" w:hAnsi="Times New Roman" w:cs="Times New Roman"/>
          <w:b/>
          <w:kern w:val="28"/>
        </w:rPr>
        <w:t>esults</w:t>
      </w:r>
    </w:p>
    <w:p w14:paraId="32E8416D" w14:textId="41534D14" w:rsidR="003B5400" w:rsidRPr="00395F0E" w:rsidRDefault="00F334E8" w:rsidP="00B81EA0">
      <w:pPr>
        <w:tabs>
          <w:tab w:val="right" w:leader="dot" w:pos="8299"/>
        </w:tabs>
        <w:spacing w:after="0"/>
        <w:ind w:left="720" w:right="274"/>
        <w:rPr>
          <w:rFonts w:ascii="Times New Roman" w:eastAsia="Times New Roman" w:hAnsi="Times New Roman" w:cs="Times New Roman"/>
          <w:kern w:val="28"/>
        </w:rPr>
      </w:pPr>
      <w:r w:rsidRPr="00B72B1B">
        <w:rPr>
          <w:rFonts w:ascii="Times New Roman" w:eastAsia="Times New Roman" w:hAnsi="Times New Roman" w:cs="Times New Roman"/>
          <w:b/>
          <w:kern w:val="28"/>
        </w:rPr>
        <w:t xml:space="preserve">  </w:t>
      </w:r>
      <w:r w:rsidR="00727812">
        <w:rPr>
          <w:rFonts w:ascii="Times New Roman" w:eastAsia="Times New Roman" w:hAnsi="Times New Roman" w:cs="Times New Roman"/>
          <w:kern w:val="28"/>
          <w:szCs w:val="20"/>
        </w:rPr>
        <w:t xml:space="preserve">                                          </w:t>
      </w:r>
    </w:p>
    <w:p w14:paraId="0D1BAAFB" w14:textId="7273D468" w:rsidR="00FC62B5" w:rsidRDefault="00FB7A02" w:rsidP="00B81EA0">
      <w:pPr>
        <w:spacing w:after="0"/>
        <w:ind w:left="720"/>
        <w:rPr>
          <w:rFonts w:ascii="Times New Roman" w:eastAsia="Times New Roman" w:hAnsi="Times New Roman" w:cs="Times New Roman"/>
          <w:b/>
          <w:kern w:val="28"/>
        </w:rPr>
      </w:pPr>
      <w:r>
        <w:rPr>
          <w:rFonts w:ascii="Times New Roman" w:eastAsia="Times New Roman" w:hAnsi="Times New Roman" w:cs="Times New Roman"/>
          <w:b/>
          <w:kern w:val="28"/>
        </w:rPr>
        <w:t>4</w:t>
      </w:r>
      <w:r w:rsidR="00FC62B5" w:rsidRPr="00B72B1B">
        <w:rPr>
          <w:rFonts w:ascii="Times New Roman" w:eastAsia="Times New Roman" w:hAnsi="Times New Roman" w:cs="Times New Roman"/>
          <w:b/>
          <w:kern w:val="28"/>
        </w:rPr>
        <w:t xml:space="preserve"> </w:t>
      </w:r>
      <w:r w:rsidR="00FC62B5">
        <w:rPr>
          <w:rFonts w:ascii="Times New Roman" w:eastAsia="Times New Roman" w:hAnsi="Times New Roman" w:cs="Times New Roman"/>
          <w:b/>
          <w:kern w:val="28"/>
        </w:rPr>
        <w:t xml:space="preserve">   </w:t>
      </w:r>
      <w:r w:rsidR="00DC2003">
        <w:rPr>
          <w:rFonts w:ascii="Times New Roman" w:eastAsia="Times New Roman" w:hAnsi="Times New Roman" w:cs="Times New Roman"/>
          <w:b/>
          <w:kern w:val="28"/>
        </w:rPr>
        <w:t xml:space="preserve">High Frequency </w:t>
      </w:r>
      <w:r w:rsidR="00FC62B5">
        <w:rPr>
          <w:rFonts w:ascii="Times New Roman" w:eastAsia="Times New Roman" w:hAnsi="Times New Roman" w:cs="Times New Roman"/>
          <w:b/>
          <w:bCs/>
          <w:kern w:val="28"/>
        </w:rPr>
        <w:t xml:space="preserve">Trading </w:t>
      </w:r>
      <w:r w:rsidR="00FC62B5" w:rsidRPr="00F645F2">
        <w:rPr>
          <w:rFonts w:ascii="Times New Roman" w:eastAsia="Times New Roman" w:hAnsi="Times New Roman" w:cs="Times New Roman"/>
          <w:b/>
          <w:bCs/>
          <w:kern w:val="28"/>
        </w:rPr>
        <w:t>T</w:t>
      </w:r>
      <w:r w:rsidR="00FC62B5">
        <w:rPr>
          <w:rFonts w:ascii="Times New Roman" w:eastAsia="Times New Roman" w:hAnsi="Times New Roman" w:cs="Times New Roman"/>
          <w:b/>
          <w:bCs/>
          <w:kern w:val="28"/>
        </w:rPr>
        <w:t>echniques</w:t>
      </w:r>
      <w:r w:rsidR="00FC62B5" w:rsidRPr="00B72B1B">
        <w:rPr>
          <w:rFonts w:ascii="Times New Roman" w:eastAsia="Times New Roman" w:hAnsi="Times New Roman" w:cs="Times New Roman"/>
          <w:b/>
          <w:kern w:val="28"/>
        </w:rPr>
        <w:t xml:space="preserve">     </w:t>
      </w:r>
    </w:p>
    <w:p w14:paraId="0317A513" w14:textId="508B5A7F" w:rsidR="00FC62B5" w:rsidRPr="00B72B1B" w:rsidRDefault="00FC62B5" w:rsidP="00B81EA0">
      <w:pPr>
        <w:spacing w:after="0"/>
        <w:ind w:left="720"/>
        <w:rPr>
          <w:rFonts w:ascii="Times New Roman" w:eastAsia="Times New Roman" w:hAnsi="Times New Roman" w:cs="Times New Roman"/>
          <w:b/>
          <w:kern w:val="28"/>
        </w:rPr>
      </w:pPr>
      <w:r w:rsidRPr="00B72B1B">
        <w:rPr>
          <w:rFonts w:ascii="Times New Roman" w:eastAsia="Times New Roman" w:hAnsi="Times New Roman" w:cs="Times New Roman"/>
          <w:b/>
          <w:kern w:val="28"/>
        </w:rPr>
        <w:t xml:space="preserve">                     </w:t>
      </w:r>
    </w:p>
    <w:p w14:paraId="388EA4F0" w14:textId="5B0D722F" w:rsidR="00DC2003" w:rsidRPr="00B81EA0" w:rsidRDefault="00DC2003" w:rsidP="00B81EA0">
      <w:pPr>
        <w:tabs>
          <w:tab w:val="right" w:leader="dot" w:pos="8299"/>
        </w:tabs>
        <w:spacing w:after="0"/>
        <w:ind w:left="720" w:right="274"/>
        <w:rPr>
          <w:rFonts w:ascii="Times New Roman" w:eastAsia="Times New Roman" w:hAnsi="Times New Roman" w:cs="Times New Roman"/>
          <w:b/>
          <w:kern w:val="28"/>
        </w:rPr>
      </w:pPr>
      <w:r w:rsidRPr="00B81EA0">
        <w:rPr>
          <w:rFonts w:ascii="Times New Roman" w:eastAsia="Times New Roman" w:hAnsi="Times New Roman" w:cs="Times New Roman"/>
          <w:b/>
          <w:kern w:val="28"/>
        </w:rPr>
        <w:t xml:space="preserve">                   </w:t>
      </w:r>
      <w:r w:rsidR="00B81EA0">
        <w:rPr>
          <w:rFonts w:ascii="Times New Roman" w:eastAsia="Times New Roman" w:hAnsi="Times New Roman" w:cs="Times New Roman"/>
          <w:b/>
          <w:kern w:val="28"/>
        </w:rPr>
        <w:t>4</w:t>
      </w:r>
      <w:r w:rsidRPr="00B81EA0">
        <w:rPr>
          <w:rFonts w:ascii="Times New Roman" w:eastAsia="Times New Roman" w:hAnsi="Times New Roman" w:cs="Times New Roman"/>
          <w:b/>
          <w:kern w:val="28"/>
        </w:rPr>
        <w:t xml:space="preserve">.1 </w:t>
      </w:r>
      <w:r w:rsidR="00B81EA0" w:rsidRPr="00B81EA0">
        <w:rPr>
          <w:rFonts w:ascii="Times New Roman" w:hAnsi="Times New Roman" w:cs="Times New Roman"/>
          <w:b/>
          <w:shd w:val="clear" w:color="auto" w:fill="FFFFFF"/>
        </w:rPr>
        <w:t>Methodology and implementation of three indicators in hardware (FPGA):</w:t>
      </w:r>
    </w:p>
    <w:p w14:paraId="535A68ED" w14:textId="491D877A" w:rsidR="00DC2003" w:rsidRDefault="00DC2003" w:rsidP="00B81EA0">
      <w:pPr>
        <w:tabs>
          <w:tab w:val="right" w:leader="dot" w:pos="8299"/>
        </w:tabs>
        <w:spacing w:after="0"/>
        <w:ind w:left="720" w:right="274"/>
        <w:rPr>
          <w:rFonts w:ascii="Times New Roman" w:eastAsia="Times New Roman" w:hAnsi="Times New Roman" w:cs="Times New Roman"/>
          <w:b/>
          <w:kern w:val="28"/>
        </w:rPr>
      </w:pPr>
      <w:r>
        <w:rPr>
          <w:rFonts w:ascii="Times New Roman" w:eastAsia="Times New Roman" w:hAnsi="Times New Roman" w:cs="Times New Roman"/>
          <w:b/>
          <w:kern w:val="28"/>
        </w:rPr>
        <w:t xml:space="preserve">                   </w:t>
      </w:r>
      <w:r w:rsidR="00B81EA0">
        <w:rPr>
          <w:rFonts w:ascii="Times New Roman" w:eastAsia="Times New Roman" w:hAnsi="Times New Roman" w:cs="Times New Roman"/>
          <w:b/>
          <w:kern w:val="28"/>
        </w:rPr>
        <w:t>5</w:t>
      </w:r>
      <w:r w:rsidRPr="00B72B1B">
        <w:rPr>
          <w:rFonts w:ascii="Times New Roman" w:eastAsia="Times New Roman" w:hAnsi="Times New Roman" w:cs="Times New Roman"/>
          <w:b/>
          <w:kern w:val="28"/>
        </w:rPr>
        <w:t xml:space="preserve">.2 </w:t>
      </w:r>
      <w:r>
        <w:rPr>
          <w:rFonts w:ascii="Times New Roman" w:eastAsia="Times New Roman" w:hAnsi="Times New Roman" w:cs="Times New Roman"/>
          <w:b/>
          <w:kern w:val="28"/>
        </w:rPr>
        <w:t xml:space="preserve">Experimental </w:t>
      </w:r>
      <w:r w:rsidR="004E071F">
        <w:rPr>
          <w:rFonts w:ascii="Times New Roman" w:eastAsia="Times New Roman" w:hAnsi="Times New Roman" w:cs="Times New Roman"/>
          <w:b/>
          <w:kern w:val="28"/>
        </w:rPr>
        <w:t>R</w:t>
      </w:r>
      <w:r>
        <w:rPr>
          <w:rFonts w:ascii="Times New Roman" w:eastAsia="Times New Roman" w:hAnsi="Times New Roman" w:cs="Times New Roman"/>
          <w:b/>
          <w:kern w:val="28"/>
        </w:rPr>
        <w:t>esults</w:t>
      </w:r>
    </w:p>
    <w:p w14:paraId="562F493E" w14:textId="6A975825" w:rsidR="00FC23D6" w:rsidRDefault="00FC23D6" w:rsidP="00B81EA0">
      <w:pPr>
        <w:spacing w:after="0" w:line="360" w:lineRule="auto"/>
        <w:ind w:left="720"/>
        <w:rPr>
          <w:rFonts w:ascii="Times New Roman" w:eastAsia="Times New Roman" w:hAnsi="Times New Roman" w:cs="Times New Roman"/>
          <w:b/>
          <w:kern w:val="28"/>
          <w:szCs w:val="20"/>
        </w:rPr>
      </w:pPr>
    </w:p>
    <w:p w14:paraId="4B1D7628" w14:textId="6036636F" w:rsidR="00FC62B5" w:rsidRDefault="00FB7A02" w:rsidP="00B81EA0">
      <w:pPr>
        <w:spacing w:after="0" w:line="360" w:lineRule="auto"/>
        <w:ind w:left="720"/>
        <w:rPr>
          <w:rFonts w:ascii="Times New Roman" w:eastAsia="Times New Roman" w:hAnsi="Times New Roman" w:cs="Times New Roman"/>
          <w:b/>
          <w:kern w:val="28"/>
          <w:szCs w:val="20"/>
        </w:rPr>
      </w:pPr>
      <w:r>
        <w:rPr>
          <w:rFonts w:ascii="Times New Roman" w:eastAsia="Times New Roman" w:hAnsi="Times New Roman" w:cs="Times New Roman"/>
          <w:b/>
          <w:kern w:val="28"/>
          <w:szCs w:val="20"/>
        </w:rPr>
        <w:t>5    References</w:t>
      </w:r>
    </w:p>
    <w:p w14:paraId="01CA461C" w14:textId="47F05153" w:rsidR="00FC62B5" w:rsidRDefault="00FC62B5" w:rsidP="00F16297">
      <w:pPr>
        <w:spacing w:after="0" w:line="360" w:lineRule="auto"/>
        <w:rPr>
          <w:rFonts w:ascii="Times New Roman" w:eastAsia="Times New Roman" w:hAnsi="Times New Roman" w:cs="Times New Roman"/>
          <w:b/>
          <w:kern w:val="28"/>
          <w:szCs w:val="20"/>
        </w:rPr>
      </w:pPr>
    </w:p>
    <w:p w14:paraId="696CBCFC" w14:textId="0B9B0C9B" w:rsidR="00FC62B5" w:rsidRDefault="00FC62B5" w:rsidP="00F16297">
      <w:pPr>
        <w:spacing w:after="0" w:line="360" w:lineRule="auto"/>
        <w:rPr>
          <w:rFonts w:ascii="Times New Roman" w:eastAsia="Times New Roman" w:hAnsi="Times New Roman" w:cs="Times New Roman"/>
          <w:b/>
          <w:kern w:val="28"/>
          <w:szCs w:val="20"/>
        </w:rPr>
      </w:pPr>
    </w:p>
    <w:p w14:paraId="563F4FDA" w14:textId="55E74B37" w:rsidR="00FC62B5" w:rsidRDefault="00FC62B5" w:rsidP="00F16297">
      <w:pPr>
        <w:spacing w:after="0" w:line="360" w:lineRule="auto"/>
        <w:rPr>
          <w:rFonts w:ascii="Times New Roman" w:eastAsia="Times New Roman" w:hAnsi="Times New Roman" w:cs="Times New Roman"/>
          <w:b/>
          <w:kern w:val="28"/>
          <w:szCs w:val="20"/>
        </w:rPr>
      </w:pPr>
    </w:p>
    <w:p w14:paraId="253D61D6" w14:textId="3EDF14F3" w:rsidR="00FC62B5" w:rsidRDefault="00FC62B5" w:rsidP="00F16297">
      <w:pPr>
        <w:spacing w:after="0" w:line="360" w:lineRule="auto"/>
        <w:rPr>
          <w:rFonts w:ascii="Times New Roman" w:eastAsia="Times New Roman" w:hAnsi="Times New Roman" w:cs="Times New Roman"/>
          <w:b/>
          <w:kern w:val="28"/>
          <w:szCs w:val="20"/>
        </w:rPr>
      </w:pPr>
    </w:p>
    <w:p w14:paraId="0F338FB0" w14:textId="481C0B82" w:rsidR="00FC62B5" w:rsidRDefault="00FC62B5" w:rsidP="00F16297">
      <w:pPr>
        <w:spacing w:after="0" w:line="360" w:lineRule="auto"/>
        <w:rPr>
          <w:rFonts w:ascii="Times New Roman" w:eastAsia="Times New Roman" w:hAnsi="Times New Roman" w:cs="Times New Roman"/>
          <w:b/>
          <w:kern w:val="28"/>
          <w:szCs w:val="20"/>
        </w:rPr>
      </w:pPr>
    </w:p>
    <w:p w14:paraId="76F25962" w14:textId="4A5BF8AA" w:rsidR="00FC62B5" w:rsidRDefault="00FC62B5" w:rsidP="00F16297">
      <w:pPr>
        <w:spacing w:after="0" w:line="360" w:lineRule="auto"/>
        <w:rPr>
          <w:rFonts w:ascii="Times New Roman" w:eastAsia="Times New Roman" w:hAnsi="Times New Roman" w:cs="Times New Roman"/>
          <w:b/>
          <w:kern w:val="28"/>
          <w:szCs w:val="20"/>
        </w:rPr>
      </w:pPr>
    </w:p>
    <w:p w14:paraId="455F7989" w14:textId="7AC64632" w:rsidR="00FC62B5" w:rsidRDefault="00FC62B5" w:rsidP="00F16297">
      <w:pPr>
        <w:spacing w:after="0" w:line="360" w:lineRule="auto"/>
        <w:rPr>
          <w:rFonts w:ascii="Times New Roman" w:eastAsia="Times New Roman" w:hAnsi="Times New Roman" w:cs="Times New Roman"/>
          <w:b/>
          <w:kern w:val="28"/>
          <w:szCs w:val="20"/>
        </w:rPr>
      </w:pPr>
    </w:p>
    <w:p w14:paraId="237FECAB" w14:textId="7DA72360" w:rsidR="00FC62B5" w:rsidRDefault="00FC62B5" w:rsidP="00F16297">
      <w:pPr>
        <w:spacing w:after="0" w:line="360" w:lineRule="auto"/>
        <w:rPr>
          <w:rFonts w:ascii="Times New Roman" w:eastAsia="Times New Roman" w:hAnsi="Times New Roman" w:cs="Times New Roman"/>
          <w:b/>
          <w:kern w:val="28"/>
          <w:szCs w:val="20"/>
        </w:rPr>
      </w:pPr>
    </w:p>
    <w:p w14:paraId="1005101D" w14:textId="2D47F44A" w:rsidR="00FC62B5" w:rsidRDefault="00FC62B5" w:rsidP="00F16297">
      <w:pPr>
        <w:spacing w:after="0" w:line="360" w:lineRule="auto"/>
        <w:rPr>
          <w:rFonts w:ascii="Times New Roman" w:eastAsia="Times New Roman" w:hAnsi="Times New Roman" w:cs="Times New Roman"/>
          <w:b/>
          <w:kern w:val="28"/>
          <w:szCs w:val="20"/>
        </w:rPr>
      </w:pPr>
    </w:p>
    <w:p w14:paraId="3C7386DC" w14:textId="370986CE" w:rsidR="00FC62B5" w:rsidRDefault="00FC62B5" w:rsidP="00F16297">
      <w:pPr>
        <w:spacing w:after="0" w:line="360" w:lineRule="auto"/>
        <w:rPr>
          <w:rFonts w:ascii="Times New Roman" w:eastAsia="Times New Roman" w:hAnsi="Times New Roman" w:cs="Times New Roman"/>
          <w:b/>
          <w:kern w:val="28"/>
          <w:szCs w:val="20"/>
        </w:rPr>
      </w:pPr>
    </w:p>
    <w:p w14:paraId="0385615C" w14:textId="2EF4B5B4" w:rsidR="00FC62B5" w:rsidRDefault="00FC62B5" w:rsidP="00F16297">
      <w:pPr>
        <w:spacing w:after="0" w:line="360" w:lineRule="auto"/>
        <w:rPr>
          <w:rFonts w:ascii="Times New Roman" w:eastAsia="Times New Roman" w:hAnsi="Times New Roman" w:cs="Times New Roman"/>
          <w:b/>
          <w:kern w:val="28"/>
          <w:szCs w:val="20"/>
        </w:rPr>
      </w:pPr>
    </w:p>
    <w:p w14:paraId="7CEB8577" w14:textId="726C2694" w:rsidR="00FC62B5" w:rsidRDefault="00FC62B5" w:rsidP="00F16297">
      <w:pPr>
        <w:spacing w:after="0" w:line="360" w:lineRule="auto"/>
        <w:rPr>
          <w:rFonts w:ascii="Times New Roman" w:eastAsia="Times New Roman" w:hAnsi="Times New Roman" w:cs="Times New Roman"/>
          <w:b/>
          <w:kern w:val="28"/>
          <w:szCs w:val="20"/>
        </w:rPr>
      </w:pPr>
    </w:p>
    <w:p w14:paraId="3A1101D0" w14:textId="397F60C1" w:rsidR="00FC62B5" w:rsidRDefault="00FC62B5" w:rsidP="00F16297">
      <w:pPr>
        <w:spacing w:after="0" w:line="360" w:lineRule="auto"/>
        <w:rPr>
          <w:rFonts w:ascii="Times New Roman" w:eastAsia="Times New Roman" w:hAnsi="Times New Roman" w:cs="Times New Roman"/>
          <w:b/>
          <w:kern w:val="28"/>
          <w:szCs w:val="20"/>
        </w:rPr>
      </w:pPr>
    </w:p>
    <w:p w14:paraId="66AF9DEF" w14:textId="7A4AC126" w:rsidR="00FC62B5" w:rsidRDefault="00FC62B5" w:rsidP="00F16297">
      <w:pPr>
        <w:spacing w:after="0" w:line="360" w:lineRule="auto"/>
        <w:rPr>
          <w:rFonts w:ascii="Times New Roman" w:eastAsia="Times New Roman" w:hAnsi="Times New Roman" w:cs="Times New Roman"/>
          <w:b/>
          <w:kern w:val="28"/>
          <w:szCs w:val="20"/>
        </w:rPr>
      </w:pPr>
    </w:p>
    <w:p w14:paraId="20E0BB27" w14:textId="687893D1" w:rsidR="00FC62B5" w:rsidRDefault="00FC62B5" w:rsidP="00F16297">
      <w:pPr>
        <w:spacing w:after="0" w:line="360" w:lineRule="auto"/>
        <w:rPr>
          <w:rFonts w:ascii="Times New Roman" w:eastAsia="Times New Roman" w:hAnsi="Times New Roman" w:cs="Times New Roman"/>
          <w:b/>
          <w:kern w:val="28"/>
          <w:szCs w:val="20"/>
        </w:rPr>
      </w:pPr>
    </w:p>
    <w:p w14:paraId="74CBB228" w14:textId="3CF8F7C2" w:rsidR="00FC62B5" w:rsidRDefault="00FC62B5" w:rsidP="00F16297">
      <w:pPr>
        <w:spacing w:after="0" w:line="360" w:lineRule="auto"/>
        <w:rPr>
          <w:rFonts w:ascii="Times New Roman" w:eastAsia="Times New Roman" w:hAnsi="Times New Roman" w:cs="Times New Roman"/>
          <w:b/>
          <w:kern w:val="28"/>
          <w:sz w:val="24"/>
          <w:szCs w:val="20"/>
        </w:rPr>
      </w:pPr>
    </w:p>
    <w:p w14:paraId="364593C3" w14:textId="77777777" w:rsidR="00FC62B5" w:rsidRDefault="00FC62B5" w:rsidP="00F16297">
      <w:pPr>
        <w:spacing w:after="0" w:line="360" w:lineRule="auto"/>
        <w:rPr>
          <w:rFonts w:ascii="Times New Roman" w:eastAsia="Times New Roman" w:hAnsi="Times New Roman" w:cs="Times New Roman"/>
          <w:b/>
          <w:kern w:val="28"/>
          <w:sz w:val="24"/>
          <w:szCs w:val="20"/>
        </w:rPr>
      </w:pPr>
    </w:p>
    <w:p w14:paraId="77432451" w14:textId="3056048E" w:rsidR="00191152" w:rsidRPr="00444488" w:rsidRDefault="00191152" w:rsidP="00191152">
      <w:pPr>
        <w:widowControl w:val="0"/>
        <w:spacing w:after="0" w:line="480" w:lineRule="auto"/>
        <w:outlineLvl w:val="0"/>
        <w:rPr>
          <w:rFonts w:ascii="Times New Roman" w:eastAsia="Times New Roman" w:hAnsi="Times New Roman" w:cs="Times New Roman"/>
          <w:b/>
          <w:caps/>
          <w:kern w:val="28"/>
          <w:sz w:val="36"/>
          <w:szCs w:val="36"/>
        </w:rPr>
      </w:pPr>
      <w:r w:rsidRPr="00444488">
        <w:rPr>
          <w:rFonts w:ascii="Times New Roman" w:eastAsia="Times New Roman" w:hAnsi="Times New Roman" w:cs="Times New Roman"/>
          <w:b/>
          <w:caps/>
          <w:kern w:val="28"/>
          <w:sz w:val="36"/>
          <w:szCs w:val="36"/>
        </w:rPr>
        <w:t>c</w:t>
      </w:r>
      <w:r w:rsidRPr="00444488">
        <w:rPr>
          <w:rFonts w:ascii="Times New Roman" w:eastAsia="Times New Roman" w:hAnsi="Times New Roman" w:cs="Times New Roman"/>
          <w:b/>
          <w:kern w:val="28"/>
          <w:sz w:val="36"/>
          <w:szCs w:val="36"/>
        </w:rPr>
        <w:t>hapter</w:t>
      </w:r>
      <w:r w:rsidRPr="00444488">
        <w:rPr>
          <w:rFonts w:ascii="Times New Roman" w:eastAsia="Times New Roman" w:hAnsi="Times New Roman" w:cs="Times New Roman"/>
          <w:b/>
          <w:caps/>
          <w:kern w:val="28"/>
          <w:sz w:val="36"/>
          <w:szCs w:val="36"/>
        </w:rPr>
        <w:t xml:space="preserve"> 1</w:t>
      </w:r>
    </w:p>
    <w:p w14:paraId="65D52592" w14:textId="77777777" w:rsidR="00191152" w:rsidRPr="00AC1E7C" w:rsidRDefault="00191152" w:rsidP="00191152">
      <w:pPr>
        <w:widowControl w:val="0"/>
        <w:spacing w:after="0" w:line="480" w:lineRule="auto"/>
        <w:outlineLvl w:val="0"/>
        <w:rPr>
          <w:rFonts w:ascii="Times New Roman" w:eastAsia="Times New Roman" w:hAnsi="Times New Roman" w:cs="Times New Roman"/>
          <w:b/>
          <w:kern w:val="28"/>
          <w:sz w:val="40"/>
          <w:szCs w:val="40"/>
        </w:rPr>
      </w:pPr>
      <w:r w:rsidRPr="00AC1E7C">
        <w:rPr>
          <w:rFonts w:ascii="Times New Roman" w:eastAsia="Times New Roman" w:hAnsi="Times New Roman" w:cs="Times New Roman"/>
          <w:b/>
          <w:caps/>
          <w:kern w:val="28"/>
          <w:sz w:val="40"/>
          <w:szCs w:val="40"/>
        </w:rPr>
        <w:t>i</w:t>
      </w:r>
      <w:r w:rsidRPr="00AC1E7C">
        <w:rPr>
          <w:rFonts w:ascii="Times New Roman" w:eastAsia="Times New Roman" w:hAnsi="Times New Roman" w:cs="Times New Roman"/>
          <w:b/>
          <w:kern w:val="28"/>
          <w:sz w:val="40"/>
          <w:szCs w:val="40"/>
        </w:rPr>
        <w:t>ntroduction</w:t>
      </w:r>
    </w:p>
    <w:p w14:paraId="3D0F2C7A" w14:textId="77777777" w:rsidR="00BB0A9D" w:rsidRPr="00FC62B5" w:rsidRDefault="00BB0A9D" w:rsidP="004109D7">
      <w:pPr>
        <w:pStyle w:val="ListParagraph"/>
        <w:widowControl w:val="0"/>
        <w:numPr>
          <w:ilvl w:val="1"/>
          <w:numId w:val="2"/>
        </w:numPr>
        <w:spacing w:after="0" w:line="480" w:lineRule="auto"/>
        <w:outlineLvl w:val="0"/>
        <w:rPr>
          <w:rFonts w:ascii="Times New Roman" w:eastAsia="Times New Roman" w:hAnsi="Times New Roman" w:cs="Times New Roman"/>
          <w:b/>
          <w:kern w:val="28"/>
          <w:sz w:val="32"/>
          <w:szCs w:val="32"/>
        </w:rPr>
      </w:pPr>
      <w:r w:rsidRPr="00FC62B5">
        <w:rPr>
          <w:rFonts w:ascii="Times New Roman" w:eastAsia="Times New Roman" w:hAnsi="Times New Roman" w:cs="Times New Roman"/>
          <w:b/>
          <w:color w:val="0070C0"/>
          <w:kern w:val="28"/>
          <w:sz w:val="32"/>
          <w:szCs w:val="32"/>
        </w:rPr>
        <w:t>Motivation</w:t>
      </w:r>
    </w:p>
    <w:p w14:paraId="774564AF" w14:textId="45C697D0" w:rsidR="00B525A1" w:rsidRPr="00B525A1" w:rsidRDefault="00B525A1" w:rsidP="00FD7E2F">
      <w:pPr>
        <w:jc w:val="both"/>
        <w:rPr>
          <w:rFonts w:ascii="Times New Roman" w:hAnsi="Times New Roman" w:cs="Times New Roman"/>
        </w:rPr>
      </w:pPr>
      <w:r w:rsidRPr="004D377E">
        <w:rPr>
          <w:rFonts w:ascii="Times New Roman" w:hAnsi="Times New Roman" w:cs="Times New Roman"/>
        </w:rPr>
        <w:t>Pakistan is a developing country that came into existence almost 75 years ago and for any developing country financial market system is one of the most important things in its progress but unluckily we still utilize the manual traditional software-based methods for the financial market management system</w:t>
      </w:r>
      <w:r>
        <w:rPr>
          <w:rFonts w:ascii="Times New Roman" w:hAnsi="Times New Roman" w:cs="Times New Roman"/>
        </w:rPr>
        <w:t xml:space="preserve"> which are too slow as well as manual</w:t>
      </w:r>
      <w:r w:rsidRPr="004D377E">
        <w:rPr>
          <w:rFonts w:ascii="Times New Roman" w:hAnsi="Times New Roman" w:cs="Times New Roman"/>
        </w:rPr>
        <w:t xml:space="preserve">. </w:t>
      </w:r>
    </w:p>
    <w:p w14:paraId="3C349412" w14:textId="3E2804E3" w:rsidR="00B525A1" w:rsidRPr="004D377E" w:rsidRDefault="00B525A1" w:rsidP="00FD7E2F">
      <w:pPr>
        <w:shd w:val="clear" w:color="auto" w:fill="FFFFFF"/>
        <w:jc w:val="both"/>
        <w:rPr>
          <w:rFonts w:ascii="Times New Roman" w:eastAsia="Times New Roman" w:hAnsi="Times New Roman" w:cs="Times New Roman"/>
        </w:rPr>
      </w:pPr>
      <w:r w:rsidRPr="004D377E">
        <w:rPr>
          <w:rFonts w:ascii="Times New Roman" w:eastAsia="Times New Roman" w:hAnsi="Times New Roman" w:cs="Times New Roman"/>
        </w:rPr>
        <w:t xml:space="preserve">The main </w:t>
      </w:r>
      <w:r>
        <w:rPr>
          <w:rFonts w:ascii="Times New Roman" w:eastAsia="Times New Roman" w:hAnsi="Times New Roman" w:cs="Times New Roman"/>
        </w:rPr>
        <w:t>motivation</w:t>
      </w:r>
      <w:r w:rsidRPr="004D377E">
        <w:rPr>
          <w:rFonts w:ascii="Times New Roman" w:eastAsia="Times New Roman" w:hAnsi="Times New Roman" w:cs="Times New Roman"/>
        </w:rPr>
        <w:t xml:space="preserve"> of this project is</w:t>
      </w:r>
    </w:p>
    <w:p w14:paraId="4821522D"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To Provide Stock Market prediction with maximum accuracy using machine learning.</w:t>
      </w:r>
    </w:p>
    <w:p w14:paraId="415A67CE"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 xml:space="preserve">To increase profit of the investors in the stock market using </w:t>
      </w:r>
      <w:r w:rsidRPr="004D377E">
        <w:rPr>
          <w:rFonts w:ascii="Times New Roman" w:hAnsi="Times New Roman" w:cs="Times New Roman"/>
          <w:shd w:val="clear" w:color="auto" w:fill="FBFCFD"/>
        </w:rPr>
        <w:t>High-Speed Hardware (FPGA)</w:t>
      </w:r>
      <w:r w:rsidRPr="004D377E">
        <w:rPr>
          <w:rFonts w:ascii="Times New Roman" w:hAnsi="Times New Roman" w:cs="Times New Roman"/>
        </w:rPr>
        <w:t>.</w:t>
      </w:r>
    </w:p>
    <w:p w14:paraId="444D3369"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To Provide a scalable, cheap, and fast stock market capital management hardware system.</w:t>
      </w:r>
    </w:p>
    <w:p w14:paraId="60BA1A5C"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To Provide a system that is automatic and intelligent with less or no human interface.</w:t>
      </w:r>
    </w:p>
    <w:p w14:paraId="5E9225BE"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To Provide a system that reduce capital risks of investors during the market crash.</w:t>
      </w:r>
    </w:p>
    <w:p w14:paraId="27BEE090" w14:textId="77777777" w:rsidR="00B525A1" w:rsidRPr="004D377E" w:rsidRDefault="00B525A1" w:rsidP="00FD7E2F">
      <w:pPr>
        <w:pStyle w:val="ListParagraph"/>
        <w:numPr>
          <w:ilvl w:val="0"/>
          <w:numId w:val="32"/>
        </w:numPr>
        <w:jc w:val="both"/>
        <w:rPr>
          <w:rFonts w:ascii="Times New Roman" w:hAnsi="Times New Roman" w:cs="Times New Roman"/>
        </w:rPr>
      </w:pPr>
      <w:r w:rsidRPr="004D377E">
        <w:rPr>
          <w:rFonts w:ascii="Times New Roman" w:hAnsi="Times New Roman" w:cs="Times New Roman"/>
        </w:rPr>
        <w:t>To Provide a system that works on every market like cryptocurrencies, forex and stock market.</w:t>
      </w:r>
    </w:p>
    <w:p w14:paraId="6CB5A52B" w14:textId="2E2A4066" w:rsidR="00076939" w:rsidRPr="00542535" w:rsidRDefault="00B525A1" w:rsidP="00EC426E">
      <w:pPr>
        <w:pStyle w:val="ListParagraph"/>
        <w:numPr>
          <w:ilvl w:val="0"/>
          <w:numId w:val="32"/>
        </w:numPr>
        <w:jc w:val="both"/>
        <w:rPr>
          <w:rFonts w:ascii="Times New Roman" w:hAnsi="Times New Roman" w:cs="Times New Roman"/>
        </w:rPr>
      </w:pPr>
      <w:r w:rsidRPr="004D377E">
        <w:rPr>
          <w:rFonts w:ascii="Times New Roman" w:hAnsi="Times New Roman" w:cs="Times New Roman"/>
          <w:shd w:val="clear" w:color="auto" w:fill="FFFFFF"/>
        </w:rPr>
        <w:t>To Provide a system that can scan multiple markets and exchanges. It enables traders and investors to find more trading opportunities, including arbitraging slight price differences for the same asset as traded on different exchanges.</w:t>
      </w:r>
    </w:p>
    <w:p w14:paraId="0F8E5869" w14:textId="13D3A814" w:rsidR="00076939" w:rsidRPr="00AC1E7C" w:rsidRDefault="00AC1E7C" w:rsidP="004109D7">
      <w:pPr>
        <w:pStyle w:val="ListParagraph"/>
        <w:numPr>
          <w:ilvl w:val="1"/>
          <w:numId w:val="2"/>
        </w:numPr>
        <w:rPr>
          <w:rFonts w:ascii="Times New Roman" w:hAnsi="Times New Roman" w:cs="Times New Roman"/>
          <w:b/>
          <w:color w:val="0070C0"/>
          <w:sz w:val="40"/>
          <w:szCs w:val="40"/>
        </w:rPr>
      </w:pPr>
      <w:r>
        <w:rPr>
          <w:rFonts w:ascii="Times New Roman" w:hAnsi="Times New Roman" w:cs="Times New Roman"/>
          <w:b/>
          <w:bCs/>
          <w:color w:val="0070C0"/>
          <w:sz w:val="32"/>
          <w:szCs w:val="32"/>
        </w:rPr>
        <w:t xml:space="preserve"> </w:t>
      </w:r>
      <w:r w:rsidR="00B525A1" w:rsidRPr="00AC1E7C">
        <w:rPr>
          <w:rFonts w:ascii="Times New Roman" w:hAnsi="Times New Roman" w:cs="Times New Roman"/>
          <w:b/>
          <w:bCs/>
          <w:color w:val="0070C0"/>
          <w:sz w:val="32"/>
          <w:szCs w:val="32"/>
        </w:rPr>
        <w:t>Project implementation idea</w:t>
      </w:r>
      <w:r w:rsidR="00076939" w:rsidRPr="00AC1E7C">
        <w:rPr>
          <w:rFonts w:ascii="Times New Roman" w:hAnsi="Times New Roman" w:cs="Times New Roman"/>
          <w:b/>
          <w:color w:val="0070C0"/>
          <w:sz w:val="40"/>
          <w:szCs w:val="40"/>
        </w:rPr>
        <w:t xml:space="preserve"> </w:t>
      </w:r>
    </w:p>
    <w:p w14:paraId="7842FC77" w14:textId="77777777" w:rsidR="00B525A1" w:rsidRPr="00FD7E2F" w:rsidRDefault="00B525A1" w:rsidP="00FD7E2F">
      <w:pPr>
        <w:jc w:val="both"/>
        <w:rPr>
          <w:rFonts w:ascii="Times New Roman" w:hAnsi="Times New Roman" w:cs="Times New Roman"/>
        </w:rPr>
      </w:pPr>
      <w:r w:rsidRPr="00FD7E2F">
        <w:rPr>
          <w:rFonts w:ascii="Times New Roman" w:hAnsi="Times New Roman" w:cs="Times New Roman"/>
        </w:rPr>
        <w:t>The Implementation of this project will be done in following parts:</w:t>
      </w:r>
    </w:p>
    <w:p w14:paraId="3CDC6B40" w14:textId="77777777" w:rsidR="00B525A1" w:rsidRPr="00FD7E2F" w:rsidRDefault="00B525A1" w:rsidP="00FD7E2F">
      <w:pPr>
        <w:pStyle w:val="ListParagraph"/>
        <w:numPr>
          <w:ilvl w:val="0"/>
          <w:numId w:val="33"/>
        </w:numPr>
        <w:spacing w:after="160"/>
        <w:jc w:val="both"/>
        <w:rPr>
          <w:rFonts w:ascii="Times New Roman" w:hAnsi="Times New Roman" w:cs="Times New Roman"/>
        </w:rPr>
      </w:pPr>
      <w:r w:rsidRPr="00FD7E2F">
        <w:rPr>
          <w:rFonts w:ascii="Times New Roman" w:hAnsi="Times New Roman" w:cs="Times New Roman"/>
        </w:rPr>
        <w:t>Designing and Implementation.</w:t>
      </w:r>
    </w:p>
    <w:p w14:paraId="6F0B4034" w14:textId="77777777" w:rsidR="00B525A1" w:rsidRPr="00FD7E2F" w:rsidRDefault="00B525A1" w:rsidP="00FD7E2F">
      <w:pPr>
        <w:pStyle w:val="ListParagraph"/>
        <w:numPr>
          <w:ilvl w:val="0"/>
          <w:numId w:val="33"/>
        </w:numPr>
        <w:spacing w:after="160"/>
        <w:jc w:val="both"/>
        <w:rPr>
          <w:rFonts w:ascii="Times New Roman" w:hAnsi="Times New Roman" w:cs="Times New Roman"/>
        </w:rPr>
      </w:pPr>
      <w:r w:rsidRPr="00FD7E2F">
        <w:rPr>
          <w:rFonts w:ascii="Times New Roman" w:hAnsi="Times New Roman" w:cs="Times New Roman"/>
        </w:rPr>
        <w:t>Testing.</w:t>
      </w:r>
    </w:p>
    <w:p w14:paraId="1DAAEF72" w14:textId="77777777" w:rsidR="00B525A1" w:rsidRPr="00FD7E2F" w:rsidRDefault="00B525A1" w:rsidP="00FD7E2F">
      <w:pPr>
        <w:pStyle w:val="ListParagraph"/>
        <w:numPr>
          <w:ilvl w:val="0"/>
          <w:numId w:val="33"/>
        </w:numPr>
        <w:spacing w:after="160"/>
        <w:jc w:val="both"/>
        <w:rPr>
          <w:rFonts w:ascii="Times New Roman" w:hAnsi="Times New Roman" w:cs="Times New Roman"/>
        </w:rPr>
      </w:pPr>
      <w:r w:rsidRPr="00FD7E2F">
        <w:rPr>
          <w:rFonts w:ascii="Times New Roman" w:hAnsi="Times New Roman" w:cs="Times New Roman"/>
        </w:rPr>
        <w:t>Evaluation.</w:t>
      </w:r>
    </w:p>
    <w:p w14:paraId="41B0B943" w14:textId="7E96A957" w:rsidR="00B525A1" w:rsidRPr="00FD7E2F" w:rsidRDefault="00AC1E7C" w:rsidP="00FD7E2F">
      <w:pPr>
        <w:jc w:val="both"/>
        <w:rPr>
          <w:rFonts w:ascii="Times New Roman" w:hAnsi="Times New Roman" w:cs="Times New Roman"/>
          <w:b/>
          <w:bCs/>
          <w:sz w:val="24"/>
          <w:szCs w:val="24"/>
        </w:rPr>
      </w:pPr>
      <w:r w:rsidRPr="00FD7E2F">
        <w:rPr>
          <w:rFonts w:ascii="Times New Roman" w:hAnsi="Times New Roman" w:cs="Times New Roman"/>
          <w:b/>
          <w:bCs/>
          <w:sz w:val="24"/>
          <w:szCs w:val="24"/>
        </w:rPr>
        <w:t xml:space="preserve">1.2.1. </w:t>
      </w:r>
      <w:r w:rsidR="00B525A1" w:rsidRPr="00FD7E2F">
        <w:rPr>
          <w:rFonts w:ascii="Times New Roman" w:hAnsi="Times New Roman" w:cs="Times New Roman"/>
          <w:b/>
          <w:bCs/>
          <w:sz w:val="24"/>
          <w:szCs w:val="24"/>
        </w:rPr>
        <w:t>Designing and implementation</w:t>
      </w:r>
    </w:p>
    <w:p w14:paraId="6B846C07" w14:textId="120ADAEC" w:rsidR="00B525A1" w:rsidRPr="00FD7E2F" w:rsidRDefault="00B525A1" w:rsidP="00FD7E2F">
      <w:pPr>
        <w:jc w:val="both"/>
        <w:rPr>
          <w:rFonts w:ascii="Times New Roman" w:hAnsi="Times New Roman" w:cs="Times New Roman"/>
        </w:rPr>
      </w:pPr>
      <w:r w:rsidRPr="00FD7E2F">
        <w:rPr>
          <w:rFonts w:ascii="Times New Roman" w:hAnsi="Times New Roman" w:cs="Times New Roman"/>
        </w:rPr>
        <w:t xml:space="preserve">The designing and implementation phase of this project is started in mid of October and we will continue working on the following aspects.                                       </w:t>
      </w:r>
    </w:p>
    <w:p w14:paraId="52313689" w14:textId="70CAF759" w:rsidR="00B525A1" w:rsidRPr="00FD7E2F" w:rsidRDefault="00AC1E7C" w:rsidP="00FD7E2F">
      <w:pPr>
        <w:jc w:val="both"/>
        <w:rPr>
          <w:rFonts w:ascii="Times New Roman" w:hAnsi="Times New Roman" w:cs="Times New Roman"/>
          <w:b/>
          <w:bCs/>
          <w:sz w:val="24"/>
          <w:szCs w:val="24"/>
        </w:rPr>
      </w:pPr>
      <w:r w:rsidRPr="00FD7E2F">
        <w:rPr>
          <w:rFonts w:ascii="Times New Roman" w:hAnsi="Times New Roman" w:cs="Times New Roman"/>
          <w:b/>
          <w:bCs/>
          <w:sz w:val="24"/>
          <w:szCs w:val="24"/>
        </w:rPr>
        <w:t xml:space="preserve">1.2.2. </w:t>
      </w:r>
      <w:r w:rsidR="00B525A1" w:rsidRPr="00FD7E2F">
        <w:rPr>
          <w:rFonts w:ascii="Times New Roman" w:hAnsi="Times New Roman" w:cs="Times New Roman"/>
          <w:b/>
          <w:bCs/>
          <w:sz w:val="24"/>
          <w:szCs w:val="24"/>
        </w:rPr>
        <w:t>Designing and implementing stock market data extractor</w:t>
      </w:r>
    </w:p>
    <w:p w14:paraId="39F5BE0F" w14:textId="7A0CC846" w:rsidR="00B525A1" w:rsidRPr="004D377E" w:rsidRDefault="00B525A1" w:rsidP="00B525A1">
      <w:pPr>
        <w:jc w:val="both"/>
        <w:rPr>
          <w:rFonts w:ascii="Times New Roman" w:hAnsi="Times New Roman" w:cs="Times New Roman"/>
        </w:rPr>
      </w:pPr>
      <w:r w:rsidRPr="00FD7E2F">
        <w:rPr>
          <w:rFonts w:ascii="Times New Roman" w:hAnsi="Times New Roman" w:cs="Times New Roman"/>
        </w:rPr>
        <w:t>We will design and implement a python code to extract free stock data from broker or stock market. The data we extract will include High, Low, Close, Open and Volume data columns.</w:t>
      </w:r>
    </w:p>
    <w:p w14:paraId="23891CF8" w14:textId="28CFB1D4" w:rsidR="00B525A1" w:rsidRPr="004D377E" w:rsidRDefault="00AC1E7C" w:rsidP="00072016">
      <w:pPr>
        <w:jc w:val="both"/>
        <w:rPr>
          <w:rFonts w:ascii="Times New Roman" w:hAnsi="Times New Roman" w:cs="Times New Roman"/>
          <w:b/>
          <w:bCs/>
          <w:sz w:val="24"/>
          <w:szCs w:val="24"/>
        </w:rPr>
      </w:pPr>
      <w:r>
        <w:rPr>
          <w:rFonts w:ascii="Times New Roman" w:hAnsi="Times New Roman" w:cs="Times New Roman"/>
          <w:b/>
          <w:bCs/>
          <w:sz w:val="24"/>
          <w:szCs w:val="24"/>
        </w:rPr>
        <w:t xml:space="preserve">1.2.3. </w:t>
      </w:r>
      <w:r w:rsidR="00B525A1" w:rsidRPr="004D377E">
        <w:rPr>
          <w:rFonts w:ascii="Times New Roman" w:hAnsi="Times New Roman" w:cs="Times New Roman"/>
          <w:b/>
          <w:bCs/>
          <w:sz w:val="24"/>
          <w:szCs w:val="24"/>
        </w:rPr>
        <w:t>Designing and implementing stock market data organizer</w:t>
      </w:r>
    </w:p>
    <w:p w14:paraId="5E290F90" w14:textId="77777777" w:rsidR="00B525A1" w:rsidRPr="004D377E" w:rsidRDefault="00B525A1" w:rsidP="00072016">
      <w:pPr>
        <w:jc w:val="both"/>
        <w:rPr>
          <w:rFonts w:ascii="Times New Roman" w:hAnsi="Times New Roman" w:cs="Times New Roman"/>
        </w:rPr>
      </w:pPr>
      <w:r w:rsidRPr="004D377E">
        <w:rPr>
          <w:rFonts w:ascii="Times New Roman" w:hAnsi="Times New Roman" w:cs="Times New Roman"/>
        </w:rPr>
        <w:t xml:space="preserve">We will design and implement a python code on extracted stock data to make it organize, clean and readable for humans. </w:t>
      </w:r>
    </w:p>
    <w:p w14:paraId="6846ED5D" w14:textId="2E673EB7" w:rsidR="00B525A1" w:rsidRPr="004D377E" w:rsidRDefault="00AC1E7C" w:rsidP="00072016">
      <w:pPr>
        <w:jc w:val="both"/>
        <w:rPr>
          <w:rFonts w:ascii="Times New Roman" w:hAnsi="Times New Roman" w:cs="Times New Roman"/>
          <w:b/>
          <w:bCs/>
          <w:sz w:val="24"/>
          <w:szCs w:val="24"/>
          <w:shd w:val="clear" w:color="auto" w:fill="FBFCFD"/>
        </w:rPr>
      </w:pPr>
      <w:r>
        <w:rPr>
          <w:rFonts w:ascii="Times New Roman" w:hAnsi="Times New Roman" w:cs="Times New Roman"/>
          <w:b/>
          <w:bCs/>
          <w:sz w:val="24"/>
          <w:szCs w:val="24"/>
        </w:rPr>
        <w:t xml:space="preserve">1.2.4. </w:t>
      </w:r>
      <w:r w:rsidR="00B525A1" w:rsidRPr="004D377E">
        <w:rPr>
          <w:rFonts w:ascii="Times New Roman" w:hAnsi="Times New Roman" w:cs="Times New Roman"/>
          <w:b/>
          <w:bCs/>
          <w:sz w:val="24"/>
          <w:szCs w:val="24"/>
        </w:rPr>
        <w:t>Designing and implementing</w:t>
      </w:r>
      <w:r w:rsidR="00B525A1" w:rsidRPr="004D377E">
        <w:rPr>
          <w:rFonts w:ascii="Times New Roman" w:hAnsi="Times New Roman" w:cs="Times New Roman"/>
          <w:b/>
          <w:bCs/>
          <w:sz w:val="24"/>
          <w:szCs w:val="24"/>
          <w:shd w:val="clear" w:color="auto" w:fill="FBFCFD"/>
        </w:rPr>
        <w:t xml:space="preserve"> an algorithm for stock market prediction using machine learning technique</w:t>
      </w:r>
    </w:p>
    <w:p w14:paraId="7FA38BAB" w14:textId="587EC2FA" w:rsidR="00B525A1" w:rsidRPr="004D377E" w:rsidRDefault="00B525A1" w:rsidP="00072016">
      <w:pPr>
        <w:jc w:val="both"/>
        <w:rPr>
          <w:rFonts w:ascii="Times New Roman" w:hAnsi="Times New Roman" w:cs="Times New Roman"/>
        </w:rPr>
      </w:pPr>
      <w:r w:rsidRPr="004D377E">
        <w:rPr>
          <w:rFonts w:ascii="Times New Roman" w:hAnsi="Times New Roman" w:cs="Times New Roman"/>
        </w:rPr>
        <w:lastRenderedPageBreak/>
        <w:t>We will design a python code to develop an algorithm for stock market prediction using machine learning model. This designed algorithm will be the main brain of the system which will be responsible for controlling and generating all the financial decisions in the financial management system and then we will implement this algorithm on stock market data.</w:t>
      </w:r>
    </w:p>
    <w:p w14:paraId="40322A6A" w14:textId="304FA9BB" w:rsidR="00B525A1" w:rsidRPr="004D377E" w:rsidRDefault="00AC1E7C" w:rsidP="00072016">
      <w:pPr>
        <w:jc w:val="both"/>
        <w:rPr>
          <w:rFonts w:ascii="Times New Roman" w:hAnsi="Times New Roman" w:cs="Times New Roman"/>
          <w:sz w:val="24"/>
          <w:szCs w:val="24"/>
        </w:rPr>
      </w:pPr>
      <w:r>
        <w:rPr>
          <w:rFonts w:ascii="Times New Roman" w:hAnsi="Times New Roman" w:cs="Times New Roman"/>
          <w:b/>
          <w:bCs/>
          <w:sz w:val="24"/>
          <w:szCs w:val="24"/>
        </w:rPr>
        <w:t xml:space="preserve">1.2.5. </w:t>
      </w:r>
      <w:r w:rsidR="00B525A1" w:rsidRPr="004D377E">
        <w:rPr>
          <w:rFonts w:ascii="Times New Roman" w:hAnsi="Times New Roman" w:cs="Times New Roman"/>
          <w:b/>
          <w:bCs/>
          <w:sz w:val="24"/>
          <w:szCs w:val="24"/>
        </w:rPr>
        <w:t xml:space="preserve">Designing </w:t>
      </w:r>
      <w:r w:rsidR="00B525A1" w:rsidRPr="004D377E">
        <w:rPr>
          <w:rFonts w:ascii="Times New Roman" w:eastAsia="Times New Roman" w:hAnsi="Times New Roman" w:cs="Times New Roman"/>
          <w:b/>
          <w:bCs/>
          <w:kern w:val="36"/>
          <w:sz w:val="24"/>
          <w:szCs w:val="24"/>
        </w:rPr>
        <w:t>Back</w:t>
      </w:r>
      <w:r w:rsidR="00B525A1">
        <w:rPr>
          <w:rFonts w:ascii="Times New Roman" w:eastAsia="Times New Roman" w:hAnsi="Times New Roman" w:cs="Times New Roman"/>
          <w:b/>
          <w:bCs/>
          <w:kern w:val="36"/>
          <w:sz w:val="24"/>
          <w:szCs w:val="24"/>
        </w:rPr>
        <w:t xml:space="preserve"> tester for developed algorithm</w:t>
      </w:r>
    </w:p>
    <w:p w14:paraId="7CF483BA" w14:textId="2C7325D2" w:rsidR="00B525A1" w:rsidRPr="004D377E"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We will design a back tester in python to analyze and check the intelligence, accuracy and decisions making of developed algorithm on financial stock market systems.</w:t>
      </w:r>
    </w:p>
    <w:p w14:paraId="4B6E781F" w14:textId="54D6B5DB" w:rsidR="00B525A1" w:rsidRPr="004D377E" w:rsidRDefault="00AC1E7C" w:rsidP="00072016">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1.2.6. </w:t>
      </w:r>
      <w:r w:rsidR="00B525A1" w:rsidRPr="004D377E">
        <w:rPr>
          <w:rFonts w:ascii="Times New Roman" w:eastAsia="Times New Roman" w:hAnsi="Times New Roman" w:cs="Times New Roman"/>
          <w:b/>
          <w:bCs/>
          <w:kern w:val="36"/>
          <w:sz w:val="24"/>
          <w:szCs w:val="24"/>
        </w:rPr>
        <w:t>Designing a hardware-based code for developed algorithm</w:t>
      </w:r>
    </w:p>
    <w:p w14:paraId="59F04E3C" w14:textId="51A11A1A" w:rsidR="00B525A1" w:rsidRPr="004D377E"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 xml:space="preserve">After designing an algorithm in software (python) successfully now it will be a perfect time to develop a hardware-based code for an already developed algorithm using VHDL (Very High-Speed Integrated Circuit </w:t>
      </w:r>
      <w:r w:rsidRPr="004D377E">
        <w:rPr>
          <w:rFonts w:ascii="Times New Roman" w:hAnsi="Times New Roman" w:cs="Times New Roman"/>
          <w:shd w:val="clear" w:color="auto" w:fill="FFFFFF"/>
        </w:rPr>
        <w:t>Hardware Description Language)</w:t>
      </w:r>
      <w:r w:rsidRPr="004D377E">
        <w:rPr>
          <w:rFonts w:ascii="Times New Roman" w:eastAsia="Times New Roman" w:hAnsi="Times New Roman" w:cs="Times New Roman"/>
          <w:kern w:val="36"/>
        </w:rPr>
        <w:t>.</w:t>
      </w:r>
    </w:p>
    <w:p w14:paraId="72F64B01" w14:textId="40417A72" w:rsidR="00B525A1" w:rsidRPr="004D377E" w:rsidRDefault="00AC1E7C" w:rsidP="00072016">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1.2.7. </w:t>
      </w:r>
      <w:r w:rsidR="00B525A1" w:rsidRPr="004D377E">
        <w:rPr>
          <w:rFonts w:ascii="Times New Roman" w:eastAsia="Times New Roman" w:hAnsi="Times New Roman" w:cs="Times New Roman"/>
          <w:b/>
          <w:bCs/>
          <w:kern w:val="36"/>
          <w:sz w:val="24"/>
          <w:szCs w:val="24"/>
        </w:rPr>
        <w:t>Implementing VHDL algorithm on FPGA board (High-Speed</w:t>
      </w:r>
      <w:r w:rsidR="00B525A1">
        <w:rPr>
          <w:rFonts w:ascii="Times New Roman" w:eastAsia="Times New Roman" w:hAnsi="Times New Roman" w:cs="Times New Roman"/>
          <w:b/>
          <w:bCs/>
          <w:kern w:val="36"/>
          <w:sz w:val="24"/>
          <w:szCs w:val="24"/>
        </w:rPr>
        <w:t xml:space="preserve"> Hardware)</w:t>
      </w:r>
    </w:p>
    <w:p w14:paraId="703EDE24" w14:textId="6008EE0C" w:rsidR="00B525A1" w:rsidRPr="004D377E"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We will implement already designed VHDL-based algorithm on the FPGA board. We will test our VHDL-based algorithm on dummy data in FPGA board.</w:t>
      </w:r>
    </w:p>
    <w:p w14:paraId="36DD0716" w14:textId="3C0E3A48" w:rsidR="00B525A1" w:rsidRPr="004D377E" w:rsidRDefault="00AC1E7C" w:rsidP="00072016">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1.2.8. </w:t>
      </w:r>
      <w:r w:rsidR="00B525A1" w:rsidRPr="004D377E">
        <w:rPr>
          <w:rFonts w:ascii="Times New Roman" w:eastAsia="Times New Roman" w:hAnsi="Times New Roman" w:cs="Times New Roman"/>
          <w:b/>
          <w:bCs/>
          <w:kern w:val="36"/>
          <w:sz w:val="24"/>
          <w:szCs w:val="24"/>
        </w:rPr>
        <w:t>Design</w:t>
      </w:r>
      <w:r w:rsidR="00B525A1">
        <w:rPr>
          <w:rFonts w:ascii="Times New Roman" w:eastAsia="Times New Roman" w:hAnsi="Times New Roman" w:cs="Times New Roman"/>
          <w:b/>
          <w:bCs/>
          <w:kern w:val="36"/>
          <w:sz w:val="24"/>
          <w:szCs w:val="24"/>
        </w:rPr>
        <w:t>ing Ethernet interface for FPGA</w:t>
      </w:r>
    </w:p>
    <w:p w14:paraId="5865A225" w14:textId="77777777" w:rsidR="00B525A1"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After verifying the intelligence, accuracy and decisions making of VHDL based algorithm, we will design an interface to connect Ethernet to the FPGA using VIVADO software for extracting the real-time data.</w:t>
      </w:r>
    </w:p>
    <w:p w14:paraId="7B3B928A" w14:textId="1E7EA5ED" w:rsidR="00B525A1" w:rsidRPr="004D377E" w:rsidRDefault="00AC1E7C" w:rsidP="00072016">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1.2.9. </w:t>
      </w:r>
      <w:r w:rsidR="00B525A1" w:rsidRPr="004D377E">
        <w:rPr>
          <w:rFonts w:ascii="Times New Roman" w:eastAsia="Times New Roman" w:hAnsi="Times New Roman" w:cs="Times New Roman"/>
          <w:b/>
          <w:bCs/>
          <w:kern w:val="36"/>
          <w:sz w:val="24"/>
          <w:szCs w:val="24"/>
        </w:rPr>
        <w:t>Designing an API for Full-duplex communication</w:t>
      </w:r>
      <w:r w:rsidR="00B525A1">
        <w:rPr>
          <w:rFonts w:ascii="Times New Roman" w:eastAsia="Times New Roman" w:hAnsi="Times New Roman" w:cs="Times New Roman"/>
          <w:b/>
          <w:bCs/>
          <w:kern w:val="36"/>
          <w:sz w:val="24"/>
          <w:szCs w:val="24"/>
        </w:rPr>
        <w:t xml:space="preserve"> using Ethernet</w:t>
      </w:r>
    </w:p>
    <w:p w14:paraId="3771B005" w14:textId="77777777" w:rsidR="00B525A1"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After interfacing Ethernet with FPGA board properly we will design an API for Full-duplex communication between stock market and our FPGA board using C coding, so data can be transmitted as well as received through FPGA board.</w:t>
      </w:r>
    </w:p>
    <w:p w14:paraId="38D7DC89" w14:textId="03500FCD" w:rsidR="00B525A1" w:rsidRPr="004D377E" w:rsidRDefault="00AC1E7C" w:rsidP="00072016">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1.2.10. </w:t>
      </w:r>
      <w:r w:rsidR="00B525A1" w:rsidRPr="004D377E">
        <w:rPr>
          <w:rFonts w:ascii="Times New Roman" w:eastAsia="Times New Roman" w:hAnsi="Times New Roman" w:cs="Times New Roman"/>
          <w:b/>
          <w:bCs/>
          <w:kern w:val="36"/>
          <w:sz w:val="24"/>
          <w:szCs w:val="24"/>
        </w:rPr>
        <w:t>Designing an API for Stock market real-time data parser</w:t>
      </w:r>
    </w:p>
    <w:p w14:paraId="0B5904F4" w14:textId="36EEDB92" w:rsidR="00B525A1" w:rsidRPr="004D377E" w:rsidRDefault="00B525A1" w:rsidP="00072016">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After receiving stock market data in real-time from stock market we will design an API for Stock market data to parse the data and make it processible for FPGA algorithm.</w:t>
      </w:r>
    </w:p>
    <w:p w14:paraId="4E6B245A" w14:textId="77777777" w:rsidR="00B525A1" w:rsidRDefault="00B525A1" w:rsidP="00B525A1">
      <w:pPr>
        <w:jc w:val="both"/>
        <w:rPr>
          <w:rFonts w:ascii="Times New Roman" w:eastAsia="Times New Roman" w:hAnsi="Times New Roman" w:cs="Times New Roman"/>
          <w:b/>
          <w:bCs/>
          <w:kern w:val="36"/>
          <w:sz w:val="24"/>
          <w:szCs w:val="24"/>
        </w:rPr>
      </w:pPr>
    </w:p>
    <w:p w14:paraId="711FC201" w14:textId="2E59AAAA" w:rsidR="00B525A1" w:rsidRPr="004D377E" w:rsidRDefault="00AC1E7C" w:rsidP="00B525A1">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1.2.11. </w:t>
      </w:r>
      <w:r w:rsidR="00B525A1" w:rsidRPr="004D377E">
        <w:rPr>
          <w:rFonts w:ascii="Times New Roman" w:eastAsia="Times New Roman" w:hAnsi="Times New Roman" w:cs="Times New Roman"/>
          <w:b/>
          <w:bCs/>
          <w:kern w:val="36"/>
          <w:sz w:val="24"/>
          <w:szCs w:val="24"/>
        </w:rPr>
        <w:t>Designing a full data path from Ether</w:t>
      </w:r>
      <w:r w:rsidR="00B525A1">
        <w:rPr>
          <w:rFonts w:ascii="Times New Roman" w:eastAsia="Times New Roman" w:hAnsi="Times New Roman" w:cs="Times New Roman"/>
          <w:b/>
          <w:bCs/>
          <w:kern w:val="36"/>
          <w:sz w:val="24"/>
          <w:szCs w:val="24"/>
        </w:rPr>
        <w:t>net interface to FPGA algorithm</w:t>
      </w:r>
    </w:p>
    <w:p w14:paraId="2FBC5EB2" w14:textId="16787F8F" w:rsidR="00B525A1" w:rsidRPr="004D377E" w:rsidRDefault="00B525A1" w:rsidP="00B525A1">
      <w:pPr>
        <w:jc w:val="both"/>
        <w:rPr>
          <w:rFonts w:ascii="Times New Roman" w:eastAsia="Times New Roman" w:hAnsi="Times New Roman" w:cs="Times New Roman"/>
          <w:kern w:val="36"/>
        </w:rPr>
      </w:pPr>
      <w:r w:rsidRPr="004D377E">
        <w:rPr>
          <w:rFonts w:ascii="Times New Roman" w:eastAsia="Times New Roman" w:hAnsi="Times New Roman" w:cs="Times New Roman"/>
          <w:kern w:val="36"/>
        </w:rPr>
        <w:t xml:space="preserve">This will be the last step in designing and implementation. In this part, we will design a full two-way data path from the Ethernet interface to FPGA algorithm and vice versa, so that the stock data can be received and predictions on that data can be transmitted simultaneously.                            </w:t>
      </w:r>
    </w:p>
    <w:p w14:paraId="688991AD" w14:textId="607E9F1D" w:rsidR="00B525A1" w:rsidRPr="004D377E" w:rsidRDefault="00AC1E7C" w:rsidP="00B525A1">
      <w:pPr>
        <w:jc w:val="both"/>
        <w:rPr>
          <w:rFonts w:ascii="Times New Roman" w:eastAsia="Times New Roman" w:hAnsi="Times New Roman" w:cs="Times New Roman"/>
          <w:b/>
          <w:bCs/>
          <w:kern w:val="36"/>
          <w:sz w:val="24"/>
          <w:szCs w:val="24"/>
        </w:rPr>
      </w:pPr>
      <w:r>
        <w:rPr>
          <w:rFonts w:ascii="Times New Roman" w:hAnsi="Times New Roman" w:cs="Times New Roman"/>
          <w:b/>
          <w:bCs/>
          <w:sz w:val="24"/>
          <w:szCs w:val="24"/>
        </w:rPr>
        <w:t xml:space="preserve">1.2.12. </w:t>
      </w:r>
      <w:r w:rsidR="00B525A1">
        <w:rPr>
          <w:rFonts w:ascii="Times New Roman" w:eastAsia="Times New Roman" w:hAnsi="Times New Roman" w:cs="Times New Roman"/>
          <w:b/>
          <w:bCs/>
          <w:kern w:val="36"/>
          <w:sz w:val="24"/>
          <w:szCs w:val="24"/>
        </w:rPr>
        <w:t>Testing</w:t>
      </w:r>
    </w:p>
    <w:p w14:paraId="00A690D7" w14:textId="77777777" w:rsidR="00B525A1" w:rsidRDefault="00B525A1" w:rsidP="00B525A1">
      <w:pPr>
        <w:jc w:val="both"/>
        <w:rPr>
          <w:rFonts w:ascii="Times New Roman" w:hAnsi="Times New Roman" w:cs="Times New Roman"/>
        </w:rPr>
      </w:pPr>
      <w:r w:rsidRPr="004D377E">
        <w:rPr>
          <w:rFonts w:ascii="Times New Roman" w:eastAsia="Times New Roman" w:hAnsi="Times New Roman" w:cs="Times New Roman"/>
          <w:kern w:val="36"/>
        </w:rPr>
        <w:t>In the testing phase, we will test our FPGA board (</w:t>
      </w:r>
      <w:r w:rsidRPr="004D377E">
        <w:rPr>
          <w:rFonts w:ascii="Times New Roman" w:hAnsi="Times New Roman" w:cs="Times New Roman"/>
        </w:rPr>
        <w:t>High-Speed Hardware System) on real-time stock data by connecting the FPGA board to the computer using Ethernet we will be analyzing the speed and accuracy of the overall process.</w:t>
      </w:r>
    </w:p>
    <w:p w14:paraId="0D3D3989" w14:textId="5EF5C5A3" w:rsidR="00B525A1" w:rsidRPr="004D377E" w:rsidRDefault="00AC1E7C" w:rsidP="00B525A1">
      <w:pPr>
        <w:jc w:val="both"/>
        <w:rPr>
          <w:rFonts w:ascii="Times New Roman" w:hAnsi="Times New Roman" w:cs="Times New Roman"/>
          <w:b/>
          <w:bCs/>
          <w:sz w:val="24"/>
          <w:szCs w:val="24"/>
        </w:rPr>
      </w:pPr>
      <w:r>
        <w:rPr>
          <w:rFonts w:ascii="Times New Roman" w:hAnsi="Times New Roman" w:cs="Times New Roman"/>
          <w:b/>
          <w:bCs/>
          <w:sz w:val="24"/>
          <w:szCs w:val="24"/>
        </w:rPr>
        <w:t xml:space="preserve">1.2.13. </w:t>
      </w:r>
      <w:r w:rsidR="00B525A1">
        <w:rPr>
          <w:rFonts w:ascii="Times New Roman" w:hAnsi="Times New Roman" w:cs="Times New Roman"/>
          <w:b/>
          <w:bCs/>
          <w:sz w:val="24"/>
          <w:szCs w:val="24"/>
        </w:rPr>
        <w:t>Evaluation</w:t>
      </w:r>
    </w:p>
    <w:p w14:paraId="00D4E86B" w14:textId="77777777" w:rsidR="00B525A1" w:rsidRPr="004D377E" w:rsidRDefault="00B525A1" w:rsidP="00B525A1">
      <w:pPr>
        <w:jc w:val="both"/>
        <w:rPr>
          <w:rFonts w:ascii="Times New Roman" w:hAnsi="Times New Roman" w:cs="Times New Roman"/>
        </w:rPr>
      </w:pPr>
      <w:r w:rsidRPr="004D377E">
        <w:rPr>
          <w:rFonts w:ascii="Times New Roman" w:hAnsi="Times New Roman" w:cs="Times New Roman"/>
        </w:rPr>
        <w:t>After we finish the testing of our system, we will be evaluating its performance and we will compare its performance with the software-based system based on accuracy and speed.</w:t>
      </w:r>
    </w:p>
    <w:p w14:paraId="53EC86F4" w14:textId="77777777" w:rsidR="00F645F2" w:rsidRDefault="00B525A1" w:rsidP="00F645F2">
      <w:pPr>
        <w:jc w:val="center"/>
        <w:rPr>
          <w:rFonts w:ascii="Times New Roman" w:hAnsi="Times New Roman" w:cs="Times New Roman"/>
          <w:b/>
          <w:shd w:val="clear" w:color="auto" w:fill="FBFCFD"/>
        </w:rPr>
      </w:pPr>
      <w:r w:rsidRPr="004D377E">
        <w:rPr>
          <w:rFonts w:ascii="Times New Roman" w:hAnsi="Times New Roman" w:cs="Times New Roman"/>
          <w:noProof/>
        </w:rPr>
        <w:lastRenderedPageBreak/>
        <w:drawing>
          <wp:inline distT="0" distB="0" distL="0" distR="0" wp14:anchorId="154D7325" wp14:editId="119678B5">
            <wp:extent cx="4924425" cy="2286000"/>
            <wp:effectExtent l="0" t="0" r="0" b="1905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E29CD05" w14:textId="48BB302F" w:rsidR="00F645F2" w:rsidRDefault="00F645F2" w:rsidP="00F645F2">
      <w:pPr>
        <w:jc w:val="center"/>
        <w:rPr>
          <w:rFonts w:ascii="Times New Roman" w:hAnsi="Times New Roman" w:cs="Times New Roman"/>
          <w:b/>
          <w:shd w:val="clear" w:color="auto" w:fill="FBFCFD"/>
        </w:rPr>
      </w:pPr>
      <w:r w:rsidRPr="00F645F2">
        <w:rPr>
          <w:rFonts w:ascii="Times New Roman" w:hAnsi="Times New Roman" w:cs="Times New Roman"/>
          <w:b/>
          <w:shd w:val="clear" w:color="auto" w:fill="FBFCFD"/>
        </w:rPr>
        <w:t xml:space="preserve"> </w:t>
      </w: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1.1</w:t>
      </w:r>
      <w:r w:rsidR="00AC1E7C" w:rsidRPr="00AC1E7C">
        <w:rPr>
          <w:rFonts w:ascii="Times New Roman" w:hAnsi="Times New Roman" w:cs="Times New Roman"/>
          <w:b/>
          <w:color w:val="0070C0"/>
          <w:shd w:val="clear" w:color="auto" w:fill="FBFCFD"/>
        </w:rPr>
        <w:t>.</w:t>
      </w:r>
      <w:r w:rsidRPr="004D377E">
        <w:rPr>
          <w:rFonts w:ascii="Times New Roman" w:hAnsi="Times New Roman" w:cs="Times New Roman"/>
          <w:b/>
          <w:shd w:val="clear" w:color="auto" w:fill="FBFCFD"/>
        </w:rPr>
        <w:t xml:space="preserve"> Project Implementation Overview</w:t>
      </w:r>
    </w:p>
    <w:p w14:paraId="3DCC8BCD" w14:textId="77777777" w:rsidR="00A14A4F" w:rsidRPr="004D377E" w:rsidRDefault="00A14A4F" w:rsidP="00A14A4F">
      <w:pPr>
        <w:jc w:val="both"/>
        <w:rPr>
          <w:rFonts w:ascii="Times New Roman" w:hAnsi="Times New Roman" w:cs="Times New Roman"/>
        </w:rPr>
      </w:pPr>
      <w:r w:rsidRPr="004D377E">
        <w:rPr>
          <w:rFonts w:ascii="Times New Roman" w:hAnsi="Times New Roman" w:cs="Times New Roman"/>
        </w:rPr>
        <w:t>The Final Product out of this project will be like a real-time stock data will be streaming through Ethernet into the FPGA Hardware system, algorithm implemented inside the FPGA will make a decision based on the stock data like buying/selling of stock and after that those decisions will be sent back to the stock market.</w:t>
      </w:r>
    </w:p>
    <w:p w14:paraId="6B1C1F65" w14:textId="3A02B2D2" w:rsidR="00A14A4F" w:rsidRDefault="00A14A4F" w:rsidP="00A14A4F">
      <w:pPr>
        <w:jc w:val="center"/>
        <w:rPr>
          <w:rFonts w:ascii="Times New Roman" w:hAnsi="Times New Roman" w:cs="Times New Roman"/>
          <w:shd w:val="clear" w:color="auto" w:fill="FBFCFD"/>
        </w:rPr>
      </w:pPr>
      <w:r w:rsidRPr="004D377E">
        <w:rPr>
          <w:rFonts w:ascii="Times New Roman" w:hAnsi="Times New Roman" w:cs="Times New Roman"/>
          <w:noProof/>
        </w:rPr>
        <w:drawing>
          <wp:inline distT="0" distB="0" distL="0" distR="0" wp14:anchorId="1E0BF849" wp14:editId="4C40B806">
            <wp:extent cx="4181475" cy="1257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1475" cy="1257300"/>
                    </a:xfrm>
                    <a:prstGeom prst="rect">
                      <a:avLst/>
                    </a:prstGeom>
                  </pic:spPr>
                </pic:pic>
              </a:graphicData>
            </a:graphic>
          </wp:inline>
        </w:drawing>
      </w:r>
    </w:p>
    <w:p w14:paraId="6413645A" w14:textId="03905C56" w:rsidR="00962EBA" w:rsidRPr="00962EBA" w:rsidRDefault="00962EBA" w:rsidP="00962EBA">
      <w:pPr>
        <w:shd w:val="clear" w:color="auto" w:fill="FFFFFF" w:themeFill="background1"/>
        <w:jc w:val="center"/>
        <w:rPr>
          <w:rFonts w:ascii="Times New Roman" w:hAnsi="Times New Roman" w:cs="Times New Roman"/>
          <w:b/>
          <w:shd w:val="clear" w:color="auto" w:fill="FBFCFD"/>
        </w:rPr>
      </w:pPr>
      <w:r w:rsidRPr="00AC1E7C">
        <w:rPr>
          <w:rFonts w:ascii="Times New Roman" w:hAnsi="Times New Roman" w:cs="Times New Roman"/>
          <w:b/>
          <w:color w:val="0070C0"/>
        </w:rPr>
        <w:t xml:space="preserve">Figure </w:t>
      </w:r>
      <w:r w:rsidR="00072016">
        <w:rPr>
          <w:rFonts w:ascii="Times New Roman" w:hAnsi="Times New Roman" w:cs="Times New Roman"/>
          <w:b/>
          <w:color w:val="0070C0"/>
        </w:rPr>
        <w:t>1.</w:t>
      </w:r>
      <w:r w:rsidRPr="00AC1E7C">
        <w:rPr>
          <w:rFonts w:ascii="Times New Roman" w:hAnsi="Times New Roman" w:cs="Times New Roman"/>
          <w:b/>
          <w:color w:val="0070C0"/>
        </w:rPr>
        <w:t xml:space="preserve">2: </w:t>
      </w:r>
      <w:r w:rsidRPr="00E72909">
        <w:rPr>
          <w:rFonts w:ascii="Times New Roman" w:hAnsi="Times New Roman" w:cs="Times New Roman"/>
          <w:b/>
        </w:rPr>
        <w:t>Final Product Overview</w:t>
      </w:r>
    </w:p>
    <w:p w14:paraId="1492F024" w14:textId="77777777" w:rsidR="00962EBA" w:rsidRPr="004D377E" w:rsidRDefault="00962EBA" w:rsidP="00A14A4F">
      <w:pPr>
        <w:jc w:val="center"/>
        <w:rPr>
          <w:rFonts w:ascii="Times New Roman" w:hAnsi="Times New Roman" w:cs="Times New Roman"/>
          <w:shd w:val="clear" w:color="auto" w:fill="FBFCFD"/>
        </w:rPr>
      </w:pPr>
    </w:p>
    <w:p w14:paraId="2D3BBE40" w14:textId="1CBBEDD9" w:rsidR="00E733F8" w:rsidRPr="00444488" w:rsidRDefault="00E733F8" w:rsidP="008F6C1C">
      <w:pPr>
        <w:keepNext/>
        <w:spacing w:after="0" w:line="240" w:lineRule="auto"/>
        <w:outlineLvl w:val="1"/>
        <w:rPr>
          <w:rFonts w:ascii="Times New Roman" w:eastAsia="Times New Roman" w:hAnsi="Times New Roman" w:cs="Times New Roman"/>
          <w:b/>
          <w:sz w:val="36"/>
          <w:szCs w:val="36"/>
        </w:rPr>
      </w:pPr>
      <w:r w:rsidRPr="00444488">
        <w:rPr>
          <w:rFonts w:ascii="Times New Roman" w:eastAsia="Times New Roman" w:hAnsi="Times New Roman" w:cs="Times New Roman"/>
          <w:b/>
          <w:sz w:val="36"/>
          <w:szCs w:val="36"/>
        </w:rPr>
        <w:lastRenderedPageBreak/>
        <w:t xml:space="preserve">Chapter </w:t>
      </w:r>
      <w:r w:rsidR="00F645F2">
        <w:rPr>
          <w:rFonts w:ascii="Times New Roman" w:eastAsia="Times New Roman" w:hAnsi="Times New Roman" w:cs="Times New Roman"/>
          <w:b/>
          <w:sz w:val="36"/>
          <w:szCs w:val="36"/>
        </w:rPr>
        <w:t>2</w:t>
      </w:r>
    </w:p>
    <w:p w14:paraId="67FE7656" w14:textId="77777777" w:rsidR="00E733F8" w:rsidRPr="00444488" w:rsidRDefault="00E733F8" w:rsidP="008F6C1C">
      <w:pPr>
        <w:keepNext/>
        <w:spacing w:after="0" w:line="240" w:lineRule="auto"/>
        <w:outlineLvl w:val="1"/>
        <w:rPr>
          <w:rFonts w:ascii="Times New Roman" w:eastAsia="Times New Roman" w:hAnsi="Times New Roman" w:cs="Times New Roman"/>
          <w:b/>
          <w:sz w:val="40"/>
          <w:szCs w:val="40"/>
        </w:rPr>
      </w:pPr>
    </w:p>
    <w:p w14:paraId="280EC053" w14:textId="26B00C19" w:rsidR="00E733F8" w:rsidRPr="00444488" w:rsidRDefault="00962EBA" w:rsidP="008F6C1C">
      <w:pPr>
        <w:keepNext/>
        <w:spacing w:after="0" w:line="240" w:lineRule="auto"/>
        <w:outlineLvl w:val="1"/>
        <w:rPr>
          <w:rFonts w:ascii="Times New Roman" w:eastAsia="Times New Roman" w:hAnsi="Times New Roman" w:cs="Times New Roman"/>
          <w:b/>
          <w:sz w:val="40"/>
          <w:szCs w:val="40"/>
        </w:rPr>
      </w:pPr>
      <w:r>
        <w:rPr>
          <w:rFonts w:ascii="Times New Roman" w:eastAsia="Times New Roman" w:hAnsi="Times New Roman" w:cs="Times New Roman"/>
          <w:b/>
          <w:sz w:val="40"/>
          <w:szCs w:val="40"/>
        </w:rPr>
        <w:t>Traditional AI Trading Techniques</w:t>
      </w:r>
    </w:p>
    <w:p w14:paraId="58F4E606" w14:textId="77777777" w:rsidR="00961948" w:rsidRPr="00444488" w:rsidRDefault="00961948" w:rsidP="008F6C1C">
      <w:pPr>
        <w:keepNext/>
        <w:spacing w:after="0" w:line="240" w:lineRule="auto"/>
        <w:outlineLvl w:val="1"/>
        <w:rPr>
          <w:rFonts w:ascii="Times New Roman" w:eastAsia="Times New Roman" w:hAnsi="Times New Roman" w:cs="Times New Roman"/>
          <w:b/>
          <w:sz w:val="40"/>
          <w:szCs w:val="40"/>
        </w:rPr>
      </w:pPr>
    </w:p>
    <w:p w14:paraId="7519DD0C" w14:textId="27648132" w:rsidR="00962EBA" w:rsidRPr="00072016" w:rsidRDefault="00527B64" w:rsidP="00595877">
      <w:pPr>
        <w:keepNext/>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 xml:space="preserve">In this chapter we will discuss </w:t>
      </w:r>
      <w:r w:rsidR="00962EBA" w:rsidRPr="00072016">
        <w:rPr>
          <w:rFonts w:ascii="Times New Roman" w:eastAsia="Times New Roman" w:hAnsi="Times New Roman" w:cs="Times New Roman"/>
        </w:rPr>
        <w:t>traditional AI trading techniques. Traditional A</w:t>
      </w:r>
      <w:r w:rsidR="00DD4FDA" w:rsidRPr="00072016">
        <w:rPr>
          <w:rFonts w:ascii="Times New Roman" w:eastAsia="Times New Roman" w:hAnsi="Times New Roman" w:cs="Times New Roman"/>
        </w:rPr>
        <w:t>I trading techniques are those trading techniques which need human interference.</w:t>
      </w:r>
      <w:r w:rsidR="00595877" w:rsidRPr="00072016">
        <w:rPr>
          <w:rFonts w:ascii="Times New Roman" w:eastAsia="Times New Roman" w:hAnsi="Times New Roman" w:cs="Times New Roman"/>
        </w:rPr>
        <w:t xml:space="preserve"> </w:t>
      </w:r>
      <w:r w:rsidRPr="00072016">
        <w:rPr>
          <w:rFonts w:ascii="Times New Roman" w:eastAsia="Times New Roman" w:hAnsi="Times New Roman" w:cs="Times New Roman"/>
        </w:rPr>
        <w:t>Our designed strategies are based on the indicators</w:t>
      </w:r>
      <w:r w:rsidR="00DD4FDA" w:rsidRPr="00072016">
        <w:rPr>
          <w:rFonts w:ascii="Times New Roman" w:eastAsia="Times New Roman" w:hAnsi="Times New Roman" w:cs="Times New Roman"/>
        </w:rPr>
        <w:t xml:space="preserve"> and Candle Sticks</w:t>
      </w:r>
      <w:r w:rsidRPr="00072016">
        <w:rPr>
          <w:rFonts w:ascii="Times New Roman" w:eastAsia="Times New Roman" w:hAnsi="Times New Roman" w:cs="Times New Roman"/>
        </w:rPr>
        <w:t xml:space="preserve">. </w:t>
      </w:r>
      <w:r w:rsidR="00DD4FDA" w:rsidRPr="00072016">
        <w:rPr>
          <w:rFonts w:ascii="Times New Roman" w:eastAsia="Times New Roman" w:hAnsi="Times New Roman" w:cs="Times New Roman"/>
        </w:rPr>
        <w:t xml:space="preserve">In this chapter we will </w:t>
      </w:r>
      <w:r w:rsidRPr="00072016">
        <w:rPr>
          <w:rFonts w:ascii="Times New Roman" w:eastAsia="Times New Roman" w:hAnsi="Times New Roman" w:cs="Times New Roman"/>
        </w:rPr>
        <w:t>discuss how we will use those indicators to make buy and sell decisions. We will discuss the following topics</w:t>
      </w:r>
      <w:r w:rsidR="00DD4FDA" w:rsidRPr="00072016">
        <w:rPr>
          <w:rFonts w:ascii="Times New Roman" w:eastAsia="Times New Roman" w:hAnsi="Times New Roman" w:cs="Times New Roman"/>
        </w:rPr>
        <w:t>:</w:t>
      </w:r>
    </w:p>
    <w:p w14:paraId="71E310EC" w14:textId="77777777" w:rsidR="00DD4FDA" w:rsidRDefault="00DD4FDA" w:rsidP="00962EBA">
      <w:pPr>
        <w:keepNext/>
        <w:spacing w:after="0" w:line="240" w:lineRule="auto"/>
        <w:jc w:val="both"/>
        <w:outlineLvl w:val="1"/>
        <w:rPr>
          <w:rFonts w:ascii="Times New Roman" w:eastAsia="Times New Roman" w:hAnsi="Times New Roman" w:cs="Times New Roman"/>
          <w:sz w:val="24"/>
          <w:szCs w:val="24"/>
        </w:rPr>
      </w:pPr>
    </w:p>
    <w:p w14:paraId="11BE1BCF" w14:textId="7FBF8876" w:rsidR="00DD4FDA" w:rsidRPr="00DD4FDA" w:rsidRDefault="00DD4FDA" w:rsidP="00962EBA">
      <w:pPr>
        <w:keepNext/>
        <w:spacing w:after="0" w:line="240" w:lineRule="auto"/>
        <w:jc w:val="both"/>
        <w:outlineLvl w:val="1"/>
        <w:rPr>
          <w:rFonts w:ascii="Times New Roman" w:eastAsia="Times New Roman" w:hAnsi="Times New Roman" w:cs="Times New Roman"/>
          <w:b/>
          <w:bCs/>
          <w:sz w:val="24"/>
          <w:szCs w:val="24"/>
        </w:rPr>
      </w:pPr>
      <w:r w:rsidRPr="00DD4FDA">
        <w:rPr>
          <w:rFonts w:ascii="Times New Roman" w:eastAsia="Times New Roman" w:hAnsi="Times New Roman" w:cs="Times New Roman"/>
          <w:b/>
          <w:bCs/>
          <w:sz w:val="24"/>
          <w:szCs w:val="24"/>
        </w:rPr>
        <w:t>Technical Indicators</w:t>
      </w:r>
    </w:p>
    <w:p w14:paraId="5CEFE7E2" w14:textId="77777777" w:rsidR="00DD4FDA" w:rsidRPr="00072016" w:rsidRDefault="00DD4FDA" w:rsidP="00DD4FDA">
      <w:pPr>
        <w:keepNext/>
        <w:numPr>
          <w:ilvl w:val="0"/>
          <w:numId w:val="34"/>
        </w:numPr>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 xml:space="preserve">Relative Strength Index </w:t>
      </w:r>
    </w:p>
    <w:p w14:paraId="7A9FA975" w14:textId="3789554F" w:rsidR="00DD4FDA" w:rsidRPr="00072016" w:rsidRDefault="00DD4FDA" w:rsidP="00DD4FDA">
      <w:pPr>
        <w:keepNext/>
        <w:numPr>
          <w:ilvl w:val="0"/>
          <w:numId w:val="34"/>
        </w:numPr>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 xml:space="preserve">MACD </w:t>
      </w:r>
      <w:r w:rsidR="00595877" w:rsidRPr="00072016">
        <w:rPr>
          <w:rFonts w:ascii="Times New Roman" w:eastAsia="Times New Roman" w:hAnsi="Times New Roman" w:cs="Times New Roman"/>
        </w:rPr>
        <w:t>Indicator</w:t>
      </w:r>
    </w:p>
    <w:p w14:paraId="5A34DDF8" w14:textId="331398BC" w:rsidR="00DD4FDA" w:rsidRPr="00072016" w:rsidRDefault="00595877" w:rsidP="00DD4FDA">
      <w:pPr>
        <w:keepNext/>
        <w:numPr>
          <w:ilvl w:val="0"/>
          <w:numId w:val="34"/>
        </w:numPr>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Stochastic</w:t>
      </w:r>
      <w:r w:rsidR="00DD4FDA" w:rsidRPr="00072016">
        <w:rPr>
          <w:rFonts w:ascii="Times New Roman" w:eastAsia="Times New Roman" w:hAnsi="Times New Roman" w:cs="Times New Roman"/>
        </w:rPr>
        <w:t xml:space="preserve"> </w:t>
      </w:r>
      <w:r w:rsidRPr="00072016">
        <w:rPr>
          <w:rFonts w:ascii="Times New Roman" w:eastAsia="Times New Roman" w:hAnsi="Times New Roman" w:cs="Times New Roman"/>
        </w:rPr>
        <w:t>Indicator</w:t>
      </w:r>
    </w:p>
    <w:p w14:paraId="393465A9" w14:textId="2E1CFA51" w:rsidR="00DD4FDA" w:rsidRPr="00072016" w:rsidRDefault="00DD4FDA" w:rsidP="00DD4FDA">
      <w:pPr>
        <w:keepNext/>
        <w:numPr>
          <w:ilvl w:val="0"/>
          <w:numId w:val="34"/>
        </w:numPr>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Bollinger Bands</w:t>
      </w:r>
    </w:p>
    <w:p w14:paraId="28BBC2FA" w14:textId="77777777" w:rsidR="00DD4FDA" w:rsidRPr="00DD4FDA" w:rsidRDefault="00DD4FDA" w:rsidP="00DD4FDA">
      <w:pPr>
        <w:keepNext/>
        <w:spacing w:after="0" w:line="240" w:lineRule="auto"/>
        <w:ind w:left="360"/>
        <w:jc w:val="both"/>
        <w:outlineLvl w:val="1"/>
        <w:rPr>
          <w:rFonts w:ascii="Times New Roman" w:eastAsia="Times New Roman" w:hAnsi="Times New Roman" w:cs="Times New Roman"/>
          <w:sz w:val="24"/>
          <w:szCs w:val="24"/>
        </w:rPr>
      </w:pPr>
    </w:p>
    <w:p w14:paraId="1CC06664" w14:textId="55BD2BC9" w:rsidR="00962EBA" w:rsidRPr="00595877" w:rsidRDefault="00527B64" w:rsidP="00AC11A3">
      <w:pPr>
        <w:keepNext/>
        <w:spacing w:after="0" w:line="240" w:lineRule="auto"/>
        <w:jc w:val="both"/>
        <w:outlineLvl w:val="1"/>
        <w:rPr>
          <w:rFonts w:ascii="Times New Roman" w:eastAsia="Times New Roman" w:hAnsi="Times New Roman" w:cs="Times New Roman"/>
          <w:sz w:val="24"/>
          <w:szCs w:val="24"/>
        </w:rPr>
      </w:pPr>
      <w:r w:rsidRPr="00444488">
        <w:rPr>
          <w:rFonts w:ascii="Times New Roman" w:eastAsia="Times New Roman" w:hAnsi="Times New Roman" w:cs="Times New Roman"/>
          <w:sz w:val="24"/>
          <w:szCs w:val="24"/>
        </w:rPr>
        <w:t xml:space="preserve">  </w:t>
      </w:r>
    </w:p>
    <w:p w14:paraId="07987A06" w14:textId="3CCBCB40" w:rsidR="000913FF" w:rsidRPr="00AC1E7C" w:rsidRDefault="00F8408F" w:rsidP="00AC11A3">
      <w:pPr>
        <w:keepNext/>
        <w:spacing w:after="0" w:line="240" w:lineRule="auto"/>
        <w:jc w:val="both"/>
        <w:outlineLvl w:val="1"/>
        <w:rPr>
          <w:rFonts w:ascii="Times New Roman" w:eastAsia="Times New Roman" w:hAnsi="Times New Roman" w:cs="Times New Roman"/>
          <w:b/>
          <w:color w:val="0070C0"/>
          <w:sz w:val="32"/>
          <w:szCs w:val="32"/>
        </w:rPr>
      </w:pPr>
      <w:r w:rsidRPr="00AC1E7C">
        <w:rPr>
          <w:rFonts w:ascii="Times New Roman" w:eastAsia="Times New Roman" w:hAnsi="Times New Roman" w:cs="Times New Roman"/>
          <w:b/>
          <w:color w:val="0070C0"/>
          <w:sz w:val="32"/>
          <w:szCs w:val="32"/>
        </w:rPr>
        <w:t>2</w:t>
      </w:r>
      <w:r w:rsidR="000913FF" w:rsidRPr="00AC1E7C">
        <w:rPr>
          <w:rFonts w:ascii="Times New Roman" w:eastAsia="Times New Roman" w:hAnsi="Times New Roman" w:cs="Times New Roman"/>
          <w:b/>
          <w:color w:val="0070C0"/>
          <w:sz w:val="32"/>
          <w:szCs w:val="32"/>
        </w:rPr>
        <w:t>.2</w:t>
      </w:r>
      <w:r w:rsidR="00FC62B5">
        <w:rPr>
          <w:rFonts w:ascii="Times New Roman" w:eastAsia="Times New Roman" w:hAnsi="Times New Roman" w:cs="Times New Roman"/>
          <w:b/>
          <w:color w:val="0070C0"/>
          <w:sz w:val="32"/>
          <w:szCs w:val="32"/>
        </w:rPr>
        <w:t>.</w:t>
      </w:r>
      <w:r w:rsidR="000913FF" w:rsidRPr="00AC1E7C">
        <w:rPr>
          <w:rFonts w:ascii="Times New Roman" w:eastAsia="Times New Roman" w:hAnsi="Times New Roman" w:cs="Times New Roman"/>
          <w:b/>
          <w:color w:val="0070C0"/>
          <w:sz w:val="32"/>
          <w:szCs w:val="32"/>
        </w:rPr>
        <w:t xml:space="preserve"> </w:t>
      </w:r>
      <w:r w:rsidR="00DD4FDA" w:rsidRPr="00AC1E7C">
        <w:rPr>
          <w:rFonts w:ascii="Times New Roman" w:eastAsia="Times New Roman" w:hAnsi="Times New Roman" w:cs="Times New Roman"/>
          <w:b/>
          <w:bCs/>
          <w:color w:val="0070C0"/>
          <w:sz w:val="32"/>
          <w:szCs w:val="32"/>
        </w:rPr>
        <w:t>Relative Strength Index (RSI) Based Strategy</w:t>
      </w:r>
    </w:p>
    <w:p w14:paraId="21C2E030" w14:textId="77777777" w:rsidR="005D6FA3" w:rsidRPr="00072016" w:rsidRDefault="005D6FA3" w:rsidP="00AC11A3">
      <w:pPr>
        <w:keepNext/>
        <w:spacing w:after="0" w:line="240" w:lineRule="auto"/>
        <w:jc w:val="both"/>
        <w:outlineLvl w:val="1"/>
        <w:rPr>
          <w:rFonts w:ascii="Times New Roman" w:eastAsia="Times New Roman" w:hAnsi="Times New Roman" w:cs="Times New Roman"/>
          <w:b/>
          <w:sz w:val="28"/>
          <w:szCs w:val="28"/>
        </w:rPr>
      </w:pPr>
    </w:p>
    <w:p w14:paraId="24444E74" w14:textId="1DC0469A" w:rsidR="00DD4FDA" w:rsidRPr="00072016" w:rsidRDefault="00DD4FDA" w:rsidP="00AC11A3">
      <w:pPr>
        <w:keepNext/>
        <w:spacing w:after="0" w:line="240" w:lineRule="auto"/>
        <w:jc w:val="both"/>
        <w:outlineLvl w:val="1"/>
        <w:rPr>
          <w:rFonts w:ascii="Times New Roman" w:eastAsia="Times New Roman" w:hAnsi="Times New Roman" w:cs="Times New Roman"/>
        </w:rPr>
      </w:pPr>
      <w:r w:rsidRPr="00072016">
        <w:rPr>
          <w:rFonts w:ascii="Times New Roman" w:eastAsia="Times New Roman" w:hAnsi="Times New Roman" w:cs="Times New Roman"/>
        </w:rPr>
        <w:t xml:space="preserve">The (RSI) is a momentum indicator used in technical analysis that measures the magnitude of recent price changes to evaluate overbought or oversold conditions in the price of a stock or other asset. The Formula for </w:t>
      </w:r>
      <w:r w:rsidR="00595877" w:rsidRPr="00072016">
        <w:rPr>
          <w:rFonts w:ascii="Times New Roman" w:eastAsia="Times New Roman" w:hAnsi="Times New Roman" w:cs="Times New Roman"/>
        </w:rPr>
        <w:t>RSI</w:t>
      </w:r>
      <w:r w:rsidRPr="00072016">
        <w:rPr>
          <w:rFonts w:ascii="Times New Roman" w:eastAsia="Times New Roman" w:hAnsi="Times New Roman" w:cs="Times New Roman"/>
        </w:rPr>
        <w:t xml:space="preserve"> is shown </w:t>
      </w:r>
      <w:r w:rsidR="00595877" w:rsidRPr="00072016">
        <w:rPr>
          <w:rFonts w:ascii="Times New Roman" w:eastAsia="Times New Roman" w:hAnsi="Times New Roman" w:cs="Times New Roman"/>
        </w:rPr>
        <w:t>in Equation 1.</w:t>
      </w:r>
    </w:p>
    <w:p w14:paraId="559AE4E5" w14:textId="77777777" w:rsidR="00DD4FDA" w:rsidRPr="00DD4FDA" w:rsidRDefault="00DD4FDA" w:rsidP="00AC11A3">
      <w:pPr>
        <w:keepNext/>
        <w:spacing w:after="0" w:line="240" w:lineRule="auto"/>
        <w:jc w:val="both"/>
        <w:outlineLvl w:val="1"/>
        <w:rPr>
          <w:rFonts w:ascii="Times New Roman" w:eastAsia="Times New Roman" w:hAnsi="Times New Roman" w:cs="Times New Roman"/>
          <w:sz w:val="24"/>
          <w:szCs w:val="24"/>
        </w:rPr>
      </w:pPr>
    </w:p>
    <w:p w14:paraId="2C1DBBF6" w14:textId="5413F653" w:rsidR="00640AE2" w:rsidRPr="00595877" w:rsidRDefault="00DD4FDA" w:rsidP="00AC11A3">
      <w:pPr>
        <w:shd w:val="clear" w:color="auto" w:fill="FFFFFF"/>
        <w:jc w:val="both"/>
        <w:rPr>
          <w:rFonts w:cs="Calibri"/>
          <w:sz w:val="21"/>
          <w:szCs w:val="21"/>
        </w:rPr>
      </w:pPr>
      <m:oMathPara>
        <m:oMath>
          <m:r>
            <w:rPr>
              <w:rFonts w:ascii="Cambria Math" w:hAnsi="Cambria Math" w:cs="Calibri"/>
              <w:sz w:val="21"/>
              <w:szCs w:val="21"/>
            </w:rPr>
            <m:t>RSI=100-</m:t>
          </m:r>
          <m:f>
            <m:fPr>
              <m:ctrlPr>
                <w:rPr>
                  <w:rFonts w:ascii="Cambria Math" w:hAnsi="Cambria Math" w:cs="Calibri"/>
                  <w:i/>
                  <w:sz w:val="21"/>
                  <w:szCs w:val="21"/>
                </w:rPr>
              </m:ctrlPr>
            </m:fPr>
            <m:num>
              <m:r>
                <w:rPr>
                  <w:rFonts w:ascii="Cambria Math" w:hAnsi="Cambria Math" w:cs="Calibri"/>
                  <w:sz w:val="21"/>
                  <w:szCs w:val="21"/>
                </w:rPr>
                <m:t>100</m:t>
              </m:r>
            </m:num>
            <m:den>
              <m:d>
                <m:dPr>
                  <m:ctrlPr>
                    <w:rPr>
                      <w:rFonts w:ascii="Cambria Math" w:hAnsi="Cambria Math" w:cs="Calibri"/>
                      <w:i/>
                      <w:sz w:val="21"/>
                      <w:szCs w:val="21"/>
                    </w:rPr>
                  </m:ctrlPr>
                </m:dPr>
                <m:e>
                  <m:f>
                    <m:fPr>
                      <m:ctrlPr>
                        <w:rPr>
                          <w:rFonts w:ascii="Cambria Math" w:hAnsi="Cambria Math" w:cs="Calibri"/>
                          <w:i/>
                          <w:sz w:val="21"/>
                          <w:szCs w:val="21"/>
                        </w:rPr>
                      </m:ctrlPr>
                    </m:fPr>
                    <m:num>
                      <m:r>
                        <w:rPr>
                          <w:rFonts w:ascii="Cambria Math" w:hAnsi="Cambria Math" w:cs="Calibri"/>
                          <w:sz w:val="21"/>
                          <w:szCs w:val="21"/>
                        </w:rPr>
                        <m:t>1+</m:t>
                      </m:r>
                      <m:nary>
                        <m:naryPr>
                          <m:chr m:val="∑"/>
                          <m:limLoc m:val="undOvr"/>
                          <m:ctrlPr>
                            <w:rPr>
                              <w:rFonts w:ascii="Cambria Math" w:hAnsi="Cambria Math" w:cs="Calibri"/>
                              <w:i/>
                              <w:sz w:val="21"/>
                              <w:szCs w:val="21"/>
                            </w:rPr>
                          </m:ctrlPr>
                        </m:naryPr>
                        <m:sub>
                          <m:r>
                            <w:rPr>
                              <w:rFonts w:ascii="Cambria Math" w:hAnsi="Cambria Math" w:cs="Calibri"/>
                              <w:sz w:val="21"/>
                              <w:szCs w:val="21"/>
                            </w:rPr>
                            <m:t>k=i</m:t>
                          </m:r>
                        </m:sub>
                        <m:sup>
                          <m:r>
                            <w:rPr>
                              <w:rFonts w:ascii="Cambria Math" w:hAnsi="Cambria Math" w:cs="Calibri"/>
                              <w:sz w:val="21"/>
                              <w:szCs w:val="21"/>
                            </w:rPr>
                            <m:t>n-1</m:t>
                          </m:r>
                        </m:sup>
                        <m:e>
                          <m:sSub>
                            <m:sSubPr>
                              <m:ctrlPr>
                                <w:rPr>
                                  <w:rFonts w:ascii="Cambria Math" w:hAnsi="Cambria Math" w:cs="Calibri"/>
                                  <w:i/>
                                  <w:sz w:val="21"/>
                                  <w:szCs w:val="21"/>
                                </w:rPr>
                              </m:ctrlPr>
                            </m:sSubPr>
                            <m:e>
                              <m:r>
                                <w:rPr>
                                  <w:rFonts w:ascii="Cambria Math" w:hAnsi="Cambria Math" w:cs="Calibri"/>
                                  <w:sz w:val="21"/>
                                  <w:szCs w:val="21"/>
                                </w:rPr>
                                <m:t>UP</m:t>
                              </m:r>
                            </m:e>
                            <m:sub>
                              <m:r>
                                <w:rPr>
                                  <w:rFonts w:ascii="Cambria Math" w:hAnsi="Cambria Math" w:cs="Calibri"/>
                                  <w:sz w:val="21"/>
                                  <w:szCs w:val="21"/>
                                </w:rPr>
                                <m:t>t-i</m:t>
                              </m:r>
                            </m:sub>
                          </m:sSub>
                        </m:e>
                      </m:nary>
                    </m:num>
                    <m:den>
                      <m:nary>
                        <m:naryPr>
                          <m:chr m:val="∑"/>
                          <m:limLoc m:val="undOvr"/>
                          <m:ctrlPr>
                            <w:rPr>
                              <w:rFonts w:ascii="Cambria Math" w:hAnsi="Cambria Math" w:cs="Calibri"/>
                              <w:i/>
                              <w:sz w:val="21"/>
                              <w:szCs w:val="21"/>
                            </w:rPr>
                          </m:ctrlPr>
                        </m:naryPr>
                        <m:sub>
                          <m:r>
                            <w:rPr>
                              <w:rFonts w:ascii="Cambria Math" w:hAnsi="Cambria Math" w:cs="Calibri"/>
                              <w:sz w:val="21"/>
                              <w:szCs w:val="21"/>
                            </w:rPr>
                            <m:t>k=i</m:t>
                          </m:r>
                        </m:sub>
                        <m:sup>
                          <m:r>
                            <w:rPr>
                              <w:rFonts w:ascii="Cambria Math" w:hAnsi="Cambria Math" w:cs="Calibri"/>
                              <w:sz w:val="21"/>
                              <w:szCs w:val="21"/>
                            </w:rPr>
                            <m:t>n-1</m:t>
                          </m:r>
                        </m:sup>
                        <m:e>
                          <m:sSub>
                            <m:sSubPr>
                              <m:ctrlPr>
                                <w:rPr>
                                  <w:rFonts w:ascii="Cambria Math" w:hAnsi="Cambria Math" w:cs="Calibri"/>
                                  <w:i/>
                                  <w:sz w:val="21"/>
                                  <w:szCs w:val="21"/>
                                </w:rPr>
                              </m:ctrlPr>
                            </m:sSubPr>
                            <m:e>
                              <m:r>
                                <w:rPr>
                                  <w:rFonts w:ascii="Cambria Math" w:hAnsi="Cambria Math" w:cs="Calibri"/>
                                  <w:sz w:val="21"/>
                                  <w:szCs w:val="21"/>
                                </w:rPr>
                                <m:t>DW</m:t>
                              </m:r>
                            </m:e>
                            <m:sub>
                              <m:r>
                                <w:rPr>
                                  <w:rFonts w:ascii="Cambria Math" w:hAnsi="Cambria Math" w:cs="Calibri"/>
                                  <w:sz w:val="21"/>
                                  <w:szCs w:val="21"/>
                                </w:rPr>
                                <m:t>t-i</m:t>
                              </m:r>
                            </m:sub>
                          </m:sSub>
                        </m:e>
                      </m:nary>
                    </m:den>
                  </m:f>
                </m:e>
              </m:d>
            </m:den>
          </m:f>
          <m:r>
            <w:rPr>
              <w:rFonts w:ascii="Cambria Math" w:hAnsi="Cambria Math" w:cs="Calibri"/>
              <w:sz w:val="21"/>
              <w:szCs w:val="21"/>
            </w:rPr>
            <m:t xml:space="preserve">                      (1)</m:t>
          </m:r>
        </m:oMath>
      </m:oMathPara>
    </w:p>
    <w:p w14:paraId="3B35F80E" w14:textId="71411809" w:rsidR="004A3FCA" w:rsidRPr="00AC1E7C" w:rsidRDefault="004931B2" w:rsidP="00AC11A3">
      <w:pPr>
        <w:pStyle w:val="ListParagraph"/>
        <w:spacing w:line="240" w:lineRule="auto"/>
        <w:ind w:left="0"/>
        <w:jc w:val="both"/>
        <w:rPr>
          <w:rFonts w:ascii="Times New Roman" w:eastAsia="Times New Roman" w:hAnsi="Times New Roman" w:cs="Times New Roman"/>
          <w:b/>
          <w:sz w:val="28"/>
          <w:szCs w:val="28"/>
        </w:rPr>
      </w:pPr>
      <w:r w:rsidRPr="00AC1E7C">
        <w:rPr>
          <w:rFonts w:ascii="Times New Roman" w:eastAsia="Times New Roman" w:hAnsi="Times New Roman" w:cs="Times New Roman"/>
          <w:b/>
          <w:sz w:val="28"/>
          <w:szCs w:val="28"/>
        </w:rPr>
        <w:t>2</w:t>
      </w:r>
      <w:r w:rsidR="00F651F9" w:rsidRPr="00AC1E7C">
        <w:rPr>
          <w:rFonts w:ascii="Times New Roman" w:eastAsia="Times New Roman" w:hAnsi="Times New Roman" w:cs="Times New Roman"/>
          <w:b/>
          <w:sz w:val="28"/>
          <w:szCs w:val="28"/>
        </w:rPr>
        <w:t>.2.1</w:t>
      </w:r>
      <w:r w:rsidR="00FC62B5">
        <w:rPr>
          <w:rFonts w:ascii="Times New Roman" w:eastAsia="Times New Roman" w:hAnsi="Times New Roman" w:cs="Times New Roman"/>
          <w:b/>
          <w:sz w:val="28"/>
          <w:szCs w:val="28"/>
        </w:rPr>
        <w:t>.</w:t>
      </w:r>
      <w:r w:rsidR="00FD1A63" w:rsidRPr="00AC1E7C">
        <w:rPr>
          <w:rFonts w:ascii="Times New Roman" w:eastAsia="Times New Roman" w:hAnsi="Times New Roman" w:cs="Times New Roman"/>
          <w:b/>
          <w:sz w:val="28"/>
          <w:szCs w:val="28"/>
        </w:rPr>
        <w:t xml:space="preserve"> </w:t>
      </w:r>
      <w:r w:rsidR="007B05D8" w:rsidRPr="00AC1E7C">
        <w:rPr>
          <w:rFonts w:ascii="Times New Roman" w:eastAsia="Times New Roman" w:hAnsi="Times New Roman" w:cs="Times New Roman"/>
          <w:b/>
          <w:sz w:val="28"/>
          <w:szCs w:val="28"/>
        </w:rPr>
        <w:t>How RSI Indicator Works?</w:t>
      </w:r>
    </w:p>
    <w:p w14:paraId="4EE48F33" w14:textId="77777777" w:rsidR="00542535" w:rsidRDefault="00542535" w:rsidP="00AC11A3">
      <w:pPr>
        <w:pStyle w:val="ListParagraph"/>
        <w:spacing w:line="240" w:lineRule="auto"/>
        <w:ind w:left="0"/>
        <w:jc w:val="both"/>
        <w:rPr>
          <w:rFonts w:ascii="Times New Roman" w:eastAsia="Times New Roman" w:hAnsi="Times New Roman" w:cs="Times New Roman"/>
        </w:rPr>
      </w:pPr>
    </w:p>
    <w:p w14:paraId="6E45E526" w14:textId="25F54F01" w:rsidR="000E1BE3" w:rsidRPr="00072016" w:rsidRDefault="0036743A" w:rsidP="00AC11A3">
      <w:pPr>
        <w:pStyle w:val="ListParagraph"/>
        <w:spacing w:line="240" w:lineRule="auto"/>
        <w:ind w:left="0"/>
        <w:jc w:val="both"/>
        <w:rPr>
          <w:rFonts w:ascii="Times New Roman" w:eastAsia="Times New Roman" w:hAnsi="Times New Roman" w:cs="Times New Roman"/>
        </w:rPr>
      </w:pPr>
      <w:r w:rsidRPr="00072016">
        <w:rPr>
          <w:rFonts w:ascii="Times New Roman" w:eastAsia="Times New Roman" w:hAnsi="Times New Roman" w:cs="Times New Roman"/>
        </w:rPr>
        <w:t xml:space="preserve">Now it’s time to reveal our own made RSI </w:t>
      </w:r>
      <w:r w:rsidR="007B05D8" w:rsidRPr="00072016">
        <w:rPr>
          <w:rFonts w:ascii="Times New Roman" w:eastAsia="Times New Roman" w:hAnsi="Times New Roman" w:cs="Times New Roman"/>
        </w:rPr>
        <w:t>indicator-based</w:t>
      </w:r>
      <w:r w:rsidR="00F95751" w:rsidRPr="00072016">
        <w:rPr>
          <w:rFonts w:ascii="Times New Roman" w:eastAsia="Times New Roman" w:hAnsi="Times New Roman" w:cs="Times New Roman"/>
        </w:rPr>
        <w:t xml:space="preserve"> strategy. As discussed previously that everyone </w:t>
      </w:r>
      <w:r w:rsidR="006F179A" w:rsidRPr="00072016">
        <w:rPr>
          <w:rFonts w:ascii="Times New Roman" w:eastAsia="Times New Roman" w:hAnsi="Times New Roman" w:cs="Times New Roman"/>
        </w:rPr>
        <w:t>uses</w:t>
      </w:r>
      <w:r w:rsidR="00F95751" w:rsidRPr="00072016">
        <w:rPr>
          <w:rFonts w:ascii="Times New Roman" w:eastAsia="Times New Roman" w:hAnsi="Times New Roman" w:cs="Times New Roman"/>
        </w:rPr>
        <w:t xml:space="preserve"> the indicators on their own ways. So here I will explain how we use RSI indicators and make an efficient strategy. Here </w:t>
      </w:r>
      <w:r w:rsidR="001478AF" w:rsidRPr="00072016">
        <w:rPr>
          <w:rFonts w:ascii="Times New Roman" w:eastAsia="Times New Roman" w:hAnsi="Times New Roman" w:cs="Times New Roman"/>
        </w:rPr>
        <w:t>is the setup of our strategy. N for our strategy is 10.</w:t>
      </w:r>
    </w:p>
    <w:p w14:paraId="5C54E433" w14:textId="77777777" w:rsidR="00542535" w:rsidRDefault="00542535" w:rsidP="00AC11A3">
      <w:pPr>
        <w:pStyle w:val="ListParagraph"/>
        <w:spacing w:line="240" w:lineRule="auto"/>
        <w:ind w:left="0"/>
        <w:jc w:val="both"/>
        <w:rPr>
          <w:rFonts w:ascii="Times New Roman" w:eastAsia="Times New Roman" w:hAnsi="Times New Roman" w:cs="Times New Roman"/>
          <w:b/>
          <w:sz w:val="24"/>
          <w:szCs w:val="24"/>
        </w:rPr>
      </w:pPr>
    </w:p>
    <w:p w14:paraId="1FFBF970" w14:textId="315671B4" w:rsidR="000E1BE3" w:rsidRDefault="00217553" w:rsidP="00AC11A3">
      <w:pPr>
        <w:pStyle w:val="ListParagraph"/>
        <w:spacing w:line="240" w:lineRule="auto"/>
        <w:ind w:left="0"/>
        <w:jc w:val="both"/>
        <w:rPr>
          <w:rFonts w:ascii="Times New Roman" w:eastAsia="Times New Roman" w:hAnsi="Times New Roman" w:cs="Times New Roman"/>
          <w:b/>
          <w:sz w:val="24"/>
          <w:szCs w:val="24"/>
        </w:rPr>
      </w:pPr>
      <w:r w:rsidRPr="00444488">
        <w:rPr>
          <w:rFonts w:ascii="Times New Roman" w:eastAsia="Times New Roman" w:hAnsi="Times New Roman" w:cs="Times New Roman"/>
          <w:b/>
          <w:sz w:val="24"/>
          <w:szCs w:val="24"/>
        </w:rPr>
        <w:t>Buy signal:</w:t>
      </w:r>
    </w:p>
    <w:p w14:paraId="135AF4C1" w14:textId="55FC896D" w:rsidR="000E1BE3" w:rsidRPr="00072016" w:rsidRDefault="000E1BE3" w:rsidP="00AC11A3">
      <w:pPr>
        <w:pStyle w:val="ListParagraph"/>
        <w:numPr>
          <w:ilvl w:val="0"/>
          <w:numId w:val="38"/>
        </w:numPr>
        <w:spacing w:line="240" w:lineRule="auto"/>
        <w:jc w:val="both"/>
        <w:rPr>
          <w:rFonts w:ascii="Times New Roman" w:eastAsia="Times New Roman" w:hAnsi="Times New Roman" w:cs="Times New Roman"/>
        </w:rPr>
      </w:pPr>
      <w:r w:rsidRPr="00072016">
        <w:rPr>
          <w:rFonts w:ascii="Times New Roman" w:eastAsia="Times New Roman" w:hAnsi="Times New Roman" w:cs="Times New Roman"/>
        </w:rPr>
        <w:t>P</w:t>
      </w:r>
      <w:r w:rsidR="001478AF" w:rsidRPr="00072016">
        <w:rPr>
          <w:rFonts w:ascii="Times New Roman" w:eastAsia="Times New Roman" w:hAnsi="Times New Roman" w:cs="Times New Roman"/>
        </w:rPr>
        <w:t xml:space="preserve">eriods </w:t>
      </w:r>
      <w:r w:rsidR="001B26AE" w:rsidRPr="00072016">
        <w:rPr>
          <w:rFonts w:ascii="Times New Roman" w:eastAsia="Times New Roman" w:hAnsi="Times New Roman" w:cs="Times New Roman"/>
        </w:rPr>
        <w:t>RSI is equal to or less</w:t>
      </w:r>
      <w:r w:rsidR="001478AF" w:rsidRPr="00072016">
        <w:rPr>
          <w:rFonts w:ascii="Times New Roman" w:eastAsia="Times New Roman" w:hAnsi="Times New Roman" w:cs="Times New Roman"/>
        </w:rPr>
        <w:t xml:space="preserve"> than </w:t>
      </w:r>
      <w:r w:rsidR="001B26AE" w:rsidRPr="00072016">
        <w:rPr>
          <w:rFonts w:ascii="Times New Roman" w:eastAsia="Times New Roman" w:hAnsi="Times New Roman" w:cs="Times New Roman"/>
        </w:rPr>
        <w:t>25</w:t>
      </w:r>
      <w:r w:rsidR="000E1FC5" w:rsidRPr="00072016">
        <w:rPr>
          <w:rFonts w:ascii="Times New Roman" w:eastAsia="Times New Roman" w:hAnsi="Times New Roman" w:cs="Times New Roman"/>
        </w:rPr>
        <w:t xml:space="preserve"> level</w:t>
      </w:r>
      <w:r w:rsidR="001478AF" w:rsidRPr="00072016">
        <w:rPr>
          <w:rFonts w:ascii="Times New Roman" w:eastAsia="Times New Roman" w:hAnsi="Times New Roman" w:cs="Times New Roman"/>
        </w:rPr>
        <w:t>.</w:t>
      </w:r>
    </w:p>
    <w:p w14:paraId="7A6BBB9A" w14:textId="77777777" w:rsidR="000E1BE3" w:rsidRPr="00072016" w:rsidRDefault="001478AF" w:rsidP="00AC11A3">
      <w:pPr>
        <w:pStyle w:val="ListParagraph"/>
        <w:numPr>
          <w:ilvl w:val="0"/>
          <w:numId w:val="38"/>
        </w:numPr>
        <w:spacing w:line="240" w:lineRule="auto"/>
        <w:jc w:val="both"/>
        <w:rPr>
          <w:rFonts w:ascii="Times New Roman" w:eastAsia="Times New Roman" w:hAnsi="Times New Roman" w:cs="Times New Roman"/>
        </w:rPr>
      </w:pPr>
      <w:r w:rsidRPr="00072016">
        <w:rPr>
          <w:rFonts w:ascii="Times New Roman" w:eastAsia="Times New Roman" w:hAnsi="Times New Roman" w:cs="Times New Roman"/>
        </w:rPr>
        <w:t>Wait for 10 periods RSI to</w:t>
      </w:r>
      <w:r w:rsidR="00AD5DD6" w:rsidRPr="00072016">
        <w:rPr>
          <w:rFonts w:ascii="Times New Roman" w:eastAsia="Times New Roman" w:hAnsi="Times New Roman" w:cs="Times New Roman"/>
        </w:rPr>
        <w:t xml:space="preserve"> hit 40</w:t>
      </w:r>
      <w:r w:rsidR="000E1FC5" w:rsidRPr="00072016">
        <w:rPr>
          <w:rFonts w:ascii="Times New Roman" w:eastAsia="Times New Roman" w:hAnsi="Times New Roman" w:cs="Times New Roman"/>
        </w:rPr>
        <w:t xml:space="preserve"> level in upward direction </w:t>
      </w:r>
    </w:p>
    <w:p w14:paraId="57036870" w14:textId="77777777" w:rsidR="000E1BE3" w:rsidRDefault="0053472F" w:rsidP="00AC11A3">
      <w:pPr>
        <w:spacing w:line="240" w:lineRule="auto"/>
        <w:jc w:val="both"/>
        <w:rPr>
          <w:rFonts w:ascii="Times New Roman" w:eastAsia="Times New Roman" w:hAnsi="Times New Roman" w:cs="Times New Roman"/>
          <w:sz w:val="24"/>
          <w:szCs w:val="24"/>
        </w:rPr>
      </w:pPr>
      <w:r w:rsidRPr="000E1BE3">
        <w:rPr>
          <w:rFonts w:ascii="Times New Roman" w:eastAsia="Times New Roman" w:hAnsi="Times New Roman" w:cs="Times New Roman"/>
          <w:b/>
          <w:bCs/>
          <w:sz w:val="24"/>
          <w:szCs w:val="24"/>
        </w:rPr>
        <w:t>Stop loss</w:t>
      </w:r>
      <w:r w:rsidR="00FC5284" w:rsidRPr="000E1BE3">
        <w:rPr>
          <w:rFonts w:ascii="Times New Roman" w:eastAsia="Times New Roman" w:hAnsi="Times New Roman" w:cs="Times New Roman"/>
          <w:b/>
          <w:bCs/>
          <w:sz w:val="24"/>
          <w:szCs w:val="24"/>
        </w:rPr>
        <w:t xml:space="preserve">: </w:t>
      </w:r>
      <w:r w:rsidR="00077677" w:rsidRPr="00072016">
        <w:rPr>
          <w:rFonts w:ascii="Times New Roman" w:eastAsia="Times New Roman" w:hAnsi="Times New Roman" w:cs="Times New Roman"/>
        </w:rPr>
        <w:t>W</w:t>
      </w:r>
      <w:r w:rsidR="00FC5284" w:rsidRPr="00072016">
        <w:rPr>
          <w:rFonts w:ascii="Times New Roman" w:eastAsia="Times New Roman" w:hAnsi="Times New Roman" w:cs="Times New Roman"/>
        </w:rPr>
        <w:t>hen 10 periods RSI hit 35 level in reverse direction, order will close automatically</w:t>
      </w:r>
      <w:r w:rsidR="00077677" w:rsidRPr="00072016">
        <w:rPr>
          <w:rFonts w:ascii="Times New Roman" w:eastAsia="Times New Roman" w:hAnsi="Times New Roman" w:cs="Times New Roman"/>
        </w:rPr>
        <w:t>.</w:t>
      </w:r>
    </w:p>
    <w:p w14:paraId="249E3050" w14:textId="40536D90" w:rsidR="00FC5284" w:rsidRPr="000E1BE3" w:rsidRDefault="00FC5284" w:rsidP="000E1BE3">
      <w:pPr>
        <w:spacing w:line="240" w:lineRule="auto"/>
        <w:rPr>
          <w:rFonts w:ascii="Times New Roman" w:eastAsia="Times New Roman" w:hAnsi="Times New Roman" w:cs="Times New Roman"/>
          <w:sz w:val="24"/>
          <w:szCs w:val="24"/>
        </w:rPr>
      </w:pPr>
      <w:r w:rsidRPr="00444488">
        <w:rPr>
          <w:rFonts w:ascii="Times New Roman" w:eastAsia="Times New Roman" w:hAnsi="Times New Roman" w:cs="Times New Roman"/>
          <w:b/>
          <w:bCs/>
          <w:sz w:val="24"/>
          <w:szCs w:val="24"/>
        </w:rPr>
        <w:t xml:space="preserve">Take profit: </w:t>
      </w:r>
      <w:r w:rsidR="00072016">
        <w:rPr>
          <w:rFonts w:ascii="Times New Roman" w:eastAsia="Times New Roman" w:hAnsi="Times New Roman" w:cs="Times New Roman"/>
        </w:rPr>
        <w:t>W</w:t>
      </w:r>
      <w:r w:rsidRPr="00072016">
        <w:rPr>
          <w:rFonts w:ascii="Times New Roman" w:eastAsia="Times New Roman" w:hAnsi="Times New Roman" w:cs="Times New Roman"/>
        </w:rPr>
        <w:t>hen 10 periods RSI hit 70 level in upward direction, order will be close automatically</w:t>
      </w:r>
      <w:r w:rsidRPr="00072016">
        <w:rPr>
          <w:rFonts w:ascii="Times New Roman" w:eastAsia="Times New Roman" w:hAnsi="Times New Roman" w:cs="Times New Roman"/>
          <w:b/>
        </w:rPr>
        <w:t xml:space="preserve"> </w:t>
      </w:r>
    </w:p>
    <w:p w14:paraId="21C74519" w14:textId="6943FD8A" w:rsidR="00FD1A63" w:rsidRPr="00FC62B5" w:rsidRDefault="004931B2" w:rsidP="00FD1A63">
      <w:pPr>
        <w:pStyle w:val="ListParagraph"/>
        <w:spacing w:line="240" w:lineRule="auto"/>
        <w:ind w:left="0"/>
        <w:rPr>
          <w:rFonts w:ascii="Times New Roman" w:eastAsia="Times New Roman" w:hAnsi="Times New Roman" w:cs="Times New Roman"/>
          <w:b/>
          <w:sz w:val="28"/>
          <w:szCs w:val="28"/>
        </w:rPr>
      </w:pPr>
      <w:r w:rsidRPr="00FC62B5">
        <w:rPr>
          <w:rFonts w:ascii="Times New Roman" w:eastAsia="Times New Roman" w:hAnsi="Times New Roman" w:cs="Times New Roman"/>
          <w:b/>
          <w:sz w:val="28"/>
          <w:szCs w:val="28"/>
        </w:rPr>
        <w:t>2</w:t>
      </w:r>
      <w:r w:rsidR="00FD1A63" w:rsidRPr="00FC62B5">
        <w:rPr>
          <w:rFonts w:ascii="Times New Roman" w:eastAsia="Times New Roman" w:hAnsi="Times New Roman" w:cs="Times New Roman"/>
          <w:b/>
          <w:sz w:val="28"/>
          <w:szCs w:val="28"/>
        </w:rPr>
        <w:t>.2.2</w:t>
      </w:r>
      <w:r w:rsidR="00FC62B5" w:rsidRPr="00FC62B5">
        <w:rPr>
          <w:rFonts w:ascii="Times New Roman" w:eastAsia="Times New Roman" w:hAnsi="Times New Roman" w:cs="Times New Roman"/>
          <w:b/>
          <w:sz w:val="28"/>
          <w:szCs w:val="28"/>
        </w:rPr>
        <w:t>.</w:t>
      </w:r>
      <w:r w:rsidR="00FD1A63" w:rsidRPr="00FC62B5">
        <w:rPr>
          <w:rFonts w:ascii="Times New Roman" w:eastAsia="Times New Roman" w:hAnsi="Times New Roman" w:cs="Times New Roman"/>
          <w:b/>
          <w:sz w:val="28"/>
          <w:szCs w:val="28"/>
        </w:rPr>
        <w:t xml:space="preserve"> </w:t>
      </w:r>
      <w:r w:rsidR="00072016" w:rsidRPr="00FC62B5">
        <w:rPr>
          <w:rFonts w:ascii="Times New Roman" w:eastAsia="Times New Roman" w:hAnsi="Times New Roman" w:cs="Times New Roman"/>
          <w:b/>
          <w:sz w:val="28"/>
          <w:szCs w:val="28"/>
        </w:rPr>
        <w:t xml:space="preserve">RSI </w:t>
      </w:r>
      <w:r w:rsidR="00FD1A63" w:rsidRPr="00FC62B5">
        <w:rPr>
          <w:rFonts w:ascii="Times New Roman" w:eastAsia="Times New Roman" w:hAnsi="Times New Roman" w:cs="Times New Roman"/>
          <w:b/>
          <w:sz w:val="28"/>
          <w:szCs w:val="28"/>
        </w:rPr>
        <w:t>Results:</w:t>
      </w:r>
    </w:p>
    <w:p w14:paraId="284CDF5C" w14:textId="7E481BDB" w:rsidR="00AB0ED7" w:rsidRPr="00444488" w:rsidRDefault="00AB0ED7" w:rsidP="00AB0ED7">
      <w:pPr>
        <w:spacing w:before="240" w:after="0"/>
        <w:jc w:val="both"/>
        <w:rPr>
          <w:rFonts w:ascii="Times New Roman" w:eastAsia="Times New Roman" w:hAnsi="Times New Roman" w:cs="Times New Roman"/>
          <w:sz w:val="24"/>
          <w:szCs w:val="24"/>
        </w:rPr>
      </w:pPr>
      <w:r w:rsidRPr="00072016">
        <w:rPr>
          <w:rFonts w:ascii="Times New Roman" w:eastAsia="Times New Roman" w:hAnsi="Times New Roman" w:cs="Times New Roman"/>
        </w:rPr>
        <w:t>Here we will discuss how we implement RSI strategy in software using built-in tools. The above figure is the result of RSI strategy in software using built-in tools and here we used Tesla data to be analyzed. From figure it is shown that we have Up, down and cross arrows. The Up arrow shows the positions where we have to buy, similarly down arrow is a position where we have to sell and “x” shows where we have to close your orders whether on stop loss or take profit.</w:t>
      </w:r>
    </w:p>
    <w:p w14:paraId="12F92691" w14:textId="2934BB8F" w:rsidR="00FD1A63" w:rsidRDefault="00496A42" w:rsidP="00D6533B">
      <w:pPr>
        <w:pStyle w:val="ListParagraph"/>
        <w:spacing w:line="240" w:lineRule="auto"/>
        <w:ind w:left="0"/>
        <w:jc w:val="center"/>
        <w:rPr>
          <w:rFonts w:ascii="Times New Roman" w:eastAsia="Times New Roman" w:hAnsi="Times New Roman" w:cs="Times New Roman"/>
          <w:b/>
          <w:sz w:val="32"/>
          <w:szCs w:val="32"/>
        </w:rPr>
      </w:pPr>
      <w:r w:rsidRPr="00496A42">
        <w:rPr>
          <w:rFonts w:ascii="Times New Roman" w:eastAsia="Times New Roman" w:hAnsi="Times New Roman" w:cs="Times New Roman"/>
          <w:b/>
          <w:noProof/>
          <w:sz w:val="32"/>
          <w:szCs w:val="32"/>
        </w:rPr>
        <w:lastRenderedPageBreak/>
        <w:drawing>
          <wp:inline distT="0" distB="0" distL="0" distR="0" wp14:anchorId="0938BFAD" wp14:editId="2E3FF33B">
            <wp:extent cx="5331572" cy="1523948"/>
            <wp:effectExtent l="304800" t="304800" r="326390" b="324485"/>
            <wp:docPr id="47" name="Picture 7">
              <a:extLst xmlns:a="http://schemas.openxmlformats.org/drawingml/2006/main">
                <a:ext uri="{FF2B5EF4-FFF2-40B4-BE49-F238E27FC236}">
                  <a16:creationId xmlns:a16="http://schemas.microsoft.com/office/drawing/2014/main" id="{7FF310F4-EA3E-429F-9B81-C298BA799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FF310F4-EA3E-429F-9B81-C298BA79999F}"/>
                        </a:ext>
                      </a:extLst>
                    </pic:cNvPr>
                    <pic:cNvPicPr>
                      <a:picLocks noChangeAspect="1"/>
                    </pic:cNvPicPr>
                  </pic:nvPicPr>
                  <pic:blipFill>
                    <a:blip r:embed="rId22"/>
                    <a:stretch>
                      <a:fillRect/>
                    </a:stretch>
                  </pic:blipFill>
                  <pic:spPr>
                    <a:xfrm>
                      <a:off x="0" y="0"/>
                      <a:ext cx="5365451" cy="15336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70C38BC" w14:textId="3366B843" w:rsidR="001F0670" w:rsidRPr="001F0670" w:rsidRDefault="001F0670" w:rsidP="001F0670">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w:t>
      </w:r>
      <w:r w:rsidRPr="00AC1E7C">
        <w:rPr>
          <w:rFonts w:ascii="Times New Roman" w:hAnsi="Times New Roman" w:cs="Times New Roman"/>
          <w:b/>
          <w:color w:val="0070C0"/>
          <w:shd w:val="clear" w:color="auto" w:fill="FBFCFD"/>
        </w:rPr>
        <w:t>1</w:t>
      </w:r>
      <w:r w:rsidR="00072016">
        <w:rPr>
          <w:rFonts w:ascii="Times New Roman" w:hAnsi="Times New Roman" w:cs="Times New Roman"/>
          <w:b/>
          <w:color w:val="0070C0"/>
          <w:shd w:val="clear" w:color="auto" w:fill="FBFCFD"/>
        </w:rPr>
        <w:t>.</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Prediction of Tesla prices using RSI indicator</w:t>
      </w:r>
    </w:p>
    <w:p w14:paraId="39AEF8CE" w14:textId="1D5ECDB7" w:rsidR="000E1BE3" w:rsidRDefault="000E1BE3" w:rsidP="00FB7A02">
      <w:pPr>
        <w:pStyle w:val="ListParagraph"/>
        <w:spacing w:line="240" w:lineRule="auto"/>
        <w:ind w:left="0"/>
        <w:jc w:val="center"/>
        <w:rPr>
          <w:rFonts w:ascii="Times New Roman" w:eastAsia="Times New Roman" w:hAnsi="Times New Roman" w:cs="Times New Roman"/>
          <w:b/>
          <w:sz w:val="32"/>
          <w:szCs w:val="32"/>
        </w:rPr>
      </w:pPr>
      <w:r w:rsidRPr="00496A42">
        <w:rPr>
          <w:rFonts w:ascii="Times New Roman" w:eastAsia="Times New Roman" w:hAnsi="Times New Roman" w:cs="Times New Roman"/>
          <w:b/>
          <w:noProof/>
          <w:sz w:val="32"/>
          <w:szCs w:val="32"/>
        </w:rPr>
        <w:drawing>
          <wp:inline distT="0" distB="0" distL="0" distR="0" wp14:anchorId="5B493484" wp14:editId="4D89F0DD">
            <wp:extent cx="5331460" cy="1519555"/>
            <wp:effectExtent l="304800" t="304800" r="326390" b="328295"/>
            <wp:docPr id="5" name="Picture 4">
              <a:extLst xmlns:a="http://schemas.openxmlformats.org/drawingml/2006/main">
                <a:ext uri="{FF2B5EF4-FFF2-40B4-BE49-F238E27FC236}">
                  <a16:creationId xmlns:a16="http://schemas.microsoft.com/office/drawing/2014/main" id="{698F5A42-1511-4DF2-8038-8703DA8DA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98F5A42-1511-4DF2-8038-8703DA8DAD7F}"/>
                        </a:ext>
                      </a:extLst>
                    </pic:cNvPr>
                    <pic:cNvPicPr>
                      <a:picLocks noChangeAspect="1"/>
                    </pic:cNvPicPr>
                  </pic:nvPicPr>
                  <pic:blipFill>
                    <a:blip r:embed="rId23"/>
                    <a:stretch>
                      <a:fillRect/>
                    </a:stretch>
                  </pic:blipFill>
                  <pic:spPr>
                    <a:xfrm>
                      <a:off x="0" y="0"/>
                      <a:ext cx="5331460" cy="15195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0B413248" w14:textId="69B830B3" w:rsidR="00D6533B" w:rsidRPr="00AB0ED7" w:rsidRDefault="001F0670" w:rsidP="00AB0ED7">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2.2.</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Prediction of Tesla prices using RSI indicator</w:t>
      </w:r>
    </w:p>
    <w:p w14:paraId="2A31319B" w14:textId="718C89FF" w:rsidR="000E1BE3" w:rsidRDefault="000E1BE3" w:rsidP="00FB7A02">
      <w:pPr>
        <w:pStyle w:val="ListParagraph"/>
        <w:spacing w:line="240" w:lineRule="auto"/>
        <w:ind w:left="0"/>
        <w:jc w:val="center"/>
        <w:rPr>
          <w:rFonts w:ascii="Times New Roman" w:eastAsia="Times New Roman" w:hAnsi="Times New Roman" w:cs="Times New Roman"/>
          <w:b/>
          <w:sz w:val="32"/>
          <w:szCs w:val="32"/>
        </w:rPr>
      </w:pPr>
      <w:r w:rsidRPr="00496A42">
        <w:rPr>
          <w:rFonts w:ascii="Times New Roman" w:eastAsia="Times New Roman" w:hAnsi="Times New Roman" w:cs="Times New Roman"/>
          <w:b/>
          <w:noProof/>
          <w:sz w:val="32"/>
          <w:szCs w:val="32"/>
        </w:rPr>
        <w:drawing>
          <wp:inline distT="0" distB="0" distL="0" distR="0" wp14:anchorId="65F03C59" wp14:editId="48122EBE">
            <wp:extent cx="5619750" cy="1295400"/>
            <wp:effectExtent l="0" t="0" r="0" b="0"/>
            <wp:docPr id="3" name="table">
              <a:extLst xmlns:a="http://schemas.openxmlformats.org/drawingml/2006/main">
                <a:ext uri="{FF2B5EF4-FFF2-40B4-BE49-F238E27FC236}">
                  <a16:creationId xmlns:a16="http://schemas.microsoft.com/office/drawing/2014/main" id="{6E226EDC-01FC-C17F-F990-89C6624AB0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6E226EDC-01FC-C17F-F990-89C6624AB01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9750" cy="1295400"/>
                    </a:xfrm>
                    <a:prstGeom prst="rect">
                      <a:avLst/>
                    </a:prstGeom>
                  </pic:spPr>
                </pic:pic>
              </a:graphicData>
            </a:graphic>
          </wp:inline>
        </w:drawing>
      </w:r>
    </w:p>
    <w:p w14:paraId="319F4E73" w14:textId="1E953952" w:rsidR="001F0670" w:rsidRPr="004D377E" w:rsidRDefault="001F0670" w:rsidP="001F0670">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Table </w:t>
      </w:r>
      <w:r w:rsidR="00072016">
        <w:rPr>
          <w:rFonts w:ascii="Times New Roman" w:hAnsi="Times New Roman" w:cs="Times New Roman"/>
          <w:b/>
          <w:color w:val="0070C0"/>
          <w:shd w:val="clear" w:color="auto" w:fill="FBFCFD"/>
        </w:rPr>
        <w:t>2.1.</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Comparison of Different US Stock market companies using RSI</w:t>
      </w:r>
    </w:p>
    <w:p w14:paraId="16C4AFD4" w14:textId="3AC6EAAC" w:rsidR="00C71338" w:rsidRPr="00072016" w:rsidRDefault="00496A42" w:rsidP="00C71338">
      <w:pPr>
        <w:pStyle w:val="ListParagraph"/>
        <w:spacing w:line="240" w:lineRule="auto"/>
        <w:ind w:left="0"/>
        <w:rPr>
          <w:rFonts w:ascii="Times New Roman" w:eastAsia="Times New Roman" w:hAnsi="Times New Roman" w:cs="Times New Roman"/>
          <w:b/>
          <w:color w:val="0070C0"/>
          <w:sz w:val="32"/>
          <w:szCs w:val="32"/>
        </w:rPr>
      </w:pPr>
      <w:r w:rsidRPr="00072016">
        <w:rPr>
          <w:rFonts w:ascii="Times New Roman" w:eastAsia="Times New Roman" w:hAnsi="Times New Roman" w:cs="Times New Roman"/>
          <w:b/>
          <w:noProof/>
          <w:color w:val="0070C0"/>
          <w:sz w:val="32"/>
          <w:szCs w:val="32"/>
        </w:rPr>
        <mc:AlternateContent>
          <mc:Choice Requires="wps">
            <w:drawing>
              <wp:anchor distT="0" distB="0" distL="114300" distR="114300" simplePos="0" relativeHeight="251658240" behindDoc="0" locked="0" layoutInCell="1" allowOverlap="1" wp14:anchorId="02EEBBDE" wp14:editId="1A341FC3">
                <wp:simplePos x="0" y="0"/>
                <wp:positionH relativeFrom="column">
                  <wp:posOffset>8094345</wp:posOffset>
                </wp:positionH>
                <wp:positionV relativeFrom="paragraph">
                  <wp:posOffset>5952490</wp:posOffset>
                </wp:positionV>
                <wp:extent cx="2743200" cy="365125"/>
                <wp:effectExtent l="0" t="0" r="0" b="0"/>
                <wp:wrapNone/>
                <wp:docPr id="4" name="Slide Number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743200" cy="365125"/>
                        </a:xfrm>
                        <a:prstGeom prst="rect">
                          <a:avLst/>
                        </a:prstGeom>
                      </wps:spPr>
                      <wps:txbx>
                        <w:txbxContent>
                          <w:p w14:paraId="49B721E7" w14:textId="77777777" w:rsidR="00496A42" w:rsidRDefault="00496A42" w:rsidP="00496A42">
                            <w:pPr>
                              <w:jc w:val="right"/>
                              <w:rPr>
                                <w:rFonts w:hAnsi="Calibri"/>
                                <w:color w:val="404040" w:themeColor="text1" w:themeTint="BF"/>
                                <w:kern w:val="24"/>
                                <w:sz w:val="24"/>
                                <w:szCs w:val="24"/>
                              </w:rPr>
                            </w:pPr>
                            <w:r>
                              <w:rPr>
                                <w:rFonts w:hAnsi="Calibri"/>
                                <w:color w:val="404040" w:themeColor="text1" w:themeTint="BF"/>
                                <w:kern w:val="24"/>
                              </w:rPr>
                              <w:t>9</w:t>
                            </w:r>
                          </w:p>
                        </w:txbxContent>
                      </wps:txbx>
                      <wps:bodyPr vert="horz" lIns="91440" tIns="45720" rIns="91440" bIns="45720" rtlCol="0" anchor="ctr"/>
                    </wps:wsp>
                  </a:graphicData>
                </a:graphic>
              </wp:anchor>
            </w:drawing>
          </mc:Choice>
          <mc:Fallback>
            <w:pict>
              <v:rect w14:anchorId="02EEBBDE" id="Slide Number Placeholder 3" o:spid="_x0000_s1029" style="position:absolute;margin-left:637.35pt;margin-top:468.7pt;width:3in;height:2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V/mQEAACMDAAAOAAAAZHJzL2Uyb0RvYy54bWysUk1v2zAMvQ/YfxB0bxy7SbsZcXpo0WJA&#10;sRXo9gMUWYqNWaJAqrGzXz9KSb1uuw27EOKHHh8fubmZ3CAOBqkH38hysZTCeA1t7/eN/Pb1/uKD&#10;FBSVb9UA3jTyaEjebN+/24yhNhV0MLQGBYN4qsfQyC7GUBcF6c44RQsIxnPSAjoV2cV90aIaGd0N&#10;RbVcXhUjYBsQtCHi6N0pKbcZ31qj4xdryUQxNJK5xWwx212yxXaj6j2q0PX6TEP9Awunes9NZ6g7&#10;FZV4wf4vKNdrBAIbFxpcAdb22uQZeJpy+cc0z50KJs/C4lCYZaL/B6s/H57DEybqFB5Bfyfh4QF5&#10;E2XSphgD1XNNcuhcPVl06RePIKas53HW00xRaA5W16tLXpIUmnOXV+uyWmdQVb/+DkjxwYAT6dFI&#10;5H1lGdXhkWLqr+rXkjOZU//EJE67SfQtIyfQFNlBe3zCdI6M1QH+kGL45Fmtj+VqlbafndX6umIH&#10;32Z2v2XicAune1FeM04jdcRZDt5EJna+mrTqt37m+eu2tz8BAAD//wMAUEsDBBQABgAIAAAAIQAI&#10;pI8D3gAAAA0BAAAPAAAAZHJzL2Rvd25yZXYueG1sTI+9TsNAEIR7JN7htJHoyNnBirHxOYKgNHQk&#10;SLQbe+Ozcj+W7+KYt2dTQTmzn2Znqs1sjZhoDL13CtJlAoJc49vedQq+DrvHZxAhomvReEcKfijA&#10;pr6/q7Bs/dV90rSPneAQF0pUoGMcSilDo8liWPqBHN9OfrQYWY6dbEe8crg1cpUka2mxd/xB40Bb&#10;Tc15f7EK5rdvlN5oOqG0yce0S9/TrVHqYTG/voCINMc/GG71uTrU3OnoL64NwrBe5VnOrILiKc9A&#10;3JA8WbN1ZKvICpB1Jf+vqH8BAAD//wMAUEsBAi0AFAAGAAgAAAAhALaDOJL+AAAA4QEAABMAAAAA&#10;AAAAAAAAAAAAAAAAAFtDb250ZW50X1R5cGVzXS54bWxQSwECLQAUAAYACAAAACEAOP0h/9YAAACU&#10;AQAACwAAAAAAAAAAAAAAAAAvAQAAX3JlbHMvLnJlbHNQSwECLQAUAAYACAAAACEAaDFlf5kBAAAj&#10;AwAADgAAAAAAAAAAAAAAAAAuAgAAZHJzL2Uyb0RvYy54bWxQSwECLQAUAAYACAAAACEACKSPA94A&#10;AAANAQAADwAAAAAAAAAAAAAAAADzAwAAZHJzL2Rvd25yZXYueG1sUEsFBgAAAAAEAAQA8wAAAP4E&#10;AAAAAA==&#10;" filled="f" stroked="f">
                <o:lock v:ext="edit" grouping="t"/>
                <v:textbox>
                  <w:txbxContent>
                    <w:p w14:paraId="49B721E7" w14:textId="77777777" w:rsidR="00496A42" w:rsidRDefault="00496A42" w:rsidP="00496A42">
                      <w:pPr>
                        <w:jc w:val="right"/>
                        <w:rPr>
                          <w:rFonts w:hAnsi="Calibri"/>
                          <w:color w:val="404040" w:themeColor="text1" w:themeTint="BF"/>
                          <w:kern w:val="24"/>
                          <w:sz w:val="24"/>
                          <w:szCs w:val="24"/>
                        </w:rPr>
                      </w:pPr>
                      <w:r>
                        <w:rPr>
                          <w:rFonts w:hAnsi="Calibri"/>
                          <w:color w:val="404040" w:themeColor="text1" w:themeTint="BF"/>
                          <w:kern w:val="24"/>
                        </w:rPr>
                        <w:t>9</w:t>
                      </w:r>
                    </w:p>
                  </w:txbxContent>
                </v:textbox>
              </v:rect>
            </w:pict>
          </mc:Fallback>
        </mc:AlternateContent>
      </w:r>
      <w:r w:rsidR="004931B2" w:rsidRPr="00072016">
        <w:rPr>
          <w:rFonts w:ascii="Times New Roman" w:eastAsia="Times New Roman" w:hAnsi="Times New Roman" w:cs="Times New Roman"/>
          <w:b/>
          <w:color w:val="0070C0"/>
          <w:sz w:val="32"/>
          <w:szCs w:val="32"/>
        </w:rPr>
        <w:t>2</w:t>
      </w:r>
      <w:r w:rsidR="000D4362" w:rsidRPr="00072016">
        <w:rPr>
          <w:rFonts w:ascii="Times New Roman" w:eastAsia="Times New Roman" w:hAnsi="Times New Roman" w:cs="Times New Roman"/>
          <w:b/>
          <w:color w:val="0070C0"/>
          <w:sz w:val="32"/>
          <w:szCs w:val="32"/>
        </w:rPr>
        <w:t>.</w:t>
      </w:r>
      <w:r w:rsidR="004931B2" w:rsidRPr="00072016">
        <w:rPr>
          <w:rFonts w:ascii="Times New Roman" w:eastAsia="Times New Roman" w:hAnsi="Times New Roman" w:cs="Times New Roman"/>
          <w:b/>
          <w:color w:val="0070C0"/>
          <w:sz w:val="32"/>
          <w:szCs w:val="32"/>
        </w:rPr>
        <w:t>3</w:t>
      </w:r>
      <w:r w:rsidR="00072016" w:rsidRPr="00072016">
        <w:rPr>
          <w:rFonts w:ascii="Times New Roman" w:eastAsia="Times New Roman" w:hAnsi="Times New Roman" w:cs="Times New Roman"/>
          <w:b/>
          <w:color w:val="0070C0"/>
          <w:sz w:val="32"/>
          <w:szCs w:val="32"/>
        </w:rPr>
        <w:t>.</w:t>
      </w:r>
      <w:r w:rsidR="00C119AA" w:rsidRPr="00072016">
        <w:rPr>
          <w:rFonts w:ascii="Times New Roman" w:eastAsia="Times New Roman" w:hAnsi="Times New Roman" w:cs="Times New Roman"/>
          <w:b/>
          <w:color w:val="0070C0"/>
          <w:sz w:val="32"/>
          <w:szCs w:val="32"/>
        </w:rPr>
        <w:t xml:space="preserve"> S</w:t>
      </w:r>
      <w:r w:rsidR="00C167A1" w:rsidRPr="00072016">
        <w:rPr>
          <w:rFonts w:ascii="Times New Roman" w:eastAsia="Times New Roman" w:hAnsi="Times New Roman" w:cs="Times New Roman"/>
          <w:b/>
          <w:color w:val="0070C0"/>
          <w:sz w:val="32"/>
          <w:szCs w:val="32"/>
        </w:rPr>
        <w:t>TOCHASTIC</w:t>
      </w:r>
      <w:r w:rsidR="00C119AA" w:rsidRPr="00072016">
        <w:rPr>
          <w:rFonts w:ascii="Times New Roman" w:eastAsia="Times New Roman" w:hAnsi="Times New Roman" w:cs="Times New Roman"/>
          <w:b/>
          <w:color w:val="0070C0"/>
          <w:sz w:val="32"/>
          <w:szCs w:val="32"/>
        </w:rPr>
        <w:t xml:space="preserve"> Indicator Based Strategy:</w:t>
      </w:r>
    </w:p>
    <w:p w14:paraId="1868E664" w14:textId="51BC36F8" w:rsidR="00351756" w:rsidRPr="00072016" w:rsidRDefault="004076A4" w:rsidP="00C71338">
      <w:pPr>
        <w:pStyle w:val="ListParagraph"/>
        <w:spacing w:line="240" w:lineRule="auto"/>
        <w:ind w:left="0"/>
        <w:jc w:val="both"/>
        <w:rPr>
          <w:rFonts w:ascii="Times New Roman" w:eastAsia="Times New Roman" w:hAnsi="Times New Roman" w:cs="Times New Roman"/>
        </w:rPr>
      </w:pPr>
      <w:r w:rsidRPr="00072016">
        <w:rPr>
          <w:rFonts w:ascii="Times New Roman" w:eastAsia="Times New Roman" w:hAnsi="Times New Roman" w:cs="Times New Roman"/>
        </w:rPr>
        <w:t xml:space="preserve">The indicator shows how the current price compares to the highest and lowest price levels over a predetermined past period. Stochastic indicator </w:t>
      </w:r>
      <w:r w:rsidR="009B2B20" w:rsidRPr="00072016">
        <w:rPr>
          <w:rFonts w:ascii="Times New Roman" w:eastAsia="Times New Roman" w:hAnsi="Times New Roman" w:cs="Times New Roman"/>
        </w:rPr>
        <w:t xml:space="preserve">is a popular indicator used for locating the overbought and oversold positions of assets. </w:t>
      </w:r>
      <w:r w:rsidRPr="00072016">
        <w:rPr>
          <w:rFonts w:ascii="Times New Roman" w:eastAsia="Times New Roman" w:hAnsi="Times New Roman" w:cs="Times New Roman"/>
        </w:rPr>
        <w:t xml:space="preserve">The Formula </w:t>
      </w:r>
      <w:r w:rsidR="00E10231" w:rsidRPr="00072016">
        <w:rPr>
          <w:rFonts w:ascii="Times New Roman" w:eastAsia="Times New Roman" w:hAnsi="Times New Roman" w:cs="Times New Roman"/>
        </w:rPr>
        <w:t>is shown in Equation (2).</w:t>
      </w:r>
    </w:p>
    <w:p w14:paraId="395BCEC9" w14:textId="4B41F451" w:rsidR="00EB07F8" w:rsidRPr="004076A4" w:rsidRDefault="006D3BC8" w:rsidP="004076A4">
      <w:pPr>
        <w:shd w:val="clear" w:color="auto" w:fill="FFFFFF"/>
        <w:spacing w:before="100" w:beforeAutospacing="1" w:after="0" w:line="240" w:lineRule="auto"/>
        <w:jc w:val="center"/>
        <w:rPr>
          <w:rFonts w:ascii="Times New Roman" w:hAnsi="Times New Roman" w:cs="Times New Roman"/>
          <w:bCs/>
          <w:iCs/>
          <w:color w:val="111111"/>
          <w:shd w:val="clear" w:color="auto" w:fill="FFFFFF"/>
        </w:rPr>
      </w:pPr>
      <w:r w:rsidRPr="004076A4">
        <w:rPr>
          <w:rStyle w:val="mord"/>
          <w:rFonts w:ascii="Times New Roman" w:hAnsi="Times New Roman" w:cs="Times New Roman"/>
          <w:bCs/>
          <w:color w:val="111111"/>
          <w:shd w:val="clear" w:color="auto" w:fill="FFFFFF"/>
        </w:rPr>
        <w:t>%</w:t>
      </w:r>
      <w:r w:rsidRPr="004076A4">
        <w:rPr>
          <w:rStyle w:val="mord"/>
          <w:rFonts w:ascii="Times New Roman" w:hAnsi="Times New Roman" w:cs="Times New Roman"/>
          <w:bCs/>
          <w:iCs/>
          <w:color w:val="111111"/>
          <w:shd w:val="clear" w:color="auto" w:fill="FFFFFF"/>
        </w:rPr>
        <w:t>K</w:t>
      </w:r>
      <w:r w:rsidRPr="004076A4">
        <w:rPr>
          <w:rStyle w:val="mrel"/>
          <w:rFonts w:ascii="Times New Roman" w:hAnsi="Times New Roman" w:cs="Times New Roman"/>
          <w:bCs/>
          <w:color w:val="111111"/>
          <w:shd w:val="clear" w:color="auto" w:fill="FFFFFF"/>
        </w:rPr>
        <w:t>=</w:t>
      </w:r>
      <w:r w:rsidRPr="004076A4">
        <w:rPr>
          <w:rStyle w:val="mord"/>
          <w:rFonts w:ascii="Times New Roman" w:hAnsi="Times New Roman" w:cs="Times New Roman"/>
          <w:bCs/>
          <w:color w:val="111111"/>
          <w:shd w:val="clear" w:color="auto" w:fill="FFFFFF"/>
        </w:rPr>
        <w:t>100</w:t>
      </w:r>
      <w:r w:rsidRPr="004076A4">
        <w:rPr>
          <w:rStyle w:val="mbin"/>
          <w:rFonts w:ascii="Times New Roman" w:hAnsi="Times New Roman" w:cs="Times New Roman"/>
          <w:bCs/>
          <w:color w:val="111111"/>
          <w:shd w:val="clear" w:color="auto" w:fill="FFFFFF"/>
        </w:rPr>
        <w:t>×</w:t>
      </w:r>
      <w:r w:rsidRPr="004076A4">
        <w:rPr>
          <w:rStyle w:val="mord"/>
          <w:rFonts w:ascii="Times New Roman" w:hAnsi="Times New Roman" w:cs="Times New Roman"/>
          <w:bCs/>
          <w:iCs/>
          <w:color w:val="111111"/>
          <w:shd w:val="clear" w:color="auto" w:fill="FFFFFF"/>
        </w:rPr>
        <w:t xml:space="preserve"> </w:t>
      </w:r>
      <m:oMath>
        <m:f>
          <m:fPr>
            <m:ctrlPr>
              <w:rPr>
                <w:rStyle w:val="mord"/>
                <w:rFonts w:ascii="Cambria Math" w:hAnsi="Cambria Math" w:cs="Times New Roman"/>
                <w:bCs/>
                <w:iCs/>
                <w:color w:val="111111"/>
                <w:shd w:val="clear" w:color="auto" w:fill="FFFFFF"/>
              </w:rPr>
            </m:ctrlPr>
          </m:fPr>
          <m:num>
            <m:r>
              <m:rPr>
                <m:sty m:val="p"/>
              </m:rPr>
              <w:rPr>
                <w:rStyle w:val="mord"/>
                <w:rFonts w:ascii="Cambria Math" w:hAnsi="Cambria Math" w:cs="Times New Roman"/>
                <w:color w:val="111111"/>
                <w:shd w:val="clear" w:color="auto" w:fill="FFFFFF"/>
              </w:rPr>
              <m:t>CP</m:t>
            </m:r>
            <m:r>
              <m:rPr>
                <m:sty m:val="p"/>
              </m:rPr>
              <w:rPr>
                <w:rStyle w:val="mbin"/>
                <w:rFonts w:ascii="Cambria Math" w:hAnsi="Cambria Math" w:cs="Times New Roman"/>
                <w:color w:val="111111"/>
                <w:shd w:val="clear" w:color="auto" w:fill="FFFFFF"/>
              </w:rPr>
              <m:t>-</m:t>
            </m:r>
            <m:r>
              <m:rPr>
                <m:sty m:val="p"/>
              </m:rPr>
              <w:rPr>
                <w:rStyle w:val="mord"/>
                <w:rFonts w:ascii="Cambria Math" w:hAnsi="Cambria Math" w:cs="Times New Roman"/>
                <w:color w:val="111111"/>
                <w:shd w:val="clear" w:color="auto" w:fill="FFFFFF"/>
              </w:rPr>
              <m:t>L14</m:t>
            </m:r>
          </m:num>
          <m:den>
            <m:r>
              <m:rPr>
                <m:sty m:val="p"/>
              </m:rPr>
              <w:rPr>
                <w:rStyle w:val="mord"/>
                <w:rFonts w:ascii="Cambria Math" w:hAnsi="Cambria Math" w:cs="Times New Roman"/>
                <w:color w:val="111111"/>
                <w:shd w:val="clear" w:color="auto" w:fill="FFFFFF"/>
              </w:rPr>
              <m:t>H14</m:t>
            </m:r>
            <m:r>
              <m:rPr>
                <m:sty m:val="p"/>
              </m:rPr>
              <w:rPr>
                <w:rStyle w:val="mbin"/>
                <w:rFonts w:ascii="Cambria Math" w:hAnsi="Cambria Math" w:cs="Times New Roman"/>
                <w:color w:val="111111"/>
                <w:shd w:val="clear" w:color="auto" w:fill="FFFFFF"/>
              </w:rPr>
              <m:t>-</m:t>
            </m:r>
            <m:r>
              <m:rPr>
                <m:sty m:val="p"/>
              </m:rPr>
              <w:rPr>
                <w:rStyle w:val="mord"/>
                <w:rFonts w:ascii="Cambria Math" w:hAnsi="Cambria Math" w:cs="Times New Roman"/>
                <w:color w:val="111111"/>
                <w:shd w:val="clear" w:color="auto" w:fill="FFFFFF"/>
              </w:rPr>
              <m:t>L14</m:t>
            </m:r>
          </m:den>
        </m:f>
        <m:r>
          <w:rPr>
            <w:rStyle w:val="mord"/>
            <w:rFonts w:ascii="Cambria Math" w:hAnsi="Cambria Math" w:cs="Times New Roman"/>
            <w:color w:val="111111"/>
            <w:shd w:val="clear" w:color="auto" w:fill="FFFFFF"/>
          </w:rPr>
          <m:t xml:space="preserve">               (2)</m:t>
        </m:r>
      </m:oMath>
    </w:p>
    <w:p w14:paraId="599CE3EF" w14:textId="77777777" w:rsidR="00CA5E4F" w:rsidRPr="00072016" w:rsidRDefault="000F46BB" w:rsidP="00205065">
      <w:pPr>
        <w:shd w:val="clear" w:color="auto" w:fill="FFFFFF"/>
        <w:spacing w:after="0" w:line="240" w:lineRule="auto"/>
        <w:rPr>
          <w:rStyle w:val="mord"/>
          <w:rFonts w:ascii="Times New Roman" w:eastAsia="Times New Roman" w:hAnsi="Times New Roman" w:cs="Times New Roman"/>
          <w:b/>
          <w:color w:val="111111"/>
          <w:sz w:val="28"/>
          <w:szCs w:val="28"/>
        </w:rPr>
      </w:pPr>
      <w:r w:rsidRPr="00072016">
        <w:rPr>
          <w:rStyle w:val="mord"/>
          <w:rFonts w:ascii="Times New Roman" w:hAnsi="Times New Roman" w:cs="Times New Roman"/>
          <w:iCs/>
          <w:color w:val="111111"/>
          <w:shd w:val="clear" w:color="auto" w:fill="FFFFFF"/>
        </w:rPr>
        <w:t>CP</w:t>
      </w:r>
      <w:r w:rsidRPr="00072016">
        <w:rPr>
          <w:rStyle w:val="mrel"/>
          <w:rFonts w:ascii="Times New Roman" w:hAnsi="Times New Roman" w:cs="Times New Roman"/>
          <w:color w:val="111111"/>
          <w:shd w:val="clear" w:color="auto" w:fill="FFFFFF"/>
        </w:rPr>
        <w:t>=</w:t>
      </w:r>
      <w:r w:rsidRPr="00072016">
        <w:rPr>
          <w:rStyle w:val="mord"/>
          <w:rFonts w:ascii="Times New Roman" w:hAnsi="Times New Roman" w:cs="Times New Roman"/>
          <w:color w:val="111111"/>
          <w:shd w:val="clear" w:color="auto" w:fill="FFFFFF"/>
        </w:rPr>
        <w:t>Most recent closing price</w:t>
      </w:r>
    </w:p>
    <w:p w14:paraId="72E12854" w14:textId="77777777" w:rsidR="00CA5E4F" w:rsidRPr="00072016" w:rsidRDefault="000F46BB" w:rsidP="00205065">
      <w:pPr>
        <w:shd w:val="clear" w:color="auto" w:fill="FFFFFF"/>
        <w:spacing w:after="0" w:line="240" w:lineRule="auto"/>
        <w:rPr>
          <w:rStyle w:val="mord"/>
          <w:rFonts w:ascii="Times New Roman" w:eastAsia="Times New Roman" w:hAnsi="Times New Roman" w:cs="Times New Roman"/>
          <w:b/>
          <w:color w:val="111111"/>
          <w:sz w:val="28"/>
          <w:szCs w:val="28"/>
        </w:rPr>
      </w:pPr>
      <w:r w:rsidRPr="00072016">
        <w:rPr>
          <w:rStyle w:val="mord"/>
          <w:rFonts w:ascii="Times New Roman" w:hAnsi="Times New Roman" w:cs="Times New Roman"/>
          <w:iCs/>
          <w:color w:val="111111"/>
          <w:shd w:val="clear" w:color="auto" w:fill="FFFFFF"/>
        </w:rPr>
        <w:t>L</w:t>
      </w:r>
      <w:r w:rsidRPr="00072016">
        <w:rPr>
          <w:rStyle w:val="mord"/>
          <w:rFonts w:ascii="Times New Roman" w:hAnsi="Times New Roman" w:cs="Times New Roman"/>
          <w:color w:val="111111"/>
          <w:shd w:val="clear" w:color="auto" w:fill="FFFFFF"/>
        </w:rPr>
        <w:t>14</w:t>
      </w:r>
      <w:r w:rsidRPr="00072016">
        <w:rPr>
          <w:rStyle w:val="mrel"/>
          <w:rFonts w:ascii="Times New Roman" w:hAnsi="Times New Roman" w:cs="Times New Roman"/>
          <w:color w:val="111111"/>
          <w:shd w:val="clear" w:color="auto" w:fill="FFFFFF"/>
        </w:rPr>
        <w:t>=</w:t>
      </w:r>
      <w:r w:rsidRPr="00072016">
        <w:rPr>
          <w:rStyle w:val="mord"/>
          <w:rFonts w:ascii="Times New Roman" w:hAnsi="Times New Roman" w:cs="Times New Roman"/>
          <w:color w:val="111111"/>
          <w:shd w:val="clear" w:color="auto" w:fill="FFFFFF"/>
        </w:rPr>
        <w:t>Lowest price of the 14 previous trading sessions</w:t>
      </w:r>
    </w:p>
    <w:p w14:paraId="42D51CEB" w14:textId="77777777" w:rsidR="00205065" w:rsidRPr="00072016" w:rsidRDefault="000F46BB" w:rsidP="00205065">
      <w:pPr>
        <w:shd w:val="clear" w:color="auto" w:fill="FFFFFF"/>
        <w:spacing w:after="0" w:line="240" w:lineRule="auto"/>
        <w:rPr>
          <w:rStyle w:val="vlist-s"/>
          <w:rFonts w:ascii="Times New Roman" w:hAnsi="Times New Roman" w:cs="Times New Roman"/>
          <w:color w:val="111111"/>
          <w:shd w:val="clear" w:color="auto" w:fill="FFFFFF"/>
        </w:rPr>
      </w:pPr>
      <w:r w:rsidRPr="00072016">
        <w:rPr>
          <w:rStyle w:val="mord"/>
          <w:rFonts w:ascii="Times New Roman" w:hAnsi="Times New Roman" w:cs="Times New Roman"/>
          <w:iCs/>
          <w:color w:val="111111"/>
          <w:shd w:val="clear" w:color="auto" w:fill="FFFFFF"/>
        </w:rPr>
        <w:t>H</w:t>
      </w:r>
      <w:r w:rsidRPr="00072016">
        <w:rPr>
          <w:rStyle w:val="mord"/>
          <w:rFonts w:ascii="Times New Roman" w:hAnsi="Times New Roman" w:cs="Times New Roman"/>
          <w:color w:val="111111"/>
          <w:shd w:val="clear" w:color="auto" w:fill="FFFFFF"/>
        </w:rPr>
        <w:t>14</w:t>
      </w:r>
      <w:r w:rsidRPr="00072016">
        <w:rPr>
          <w:rStyle w:val="mrel"/>
          <w:rFonts w:ascii="Times New Roman" w:hAnsi="Times New Roman" w:cs="Times New Roman"/>
          <w:color w:val="111111"/>
          <w:shd w:val="clear" w:color="auto" w:fill="FFFFFF"/>
        </w:rPr>
        <w:t>=</w:t>
      </w:r>
      <w:r w:rsidRPr="00072016">
        <w:rPr>
          <w:rStyle w:val="mord"/>
          <w:rFonts w:ascii="Times New Roman" w:hAnsi="Times New Roman" w:cs="Times New Roman"/>
          <w:color w:val="111111"/>
          <w:shd w:val="clear" w:color="auto" w:fill="FFFFFF"/>
        </w:rPr>
        <w:t>Highest price of the same 14 previous trading sessions</w:t>
      </w:r>
      <w:r w:rsidRPr="00072016">
        <w:rPr>
          <w:rStyle w:val="vlist-s"/>
          <w:rFonts w:ascii="Times New Roman" w:hAnsi="Times New Roman" w:cs="Times New Roman"/>
          <w:color w:val="111111"/>
          <w:shd w:val="clear" w:color="auto" w:fill="FFFFFF"/>
        </w:rPr>
        <w:t>​</w:t>
      </w:r>
    </w:p>
    <w:p w14:paraId="04C34DB3" w14:textId="77777777" w:rsidR="00205065" w:rsidRPr="00444488" w:rsidRDefault="00205065" w:rsidP="00205065">
      <w:pPr>
        <w:shd w:val="clear" w:color="auto" w:fill="FFFFFF"/>
        <w:spacing w:after="0" w:line="240" w:lineRule="auto"/>
        <w:rPr>
          <w:rStyle w:val="vlist-s"/>
          <w:rFonts w:ascii="Times New Roman" w:hAnsi="Times New Roman" w:cs="Times New Roman"/>
          <w:color w:val="111111"/>
          <w:sz w:val="24"/>
          <w:szCs w:val="24"/>
          <w:shd w:val="clear" w:color="auto" w:fill="FFFFFF"/>
        </w:rPr>
      </w:pPr>
    </w:p>
    <w:p w14:paraId="2617FCA4" w14:textId="7F2147A8" w:rsidR="00D42283" w:rsidRPr="00072016" w:rsidRDefault="004931B2" w:rsidP="00D42283">
      <w:pPr>
        <w:rPr>
          <w:rFonts w:ascii="Times New Roman" w:eastAsia="Times New Roman" w:hAnsi="Times New Roman" w:cs="Times New Roman"/>
          <w:b/>
          <w:color w:val="040A14"/>
          <w:sz w:val="28"/>
          <w:szCs w:val="28"/>
        </w:rPr>
      </w:pPr>
      <w:r w:rsidRPr="00072016">
        <w:rPr>
          <w:rFonts w:ascii="Times New Roman" w:eastAsia="Times New Roman" w:hAnsi="Times New Roman" w:cs="Times New Roman"/>
          <w:b/>
          <w:color w:val="040A14"/>
          <w:sz w:val="28"/>
          <w:szCs w:val="28"/>
        </w:rPr>
        <w:lastRenderedPageBreak/>
        <w:t>2</w:t>
      </w:r>
      <w:r w:rsidR="0035254C" w:rsidRPr="00072016">
        <w:rPr>
          <w:rFonts w:ascii="Times New Roman" w:eastAsia="Times New Roman" w:hAnsi="Times New Roman" w:cs="Times New Roman"/>
          <w:b/>
          <w:color w:val="040A14"/>
          <w:sz w:val="28"/>
          <w:szCs w:val="28"/>
        </w:rPr>
        <w:t>.</w:t>
      </w:r>
      <w:r w:rsidRPr="00072016">
        <w:rPr>
          <w:rFonts w:ascii="Times New Roman" w:eastAsia="Times New Roman" w:hAnsi="Times New Roman" w:cs="Times New Roman"/>
          <w:b/>
          <w:color w:val="040A14"/>
          <w:sz w:val="28"/>
          <w:szCs w:val="28"/>
        </w:rPr>
        <w:t>3</w:t>
      </w:r>
      <w:r w:rsidR="0035254C" w:rsidRPr="00072016">
        <w:rPr>
          <w:rFonts w:ascii="Times New Roman" w:eastAsia="Times New Roman" w:hAnsi="Times New Roman" w:cs="Times New Roman"/>
          <w:b/>
          <w:color w:val="040A14"/>
          <w:sz w:val="28"/>
          <w:szCs w:val="28"/>
        </w:rPr>
        <w:t>.</w:t>
      </w:r>
      <w:r w:rsidR="007B05D8" w:rsidRPr="00072016">
        <w:rPr>
          <w:rFonts w:ascii="Times New Roman" w:eastAsia="Times New Roman" w:hAnsi="Times New Roman" w:cs="Times New Roman"/>
          <w:b/>
          <w:color w:val="040A14"/>
          <w:sz w:val="28"/>
          <w:szCs w:val="28"/>
        </w:rPr>
        <w:t>1</w:t>
      </w:r>
      <w:r w:rsidR="00072016" w:rsidRPr="00072016">
        <w:rPr>
          <w:rFonts w:ascii="Times New Roman" w:eastAsia="Times New Roman" w:hAnsi="Times New Roman" w:cs="Times New Roman"/>
          <w:b/>
          <w:color w:val="040A14"/>
          <w:sz w:val="28"/>
          <w:szCs w:val="28"/>
        </w:rPr>
        <w:t>.</w:t>
      </w:r>
      <w:r w:rsidR="0035254C" w:rsidRPr="00072016">
        <w:rPr>
          <w:rFonts w:ascii="Times New Roman" w:eastAsia="Times New Roman" w:hAnsi="Times New Roman" w:cs="Times New Roman"/>
          <w:b/>
          <w:color w:val="040A14"/>
          <w:sz w:val="28"/>
          <w:szCs w:val="28"/>
        </w:rPr>
        <w:t xml:space="preserve"> </w:t>
      </w:r>
      <w:r w:rsidR="007B05D8" w:rsidRPr="00072016">
        <w:rPr>
          <w:rFonts w:ascii="Times New Roman" w:eastAsia="Times New Roman" w:hAnsi="Times New Roman" w:cs="Times New Roman"/>
          <w:b/>
          <w:sz w:val="28"/>
          <w:szCs w:val="28"/>
        </w:rPr>
        <w:t>How Stochastic indicator Works:</w:t>
      </w:r>
    </w:p>
    <w:p w14:paraId="4D8082A8" w14:textId="77777777" w:rsidR="00FB7A02" w:rsidRDefault="0035254C" w:rsidP="00FB7A02">
      <w:pPr>
        <w:jc w:val="both"/>
        <w:rPr>
          <w:rFonts w:ascii="Times New Roman" w:eastAsia="Times New Roman" w:hAnsi="Times New Roman" w:cs="Times New Roman"/>
        </w:rPr>
      </w:pPr>
      <w:r w:rsidRPr="00072016">
        <w:rPr>
          <w:rFonts w:ascii="Times New Roman" w:eastAsia="Times New Roman" w:hAnsi="Times New Roman" w:cs="Times New Roman"/>
        </w:rPr>
        <w:t xml:space="preserve">Now it’s time to reveal our own made STOCHASTIC </w:t>
      </w:r>
      <w:r w:rsidR="007B05D8" w:rsidRPr="00072016">
        <w:rPr>
          <w:rFonts w:ascii="Times New Roman" w:eastAsia="Times New Roman" w:hAnsi="Times New Roman" w:cs="Times New Roman"/>
        </w:rPr>
        <w:t>indicator-based</w:t>
      </w:r>
      <w:r w:rsidRPr="00072016">
        <w:rPr>
          <w:rFonts w:ascii="Times New Roman" w:eastAsia="Times New Roman" w:hAnsi="Times New Roman" w:cs="Times New Roman"/>
        </w:rPr>
        <w:t xml:space="preserve"> strategy. As discussed previously that everyone </w:t>
      </w:r>
      <w:r w:rsidR="00AC1E7C" w:rsidRPr="00072016">
        <w:rPr>
          <w:rFonts w:ascii="Times New Roman" w:eastAsia="Times New Roman" w:hAnsi="Times New Roman" w:cs="Times New Roman"/>
        </w:rPr>
        <w:t>uses</w:t>
      </w:r>
      <w:r w:rsidRPr="00072016">
        <w:rPr>
          <w:rFonts w:ascii="Times New Roman" w:eastAsia="Times New Roman" w:hAnsi="Times New Roman" w:cs="Times New Roman"/>
        </w:rPr>
        <w:t xml:space="preserve"> the indicato</w:t>
      </w:r>
      <w:r w:rsidR="00E30C89" w:rsidRPr="00072016">
        <w:rPr>
          <w:rFonts w:ascii="Times New Roman" w:eastAsia="Times New Roman" w:hAnsi="Times New Roman" w:cs="Times New Roman"/>
        </w:rPr>
        <w:t xml:space="preserve">rs on their own ways. So here we </w:t>
      </w:r>
      <w:r w:rsidRPr="00072016">
        <w:rPr>
          <w:rFonts w:ascii="Times New Roman" w:eastAsia="Times New Roman" w:hAnsi="Times New Roman" w:cs="Times New Roman"/>
        </w:rPr>
        <w:t>will explain how we use</w:t>
      </w:r>
      <w:r w:rsidR="00E30C89" w:rsidRPr="00072016">
        <w:rPr>
          <w:rFonts w:ascii="Times New Roman" w:eastAsia="Times New Roman" w:hAnsi="Times New Roman" w:cs="Times New Roman"/>
        </w:rPr>
        <w:t>d</w:t>
      </w:r>
      <w:r w:rsidRPr="00072016">
        <w:rPr>
          <w:rFonts w:ascii="Times New Roman" w:eastAsia="Times New Roman" w:hAnsi="Times New Roman" w:cs="Times New Roman"/>
        </w:rPr>
        <w:t xml:space="preserve"> RSI indicators and make an efficient strategy. Here </w:t>
      </w:r>
      <w:r w:rsidR="00E30C89" w:rsidRPr="00072016">
        <w:rPr>
          <w:rFonts w:ascii="Times New Roman" w:eastAsia="Times New Roman" w:hAnsi="Times New Roman" w:cs="Times New Roman"/>
        </w:rPr>
        <w:t>is the setup of our strategy</w:t>
      </w:r>
    </w:p>
    <w:p w14:paraId="4A678778" w14:textId="3403B26C" w:rsidR="007B05D8" w:rsidRPr="00FB7A02" w:rsidRDefault="0058628D" w:rsidP="00FB7A02">
      <w:pPr>
        <w:jc w:val="both"/>
        <w:rPr>
          <w:rFonts w:ascii="Times New Roman" w:eastAsia="Times New Roman" w:hAnsi="Times New Roman" w:cs="Times New Roman"/>
          <w:b/>
          <w:color w:val="040A14"/>
          <w:sz w:val="28"/>
          <w:szCs w:val="28"/>
        </w:rPr>
      </w:pPr>
      <w:r w:rsidRPr="00444488">
        <w:rPr>
          <w:rFonts w:ascii="Times New Roman" w:eastAsia="Times New Roman" w:hAnsi="Times New Roman" w:cs="Times New Roman"/>
          <w:b/>
          <w:sz w:val="24"/>
          <w:szCs w:val="24"/>
        </w:rPr>
        <w:t xml:space="preserve">Buy </w:t>
      </w:r>
      <w:r w:rsidR="00542535" w:rsidRPr="00444488">
        <w:rPr>
          <w:rFonts w:ascii="Times New Roman" w:eastAsia="Times New Roman" w:hAnsi="Times New Roman" w:cs="Times New Roman"/>
          <w:b/>
          <w:sz w:val="24"/>
          <w:szCs w:val="24"/>
        </w:rPr>
        <w:t>signal:</w:t>
      </w:r>
      <w:r w:rsidR="00542535" w:rsidRPr="00072016">
        <w:rPr>
          <w:rFonts w:ascii="Times New Roman" w:eastAsia="Times New Roman" w:hAnsi="Times New Roman" w:cs="Times New Roman"/>
        </w:rPr>
        <w:t xml:space="preserve"> When</w:t>
      </w:r>
      <w:r w:rsidR="00D42283" w:rsidRPr="00072016">
        <w:rPr>
          <w:rFonts w:ascii="Times New Roman" w:eastAsia="Times New Roman" w:hAnsi="Times New Roman" w:cs="Times New Roman"/>
        </w:rPr>
        <w:t xml:space="preserve"> %K line cross above %D line below 30 level.</w:t>
      </w:r>
    </w:p>
    <w:p w14:paraId="505E579E" w14:textId="77777777" w:rsidR="007B05D8" w:rsidRPr="00072016" w:rsidRDefault="00D42283" w:rsidP="007B05D8">
      <w:pPr>
        <w:pStyle w:val="ListParagraph"/>
        <w:numPr>
          <w:ilvl w:val="0"/>
          <w:numId w:val="40"/>
        </w:numPr>
        <w:rPr>
          <w:rFonts w:ascii="Times New Roman" w:eastAsia="Times New Roman" w:hAnsi="Times New Roman" w:cs="Times New Roman"/>
        </w:rPr>
      </w:pPr>
      <w:r w:rsidRPr="00072016">
        <w:rPr>
          <w:rFonts w:ascii="Times New Roman" w:eastAsia="Times New Roman" w:hAnsi="Times New Roman" w:cs="Times New Roman"/>
        </w:rPr>
        <w:t xml:space="preserve">Wait for %D line to cross 30 level in upward direction. </w:t>
      </w:r>
    </w:p>
    <w:p w14:paraId="215353FB" w14:textId="77777777" w:rsidR="007B05D8" w:rsidRPr="00072016" w:rsidRDefault="00D42283" w:rsidP="007B05D8">
      <w:pPr>
        <w:pStyle w:val="ListParagraph"/>
        <w:numPr>
          <w:ilvl w:val="0"/>
          <w:numId w:val="40"/>
        </w:numPr>
        <w:rPr>
          <w:rFonts w:ascii="Times New Roman" w:eastAsia="Times New Roman" w:hAnsi="Times New Roman" w:cs="Times New Roman"/>
        </w:rPr>
      </w:pPr>
      <w:r w:rsidRPr="00072016">
        <w:rPr>
          <w:rFonts w:ascii="Times New Roman" w:eastAsia="Times New Roman" w:hAnsi="Times New Roman" w:cs="Times New Roman"/>
        </w:rPr>
        <w:t>When the above two conditions met, then we will buy</w:t>
      </w:r>
    </w:p>
    <w:p w14:paraId="149DD5A7" w14:textId="1AA4E55B" w:rsidR="007B05D8" w:rsidRPr="00072016" w:rsidRDefault="002C16DB" w:rsidP="007B05D8">
      <w:pPr>
        <w:rPr>
          <w:rFonts w:ascii="Times New Roman" w:eastAsia="Times New Roman" w:hAnsi="Times New Roman" w:cs="Times New Roman"/>
        </w:rPr>
      </w:pPr>
      <w:r w:rsidRPr="00444488">
        <w:rPr>
          <w:rFonts w:ascii="Times New Roman" w:eastAsia="Times New Roman" w:hAnsi="Times New Roman" w:cs="Times New Roman"/>
          <w:b/>
          <w:sz w:val="24"/>
          <w:szCs w:val="24"/>
        </w:rPr>
        <w:t xml:space="preserve">Sell signal: </w:t>
      </w:r>
      <w:r w:rsidRPr="00072016">
        <w:rPr>
          <w:rFonts w:ascii="Times New Roman" w:eastAsia="Times New Roman" w:hAnsi="Times New Roman" w:cs="Times New Roman"/>
        </w:rPr>
        <w:t xml:space="preserve">The conditions for the sell signal </w:t>
      </w:r>
      <w:r w:rsidR="007B05D8" w:rsidRPr="00072016">
        <w:rPr>
          <w:rFonts w:ascii="Times New Roman" w:eastAsia="Times New Roman" w:hAnsi="Times New Roman" w:cs="Times New Roman"/>
        </w:rPr>
        <w:t>are</w:t>
      </w:r>
      <w:r w:rsidRPr="00072016">
        <w:rPr>
          <w:rFonts w:ascii="Times New Roman" w:eastAsia="Times New Roman" w:hAnsi="Times New Roman" w:cs="Times New Roman"/>
        </w:rPr>
        <w:t xml:space="preserve"> below:</w:t>
      </w:r>
    </w:p>
    <w:p w14:paraId="252F021C" w14:textId="77777777" w:rsidR="007B05D8" w:rsidRPr="00072016" w:rsidRDefault="002C16DB" w:rsidP="007B05D8">
      <w:pPr>
        <w:pStyle w:val="ListParagraph"/>
        <w:numPr>
          <w:ilvl w:val="0"/>
          <w:numId w:val="41"/>
        </w:numPr>
        <w:rPr>
          <w:rFonts w:ascii="Times New Roman" w:eastAsia="Times New Roman" w:hAnsi="Times New Roman" w:cs="Times New Roman"/>
        </w:rPr>
      </w:pPr>
      <w:r w:rsidRPr="00072016">
        <w:rPr>
          <w:rFonts w:ascii="Times New Roman" w:eastAsia="Times New Roman" w:hAnsi="Times New Roman" w:cs="Times New Roman"/>
        </w:rPr>
        <w:t xml:space="preserve">When %K line cross down %D line </w:t>
      </w:r>
      <w:r w:rsidR="00E76A32" w:rsidRPr="00072016">
        <w:rPr>
          <w:rFonts w:ascii="Times New Roman" w:eastAsia="Times New Roman" w:hAnsi="Times New Roman" w:cs="Times New Roman"/>
        </w:rPr>
        <w:t>above 70</w:t>
      </w:r>
      <w:r w:rsidRPr="00072016">
        <w:rPr>
          <w:rFonts w:ascii="Times New Roman" w:eastAsia="Times New Roman" w:hAnsi="Times New Roman" w:cs="Times New Roman"/>
        </w:rPr>
        <w:t xml:space="preserve"> level.</w:t>
      </w:r>
    </w:p>
    <w:p w14:paraId="64ACE579" w14:textId="0F4D57D3" w:rsidR="002C16DB" w:rsidRPr="00072016" w:rsidRDefault="002C16DB" w:rsidP="007B05D8">
      <w:pPr>
        <w:pStyle w:val="ListParagraph"/>
        <w:numPr>
          <w:ilvl w:val="0"/>
          <w:numId w:val="41"/>
        </w:numPr>
        <w:rPr>
          <w:rFonts w:ascii="Times New Roman" w:eastAsia="Times New Roman" w:hAnsi="Times New Roman" w:cs="Times New Roman"/>
        </w:rPr>
      </w:pPr>
      <w:r w:rsidRPr="00072016">
        <w:rPr>
          <w:rFonts w:ascii="Times New Roman" w:eastAsia="Times New Roman" w:hAnsi="Times New Roman" w:cs="Times New Roman"/>
        </w:rPr>
        <w:t xml:space="preserve">Wait for %D line to cross 70 level in downward direction. </w:t>
      </w:r>
    </w:p>
    <w:p w14:paraId="518ED17F" w14:textId="7DF6D8BC" w:rsidR="00AB0ED7" w:rsidRPr="00072016" w:rsidRDefault="004931B2" w:rsidP="007B05D8">
      <w:pPr>
        <w:spacing w:line="240" w:lineRule="auto"/>
        <w:rPr>
          <w:noProof/>
          <w:sz w:val="20"/>
          <w:szCs w:val="20"/>
        </w:rPr>
      </w:pPr>
      <w:r w:rsidRPr="00072016">
        <w:rPr>
          <w:rFonts w:ascii="Times New Roman" w:eastAsia="Times New Roman" w:hAnsi="Times New Roman" w:cs="Times New Roman"/>
          <w:b/>
          <w:color w:val="040A14"/>
          <w:sz w:val="28"/>
          <w:szCs w:val="28"/>
        </w:rPr>
        <w:t>2.3.2</w:t>
      </w:r>
      <w:r w:rsidR="00072016" w:rsidRPr="00072016">
        <w:rPr>
          <w:rFonts w:ascii="Times New Roman" w:eastAsia="Times New Roman" w:hAnsi="Times New Roman" w:cs="Times New Roman"/>
          <w:b/>
          <w:color w:val="040A14"/>
          <w:sz w:val="28"/>
          <w:szCs w:val="28"/>
        </w:rPr>
        <w:t>.</w:t>
      </w:r>
      <w:r w:rsidRPr="00072016">
        <w:rPr>
          <w:rFonts w:ascii="Times New Roman" w:eastAsia="Times New Roman" w:hAnsi="Times New Roman" w:cs="Times New Roman"/>
          <w:b/>
          <w:color w:val="040A14"/>
          <w:sz w:val="28"/>
          <w:szCs w:val="28"/>
        </w:rPr>
        <w:t xml:space="preserve"> </w:t>
      </w:r>
      <w:r w:rsidR="00072016">
        <w:rPr>
          <w:rFonts w:ascii="Times New Roman" w:eastAsia="Times New Roman" w:hAnsi="Times New Roman" w:cs="Times New Roman"/>
          <w:b/>
          <w:color w:val="040A14"/>
          <w:sz w:val="28"/>
          <w:szCs w:val="28"/>
        </w:rPr>
        <w:t xml:space="preserve">Stochastic </w:t>
      </w:r>
      <w:r w:rsidR="007B05D8" w:rsidRPr="00072016">
        <w:rPr>
          <w:rFonts w:ascii="Times New Roman" w:eastAsia="Times New Roman" w:hAnsi="Times New Roman" w:cs="Times New Roman"/>
          <w:b/>
          <w:sz w:val="28"/>
          <w:szCs w:val="28"/>
        </w:rPr>
        <w:t>Results:</w:t>
      </w:r>
      <w:r w:rsidR="007B05D8" w:rsidRPr="00072016">
        <w:rPr>
          <w:noProof/>
          <w:sz w:val="20"/>
          <w:szCs w:val="20"/>
        </w:rPr>
        <w:t xml:space="preserve"> </w:t>
      </w:r>
    </w:p>
    <w:p w14:paraId="6F07DBA3" w14:textId="29DFCB0A" w:rsidR="00AB0ED7" w:rsidRPr="00072016" w:rsidRDefault="00AB0ED7" w:rsidP="00240401">
      <w:pPr>
        <w:spacing w:before="240" w:after="0" w:line="240" w:lineRule="auto"/>
        <w:jc w:val="both"/>
        <w:rPr>
          <w:rFonts w:ascii="Times New Roman" w:eastAsia="Times New Roman" w:hAnsi="Times New Roman" w:cs="Times New Roman"/>
        </w:rPr>
      </w:pPr>
      <w:r w:rsidRPr="00072016">
        <w:rPr>
          <w:rFonts w:ascii="Times New Roman" w:eastAsia="Times New Roman" w:hAnsi="Times New Roman" w:cs="Times New Roman"/>
        </w:rPr>
        <w:t>The above figure is the result of STOCHASTICH strategy in software using built-in tools and here we used Tesla data to be analyzed. From figure it is shown that we have up, down and cross arrows. The Up arrow shows the positions where we have to buy, similarly down arrow is a position where we have to sell and “x” shows where we have to close your orders whether on stop loss or take profit.</w:t>
      </w:r>
    </w:p>
    <w:p w14:paraId="57EC4F69" w14:textId="2F61AF4C" w:rsidR="002C16DB" w:rsidRPr="00444488" w:rsidRDefault="007B05D8" w:rsidP="00FB7A02">
      <w:pPr>
        <w:spacing w:line="240" w:lineRule="auto"/>
        <w:jc w:val="center"/>
        <w:rPr>
          <w:rFonts w:ascii="Times New Roman" w:eastAsia="Times New Roman" w:hAnsi="Times New Roman" w:cs="Times New Roman"/>
          <w:sz w:val="24"/>
          <w:szCs w:val="24"/>
        </w:rPr>
      </w:pPr>
      <w:r w:rsidRPr="007B05D8">
        <w:rPr>
          <w:rFonts w:ascii="Times New Roman" w:eastAsia="Times New Roman" w:hAnsi="Times New Roman" w:cs="Times New Roman"/>
          <w:b/>
          <w:noProof/>
          <w:sz w:val="32"/>
          <w:szCs w:val="32"/>
        </w:rPr>
        <w:drawing>
          <wp:inline distT="0" distB="0" distL="0" distR="0" wp14:anchorId="51A5B5DA" wp14:editId="04651FB8">
            <wp:extent cx="5276215" cy="1519555"/>
            <wp:effectExtent l="304800" t="304800" r="324485" b="328295"/>
            <wp:docPr id="8" name="Picture 7">
              <a:extLst xmlns:a="http://schemas.openxmlformats.org/drawingml/2006/main">
                <a:ext uri="{FF2B5EF4-FFF2-40B4-BE49-F238E27FC236}">
                  <a16:creationId xmlns:a16="http://schemas.microsoft.com/office/drawing/2014/main" id="{5CA55B6C-11FB-4710-8CDF-78E9EC731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A55B6C-11FB-4710-8CDF-78E9EC731D28}"/>
                        </a:ext>
                      </a:extLst>
                    </pic:cNvPr>
                    <pic:cNvPicPr>
                      <a:picLocks noChangeAspect="1"/>
                    </pic:cNvPicPr>
                  </pic:nvPicPr>
                  <pic:blipFill>
                    <a:blip r:embed="rId25"/>
                    <a:stretch>
                      <a:fillRect/>
                    </a:stretch>
                  </pic:blipFill>
                  <pic:spPr>
                    <a:xfrm>
                      <a:off x="0" y="0"/>
                      <a:ext cx="5276215" cy="15195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573F05CB" w14:textId="231FC0BF" w:rsidR="00B43C99" w:rsidRPr="007B05D8" w:rsidRDefault="00413D77" w:rsidP="007B05D8">
      <w:pPr>
        <w:jc w:val="center"/>
        <w:rPr>
          <w:rFonts w:ascii="Times New Roman" w:hAnsi="Times New Roman" w:cs="Times New Roman"/>
          <w:b/>
          <w:shd w:val="clear" w:color="auto" w:fill="FBFCFD"/>
        </w:rPr>
      </w:pPr>
      <w:r>
        <w:rPr>
          <w:rFonts w:ascii="Times New Roman" w:hAnsi="Times New Roman" w:cs="Times New Roman"/>
          <w:b/>
          <w:color w:val="0070C0"/>
          <w:shd w:val="clear" w:color="auto" w:fill="FBFCFD"/>
        </w:rPr>
        <w:t xml:space="preserve">               </w:t>
      </w:r>
      <w:r w:rsidR="007B05D8" w:rsidRPr="00AC1E7C">
        <w:rPr>
          <w:rFonts w:ascii="Times New Roman" w:hAnsi="Times New Roman" w:cs="Times New Roman"/>
          <w:b/>
          <w:color w:val="0070C0"/>
          <w:shd w:val="clear" w:color="auto" w:fill="FBFCFD"/>
        </w:rPr>
        <w:t xml:space="preserve">Figure </w:t>
      </w:r>
      <w:r w:rsidR="00E10231" w:rsidRPr="00AC1E7C">
        <w:rPr>
          <w:rFonts w:ascii="Times New Roman" w:hAnsi="Times New Roman" w:cs="Times New Roman"/>
          <w:b/>
          <w:color w:val="0070C0"/>
          <w:shd w:val="clear" w:color="auto" w:fill="FBFCFD"/>
        </w:rPr>
        <w:t>2</w:t>
      </w:r>
      <w:r w:rsidR="00072016">
        <w:rPr>
          <w:rFonts w:ascii="Times New Roman" w:hAnsi="Times New Roman" w:cs="Times New Roman"/>
          <w:b/>
          <w:color w:val="0070C0"/>
          <w:shd w:val="clear" w:color="auto" w:fill="FBFCFD"/>
        </w:rPr>
        <w:t>.3.</w:t>
      </w:r>
      <w:r w:rsidR="007B05D8" w:rsidRPr="00AC1E7C">
        <w:rPr>
          <w:rFonts w:ascii="Times New Roman" w:hAnsi="Times New Roman" w:cs="Times New Roman"/>
          <w:b/>
          <w:color w:val="0070C0"/>
          <w:shd w:val="clear" w:color="auto" w:fill="FBFCFD"/>
        </w:rPr>
        <w:t xml:space="preserve"> </w:t>
      </w:r>
      <w:r w:rsidR="007B05D8">
        <w:rPr>
          <w:rFonts w:ascii="Times New Roman" w:hAnsi="Times New Roman" w:cs="Times New Roman"/>
          <w:b/>
          <w:shd w:val="clear" w:color="auto" w:fill="FBFCFD"/>
        </w:rPr>
        <w:t>Prediction of Tesla prices using Stochastic indicator</w:t>
      </w:r>
    </w:p>
    <w:p w14:paraId="31C1BE77" w14:textId="05CBC98C" w:rsidR="007B05D8" w:rsidRPr="00444488" w:rsidRDefault="007B05D8" w:rsidP="00FB7A02">
      <w:pPr>
        <w:jc w:val="center"/>
        <w:rPr>
          <w:rFonts w:ascii="Times New Roman" w:hAnsi="Times New Roman" w:cs="Times New Roman"/>
          <w:noProof/>
        </w:rPr>
      </w:pPr>
      <w:r w:rsidRPr="007B05D8">
        <w:rPr>
          <w:rFonts w:ascii="Times New Roman" w:hAnsi="Times New Roman" w:cs="Times New Roman"/>
          <w:noProof/>
        </w:rPr>
        <w:drawing>
          <wp:inline distT="0" distB="0" distL="0" distR="0" wp14:anchorId="75FFB2A8" wp14:editId="570A5876">
            <wp:extent cx="5276215" cy="1506855"/>
            <wp:effectExtent l="304800" t="304800" r="324485" b="321945"/>
            <wp:docPr id="48" name="Picture 4">
              <a:extLst xmlns:a="http://schemas.openxmlformats.org/drawingml/2006/main">
                <a:ext uri="{FF2B5EF4-FFF2-40B4-BE49-F238E27FC236}">
                  <a16:creationId xmlns:a16="http://schemas.microsoft.com/office/drawing/2014/main" id="{2BB1113B-FADE-45B1-A501-E1619B06D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B1113B-FADE-45B1-A501-E1619B06DC2E}"/>
                        </a:ext>
                      </a:extLst>
                    </pic:cNvPr>
                    <pic:cNvPicPr>
                      <a:picLocks noChangeAspect="1"/>
                    </pic:cNvPicPr>
                  </pic:nvPicPr>
                  <pic:blipFill>
                    <a:blip r:embed="rId26"/>
                    <a:stretch>
                      <a:fillRect/>
                    </a:stretch>
                  </pic:blipFill>
                  <pic:spPr>
                    <a:xfrm>
                      <a:off x="0" y="0"/>
                      <a:ext cx="5276215" cy="15068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51D247F" w14:textId="1FCC5853" w:rsidR="007B05D8" w:rsidRDefault="007B05D8" w:rsidP="005B2D6C">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2.4.</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Prediction of Tesla prices using Stochastic indicator</w:t>
      </w:r>
    </w:p>
    <w:p w14:paraId="19B78AD2" w14:textId="25D4AAFB" w:rsidR="00A5042A" w:rsidRDefault="00A5042A" w:rsidP="005B2D6C">
      <w:pPr>
        <w:jc w:val="center"/>
        <w:rPr>
          <w:rFonts w:ascii="Times New Roman" w:hAnsi="Times New Roman" w:cs="Times New Roman"/>
          <w:b/>
          <w:shd w:val="clear" w:color="auto" w:fill="FBFCFD"/>
        </w:rPr>
      </w:pPr>
      <w:r>
        <w:rPr>
          <w:noProof/>
        </w:rPr>
        <w:lastRenderedPageBreak/>
        <w:drawing>
          <wp:inline distT="0" distB="0" distL="0" distR="0" wp14:anchorId="37EF48F0" wp14:editId="417F4ECF">
            <wp:extent cx="5276215" cy="105346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215" cy="1053465"/>
                    </a:xfrm>
                    <a:prstGeom prst="rect">
                      <a:avLst/>
                    </a:prstGeom>
                  </pic:spPr>
                </pic:pic>
              </a:graphicData>
            </a:graphic>
          </wp:inline>
        </w:drawing>
      </w:r>
    </w:p>
    <w:p w14:paraId="0288EF63" w14:textId="32596D11" w:rsidR="00A5042A" w:rsidRPr="004D377E" w:rsidRDefault="00A5042A" w:rsidP="00A5042A">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Table </w:t>
      </w:r>
      <w:r w:rsidR="00E10231" w:rsidRPr="00AC1E7C">
        <w:rPr>
          <w:rFonts w:ascii="Times New Roman" w:hAnsi="Times New Roman" w:cs="Times New Roman"/>
          <w:b/>
          <w:color w:val="0070C0"/>
          <w:shd w:val="clear" w:color="auto" w:fill="FBFCFD"/>
        </w:rPr>
        <w:t>2</w:t>
      </w:r>
      <w:r w:rsidR="00072016">
        <w:rPr>
          <w:rFonts w:ascii="Times New Roman" w:hAnsi="Times New Roman" w:cs="Times New Roman"/>
          <w:b/>
          <w:color w:val="0070C0"/>
          <w:shd w:val="clear" w:color="auto" w:fill="FBFCFD"/>
        </w:rPr>
        <w:t>.2.</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 xml:space="preserve">Comparison of Different US Stock market companies using Stochastic </w:t>
      </w:r>
    </w:p>
    <w:p w14:paraId="27CE21D3" w14:textId="15933F08" w:rsidR="002A344A" w:rsidRPr="00AC1E7C" w:rsidRDefault="004931B2" w:rsidP="00943379">
      <w:pPr>
        <w:jc w:val="both"/>
        <w:rPr>
          <w:rFonts w:ascii="Times New Roman" w:hAnsi="Times New Roman" w:cs="Times New Roman"/>
          <w:b/>
          <w:noProof/>
          <w:color w:val="0070C0"/>
          <w:sz w:val="32"/>
          <w:szCs w:val="32"/>
        </w:rPr>
      </w:pPr>
      <w:r w:rsidRPr="00AC1E7C">
        <w:rPr>
          <w:rFonts w:ascii="Times New Roman" w:eastAsia="Times New Roman" w:hAnsi="Times New Roman" w:cs="Times New Roman"/>
          <w:b/>
          <w:color w:val="0070C0"/>
          <w:sz w:val="32"/>
          <w:szCs w:val="32"/>
        </w:rPr>
        <w:t>2.4.1</w:t>
      </w:r>
      <w:r w:rsidR="00072016">
        <w:rPr>
          <w:rFonts w:ascii="Times New Roman" w:eastAsia="Times New Roman" w:hAnsi="Times New Roman" w:cs="Times New Roman"/>
          <w:b/>
          <w:color w:val="0070C0"/>
          <w:sz w:val="32"/>
          <w:szCs w:val="32"/>
        </w:rPr>
        <w:t>.</w:t>
      </w:r>
      <w:r w:rsidRPr="00AC1E7C">
        <w:rPr>
          <w:rFonts w:ascii="Times New Roman" w:eastAsia="Times New Roman" w:hAnsi="Times New Roman" w:cs="Times New Roman"/>
          <w:b/>
          <w:color w:val="0070C0"/>
          <w:sz w:val="32"/>
          <w:szCs w:val="32"/>
        </w:rPr>
        <w:t xml:space="preserve"> </w:t>
      </w:r>
      <w:r w:rsidR="0066099A" w:rsidRPr="00AC1E7C">
        <w:rPr>
          <w:rFonts w:ascii="Times New Roman" w:hAnsi="Times New Roman" w:cs="Times New Roman"/>
          <w:b/>
          <w:noProof/>
          <w:color w:val="0070C0"/>
          <w:sz w:val="32"/>
          <w:szCs w:val="32"/>
        </w:rPr>
        <w:t xml:space="preserve">MACD </w:t>
      </w:r>
      <w:r w:rsidR="00AC11A3" w:rsidRPr="00AC1E7C">
        <w:rPr>
          <w:rFonts w:ascii="Times New Roman" w:hAnsi="Times New Roman" w:cs="Times New Roman"/>
          <w:b/>
          <w:noProof/>
          <w:color w:val="0070C0"/>
          <w:sz w:val="32"/>
          <w:szCs w:val="32"/>
        </w:rPr>
        <w:t xml:space="preserve">indicator based </w:t>
      </w:r>
      <w:r w:rsidR="0066099A" w:rsidRPr="00AC1E7C">
        <w:rPr>
          <w:rFonts w:ascii="Times New Roman" w:hAnsi="Times New Roman" w:cs="Times New Roman"/>
          <w:b/>
          <w:noProof/>
          <w:color w:val="0070C0"/>
          <w:sz w:val="32"/>
          <w:szCs w:val="32"/>
        </w:rPr>
        <w:t xml:space="preserve">strategy: </w:t>
      </w:r>
    </w:p>
    <w:p w14:paraId="6363B410" w14:textId="4185FF4B" w:rsidR="006133AE" w:rsidRPr="00072016" w:rsidRDefault="0047174D" w:rsidP="00943379">
      <w:pPr>
        <w:pStyle w:val="comp"/>
        <w:shd w:val="clear" w:color="auto" w:fill="FFFFFF"/>
        <w:spacing w:before="0" w:beforeAutospacing="0"/>
        <w:jc w:val="both"/>
        <w:rPr>
          <w:b/>
          <w:noProof/>
          <w:sz w:val="28"/>
          <w:szCs w:val="28"/>
        </w:rPr>
      </w:pPr>
      <w:r w:rsidRPr="00072016">
        <w:rPr>
          <w:color w:val="000000" w:themeColor="text1"/>
          <w:sz w:val="22"/>
          <w:szCs w:val="22"/>
        </w:rPr>
        <w:t>Moving average convergence divergence (MACD) is a </w:t>
      </w:r>
      <w:hyperlink r:id="rId28" w:history="1">
        <w:r w:rsidRPr="00072016">
          <w:rPr>
            <w:rStyle w:val="Hyperlink"/>
            <w:color w:val="000000" w:themeColor="text1"/>
            <w:sz w:val="22"/>
            <w:szCs w:val="22"/>
            <w:u w:val="none"/>
          </w:rPr>
          <w:t>trend-following</w:t>
        </w:r>
      </w:hyperlink>
      <w:r w:rsidRPr="00072016">
        <w:rPr>
          <w:color w:val="000000" w:themeColor="text1"/>
          <w:sz w:val="22"/>
          <w:szCs w:val="22"/>
        </w:rPr>
        <w:t> </w:t>
      </w:r>
      <w:hyperlink r:id="rId29" w:history="1">
        <w:r w:rsidRPr="00072016">
          <w:rPr>
            <w:rStyle w:val="Hyperlink"/>
            <w:color w:val="000000" w:themeColor="text1"/>
            <w:sz w:val="22"/>
            <w:szCs w:val="22"/>
            <w:u w:val="none"/>
          </w:rPr>
          <w:t>momentum</w:t>
        </w:r>
      </w:hyperlink>
      <w:r w:rsidRPr="00072016">
        <w:rPr>
          <w:color w:val="000000" w:themeColor="text1"/>
          <w:sz w:val="22"/>
          <w:szCs w:val="22"/>
        </w:rPr>
        <w:t> indicator that shows the relationship between two </w:t>
      </w:r>
      <w:hyperlink r:id="rId30" w:history="1">
        <w:r w:rsidRPr="00072016">
          <w:rPr>
            <w:rStyle w:val="Hyperlink"/>
            <w:color w:val="000000" w:themeColor="text1"/>
            <w:sz w:val="22"/>
            <w:szCs w:val="22"/>
            <w:u w:val="none"/>
          </w:rPr>
          <w:t>moving averages</w:t>
        </w:r>
      </w:hyperlink>
      <w:r w:rsidRPr="00072016">
        <w:rPr>
          <w:color w:val="000000" w:themeColor="text1"/>
          <w:sz w:val="22"/>
          <w:szCs w:val="22"/>
        </w:rPr>
        <w:t> of a security’s price. The MACD is calculated by subtracting the 26-period </w:t>
      </w:r>
      <w:hyperlink r:id="rId31" w:history="1">
        <w:r w:rsidRPr="00072016">
          <w:rPr>
            <w:rStyle w:val="Hyperlink"/>
            <w:color w:val="000000" w:themeColor="text1"/>
            <w:sz w:val="22"/>
            <w:szCs w:val="22"/>
            <w:u w:val="none"/>
          </w:rPr>
          <w:t>exponential moving average</w:t>
        </w:r>
      </w:hyperlink>
      <w:r w:rsidRPr="00072016">
        <w:rPr>
          <w:color w:val="000000" w:themeColor="text1"/>
          <w:sz w:val="22"/>
          <w:szCs w:val="22"/>
        </w:rPr>
        <w:t> (EMA) from the 12-period EMA.</w:t>
      </w:r>
      <w:r w:rsidR="005B2D6C" w:rsidRPr="00072016">
        <w:rPr>
          <w:color w:val="000000" w:themeColor="text1"/>
          <w:sz w:val="22"/>
          <w:szCs w:val="22"/>
        </w:rPr>
        <w:t xml:space="preserve"> </w:t>
      </w:r>
      <w:r w:rsidR="00AC11A3" w:rsidRPr="00072016">
        <w:rPr>
          <w:color w:val="000000" w:themeColor="text1"/>
          <w:sz w:val="22"/>
          <w:szCs w:val="22"/>
        </w:rPr>
        <w:t>The formula for MACD is shown in Equation 3-4.</w:t>
      </w:r>
      <w:r w:rsidR="007C5DEA" w:rsidRPr="00072016">
        <w:rPr>
          <w:b/>
          <w:noProof/>
          <w:sz w:val="28"/>
          <w:szCs w:val="28"/>
        </w:rPr>
        <w:t xml:space="preserve"> </w:t>
      </w:r>
    </w:p>
    <w:p w14:paraId="02FFA441" w14:textId="23D51B53" w:rsidR="006133AE" w:rsidRPr="00072016" w:rsidRDefault="006133AE" w:rsidP="00943379">
      <w:pPr>
        <w:spacing w:after="0" w:line="240" w:lineRule="auto"/>
        <w:ind w:left="-576"/>
        <w:jc w:val="center"/>
        <w:rPr>
          <w:rStyle w:val="mord"/>
          <w:rFonts w:ascii="Times New Roman" w:hAnsi="Times New Roman" w:cs="Times New Roman"/>
          <w:bCs/>
          <w:color w:val="111111"/>
          <w:shd w:val="clear" w:color="auto" w:fill="FFFFFF"/>
        </w:rPr>
      </w:pPr>
      <w:r w:rsidRPr="00072016">
        <w:rPr>
          <w:rStyle w:val="mord"/>
          <w:rFonts w:ascii="Times New Roman" w:hAnsi="Times New Roman" w:cs="Times New Roman"/>
          <w:bCs/>
          <w:color w:val="111111"/>
          <w:shd w:val="clear" w:color="auto" w:fill="FFFFFF"/>
        </w:rPr>
        <w:t>MACD Line</w:t>
      </w:r>
      <w:r w:rsidRPr="00072016">
        <w:rPr>
          <w:rStyle w:val="mrel"/>
          <w:rFonts w:ascii="Times New Roman" w:hAnsi="Times New Roman" w:cs="Times New Roman"/>
          <w:bCs/>
          <w:color w:val="111111"/>
          <w:shd w:val="clear" w:color="auto" w:fill="FFFFFF"/>
        </w:rPr>
        <w:t>=</w:t>
      </w:r>
      <w:r w:rsidRPr="00072016">
        <w:rPr>
          <w:rStyle w:val="mord"/>
          <w:rFonts w:ascii="Times New Roman" w:hAnsi="Times New Roman" w:cs="Times New Roman"/>
          <w:bCs/>
          <w:color w:val="111111"/>
          <w:shd w:val="clear" w:color="auto" w:fill="FFFFFF"/>
        </w:rPr>
        <w:t>12-Period EMA </w:t>
      </w:r>
      <w:r w:rsidRPr="00072016">
        <w:rPr>
          <w:rStyle w:val="mbin"/>
          <w:rFonts w:ascii="Times New Roman" w:hAnsi="Times New Roman" w:cs="Times New Roman"/>
          <w:bCs/>
          <w:color w:val="111111"/>
          <w:shd w:val="clear" w:color="auto" w:fill="FFFFFF"/>
        </w:rPr>
        <w:t>−</w:t>
      </w:r>
      <w:r w:rsidRPr="00072016">
        <w:rPr>
          <w:rStyle w:val="mord"/>
          <w:rFonts w:ascii="Times New Roman" w:hAnsi="Times New Roman" w:cs="Times New Roman"/>
          <w:bCs/>
          <w:color w:val="111111"/>
          <w:shd w:val="clear" w:color="auto" w:fill="FFFFFF"/>
        </w:rPr>
        <w:t> 26-Period EMA</w:t>
      </w:r>
      <w:r w:rsidR="00AC11A3" w:rsidRPr="00072016">
        <w:rPr>
          <w:rStyle w:val="mord"/>
          <w:rFonts w:ascii="Times New Roman" w:hAnsi="Times New Roman" w:cs="Times New Roman"/>
          <w:bCs/>
          <w:color w:val="111111"/>
          <w:shd w:val="clear" w:color="auto" w:fill="FFFFFF"/>
        </w:rPr>
        <w:t xml:space="preserve">                  (</w:t>
      </w:r>
      <w:r w:rsidR="005B2D6C" w:rsidRPr="00072016">
        <w:rPr>
          <w:rStyle w:val="mord"/>
          <w:rFonts w:ascii="Times New Roman" w:hAnsi="Times New Roman" w:cs="Times New Roman"/>
          <w:bCs/>
          <w:color w:val="111111"/>
          <w:shd w:val="clear" w:color="auto" w:fill="FFFFFF"/>
        </w:rPr>
        <w:t>3</w:t>
      </w:r>
      <w:r w:rsidR="00AC11A3" w:rsidRPr="00072016">
        <w:rPr>
          <w:rStyle w:val="mord"/>
          <w:rFonts w:ascii="Times New Roman" w:hAnsi="Times New Roman" w:cs="Times New Roman"/>
          <w:bCs/>
          <w:color w:val="111111"/>
          <w:shd w:val="clear" w:color="auto" w:fill="FFFFFF"/>
        </w:rPr>
        <w:t>)</w:t>
      </w:r>
    </w:p>
    <w:p w14:paraId="244D0E4F" w14:textId="7BF227A1" w:rsidR="00F65B86" w:rsidRPr="00072016" w:rsidRDefault="006133AE" w:rsidP="00943379">
      <w:pPr>
        <w:spacing w:after="0" w:line="240" w:lineRule="auto"/>
        <w:ind w:left="-576"/>
        <w:jc w:val="center"/>
        <w:rPr>
          <w:rStyle w:val="mord"/>
          <w:rFonts w:ascii="Times New Roman" w:hAnsi="Times New Roman" w:cs="Times New Roman"/>
          <w:bCs/>
          <w:color w:val="111111"/>
          <w:shd w:val="clear" w:color="auto" w:fill="FFFFFF"/>
        </w:rPr>
      </w:pPr>
      <w:r w:rsidRPr="00072016">
        <w:rPr>
          <w:rStyle w:val="mord"/>
          <w:rFonts w:ascii="Times New Roman" w:hAnsi="Times New Roman" w:cs="Times New Roman"/>
          <w:bCs/>
          <w:color w:val="111111"/>
          <w:shd w:val="clear" w:color="auto" w:fill="FFFFFF"/>
        </w:rPr>
        <w:t>Signal Line= 9-Period EMA of MACD Line</w:t>
      </w:r>
      <w:r w:rsidR="00AC11A3" w:rsidRPr="00072016">
        <w:rPr>
          <w:rStyle w:val="mord"/>
          <w:rFonts w:ascii="Times New Roman" w:hAnsi="Times New Roman" w:cs="Times New Roman"/>
          <w:bCs/>
          <w:color w:val="111111"/>
          <w:shd w:val="clear" w:color="auto" w:fill="FFFFFF"/>
        </w:rPr>
        <w:t xml:space="preserve">           </w:t>
      </w:r>
      <w:r w:rsidR="005B2D6C" w:rsidRPr="00072016">
        <w:rPr>
          <w:rStyle w:val="mord"/>
          <w:rFonts w:ascii="Times New Roman" w:hAnsi="Times New Roman" w:cs="Times New Roman"/>
          <w:bCs/>
          <w:color w:val="111111"/>
          <w:shd w:val="clear" w:color="auto" w:fill="FFFFFF"/>
        </w:rPr>
        <w:t xml:space="preserve">              (4)</w:t>
      </w:r>
    </w:p>
    <w:p w14:paraId="13E75390" w14:textId="77777777" w:rsidR="00413D77" w:rsidRPr="00072016" w:rsidRDefault="00413D77" w:rsidP="00943379">
      <w:pPr>
        <w:spacing w:after="0" w:line="240" w:lineRule="auto"/>
        <w:ind w:left="-576"/>
        <w:jc w:val="center"/>
        <w:rPr>
          <w:rStyle w:val="mord"/>
          <w:rFonts w:ascii="Times New Roman" w:hAnsi="Times New Roman" w:cs="Times New Roman"/>
          <w:b/>
          <w:color w:val="111111"/>
          <w:shd w:val="clear" w:color="auto" w:fill="FFFFFF"/>
        </w:rPr>
      </w:pPr>
    </w:p>
    <w:p w14:paraId="288BE72E" w14:textId="2493F682" w:rsidR="00B32B6F" w:rsidRPr="00072016" w:rsidRDefault="00BA445D" w:rsidP="00413D77">
      <w:pPr>
        <w:pStyle w:val="comp"/>
        <w:shd w:val="clear" w:color="auto" w:fill="FFFFFF"/>
        <w:spacing w:before="0" w:beforeAutospacing="0" w:after="0" w:afterAutospacing="0"/>
        <w:jc w:val="both"/>
        <w:rPr>
          <w:sz w:val="22"/>
          <w:szCs w:val="22"/>
        </w:rPr>
      </w:pPr>
      <w:r w:rsidRPr="00072016">
        <w:rPr>
          <w:sz w:val="22"/>
          <w:szCs w:val="22"/>
        </w:rPr>
        <w:t>MACD is calculated by subtracting the long-term EMA (26 periods) from the short-term EMA (12 periods). An exponential moving average (EMA) is a type of </w:t>
      </w:r>
      <w:hyperlink r:id="rId32" w:history="1">
        <w:r w:rsidRPr="00072016">
          <w:rPr>
            <w:rStyle w:val="Hyperlink"/>
            <w:color w:val="auto"/>
            <w:sz w:val="22"/>
            <w:szCs w:val="22"/>
            <w:u w:val="none"/>
          </w:rPr>
          <w:t>moving average</w:t>
        </w:r>
      </w:hyperlink>
      <w:r w:rsidRPr="00072016">
        <w:rPr>
          <w:sz w:val="22"/>
          <w:szCs w:val="22"/>
        </w:rPr>
        <w:t> (MA) that places a greater weight and significance on the most recent data points.</w:t>
      </w:r>
      <w:r w:rsidR="00C25312" w:rsidRPr="00072016">
        <w:rPr>
          <w:b/>
          <w:sz w:val="22"/>
          <w:szCs w:val="22"/>
        </w:rPr>
        <w:t xml:space="preserve">                    </w:t>
      </w:r>
      <w:r w:rsidR="00DF7209" w:rsidRPr="00072016">
        <w:rPr>
          <w:b/>
          <w:sz w:val="22"/>
          <w:szCs w:val="22"/>
        </w:rPr>
        <w:t xml:space="preserve">             </w:t>
      </w:r>
    </w:p>
    <w:p w14:paraId="1A309C97" w14:textId="2BB9E502" w:rsidR="00B864C8" w:rsidRPr="00072016" w:rsidRDefault="004931B2" w:rsidP="00413D77">
      <w:pPr>
        <w:spacing w:before="240" w:line="240" w:lineRule="auto"/>
        <w:jc w:val="both"/>
        <w:rPr>
          <w:rFonts w:ascii="Times New Roman" w:hAnsi="Times New Roman" w:cs="Times New Roman"/>
          <w:b/>
          <w:sz w:val="28"/>
          <w:szCs w:val="28"/>
          <w:shd w:val="clear" w:color="auto" w:fill="FFFFFF"/>
        </w:rPr>
      </w:pPr>
      <w:r w:rsidRPr="00072016">
        <w:rPr>
          <w:rFonts w:ascii="Times New Roman" w:eastAsia="Times New Roman" w:hAnsi="Times New Roman" w:cs="Times New Roman"/>
          <w:b/>
          <w:sz w:val="28"/>
          <w:szCs w:val="28"/>
        </w:rPr>
        <w:t>2.4.2</w:t>
      </w:r>
      <w:r w:rsidR="00072016" w:rsidRPr="00072016">
        <w:rPr>
          <w:rFonts w:ascii="Times New Roman" w:eastAsia="Times New Roman" w:hAnsi="Times New Roman" w:cs="Times New Roman"/>
          <w:b/>
          <w:sz w:val="28"/>
          <w:szCs w:val="28"/>
        </w:rPr>
        <w:t>.</w:t>
      </w:r>
      <w:r w:rsidRPr="00072016">
        <w:rPr>
          <w:rFonts w:ascii="Times New Roman" w:eastAsia="Times New Roman" w:hAnsi="Times New Roman" w:cs="Times New Roman"/>
          <w:b/>
          <w:sz w:val="28"/>
          <w:szCs w:val="28"/>
        </w:rPr>
        <w:t xml:space="preserve"> </w:t>
      </w:r>
      <w:r w:rsidR="005B2D6C" w:rsidRPr="00072016">
        <w:rPr>
          <w:rFonts w:ascii="Times New Roman" w:eastAsia="Times New Roman" w:hAnsi="Times New Roman" w:cs="Times New Roman"/>
          <w:b/>
          <w:sz w:val="28"/>
          <w:szCs w:val="28"/>
        </w:rPr>
        <w:t xml:space="preserve">How </w:t>
      </w:r>
      <w:r w:rsidR="00943379" w:rsidRPr="00072016">
        <w:rPr>
          <w:rFonts w:ascii="Times New Roman" w:eastAsia="Times New Roman" w:hAnsi="Times New Roman" w:cs="Times New Roman"/>
          <w:b/>
          <w:sz w:val="28"/>
          <w:szCs w:val="28"/>
        </w:rPr>
        <w:t xml:space="preserve">MACD </w:t>
      </w:r>
      <w:r w:rsidR="005B2D6C" w:rsidRPr="00072016">
        <w:rPr>
          <w:rFonts w:ascii="Times New Roman" w:eastAsia="Times New Roman" w:hAnsi="Times New Roman" w:cs="Times New Roman"/>
          <w:b/>
          <w:sz w:val="28"/>
          <w:szCs w:val="28"/>
        </w:rPr>
        <w:t>indicator Works:</w:t>
      </w:r>
    </w:p>
    <w:p w14:paraId="7BB3286F" w14:textId="604BE4D9" w:rsidR="00C71338" w:rsidRPr="002A55BA" w:rsidRDefault="0085706C" w:rsidP="00413D77">
      <w:pPr>
        <w:spacing w:line="240" w:lineRule="auto"/>
        <w:jc w:val="both"/>
        <w:rPr>
          <w:rFonts w:ascii="Times New Roman" w:hAnsi="Times New Roman" w:cs="Times New Roman"/>
          <w:shd w:val="clear" w:color="auto" w:fill="FFFFFF"/>
        </w:rPr>
      </w:pPr>
      <w:r w:rsidRPr="002A55BA">
        <w:rPr>
          <w:rFonts w:ascii="Times New Roman" w:hAnsi="Times New Roman" w:cs="Times New Roman"/>
          <w:shd w:val="clear" w:color="auto" w:fill="FFFFFF"/>
        </w:rPr>
        <w:t xml:space="preserve">The MACD indicator is famous for cross-over and cross-down strategy that is when MACD line crosses above the signal line so its good time </w:t>
      </w:r>
      <w:r w:rsidR="00325B3C" w:rsidRPr="002A55BA">
        <w:rPr>
          <w:rFonts w:ascii="Times New Roman" w:hAnsi="Times New Roman" w:cs="Times New Roman"/>
          <w:shd w:val="clear" w:color="auto" w:fill="FFFFFF"/>
        </w:rPr>
        <w:t xml:space="preserve">to buy. </w:t>
      </w:r>
      <w:r w:rsidR="006F179A" w:rsidRPr="002A55BA">
        <w:rPr>
          <w:rFonts w:ascii="Times New Roman" w:hAnsi="Times New Roman" w:cs="Times New Roman"/>
          <w:shd w:val="clear" w:color="auto" w:fill="FFFFFF"/>
        </w:rPr>
        <w:t>Similarly,</w:t>
      </w:r>
      <w:r w:rsidR="00325B3C" w:rsidRPr="002A55BA">
        <w:rPr>
          <w:rFonts w:ascii="Times New Roman" w:hAnsi="Times New Roman" w:cs="Times New Roman"/>
          <w:shd w:val="clear" w:color="auto" w:fill="FFFFFF"/>
        </w:rPr>
        <w:t xml:space="preserve"> when MACD Line</w:t>
      </w:r>
      <w:r w:rsidRPr="002A55BA">
        <w:rPr>
          <w:rFonts w:ascii="Times New Roman" w:hAnsi="Times New Roman" w:cs="Times New Roman"/>
          <w:shd w:val="clear" w:color="auto" w:fill="FFFFFF"/>
        </w:rPr>
        <w:t xml:space="preserve"> crosses below the </w:t>
      </w:r>
      <w:r w:rsidR="00325B3C" w:rsidRPr="002A55BA">
        <w:rPr>
          <w:rFonts w:ascii="Times New Roman" w:hAnsi="Times New Roman" w:cs="Times New Roman"/>
          <w:shd w:val="clear" w:color="auto" w:fill="FFFFFF"/>
        </w:rPr>
        <w:t>signal line</w:t>
      </w:r>
      <w:r w:rsidRPr="002A55BA">
        <w:rPr>
          <w:rFonts w:ascii="Times New Roman" w:hAnsi="Times New Roman" w:cs="Times New Roman"/>
          <w:shd w:val="clear" w:color="auto" w:fill="FFFFFF"/>
        </w:rPr>
        <w:t xml:space="preserve"> so its good time to sell.</w:t>
      </w:r>
      <w:r w:rsidR="00325B3C" w:rsidRPr="002A55BA">
        <w:rPr>
          <w:rFonts w:ascii="Times New Roman" w:hAnsi="Times New Roman" w:cs="Times New Roman"/>
          <w:shd w:val="clear" w:color="auto" w:fill="FFFFFF"/>
        </w:rPr>
        <w:t xml:space="preserve"> This strategy is used very widely, so we also use this strategy as it.</w:t>
      </w:r>
    </w:p>
    <w:p w14:paraId="45161A0C" w14:textId="77777777" w:rsidR="00413D77" w:rsidRDefault="00AB3D4D" w:rsidP="00413D77">
      <w:pPr>
        <w:spacing w:line="240" w:lineRule="auto"/>
        <w:rPr>
          <w:rFonts w:ascii="Times New Roman" w:hAnsi="Times New Roman" w:cs="Times New Roman"/>
          <w:b/>
          <w:sz w:val="24"/>
          <w:szCs w:val="24"/>
          <w:shd w:val="clear" w:color="auto" w:fill="FFFFFF"/>
        </w:rPr>
      </w:pPr>
      <w:r w:rsidRPr="00444488">
        <w:rPr>
          <w:rFonts w:ascii="Times New Roman" w:hAnsi="Times New Roman" w:cs="Times New Roman"/>
          <w:b/>
          <w:sz w:val="24"/>
          <w:szCs w:val="24"/>
          <w:shd w:val="clear" w:color="auto" w:fill="FFFFFF"/>
        </w:rPr>
        <w:t>Buy signal:</w:t>
      </w:r>
    </w:p>
    <w:p w14:paraId="4BB4EAF9" w14:textId="506B5CAD" w:rsidR="002F7EFF" w:rsidRPr="002A55BA" w:rsidRDefault="009428AA" w:rsidP="002A55BA">
      <w:pPr>
        <w:spacing w:line="240" w:lineRule="auto"/>
        <w:jc w:val="both"/>
        <w:rPr>
          <w:rFonts w:ascii="Times New Roman" w:hAnsi="Times New Roman" w:cs="Times New Roman"/>
          <w:shd w:val="clear" w:color="auto" w:fill="FFFFFF"/>
        </w:rPr>
      </w:pPr>
      <w:r w:rsidRPr="002A55BA">
        <w:rPr>
          <w:rFonts w:ascii="Times New Roman" w:hAnsi="Times New Roman" w:cs="Times New Roman"/>
          <w:shd w:val="clear" w:color="auto" w:fill="FFFFFF"/>
        </w:rPr>
        <w:t>W</w:t>
      </w:r>
      <w:r w:rsidR="002F7EFF" w:rsidRPr="002A55BA">
        <w:rPr>
          <w:rFonts w:ascii="Times New Roman" w:hAnsi="Times New Roman" w:cs="Times New Roman"/>
          <w:shd w:val="clear" w:color="auto" w:fill="FFFFFF"/>
        </w:rPr>
        <w:t xml:space="preserve">hen MACD line cross above signal line, wait for and candle and then enter </w:t>
      </w:r>
      <w:r w:rsidR="00C71338" w:rsidRPr="002A55BA">
        <w:rPr>
          <w:rFonts w:ascii="Times New Roman" w:hAnsi="Times New Roman" w:cs="Times New Roman"/>
          <w:shd w:val="clear" w:color="auto" w:fill="FFFFFF"/>
        </w:rPr>
        <w:t>long(buy</w:t>
      </w:r>
      <w:r w:rsidR="002F7EFF" w:rsidRPr="002A55BA">
        <w:rPr>
          <w:rFonts w:ascii="Times New Roman" w:hAnsi="Times New Roman" w:cs="Times New Roman"/>
          <w:shd w:val="clear" w:color="auto" w:fill="FFFFFF"/>
        </w:rPr>
        <w:t>)</w:t>
      </w:r>
      <w:r w:rsidR="002A55BA" w:rsidRPr="002A55BA">
        <w:rPr>
          <w:rFonts w:ascii="Times New Roman" w:hAnsi="Times New Roman" w:cs="Times New Roman"/>
          <w:shd w:val="clear" w:color="auto" w:fill="FFFFFF"/>
        </w:rPr>
        <w:t xml:space="preserve">. </w:t>
      </w:r>
      <w:r w:rsidRPr="002A55BA">
        <w:rPr>
          <w:rFonts w:ascii="Times New Roman" w:hAnsi="Times New Roman" w:cs="Times New Roman"/>
          <w:shd w:val="clear" w:color="auto" w:fill="FFFFFF"/>
        </w:rPr>
        <w:t>W</w:t>
      </w:r>
      <w:r w:rsidR="002F7EFF" w:rsidRPr="002A55BA">
        <w:rPr>
          <w:rFonts w:ascii="Times New Roman" w:hAnsi="Times New Roman" w:cs="Times New Roman"/>
          <w:shd w:val="clear" w:color="auto" w:fill="FFFFFF"/>
        </w:rPr>
        <w:t xml:space="preserve">hen MACD line cross above signal line, wait for the significant difference between signal line and MACD line then enter long </w:t>
      </w:r>
      <w:r w:rsidR="00C71338" w:rsidRPr="002A55BA">
        <w:rPr>
          <w:rFonts w:ascii="Times New Roman" w:hAnsi="Times New Roman" w:cs="Times New Roman"/>
          <w:shd w:val="clear" w:color="auto" w:fill="FFFFFF"/>
        </w:rPr>
        <w:t>(buy</w:t>
      </w:r>
      <w:r w:rsidR="002F7EFF" w:rsidRPr="002A55BA">
        <w:rPr>
          <w:rFonts w:ascii="Times New Roman" w:hAnsi="Times New Roman" w:cs="Times New Roman"/>
          <w:shd w:val="clear" w:color="auto" w:fill="FFFFFF"/>
        </w:rPr>
        <w:t>)</w:t>
      </w:r>
    </w:p>
    <w:p w14:paraId="09970C0A" w14:textId="00F58F94" w:rsidR="00844BD6" w:rsidRPr="00444488" w:rsidRDefault="009428AA" w:rsidP="00072016">
      <w:pPr>
        <w:spacing w:line="240" w:lineRule="auto"/>
        <w:jc w:val="both"/>
        <w:rPr>
          <w:rFonts w:ascii="Times New Roman" w:hAnsi="Times New Roman" w:cs="Times New Roman"/>
          <w:b/>
          <w:sz w:val="24"/>
          <w:szCs w:val="24"/>
          <w:shd w:val="clear" w:color="auto" w:fill="FFFFFF"/>
        </w:rPr>
      </w:pPr>
      <w:r w:rsidRPr="00444488">
        <w:rPr>
          <w:rFonts w:ascii="Times New Roman" w:hAnsi="Times New Roman" w:cs="Times New Roman"/>
          <w:b/>
          <w:sz w:val="24"/>
          <w:szCs w:val="24"/>
          <w:shd w:val="clear" w:color="auto" w:fill="FFFFFF"/>
        </w:rPr>
        <w:t xml:space="preserve">Sell signal: </w:t>
      </w:r>
    </w:p>
    <w:p w14:paraId="02B59136" w14:textId="64F6AE09" w:rsidR="002F7EFF" w:rsidRPr="00072016" w:rsidRDefault="009428AA" w:rsidP="00072016">
      <w:pPr>
        <w:numPr>
          <w:ilvl w:val="0"/>
          <w:numId w:val="19"/>
        </w:numPr>
        <w:spacing w:after="0" w:line="240" w:lineRule="auto"/>
        <w:ind w:left="360"/>
        <w:jc w:val="both"/>
        <w:rPr>
          <w:rFonts w:ascii="Times New Roman" w:hAnsi="Times New Roman" w:cs="Times New Roman"/>
          <w:shd w:val="clear" w:color="auto" w:fill="FFFFFF"/>
        </w:rPr>
      </w:pPr>
      <w:r w:rsidRPr="00072016">
        <w:rPr>
          <w:rFonts w:ascii="Times New Roman" w:hAnsi="Times New Roman" w:cs="Times New Roman"/>
          <w:shd w:val="clear" w:color="auto" w:fill="FFFFFF"/>
        </w:rPr>
        <w:t>W</w:t>
      </w:r>
      <w:r w:rsidR="002F7EFF" w:rsidRPr="00072016">
        <w:rPr>
          <w:rFonts w:ascii="Times New Roman" w:hAnsi="Times New Roman" w:cs="Times New Roman"/>
          <w:shd w:val="clear" w:color="auto" w:fill="FFFFFF"/>
        </w:rPr>
        <w:t xml:space="preserve">hen MACD line cross below signal line, wait for and candle and then enter </w:t>
      </w:r>
      <w:r w:rsidR="005B2D6C" w:rsidRPr="00072016">
        <w:rPr>
          <w:rFonts w:ascii="Times New Roman" w:hAnsi="Times New Roman" w:cs="Times New Roman"/>
          <w:shd w:val="clear" w:color="auto" w:fill="FFFFFF"/>
        </w:rPr>
        <w:t>short(sell</w:t>
      </w:r>
      <w:r w:rsidR="002F7EFF" w:rsidRPr="00072016">
        <w:rPr>
          <w:rFonts w:ascii="Times New Roman" w:hAnsi="Times New Roman" w:cs="Times New Roman"/>
          <w:shd w:val="clear" w:color="auto" w:fill="FFFFFF"/>
        </w:rPr>
        <w:t>)</w:t>
      </w:r>
    </w:p>
    <w:p w14:paraId="0A90733A" w14:textId="62D7E1A8" w:rsidR="002F7EFF" w:rsidRPr="00072016" w:rsidRDefault="009428AA" w:rsidP="00072016">
      <w:pPr>
        <w:numPr>
          <w:ilvl w:val="0"/>
          <w:numId w:val="19"/>
        </w:numPr>
        <w:spacing w:after="0" w:line="240" w:lineRule="auto"/>
        <w:ind w:left="360"/>
        <w:jc w:val="both"/>
        <w:rPr>
          <w:rFonts w:ascii="Times New Roman" w:hAnsi="Times New Roman" w:cs="Times New Roman"/>
          <w:shd w:val="clear" w:color="auto" w:fill="FFFFFF"/>
        </w:rPr>
      </w:pPr>
      <w:r w:rsidRPr="00072016">
        <w:rPr>
          <w:rFonts w:ascii="Times New Roman" w:hAnsi="Times New Roman" w:cs="Times New Roman"/>
          <w:shd w:val="clear" w:color="auto" w:fill="FFFFFF"/>
        </w:rPr>
        <w:t>W</w:t>
      </w:r>
      <w:r w:rsidR="002F7EFF" w:rsidRPr="00072016">
        <w:rPr>
          <w:rFonts w:ascii="Times New Roman" w:hAnsi="Times New Roman" w:cs="Times New Roman"/>
          <w:shd w:val="clear" w:color="auto" w:fill="FFFFFF"/>
        </w:rPr>
        <w:t xml:space="preserve">hen MACD line cross sell signal line, wait for the significant difference/gap between signal line and MACD line then enter short </w:t>
      </w:r>
      <w:r w:rsidR="006F179A" w:rsidRPr="00072016">
        <w:rPr>
          <w:rFonts w:ascii="Times New Roman" w:hAnsi="Times New Roman" w:cs="Times New Roman"/>
          <w:shd w:val="clear" w:color="auto" w:fill="FFFFFF"/>
        </w:rPr>
        <w:t>(sell</w:t>
      </w:r>
      <w:r w:rsidR="002F7EFF" w:rsidRPr="00072016">
        <w:rPr>
          <w:rFonts w:ascii="Times New Roman" w:hAnsi="Times New Roman" w:cs="Times New Roman"/>
          <w:shd w:val="clear" w:color="auto" w:fill="FFFFFF"/>
        </w:rPr>
        <w:t>)</w:t>
      </w:r>
    </w:p>
    <w:p w14:paraId="62A12ACC" w14:textId="77777777" w:rsidR="009F5651" w:rsidRPr="00072016" w:rsidRDefault="009F5651" w:rsidP="00072016">
      <w:pPr>
        <w:spacing w:line="240" w:lineRule="auto"/>
        <w:jc w:val="both"/>
        <w:rPr>
          <w:rFonts w:ascii="Times New Roman" w:hAnsi="Times New Roman" w:cs="Times New Roman"/>
          <w:shd w:val="clear" w:color="auto" w:fill="FFFFFF"/>
        </w:rPr>
      </w:pPr>
      <w:r w:rsidRPr="00072016">
        <w:rPr>
          <w:rFonts w:ascii="Times New Roman" w:hAnsi="Times New Roman" w:cs="Times New Roman"/>
          <w:shd w:val="clear" w:color="auto" w:fill="FFFFFF"/>
        </w:rPr>
        <w:t>When any of the above conditions met, we will sell.</w:t>
      </w:r>
    </w:p>
    <w:p w14:paraId="7E808D50" w14:textId="16DA9DFA" w:rsidR="005B2D6C" w:rsidRPr="00072016" w:rsidRDefault="004931B2" w:rsidP="009F5651">
      <w:pPr>
        <w:spacing w:line="240" w:lineRule="auto"/>
        <w:rPr>
          <w:rFonts w:ascii="Times New Roman" w:eastAsia="Times New Roman" w:hAnsi="Times New Roman" w:cs="Times New Roman"/>
          <w:b/>
          <w:sz w:val="28"/>
          <w:szCs w:val="28"/>
        </w:rPr>
      </w:pPr>
      <w:r w:rsidRPr="00072016">
        <w:rPr>
          <w:rFonts w:ascii="Times New Roman" w:eastAsia="Times New Roman" w:hAnsi="Times New Roman" w:cs="Times New Roman"/>
          <w:b/>
          <w:sz w:val="28"/>
          <w:szCs w:val="28"/>
        </w:rPr>
        <w:t>2.4.3</w:t>
      </w:r>
      <w:r w:rsidR="00072016" w:rsidRPr="00072016">
        <w:rPr>
          <w:rFonts w:ascii="Times New Roman" w:eastAsia="Times New Roman" w:hAnsi="Times New Roman" w:cs="Times New Roman"/>
          <w:b/>
          <w:sz w:val="28"/>
          <w:szCs w:val="28"/>
        </w:rPr>
        <w:t>.</w:t>
      </w:r>
      <w:r w:rsidRPr="00072016">
        <w:rPr>
          <w:rFonts w:ascii="Times New Roman" w:eastAsia="Times New Roman" w:hAnsi="Times New Roman" w:cs="Times New Roman"/>
          <w:b/>
          <w:sz w:val="28"/>
          <w:szCs w:val="28"/>
        </w:rPr>
        <w:t xml:space="preserve"> </w:t>
      </w:r>
      <w:r w:rsidR="005B2D6C" w:rsidRPr="00072016">
        <w:rPr>
          <w:rFonts w:ascii="Times New Roman" w:eastAsia="Times New Roman" w:hAnsi="Times New Roman" w:cs="Times New Roman"/>
          <w:b/>
          <w:sz w:val="28"/>
          <w:szCs w:val="28"/>
        </w:rPr>
        <w:t>Results:</w:t>
      </w:r>
    </w:p>
    <w:p w14:paraId="31AC132D" w14:textId="1C26FF23" w:rsidR="00E2747E" w:rsidRDefault="005B2D6C" w:rsidP="00FB7A02">
      <w:pPr>
        <w:spacing w:line="240" w:lineRule="auto"/>
        <w:jc w:val="center"/>
        <w:rPr>
          <w:rFonts w:ascii="Times New Roman" w:hAnsi="Times New Roman" w:cs="Times New Roman"/>
          <w:sz w:val="24"/>
          <w:szCs w:val="24"/>
          <w:shd w:val="clear" w:color="auto" w:fill="FFFFFF"/>
        </w:rPr>
      </w:pPr>
      <w:r w:rsidRPr="005B2D6C">
        <w:rPr>
          <w:rFonts w:ascii="Times New Roman" w:hAnsi="Times New Roman" w:cs="Times New Roman"/>
          <w:noProof/>
          <w:sz w:val="24"/>
          <w:szCs w:val="24"/>
          <w:shd w:val="clear" w:color="auto" w:fill="FFFFFF"/>
        </w:rPr>
        <w:lastRenderedPageBreak/>
        <w:drawing>
          <wp:inline distT="0" distB="0" distL="0" distR="0" wp14:anchorId="1E7DA654" wp14:editId="392D38B4">
            <wp:extent cx="5276215" cy="1558925"/>
            <wp:effectExtent l="304800" t="304800" r="324485" b="327025"/>
            <wp:docPr id="6" name="Picture 5">
              <a:extLst xmlns:a="http://schemas.openxmlformats.org/drawingml/2006/main">
                <a:ext uri="{FF2B5EF4-FFF2-40B4-BE49-F238E27FC236}">
                  <a16:creationId xmlns:a16="http://schemas.microsoft.com/office/drawing/2014/main" id="{C88F4842-42C4-4881-AB2A-018D9F90BC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88F4842-42C4-4881-AB2A-018D9F90BCD9}"/>
                        </a:ext>
                      </a:extLst>
                    </pic:cNvPr>
                    <pic:cNvPicPr>
                      <a:picLocks noChangeAspect="1"/>
                    </pic:cNvPicPr>
                  </pic:nvPicPr>
                  <pic:blipFill>
                    <a:blip r:embed="rId33"/>
                    <a:stretch>
                      <a:fillRect/>
                    </a:stretch>
                  </pic:blipFill>
                  <pic:spPr>
                    <a:xfrm>
                      <a:off x="0" y="0"/>
                      <a:ext cx="5276215" cy="15589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F1699FD" w14:textId="3F65F824" w:rsidR="00A5042A" w:rsidRPr="00A5042A" w:rsidRDefault="00A5042A" w:rsidP="00A5042A">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Figure</w:t>
      </w:r>
      <w:r w:rsidR="00E10231" w:rsidRPr="00AC1E7C">
        <w:rPr>
          <w:rFonts w:ascii="Times New Roman" w:hAnsi="Times New Roman" w:cs="Times New Roman"/>
          <w:b/>
          <w:color w:val="0070C0"/>
          <w:shd w:val="clear" w:color="auto" w:fill="FBFCFD"/>
        </w:rPr>
        <w:t xml:space="preserve"> </w:t>
      </w:r>
      <w:r w:rsidR="00072016">
        <w:rPr>
          <w:rFonts w:ascii="Times New Roman" w:hAnsi="Times New Roman" w:cs="Times New Roman"/>
          <w:b/>
          <w:color w:val="0070C0"/>
          <w:shd w:val="clear" w:color="auto" w:fill="FBFCFD"/>
        </w:rPr>
        <w:t>2.</w:t>
      </w:r>
      <w:r w:rsidR="00E10231" w:rsidRPr="00AC1E7C">
        <w:rPr>
          <w:rFonts w:ascii="Times New Roman" w:hAnsi="Times New Roman" w:cs="Times New Roman"/>
          <w:b/>
          <w:color w:val="0070C0"/>
          <w:shd w:val="clear" w:color="auto" w:fill="FBFCFD"/>
        </w:rPr>
        <w:t>5</w:t>
      </w:r>
      <w:r w:rsidR="00072016">
        <w:rPr>
          <w:rFonts w:ascii="Times New Roman" w:hAnsi="Times New Roman" w:cs="Times New Roman"/>
          <w:b/>
          <w:color w:val="0070C0"/>
          <w:shd w:val="clear" w:color="auto" w:fill="FBFCFD"/>
        </w:rPr>
        <w:t>.</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Prediction of Tesla prices using MACD indicator</w:t>
      </w:r>
    </w:p>
    <w:p w14:paraId="44E5F39A" w14:textId="3447D9A7" w:rsidR="005B2D6C" w:rsidRPr="00444488" w:rsidRDefault="005B2D6C" w:rsidP="00FB7A02">
      <w:pPr>
        <w:spacing w:line="240" w:lineRule="auto"/>
        <w:jc w:val="center"/>
        <w:rPr>
          <w:rFonts w:ascii="Times New Roman" w:hAnsi="Times New Roman" w:cs="Times New Roman"/>
          <w:sz w:val="24"/>
          <w:szCs w:val="24"/>
          <w:shd w:val="clear" w:color="auto" w:fill="FFFFFF"/>
        </w:rPr>
      </w:pPr>
      <w:r w:rsidRPr="005B2D6C">
        <w:rPr>
          <w:rFonts w:ascii="Times New Roman" w:hAnsi="Times New Roman" w:cs="Times New Roman"/>
          <w:noProof/>
          <w:sz w:val="24"/>
          <w:szCs w:val="24"/>
          <w:shd w:val="clear" w:color="auto" w:fill="FFFFFF"/>
        </w:rPr>
        <w:drawing>
          <wp:inline distT="0" distB="0" distL="0" distR="0" wp14:anchorId="4375A15A" wp14:editId="415AB464">
            <wp:extent cx="5276215" cy="1625600"/>
            <wp:effectExtent l="304800" t="304800" r="324485" b="317500"/>
            <wp:docPr id="49" name="Picture 3">
              <a:extLst xmlns:a="http://schemas.openxmlformats.org/drawingml/2006/main">
                <a:ext uri="{FF2B5EF4-FFF2-40B4-BE49-F238E27FC236}">
                  <a16:creationId xmlns:a16="http://schemas.microsoft.com/office/drawing/2014/main" id="{A36E049B-CBA5-4277-88CB-3643FB0637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6E049B-CBA5-4277-88CB-3643FB06379E}"/>
                        </a:ext>
                      </a:extLst>
                    </pic:cNvPr>
                    <pic:cNvPicPr>
                      <a:picLocks noChangeAspect="1"/>
                    </pic:cNvPicPr>
                  </pic:nvPicPr>
                  <pic:blipFill>
                    <a:blip r:embed="rId34"/>
                    <a:stretch>
                      <a:fillRect/>
                    </a:stretch>
                  </pic:blipFill>
                  <pic:spPr>
                    <a:xfrm>
                      <a:off x="0" y="0"/>
                      <a:ext cx="5276215" cy="16256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0DE5659" w14:textId="75B34937" w:rsidR="00A5042A" w:rsidRPr="007B05D8" w:rsidRDefault="00A5042A" w:rsidP="00542535">
      <w:pPr>
        <w:spacing w:line="240" w:lineRule="auto"/>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w:t>
      </w:r>
      <w:r w:rsidR="00E10231" w:rsidRPr="00AC1E7C">
        <w:rPr>
          <w:rFonts w:ascii="Times New Roman" w:hAnsi="Times New Roman" w:cs="Times New Roman"/>
          <w:b/>
          <w:color w:val="0070C0"/>
          <w:shd w:val="clear" w:color="auto" w:fill="FBFCFD"/>
        </w:rPr>
        <w:t>6</w:t>
      </w:r>
      <w:r w:rsidR="00072016">
        <w:rPr>
          <w:rFonts w:ascii="Times New Roman" w:hAnsi="Times New Roman" w:cs="Times New Roman"/>
          <w:b/>
          <w:color w:val="0070C0"/>
          <w:shd w:val="clear" w:color="auto" w:fill="FBFCFD"/>
        </w:rPr>
        <w:t>.</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Prediction of Tesla prices using MACD indicator</w:t>
      </w:r>
    </w:p>
    <w:p w14:paraId="15AD850A" w14:textId="517194F6" w:rsidR="00E14815" w:rsidRPr="00444488" w:rsidRDefault="00A5042A" w:rsidP="00FB7A02">
      <w:pPr>
        <w:spacing w:line="240" w:lineRule="auto"/>
        <w:jc w:val="center"/>
        <w:rPr>
          <w:rFonts w:ascii="Times New Roman" w:eastAsia="Times New Roman" w:hAnsi="Times New Roman" w:cs="Times New Roman"/>
          <w:sz w:val="24"/>
          <w:szCs w:val="24"/>
        </w:rPr>
      </w:pPr>
      <w:r>
        <w:rPr>
          <w:noProof/>
        </w:rPr>
        <w:drawing>
          <wp:inline distT="0" distB="0" distL="0" distR="0" wp14:anchorId="0D6C84F3" wp14:editId="79CA2A10">
            <wp:extent cx="5276215" cy="93726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6215" cy="937260"/>
                    </a:xfrm>
                    <a:prstGeom prst="rect">
                      <a:avLst/>
                    </a:prstGeom>
                  </pic:spPr>
                </pic:pic>
              </a:graphicData>
            </a:graphic>
          </wp:inline>
        </w:drawing>
      </w:r>
    </w:p>
    <w:p w14:paraId="7F247C42" w14:textId="5435BA06" w:rsidR="002A55BA" w:rsidRPr="00FB7A02" w:rsidRDefault="00A5042A" w:rsidP="00FB7A02">
      <w:pPr>
        <w:jc w:val="center"/>
        <w:rPr>
          <w:rFonts w:ascii="Times New Roman" w:eastAsia="Times New Roman" w:hAnsi="Times New Roman" w:cs="Times New Roman"/>
          <w:sz w:val="24"/>
          <w:szCs w:val="24"/>
        </w:rPr>
      </w:pPr>
      <w:r w:rsidRPr="00AC1E7C">
        <w:rPr>
          <w:rFonts w:ascii="Times New Roman" w:hAnsi="Times New Roman" w:cs="Times New Roman"/>
          <w:b/>
          <w:color w:val="0070C0"/>
          <w:shd w:val="clear" w:color="auto" w:fill="FBFCFD"/>
        </w:rPr>
        <w:t xml:space="preserve">Table </w:t>
      </w:r>
      <w:r w:rsidR="00072016">
        <w:rPr>
          <w:rFonts w:ascii="Times New Roman" w:hAnsi="Times New Roman" w:cs="Times New Roman"/>
          <w:b/>
          <w:color w:val="0070C0"/>
          <w:shd w:val="clear" w:color="auto" w:fill="FBFCFD"/>
        </w:rPr>
        <w:t>2.3</w:t>
      </w:r>
      <w:r w:rsidR="002A55BA">
        <w:rPr>
          <w:rFonts w:ascii="Times New Roman" w:hAnsi="Times New Roman" w:cs="Times New Roman"/>
          <w:b/>
          <w:color w:val="0070C0"/>
          <w:shd w:val="clear" w:color="auto" w:fill="FBFCFD"/>
        </w:rPr>
        <w:t>.</w:t>
      </w:r>
      <w:r w:rsidRPr="00AC1E7C">
        <w:rPr>
          <w:rFonts w:ascii="Times New Roman" w:hAnsi="Times New Roman" w:cs="Times New Roman"/>
          <w:b/>
          <w:color w:val="0070C0"/>
          <w:shd w:val="clear" w:color="auto" w:fill="FBFCFD"/>
        </w:rPr>
        <w:t xml:space="preserve"> </w:t>
      </w:r>
      <w:r>
        <w:rPr>
          <w:rFonts w:ascii="Times New Roman" w:hAnsi="Times New Roman" w:cs="Times New Roman"/>
          <w:b/>
          <w:shd w:val="clear" w:color="auto" w:fill="FBFCFD"/>
        </w:rPr>
        <w:t>Comparison of Different US Stock market companies using MACD</w:t>
      </w:r>
    </w:p>
    <w:p w14:paraId="7E608216" w14:textId="50584DB1" w:rsidR="00943379" w:rsidRPr="00AC1E7C" w:rsidRDefault="004931B2" w:rsidP="00943379">
      <w:pPr>
        <w:rPr>
          <w:rFonts w:ascii="Times New Roman" w:hAnsi="Times New Roman" w:cs="Times New Roman"/>
          <w:b/>
          <w:noProof/>
          <w:color w:val="0070C0"/>
          <w:sz w:val="32"/>
          <w:szCs w:val="32"/>
        </w:rPr>
      </w:pPr>
      <w:r w:rsidRPr="00AC1E7C">
        <w:rPr>
          <w:rFonts w:ascii="Times New Roman" w:eastAsia="Times New Roman" w:hAnsi="Times New Roman" w:cs="Times New Roman"/>
          <w:b/>
          <w:color w:val="0070C0"/>
          <w:sz w:val="32"/>
          <w:szCs w:val="32"/>
        </w:rPr>
        <w:t>2.5.1</w:t>
      </w:r>
      <w:r w:rsidR="002A55BA">
        <w:rPr>
          <w:rFonts w:ascii="Times New Roman" w:eastAsia="Times New Roman" w:hAnsi="Times New Roman" w:cs="Times New Roman"/>
          <w:b/>
          <w:color w:val="0070C0"/>
          <w:sz w:val="32"/>
          <w:szCs w:val="32"/>
        </w:rPr>
        <w:t>.</w:t>
      </w:r>
      <w:r w:rsidRPr="00AC1E7C">
        <w:rPr>
          <w:rFonts w:ascii="Times New Roman" w:eastAsia="Times New Roman" w:hAnsi="Times New Roman" w:cs="Times New Roman"/>
          <w:b/>
          <w:color w:val="0070C0"/>
          <w:sz w:val="32"/>
          <w:szCs w:val="32"/>
        </w:rPr>
        <w:t xml:space="preserve"> </w:t>
      </w:r>
      <w:r w:rsidR="00943379" w:rsidRPr="00AC1E7C">
        <w:rPr>
          <w:rFonts w:ascii="Times New Roman" w:hAnsi="Times New Roman" w:cs="Times New Roman"/>
          <w:b/>
          <w:noProof/>
          <w:color w:val="0070C0"/>
          <w:sz w:val="32"/>
          <w:szCs w:val="32"/>
        </w:rPr>
        <w:t>Bollinger Bands indicator based strategy</w:t>
      </w:r>
    </w:p>
    <w:p w14:paraId="1234306A" w14:textId="512AD361" w:rsidR="00943379" w:rsidRPr="002A55BA" w:rsidRDefault="00943379" w:rsidP="00072016">
      <w:pPr>
        <w:spacing w:line="240" w:lineRule="auto"/>
        <w:jc w:val="both"/>
        <w:rPr>
          <w:rFonts w:ascii="Times New Roman" w:eastAsia="Times New Roman" w:hAnsi="Times New Roman" w:cs="Times New Roman"/>
        </w:rPr>
      </w:pPr>
      <w:r w:rsidRPr="002A55BA">
        <w:rPr>
          <w:rFonts w:ascii="Times New Roman" w:eastAsia="Times New Roman" w:hAnsi="Times New Roman" w:cs="Times New Roman"/>
        </w:rPr>
        <w:t>Bollinger Bands are envelopes plotted at a standard deviation level above and below a simple moving average of the price. When stock prices continually touch the upper Bollinger Band, the prices are thought to be overbought; conversely, when they continually touch the lower band, prices are thought to be oversold, triggering a buy signal. </w:t>
      </w:r>
    </w:p>
    <w:p w14:paraId="3E6EEFED" w14:textId="0B65B964" w:rsidR="00943379" w:rsidRPr="002A55BA" w:rsidRDefault="004931B2" w:rsidP="004931B2">
      <w:pPr>
        <w:spacing w:line="240" w:lineRule="auto"/>
        <w:ind w:left="-576" w:firstLine="576"/>
        <w:rPr>
          <w:rFonts w:ascii="Times New Roman" w:hAnsi="Times New Roman" w:cs="Times New Roman"/>
          <w:b/>
          <w:sz w:val="28"/>
          <w:szCs w:val="28"/>
          <w:shd w:val="clear" w:color="auto" w:fill="FFFFFF"/>
        </w:rPr>
      </w:pPr>
      <w:r w:rsidRPr="002A55BA">
        <w:rPr>
          <w:rFonts w:ascii="Times New Roman" w:eastAsia="Times New Roman" w:hAnsi="Times New Roman" w:cs="Times New Roman"/>
          <w:b/>
          <w:sz w:val="28"/>
          <w:szCs w:val="28"/>
        </w:rPr>
        <w:t>2.5.2</w:t>
      </w:r>
      <w:r w:rsidR="002A55BA" w:rsidRPr="002A55BA">
        <w:rPr>
          <w:rFonts w:ascii="Times New Roman" w:eastAsia="Times New Roman" w:hAnsi="Times New Roman" w:cs="Times New Roman"/>
          <w:b/>
          <w:sz w:val="28"/>
          <w:szCs w:val="28"/>
        </w:rPr>
        <w:t>.</w:t>
      </w:r>
      <w:r w:rsidRPr="002A55BA">
        <w:rPr>
          <w:rFonts w:ascii="Times New Roman" w:eastAsia="Times New Roman" w:hAnsi="Times New Roman" w:cs="Times New Roman"/>
          <w:b/>
          <w:sz w:val="28"/>
          <w:szCs w:val="28"/>
        </w:rPr>
        <w:t xml:space="preserve"> </w:t>
      </w:r>
      <w:r w:rsidR="00943379" w:rsidRPr="002A55BA">
        <w:rPr>
          <w:rFonts w:ascii="Times New Roman" w:eastAsia="Times New Roman" w:hAnsi="Times New Roman" w:cs="Times New Roman"/>
          <w:b/>
          <w:sz w:val="28"/>
          <w:szCs w:val="28"/>
        </w:rPr>
        <w:t>How Bollinger Bands indicator Works:</w:t>
      </w:r>
    </w:p>
    <w:p w14:paraId="2382EDC0" w14:textId="319B3B72" w:rsidR="00943379" w:rsidRPr="002A55BA" w:rsidRDefault="00943379" w:rsidP="00943379">
      <w:pPr>
        <w:spacing w:line="240" w:lineRule="auto"/>
        <w:jc w:val="both"/>
        <w:rPr>
          <w:rFonts w:ascii="Times New Roman" w:hAnsi="Times New Roman" w:cs="Times New Roman"/>
          <w:shd w:val="clear" w:color="auto" w:fill="FFFFFF"/>
        </w:rPr>
      </w:pPr>
      <w:r w:rsidRPr="002A55BA">
        <w:rPr>
          <w:rFonts w:ascii="Times New Roman" w:hAnsi="Times New Roman" w:cs="Times New Roman"/>
          <w:shd w:val="clear" w:color="auto" w:fill="FFFFFF"/>
        </w:rPr>
        <w:t>The Bollinger Bands indicator working is followed as below</w:t>
      </w:r>
      <w:r w:rsidR="00240401" w:rsidRPr="002A55BA">
        <w:rPr>
          <w:rFonts w:ascii="Times New Roman" w:hAnsi="Times New Roman" w:cs="Times New Roman"/>
          <w:shd w:val="clear" w:color="auto" w:fill="FFFFFF"/>
        </w:rPr>
        <w:t>:</w:t>
      </w:r>
    </w:p>
    <w:p w14:paraId="70E7ABB3" w14:textId="77777777" w:rsidR="00943379" w:rsidRPr="00444488" w:rsidRDefault="00943379" w:rsidP="00943379">
      <w:pPr>
        <w:spacing w:line="240" w:lineRule="auto"/>
        <w:ind w:left="-576" w:firstLine="576"/>
        <w:rPr>
          <w:rFonts w:ascii="Times New Roman" w:hAnsi="Times New Roman" w:cs="Times New Roman"/>
          <w:b/>
          <w:sz w:val="24"/>
          <w:szCs w:val="24"/>
          <w:shd w:val="clear" w:color="auto" w:fill="FFFFFF"/>
        </w:rPr>
      </w:pPr>
      <w:r w:rsidRPr="00444488">
        <w:rPr>
          <w:rFonts w:ascii="Times New Roman" w:hAnsi="Times New Roman" w:cs="Times New Roman"/>
          <w:b/>
          <w:sz w:val="24"/>
          <w:szCs w:val="24"/>
          <w:shd w:val="clear" w:color="auto" w:fill="FFFFFF"/>
        </w:rPr>
        <w:t>Buy signal:</w:t>
      </w:r>
    </w:p>
    <w:p w14:paraId="02B2E0C7" w14:textId="53D02AAD" w:rsidR="00943379" w:rsidRPr="002A55BA" w:rsidRDefault="00943379" w:rsidP="00943379">
      <w:pPr>
        <w:spacing w:after="0" w:line="240" w:lineRule="auto"/>
        <w:rPr>
          <w:rFonts w:ascii="Times New Roman" w:hAnsi="Times New Roman" w:cs="Times New Roman"/>
          <w:shd w:val="clear" w:color="auto" w:fill="FFFFFF"/>
        </w:rPr>
      </w:pPr>
      <w:r w:rsidRPr="002A55BA">
        <w:rPr>
          <w:rFonts w:ascii="Times New Roman" w:hAnsi="Times New Roman" w:cs="Times New Roman"/>
          <w:shd w:val="clear" w:color="auto" w:fill="FFFFFF"/>
        </w:rPr>
        <w:t>When Close Prices move above the Upper Bollinger Band then it is indication to buy shares</w:t>
      </w:r>
    </w:p>
    <w:p w14:paraId="77A2FA4A" w14:textId="77777777" w:rsidR="00943379" w:rsidRPr="00444488" w:rsidRDefault="00943379" w:rsidP="00943379">
      <w:pPr>
        <w:spacing w:line="240" w:lineRule="auto"/>
        <w:ind w:left="-576" w:firstLine="576"/>
        <w:rPr>
          <w:rFonts w:ascii="Times New Roman" w:hAnsi="Times New Roman" w:cs="Times New Roman"/>
          <w:b/>
          <w:sz w:val="24"/>
          <w:szCs w:val="24"/>
          <w:shd w:val="clear" w:color="auto" w:fill="FFFFFF"/>
        </w:rPr>
      </w:pPr>
      <w:r w:rsidRPr="00444488">
        <w:rPr>
          <w:rFonts w:ascii="Times New Roman" w:hAnsi="Times New Roman" w:cs="Times New Roman"/>
          <w:b/>
          <w:sz w:val="24"/>
          <w:szCs w:val="24"/>
          <w:shd w:val="clear" w:color="auto" w:fill="FFFFFF"/>
        </w:rPr>
        <w:lastRenderedPageBreak/>
        <w:t xml:space="preserve">Sell signal: </w:t>
      </w:r>
    </w:p>
    <w:p w14:paraId="0507BC7B" w14:textId="635E97B8" w:rsidR="00943379" w:rsidRPr="002A55BA" w:rsidRDefault="00943379" w:rsidP="00943379">
      <w:pPr>
        <w:spacing w:after="0" w:line="240" w:lineRule="auto"/>
        <w:rPr>
          <w:rFonts w:ascii="Times New Roman" w:hAnsi="Times New Roman" w:cs="Times New Roman"/>
          <w:shd w:val="clear" w:color="auto" w:fill="FFFFFF"/>
        </w:rPr>
      </w:pPr>
      <w:r w:rsidRPr="002A55BA">
        <w:rPr>
          <w:rFonts w:ascii="Times New Roman" w:hAnsi="Times New Roman" w:cs="Times New Roman"/>
          <w:shd w:val="clear" w:color="auto" w:fill="FFFFFF"/>
        </w:rPr>
        <w:t>When Close Prices move below the Upper Bollinger Band then it is indication to sell shares.</w:t>
      </w:r>
    </w:p>
    <w:p w14:paraId="37DD65F0" w14:textId="66A963C7" w:rsidR="00240401" w:rsidRPr="002A55BA" w:rsidRDefault="004931B2" w:rsidP="00240401">
      <w:pPr>
        <w:spacing w:before="240" w:after="0"/>
        <w:jc w:val="both"/>
        <w:rPr>
          <w:rFonts w:ascii="Times New Roman" w:eastAsia="Times New Roman" w:hAnsi="Times New Roman" w:cs="Times New Roman"/>
          <w:b/>
          <w:sz w:val="28"/>
          <w:szCs w:val="28"/>
        </w:rPr>
      </w:pPr>
      <w:r w:rsidRPr="002A55BA">
        <w:rPr>
          <w:rFonts w:ascii="Times New Roman" w:eastAsia="Times New Roman" w:hAnsi="Times New Roman" w:cs="Times New Roman"/>
          <w:b/>
          <w:sz w:val="28"/>
          <w:szCs w:val="28"/>
        </w:rPr>
        <w:t>2.5.3</w:t>
      </w:r>
      <w:r w:rsidR="002A55BA" w:rsidRPr="002A55BA">
        <w:rPr>
          <w:rFonts w:ascii="Times New Roman" w:eastAsia="Times New Roman" w:hAnsi="Times New Roman" w:cs="Times New Roman"/>
          <w:b/>
          <w:sz w:val="28"/>
          <w:szCs w:val="28"/>
        </w:rPr>
        <w:t>.</w:t>
      </w:r>
      <w:r w:rsidRPr="002A55BA">
        <w:rPr>
          <w:rFonts w:ascii="Times New Roman" w:eastAsia="Times New Roman" w:hAnsi="Times New Roman" w:cs="Times New Roman"/>
          <w:b/>
          <w:sz w:val="28"/>
          <w:szCs w:val="28"/>
        </w:rPr>
        <w:t xml:space="preserve"> </w:t>
      </w:r>
      <w:r w:rsidR="00943379" w:rsidRPr="002A55BA">
        <w:rPr>
          <w:rFonts w:ascii="Times New Roman" w:eastAsia="Times New Roman" w:hAnsi="Times New Roman" w:cs="Times New Roman"/>
          <w:b/>
          <w:sz w:val="28"/>
          <w:szCs w:val="28"/>
        </w:rPr>
        <w:t>Results:</w:t>
      </w:r>
    </w:p>
    <w:p w14:paraId="75C9510C" w14:textId="2B445F27" w:rsidR="00240401" w:rsidRPr="002A55BA" w:rsidRDefault="00240401" w:rsidP="00240401">
      <w:pPr>
        <w:spacing w:before="240" w:after="0"/>
        <w:jc w:val="both"/>
        <w:rPr>
          <w:rFonts w:ascii="Times New Roman" w:eastAsia="Times New Roman" w:hAnsi="Times New Roman" w:cs="Times New Roman"/>
        </w:rPr>
      </w:pPr>
      <w:r w:rsidRPr="002A55BA">
        <w:rPr>
          <w:rFonts w:ascii="Times New Roman" w:eastAsia="Times New Roman" w:hAnsi="Times New Roman" w:cs="Times New Roman"/>
        </w:rPr>
        <w:t>Here we will discuss how we implement RSI strategy in software using built-in tools. The above figure is the result of RSI strategy in software using built-in tools and here we used Tesla data to be analyzed. From figure it is shown that we have Up, down and cross arrows. The Up arrow shows the positions where we have to buy, similarly down arrow is a position where we have to sell and “x” shows where we have to close your orders whether on stop loss or take profit.</w:t>
      </w:r>
    </w:p>
    <w:p w14:paraId="05AE8E9A" w14:textId="3FDCD243" w:rsidR="00943379" w:rsidRDefault="00943379" w:rsidP="00FB7A02">
      <w:pPr>
        <w:spacing w:line="240" w:lineRule="auto"/>
        <w:jc w:val="center"/>
        <w:rPr>
          <w:rFonts w:ascii="Times New Roman" w:eastAsia="Times New Roman" w:hAnsi="Times New Roman" w:cs="Times New Roman"/>
          <w:b/>
          <w:sz w:val="32"/>
          <w:szCs w:val="32"/>
        </w:rPr>
      </w:pPr>
      <w:r w:rsidRPr="00943379">
        <w:rPr>
          <w:rFonts w:ascii="Times New Roman" w:eastAsia="Times New Roman" w:hAnsi="Times New Roman" w:cs="Times New Roman"/>
          <w:b/>
          <w:noProof/>
          <w:sz w:val="32"/>
          <w:szCs w:val="32"/>
        </w:rPr>
        <w:drawing>
          <wp:inline distT="0" distB="0" distL="0" distR="0" wp14:anchorId="07B105F0" wp14:editId="19A384BA">
            <wp:extent cx="5276215" cy="1670685"/>
            <wp:effectExtent l="304800" t="304800" r="324485" b="329565"/>
            <wp:docPr id="52" name="Picture 4">
              <a:extLst xmlns:a="http://schemas.openxmlformats.org/drawingml/2006/main">
                <a:ext uri="{FF2B5EF4-FFF2-40B4-BE49-F238E27FC236}">
                  <a16:creationId xmlns:a16="http://schemas.microsoft.com/office/drawing/2014/main" id="{AB178D00-F48E-4C66-A350-215C0E6480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178D00-F48E-4C66-A350-215C0E6480A8}"/>
                        </a:ext>
                      </a:extLst>
                    </pic:cNvPr>
                    <pic:cNvPicPr>
                      <a:picLocks noChangeAspect="1"/>
                    </pic:cNvPicPr>
                  </pic:nvPicPr>
                  <pic:blipFill>
                    <a:blip r:embed="rId36"/>
                    <a:stretch>
                      <a:fillRect/>
                    </a:stretch>
                  </pic:blipFill>
                  <pic:spPr>
                    <a:xfrm>
                      <a:off x="0" y="0"/>
                      <a:ext cx="5276215" cy="167068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4C3B072E" w14:textId="2A471824" w:rsidR="00943379" w:rsidRPr="00943379" w:rsidRDefault="00943379" w:rsidP="002A55BA">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2.7.</w:t>
      </w:r>
      <w:r w:rsidRPr="00AC1E7C">
        <w:rPr>
          <w:rFonts w:ascii="Times New Roman" w:hAnsi="Times New Roman" w:cs="Times New Roman"/>
          <w:b/>
          <w:color w:val="0070C0"/>
          <w:shd w:val="clear" w:color="auto" w:fill="FBFCFD"/>
        </w:rPr>
        <w:t xml:space="preserve"> </w:t>
      </w:r>
      <w:r w:rsidRPr="00943379">
        <w:rPr>
          <w:rFonts w:ascii="Times New Roman" w:hAnsi="Times New Roman" w:cs="Times New Roman"/>
          <w:b/>
          <w:shd w:val="clear" w:color="auto" w:fill="FBFCFD"/>
        </w:rPr>
        <w:t xml:space="preserve">Prediction of Tesla prices using </w:t>
      </w:r>
      <w:r w:rsidRPr="00943379">
        <w:rPr>
          <w:rFonts w:ascii="Times New Roman" w:hAnsi="Times New Roman" w:cs="Times New Roman"/>
          <w:b/>
          <w:sz w:val="24"/>
          <w:szCs w:val="24"/>
          <w:shd w:val="clear" w:color="auto" w:fill="FFFFFF"/>
        </w:rPr>
        <w:t xml:space="preserve">Bollinger </w:t>
      </w:r>
      <w:r w:rsidRPr="00943379">
        <w:rPr>
          <w:rFonts w:ascii="Times New Roman" w:hAnsi="Times New Roman" w:cs="Times New Roman"/>
          <w:b/>
          <w:shd w:val="clear" w:color="auto" w:fill="FBFCFD"/>
        </w:rPr>
        <w:t>indicator</w:t>
      </w:r>
    </w:p>
    <w:p w14:paraId="39E2EB86" w14:textId="633F4629" w:rsidR="00943379" w:rsidRPr="005B2D6C" w:rsidRDefault="00943379" w:rsidP="00FB7A02">
      <w:pPr>
        <w:spacing w:line="240" w:lineRule="auto"/>
        <w:jc w:val="center"/>
        <w:rPr>
          <w:rFonts w:ascii="Times New Roman" w:eastAsia="Times New Roman" w:hAnsi="Times New Roman" w:cs="Times New Roman"/>
          <w:b/>
          <w:sz w:val="32"/>
          <w:szCs w:val="32"/>
        </w:rPr>
      </w:pPr>
      <w:r w:rsidRPr="00943379">
        <w:rPr>
          <w:rFonts w:ascii="Times New Roman" w:eastAsia="Times New Roman" w:hAnsi="Times New Roman" w:cs="Times New Roman"/>
          <w:b/>
          <w:noProof/>
          <w:sz w:val="32"/>
          <w:szCs w:val="32"/>
        </w:rPr>
        <w:drawing>
          <wp:inline distT="0" distB="0" distL="0" distR="0" wp14:anchorId="0D738ADC" wp14:editId="74D10D14">
            <wp:extent cx="5276215" cy="1789814"/>
            <wp:effectExtent l="304800" t="304800" r="324485" b="325120"/>
            <wp:docPr id="53" name="Picture 3">
              <a:extLst xmlns:a="http://schemas.openxmlformats.org/drawingml/2006/main">
                <a:ext uri="{FF2B5EF4-FFF2-40B4-BE49-F238E27FC236}">
                  <a16:creationId xmlns:a16="http://schemas.microsoft.com/office/drawing/2014/main" id="{34122443-30BF-4585-ADCC-0496893B6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4122443-30BF-4585-ADCC-0496893B64CF}"/>
                        </a:ext>
                      </a:extLst>
                    </pic:cNvPr>
                    <pic:cNvPicPr>
                      <a:picLocks noChangeAspect="1"/>
                    </pic:cNvPicPr>
                  </pic:nvPicPr>
                  <pic:blipFill>
                    <a:blip r:embed="rId37"/>
                    <a:stretch>
                      <a:fillRect/>
                    </a:stretch>
                  </pic:blipFill>
                  <pic:spPr>
                    <a:xfrm>
                      <a:off x="0" y="0"/>
                      <a:ext cx="5279797" cy="179102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A3F098B" w14:textId="2C2E529F" w:rsidR="00E14815" w:rsidRPr="00FB7A02" w:rsidRDefault="00943379" w:rsidP="00FB7A02">
      <w:pPr>
        <w:jc w:val="center"/>
        <w:rPr>
          <w:rFonts w:ascii="Times New Roman" w:hAnsi="Times New Roman" w:cs="Times New Roman"/>
          <w:b/>
          <w:shd w:val="clear" w:color="auto" w:fill="FBFCFD"/>
        </w:rPr>
      </w:pPr>
      <w:r w:rsidRPr="00AC1E7C">
        <w:rPr>
          <w:rFonts w:ascii="Times New Roman" w:hAnsi="Times New Roman" w:cs="Times New Roman"/>
          <w:b/>
          <w:color w:val="0070C0"/>
          <w:shd w:val="clear" w:color="auto" w:fill="FBFCFD"/>
        </w:rPr>
        <w:t xml:space="preserve">Figure </w:t>
      </w:r>
      <w:r w:rsidR="00072016">
        <w:rPr>
          <w:rFonts w:ascii="Times New Roman" w:hAnsi="Times New Roman" w:cs="Times New Roman"/>
          <w:b/>
          <w:color w:val="0070C0"/>
          <w:shd w:val="clear" w:color="auto" w:fill="FBFCFD"/>
        </w:rPr>
        <w:t>2.8.</w:t>
      </w:r>
      <w:r w:rsidRPr="00AC1E7C">
        <w:rPr>
          <w:rFonts w:ascii="Times New Roman" w:hAnsi="Times New Roman" w:cs="Times New Roman"/>
          <w:b/>
          <w:color w:val="0070C0"/>
          <w:shd w:val="clear" w:color="auto" w:fill="FBFCFD"/>
        </w:rPr>
        <w:t xml:space="preserve"> </w:t>
      </w:r>
      <w:r w:rsidRPr="00AB0ED7">
        <w:rPr>
          <w:rFonts w:ascii="Times New Roman" w:hAnsi="Times New Roman" w:cs="Times New Roman"/>
          <w:b/>
          <w:shd w:val="clear" w:color="auto" w:fill="FBFCFD"/>
        </w:rPr>
        <w:t xml:space="preserve">Prediction of Tesla prices using </w:t>
      </w:r>
      <w:r w:rsidRPr="00AB0ED7">
        <w:rPr>
          <w:rFonts w:ascii="Times New Roman" w:hAnsi="Times New Roman" w:cs="Times New Roman"/>
          <w:b/>
          <w:shd w:val="clear" w:color="auto" w:fill="FFFFFF"/>
        </w:rPr>
        <w:t xml:space="preserve">Bollinger </w:t>
      </w:r>
      <w:r w:rsidRPr="00AB0ED7">
        <w:rPr>
          <w:rFonts w:ascii="Times New Roman" w:hAnsi="Times New Roman" w:cs="Times New Roman"/>
          <w:b/>
          <w:shd w:val="clear" w:color="auto" w:fill="FBFCFD"/>
        </w:rPr>
        <w:t>indicator</w:t>
      </w:r>
    </w:p>
    <w:p w14:paraId="255AD8BD" w14:textId="15B84263" w:rsidR="00E14815" w:rsidRPr="00444488" w:rsidRDefault="00AB0ED7" w:rsidP="00AB0ED7">
      <w:pPr>
        <w:spacing w:line="240" w:lineRule="auto"/>
        <w:rPr>
          <w:rFonts w:ascii="Times New Roman" w:eastAsia="Times New Roman" w:hAnsi="Times New Roman" w:cs="Times New Roman"/>
          <w:sz w:val="24"/>
          <w:szCs w:val="24"/>
        </w:rPr>
      </w:pPr>
      <w:r>
        <w:rPr>
          <w:noProof/>
        </w:rPr>
        <w:drawing>
          <wp:inline distT="0" distB="0" distL="0" distR="0" wp14:anchorId="58D77EF2" wp14:editId="233A34BC">
            <wp:extent cx="6076389" cy="1084521"/>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8638" cy="1088492"/>
                    </a:xfrm>
                    <a:prstGeom prst="rect">
                      <a:avLst/>
                    </a:prstGeom>
                  </pic:spPr>
                </pic:pic>
              </a:graphicData>
            </a:graphic>
          </wp:inline>
        </w:drawing>
      </w:r>
    </w:p>
    <w:p w14:paraId="00D657D0" w14:textId="39F36E5A" w:rsidR="00FB7A02" w:rsidRPr="00FB7A02" w:rsidRDefault="00AB0ED7" w:rsidP="00FB7A02">
      <w:pPr>
        <w:jc w:val="center"/>
        <w:rPr>
          <w:rFonts w:ascii="Times New Roman" w:eastAsia="Times New Roman" w:hAnsi="Times New Roman" w:cs="Times New Roman"/>
        </w:rPr>
      </w:pPr>
      <w:r w:rsidRPr="00AC1E7C">
        <w:rPr>
          <w:rFonts w:ascii="Times New Roman" w:hAnsi="Times New Roman" w:cs="Times New Roman"/>
          <w:b/>
          <w:color w:val="0070C0"/>
          <w:shd w:val="clear" w:color="auto" w:fill="FBFCFD"/>
        </w:rPr>
        <w:t xml:space="preserve">Table </w:t>
      </w:r>
      <w:r w:rsidR="002A55BA">
        <w:rPr>
          <w:rFonts w:ascii="Times New Roman" w:hAnsi="Times New Roman" w:cs="Times New Roman"/>
          <w:b/>
          <w:color w:val="0070C0"/>
          <w:shd w:val="clear" w:color="auto" w:fill="FBFCFD"/>
        </w:rPr>
        <w:t>2.4.</w:t>
      </w:r>
      <w:r w:rsidRPr="00AC1E7C">
        <w:rPr>
          <w:rFonts w:ascii="Times New Roman" w:hAnsi="Times New Roman" w:cs="Times New Roman"/>
          <w:b/>
          <w:color w:val="0070C0"/>
          <w:shd w:val="clear" w:color="auto" w:fill="FBFCFD"/>
        </w:rPr>
        <w:t xml:space="preserve"> </w:t>
      </w:r>
      <w:r w:rsidRPr="00AB0ED7">
        <w:rPr>
          <w:rFonts w:ascii="Times New Roman" w:hAnsi="Times New Roman" w:cs="Times New Roman"/>
          <w:b/>
          <w:shd w:val="clear" w:color="auto" w:fill="FBFCFD"/>
        </w:rPr>
        <w:t xml:space="preserve">Comparison of Different US Stock market companies using </w:t>
      </w:r>
      <w:r w:rsidRPr="00AB0ED7">
        <w:rPr>
          <w:rFonts w:ascii="Times New Roman" w:hAnsi="Times New Roman" w:cs="Times New Roman"/>
          <w:b/>
          <w:shd w:val="clear" w:color="auto" w:fill="FFFFFF"/>
        </w:rPr>
        <w:t xml:space="preserve">Bollinger </w:t>
      </w:r>
      <w:r w:rsidRPr="00AB0ED7">
        <w:rPr>
          <w:rFonts w:ascii="Times New Roman" w:hAnsi="Times New Roman" w:cs="Times New Roman"/>
          <w:b/>
          <w:shd w:val="clear" w:color="auto" w:fill="FBFCFD"/>
        </w:rPr>
        <w:t>Bands</w:t>
      </w:r>
    </w:p>
    <w:p w14:paraId="6B3A90AE" w14:textId="731355CE" w:rsidR="004D5EAE" w:rsidRDefault="004D5EAE" w:rsidP="001C6B4A">
      <w:pPr>
        <w:spacing w:after="0"/>
        <w:rPr>
          <w:rFonts w:ascii="Times New Roman" w:eastAsia="Times New Roman" w:hAnsi="Times New Roman" w:cs="Times New Roman"/>
          <w:b/>
          <w:sz w:val="36"/>
          <w:szCs w:val="36"/>
        </w:rPr>
      </w:pPr>
      <w:r w:rsidRPr="004D5EAE">
        <w:rPr>
          <w:rFonts w:ascii="Times New Roman" w:eastAsia="Times New Roman" w:hAnsi="Times New Roman" w:cs="Times New Roman"/>
          <w:b/>
          <w:sz w:val="36"/>
          <w:szCs w:val="36"/>
        </w:rPr>
        <w:lastRenderedPageBreak/>
        <w:t xml:space="preserve">Chapter </w:t>
      </w:r>
      <w:r w:rsidR="00DC0BD6">
        <w:rPr>
          <w:rFonts w:ascii="Times New Roman" w:eastAsia="Times New Roman" w:hAnsi="Times New Roman" w:cs="Times New Roman"/>
          <w:b/>
          <w:sz w:val="36"/>
          <w:szCs w:val="36"/>
        </w:rPr>
        <w:t>3</w:t>
      </w:r>
    </w:p>
    <w:p w14:paraId="47CFB181" w14:textId="77777777" w:rsidR="00FB7A02" w:rsidRPr="00FC7F56" w:rsidRDefault="00FB7A02" w:rsidP="001C6B4A">
      <w:pPr>
        <w:spacing w:after="0"/>
        <w:rPr>
          <w:rFonts w:ascii="Times New Roman" w:eastAsia="Times New Roman" w:hAnsi="Times New Roman" w:cs="Times New Roman"/>
          <w:b/>
          <w:sz w:val="36"/>
          <w:szCs w:val="36"/>
        </w:rPr>
      </w:pPr>
    </w:p>
    <w:p w14:paraId="40CD6643" w14:textId="7C23F432" w:rsidR="004D5EAE" w:rsidRPr="00FC7F56" w:rsidRDefault="00DC0BD6" w:rsidP="001C6B4A">
      <w:pPr>
        <w:spacing w:after="0"/>
        <w:rPr>
          <w:rFonts w:ascii="Times New Roman" w:eastAsia="Times New Roman" w:hAnsi="Times New Roman" w:cs="Times New Roman"/>
          <w:b/>
          <w:sz w:val="40"/>
          <w:szCs w:val="40"/>
        </w:rPr>
      </w:pPr>
      <w:r w:rsidRPr="00FC7F56">
        <w:rPr>
          <w:rFonts w:ascii="Times New Roman" w:eastAsia="Times New Roman" w:hAnsi="Times New Roman" w:cs="Times New Roman"/>
          <w:b/>
          <w:sz w:val="40"/>
          <w:szCs w:val="40"/>
        </w:rPr>
        <w:t>Machine Learning Trading Strategy</w:t>
      </w:r>
      <w:r w:rsidR="00202A15" w:rsidRPr="00FC7F56">
        <w:rPr>
          <w:rFonts w:ascii="Times New Roman" w:eastAsia="Times New Roman" w:hAnsi="Times New Roman" w:cs="Times New Roman"/>
          <w:b/>
          <w:sz w:val="40"/>
          <w:szCs w:val="40"/>
        </w:rPr>
        <w:t>:</w:t>
      </w:r>
    </w:p>
    <w:p w14:paraId="73346955" w14:textId="77777777" w:rsidR="00FC7F56" w:rsidRDefault="00FC7F56" w:rsidP="00DC0BD6">
      <w:pPr>
        <w:spacing w:after="0"/>
        <w:jc w:val="both"/>
        <w:rPr>
          <w:rFonts w:ascii="Times New Roman" w:hAnsi="Times New Roman" w:cs="Times New Roman"/>
        </w:rPr>
      </w:pPr>
    </w:p>
    <w:p w14:paraId="22D8E658" w14:textId="13B3C90B" w:rsidR="00507509" w:rsidRPr="00FC7F56" w:rsidRDefault="00DC0BD6" w:rsidP="00DC0BD6">
      <w:pPr>
        <w:spacing w:after="0"/>
        <w:jc w:val="both"/>
        <w:rPr>
          <w:rFonts w:ascii="Times New Roman" w:hAnsi="Times New Roman" w:cs="Times New Roman"/>
        </w:rPr>
      </w:pPr>
      <w:r w:rsidRPr="00FC7F56">
        <w:rPr>
          <w:rFonts w:ascii="Times New Roman" w:hAnsi="Times New Roman" w:cs="Times New Roman"/>
        </w:rPr>
        <w:t xml:space="preserve">Stock market prediction is one of the most trending problems </w:t>
      </w:r>
      <w:r w:rsidRPr="00FC7F56">
        <w:rPr>
          <w:rFonts w:ascii="Times New Roman" w:hAnsi="Times New Roman" w:cs="Times New Roman"/>
          <w:color w:val="000000" w:themeColor="text1"/>
        </w:rPr>
        <w:t>currently confronting the world</w:t>
      </w:r>
      <w:r w:rsidRPr="00FC7F56">
        <w:rPr>
          <w:rFonts w:ascii="Times New Roman" w:hAnsi="Times New Roman" w:cs="Times New Roman"/>
        </w:rPr>
        <w:t xml:space="preserve">. </w:t>
      </w:r>
      <w:r w:rsidRPr="00FC7F56">
        <w:rPr>
          <w:rFonts w:ascii="Times New Roman" w:hAnsi="Times New Roman" w:cs="Times New Roman"/>
          <w:color w:val="000000" w:themeColor="text1"/>
        </w:rPr>
        <w:t>Stock market prediction is an issue of pervasive interest</w:t>
      </w:r>
      <w:r w:rsidRPr="00FC7F56">
        <w:rPr>
          <w:rFonts w:ascii="Times New Roman" w:hAnsi="Times New Roman" w:cs="Times New Roman"/>
        </w:rPr>
        <w:t xml:space="preserve"> </w:t>
      </w:r>
      <w:r w:rsidRPr="00FC7F56">
        <w:rPr>
          <w:rFonts w:ascii="Times New Roman" w:hAnsi="Times New Roman" w:cs="Times New Roman"/>
          <w:color w:val="000000" w:themeColor="text1"/>
        </w:rPr>
        <w:t xml:space="preserve">because the only aim of stock market </w:t>
      </w:r>
      <w:r w:rsidRPr="00FC7F56">
        <w:rPr>
          <w:rFonts w:ascii="Times New Roman" w:hAnsi="Times New Roman" w:cs="Times New Roman"/>
        </w:rPr>
        <w:t xml:space="preserve">prediction is to make profit and reduce capital risks. The nature of stock market has always been ambiguous for investors because predicting the performance of a stock market is tough as it considers various factors like the </w:t>
      </w:r>
      <w:r w:rsidRPr="00FC7F56">
        <w:rPr>
          <w:rFonts w:ascii="Times New Roman" w:hAnsi="Times New Roman" w:cs="Times New Roman"/>
          <w:shd w:val="clear" w:color="auto" w:fill="FFFFFF"/>
        </w:rPr>
        <w:t xml:space="preserve">political upheaval, interest rates, current events, exchange rate fluctuations, natural calamities and much more. </w:t>
      </w:r>
      <w:r w:rsidRPr="00FC7F56">
        <w:rPr>
          <w:rFonts w:ascii="Times New Roman" w:hAnsi="Times New Roman" w:cs="Times New Roman"/>
        </w:rPr>
        <w:t xml:space="preserve">The challenge is so staggeringly huge that even a small improvement in stock market prediction can lead to huge returns. This paper aims at analyzing this problem in an academic way which provides a different way of prediction on the stock market, instead of predicting the exact price of the stock market which is a risky thing to do we are going to predict the stock market direction. There are only two possible directions for the stock market, i.e., to move up or to move down. In each transaction the number of shares usually traded will have an impact on the value of the shares i.e., greater the number of transactions greater will be the value of shares or vice versa. Generally, there are four ways to analyze the stock market direction. The most basic type of analysis is fundamental analysis which is the way of analyzing the stock market by looking at the company’s economic conditions, reports and future projects. The second and most used technique as describe by </w:t>
      </w:r>
      <w:r w:rsidRPr="00FC7F56">
        <w:rPr>
          <w:rFonts w:ascii="Times New Roman" w:hAnsi="Times New Roman" w:cs="Times New Roman"/>
          <w:color w:val="000000" w:themeColor="text1"/>
        </w:rPr>
        <w:t>Robert Strong is</w:t>
      </w:r>
      <w:r w:rsidRPr="00FC7F56">
        <w:rPr>
          <w:rFonts w:ascii="Times New Roman" w:hAnsi="Times New Roman" w:cs="Times New Roman"/>
        </w:rPr>
        <w:t xml:space="preserve"> technical analysis which is the way of predicting the stock market by looking at the stock market price charts and analyzing its previous prices. The third and most advance technique is machine learning based analysis which analyzes the market with less human interaction. Machine learning finds the patterns in historical data based on which it tries to predict the stock market prices in the future. The fourth technique is called sentimental based analysis which is the way of analyzing the stock market prices by sentiments of other people like activity on Twitter and financial news on websites.</w:t>
      </w:r>
    </w:p>
    <w:p w14:paraId="11970FB4" w14:textId="6B422077" w:rsidR="00DC0BD6" w:rsidRPr="00FC7F56" w:rsidRDefault="00DC0BD6" w:rsidP="00DC0BD6">
      <w:pPr>
        <w:spacing w:after="0"/>
        <w:jc w:val="both"/>
        <w:rPr>
          <w:rFonts w:ascii="Times New Roman" w:hAnsi="Times New Roman" w:cs="Times New Roman"/>
        </w:rPr>
      </w:pPr>
    </w:p>
    <w:p w14:paraId="4C2D1DD9" w14:textId="531884E1" w:rsidR="00DC0BD6" w:rsidRPr="002A55BA" w:rsidRDefault="00FC7F56" w:rsidP="00DC0BD6">
      <w:pPr>
        <w:spacing w:after="0" w:line="240" w:lineRule="auto"/>
        <w:jc w:val="both"/>
        <w:rPr>
          <w:rFonts w:ascii="Times New Roman" w:hAnsi="Times New Roman" w:cs="Times New Roman"/>
          <w:b/>
          <w:bCs/>
          <w:color w:val="0070C0"/>
          <w:sz w:val="32"/>
          <w:szCs w:val="32"/>
        </w:rPr>
      </w:pPr>
      <w:r w:rsidRPr="002A55BA">
        <w:rPr>
          <w:rFonts w:ascii="Times New Roman" w:hAnsi="Times New Roman" w:cs="Times New Roman"/>
          <w:b/>
          <w:bCs/>
          <w:color w:val="0070C0"/>
          <w:sz w:val="32"/>
          <w:szCs w:val="32"/>
        </w:rPr>
        <w:t xml:space="preserve">3.1 </w:t>
      </w:r>
      <w:r w:rsidR="00DC0BD6" w:rsidRPr="002A55BA">
        <w:rPr>
          <w:rFonts w:ascii="Times New Roman" w:hAnsi="Times New Roman" w:cs="Times New Roman"/>
          <w:b/>
          <w:bCs/>
          <w:color w:val="0070C0"/>
          <w:sz w:val="32"/>
          <w:szCs w:val="32"/>
        </w:rPr>
        <w:t>METHODOLOGY</w:t>
      </w:r>
    </w:p>
    <w:p w14:paraId="79DEFD2C" w14:textId="77777777"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The methodology we are going to follow in this paper to predict the stock market prices is shown in Figure 1.</w:t>
      </w:r>
    </w:p>
    <w:p w14:paraId="7AA37E09" w14:textId="77777777" w:rsidR="00DC0BD6" w:rsidRPr="00FC7F56" w:rsidRDefault="00DC0BD6" w:rsidP="00DC0BD6">
      <w:pPr>
        <w:spacing w:after="0" w:line="240" w:lineRule="auto"/>
        <w:jc w:val="both"/>
        <w:rPr>
          <w:rFonts w:ascii="Times New Roman" w:hAnsi="Times New Roman" w:cs="Times New Roman"/>
        </w:rPr>
      </w:pPr>
    </w:p>
    <w:p w14:paraId="6D27259D" w14:textId="77777777" w:rsidR="00DC0BD6" w:rsidRPr="00FC7F56" w:rsidRDefault="00DC0BD6" w:rsidP="00DC0BD6">
      <w:pPr>
        <w:spacing w:line="240" w:lineRule="auto"/>
        <w:jc w:val="center"/>
        <w:rPr>
          <w:rFonts w:ascii="Times New Roman" w:hAnsi="Times New Roman" w:cs="Times New Roman"/>
          <w:b/>
          <w:noProof/>
        </w:rPr>
      </w:pPr>
      <w:r w:rsidRPr="00FC7F56">
        <w:rPr>
          <w:rFonts w:ascii="Times New Roman" w:hAnsi="Times New Roman" w:cs="Times New Roman"/>
          <w:b/>
          <w:bCs/>
          <w:noProof/>
          <w:color w:val="000000" w:themeColor="text1"/>
        </w:rPr>
        <w:drawing>
          <wp:inline distT="0" distB="0" distL="0" distR="0" wp14:anchorId="415E9372" wp14:editId="5E5073CC">
            <wp:extent cx="4888865" cy="1771650"/>
            <wp:effectExtent l="0" t="57150" r="0" b="95250"/>
            <wp:docPr id="2" name="Diagram 2">
              <a:extLst xmlns:a="http://schemas.openxmlformats.org/drawingml/2006/main">
                <a:ext uri="{FF2B5EF4-FFF2-40B4-BE49-F238E27FC236}">
                  <a16:creationId xmlns:a16="http://schemas.microsoft.com/office/drawing/2014/main" id="{85419011-83DD-4C98-9C49-1D71FE4E9EA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11DAEC1A" w14:textId="4B9881B4" w:rsidR="00DC0BD6" w:rsidRPr="00FC7F56" w:rsidRDefault="00DC0BD6" w:rsidP="00DC0BD6">
      <w:pPr>
        <w:spacing w:after="0" w:line="240" w:lineRule="auto"/>
        <w:jc w:val="center"/>
        <w:rPr>
          <w:rFonts w:ascii="Times New Roman" w:hAnsi="Times New Roman" w:cs="Times New Roman"/>
        </w:rPr>
      </w:pPr>
      <w:r w:rsidRPr="00FC7F56">
        <w:rPr>
          <w:rFonts w:ascii="Times New Roman" w:hAnsi="Times New Roman" w:cs="Times New Roman"/>
          <w:b/>
          <w:bCs/>
          <w:color w:val="0073AE"/>
        </w:rPr>
        <w:t xml:space="preserve">FIGURE </w:t>
      </w:r>
      <w:r w:rsidR="002A55BA">
        <w:rPr>
          <w:rFonts w:ascii="Times New Roman" w:hAnsi="Times New Roman" w:cs="Times New Roman"/>
          <w:b/>
          <w:bCs/>
          <w:color w:val="0073AE"/>
        </w:rPr>
        <w:t>3.</w:t>
      </w:r>
      <w:r w:rsidRPr="00FC7F56">
        <w:rPr>
          <w:rFonts w:ascii="Times New Roman" w:hAnsi="Times New Roman" w:cs="Times New Roman"/>
          <w:b/>
          <w:bCs/>
          <w:color w:val="0073AE"/>
        </w:rPr>
        <w:t>1.</w:t>
      </w:r>
      <w:r w:rsidRPr="00FC7F56">
        <w:rPr>
          <w:rFonts w:ascii="Times New Roman" w:hAnsi="Times New Roman" w:cs="Times New Roman"/>
          <w:color w:val="0073AE"/>
        </w:rPr>
        <w:t xml:space="preserve"> </w:t>
      </w:r>
      <w:r w:rsidRPr="00FC7F56">
        <w:rPr>
          <w:rFonts w:ascii="Times New Roman" w:hAnsi="Times New Roman" w:cs="Times New Roman"/>
          <w:b/>
          <w:bCs/>
        </w:rPr>
        <w:t>Flow chart of prediction system</w:t>
      </w:r>
    </w:p>
    <w:p w14:paraId="16A062DC" w14:textId="77777777" w:rsidR="00DC0BD6" w:rsidRPr="00FC7F56" w:rsidRDefault="00DC0BD6" w:rsidP="00DC0BD6">
      <w:pPr>
        <w:spacing w:after="0" w:line="240" w:lineRule="auto"/>
        <w:jc w:val="both"/>
        <w:rPr>
          <w:rFonts w:ascii="Times New Roman" w:hAnsi="Times New Roman" w:cs="Times New Roman"/>
          <w:b/>
          <w:bCs/>
          <w:i/>
          <w:iCs/>
          <w:color w:val="57585A"/>
        </w:rPr>
      </w:pPr>
    </w:p>
    <w:p w14:paraId="21FD5B5B" w14:textId="659CAA33" w:rsidR="00DC0BD6" w:rsidRPr="00AC1E7C" w:rsidRDefault="00FC7F56" w:rsidP="00DC0BD6">
      <w:pPr>
        <w:spacing w:after="0" w:line="240" w:lineRule="auto"/>
        <w:jc w:val="both"/>
        <w:rPr>
          <w:rFonts w:ascii="Times New Roman" w:hAnsi="Times New Roman" w:cs="Times New Roman"/>
          <w:b/>
          <w:bCs/>
          <w:color w:val="000000" w:themeColor="text1"/>
          <w:sz w:val="28"/>
          <w:szCs w:val="28"/>
        </w:rPr>
      </w:pPr>
      <w:r w:rsidRPr="00AC1E7C">
        <w:rPr>
          <w:rFonts w:ascii="Times New Roman" w:hAnsi="Times New Roman" w:cs="Times New Roman"/>
          <w:b/>
          <w:bCs/>
          <w:color w:val="000000" w:themeColor="text1"/>
          <w:sz w:val="28"/>
          <w:szCs w:val="28"/>
        </w:rPr>
        <w:t>3.1.1</w:t>
      </w:r>
      <w:r w:rsidR="00DC0BD6" w:rsidRPr="00AC1E7C">
        <w:rPr>
          <w:rFonts w:ascii="Times New Roman" w:hAnsi="Times New Roman" w:cs="Times New Roman"/>
          <w:b/>
          <w:bCs/>
          <w:color w:val="000000" w:themeColor="text1"/>
          <w:sz w:val="28"/>
          <w:szCs w:val="28"/>
        </w:rPr>
        <w:t>. IMPORTING AND VISUALIZING DATASET</w:t>
      </w:r>
    </w:p>
    <w:p w14:paraId="0FA665D6" w14:textId="77777777" w:rsidR="00DC0BD6" w:rsidRPr="00FC7F56" w:rsidRDefault="00DC0BD6" w:rsidP="00DC0BD6">
      <w:pPr>
        <w:spacing w:line="240" w:lineRule="auto"/>
        <w:jc w:val="both"/>
        <w:rPr>
          <w:rFonts w:ascii="Times New Roman" w:hAnsi="Times New Roman" w:cs="Times New Roman"/>
          <w:b/>
          <w:bCs/>
          <w:i/>
          <w:iCs/>
          <w:color w:val="57585A"/>
        </w:rPr>
      </w:pPr>
      <w:r w:rsidRPr="00FC7F56">
        <w:rPr>
          <w:rFonts w:ascii="Times New Roman" w:hAnsi="Times New Roman" w:cs="Times New Roman"/>
        </w:rPr>
        <w:t xml:space="preserve">The dataset we used in our work is imported from the </w:t>
      </w:r>
      <w:bookmarkStart w:id="1" w:name="_Hlk100160807"/>
      <w:r w:rsidRPr="00FC7F56">
        <w:rPr>
          <w:rFonts w:ascii="Times New Roman" w:hAnsi="Times New Roman" w:cs="Times New Roman"/>
        </w:rPr>
        <w:t xml:space="preserve">Alpaca </w:t>
      </w:r>
      <w:bookmarkEnd w:id="1"/>
      <w:r w:rsidRPr="00FC7F56">
        <w:rPr>
          <w:rFonts w:ascii="Times New Roman" w:hAnsi="Times New Roman" w:cs="Times New Roman"/>
        </w:rPr>
        <w:t>broker. We used API communication to import data from alpaca to our python Jupiter notebook and visualize it through Plotly.</w:t>
      </w:r>
    </w:p>
    <w:p w14:paraId="7D9D89EC" w14:textId="5656D951" w:rsidR="00DC0BD6" w:rsidRPr="00AC1E7C" w:rsidRDefault="00FC7F56" w:rsidP="00DC0BD6">
      <w:pPr>
        <w:spacing w:before="240" w:after="0" w:line="240" w:lineRule="auto"/>
        <w:jc w:val="both"/>
        <w:rPr>
          <w:rFonts w:ascii="Times New Roman" w:hAnsi="Times New Roman" w:cs="Times New Roman"/>
          <w:b/>
          <w:bCs/>
          <w:color w:val="000000" w:themeColor="text1"/>
          <w:sz w:val="28"/>
          <w:szCs w:val="28"/>
        </w:rPr>
      </w:pPr>
      <w:r w:rsidRPr="00AC1E7C">
        <w:rPr>
          <w:rFonts w:ascii="Times New Roman" w:hAnsi="Times New Roman" w:cs="Times New Roman"/>
          <w:b/>
          <w:bCs/>
          <w:color w:val="000000" w:themeColor="text1"/>
          <w:sz w:val="28"/>
          <w:szCs w:val="28"/>
        </w:rPr>
        <w:t>3.1.2</w:t>
      </w:r>
      <w:r w:rsidR="00DC0BD6" w:rsidRPr="00AC1E7C">
        <w:rPr>
          <w:rFonts w:ascii="Times New Roman" w:hAnsi="Times New Roman" w:cs="Times New Roman"/>
          <w:b/>
          <w:bCs/>
          <w:color w:val="000000" w:themeColor="text1"/>
          <w:sz w:val="28"/>
          <w:szCs w:val="28"/>
        </w:rPr>
        <w:t>. DATA PREPROCESSING</w:t>
      </w:r>
    </w:p>
    <w:p w14:paraId="1FC11201" w14:textId="77777777"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 xml:space="preserve">Data preprocessing is one of the most important step in our algorithm before doing any further processing on stock data, it is the data quality that matters the most, data with noise will reduce the accuracy of an ML algorithm and make the </w:t>
      </w:r>
      <w:r w:rsidRPr="00FC7F56">
        <w:rPr>
          <w:rFonts w:ascii="Times New Roman" w:hAnsi="Times New Roman" w:cs="Times New Roman"/>
        </w:rPr>
        <w:lastRenderedPageBreak/>
        <w:t>predictions wrong. In this step, we remove unnecessary columns, handle missing values and clean data from unnecessary noise.</w:t>
      </w:r>
    </w:p>
    <w:p w14:paraId="4CDC8029" w14:textId="77777777" w:rsidR="00DC0BD6" w:rsidRPr="00FC7F56" w:rsidRDefault="00DC0BD6" w:rsidP="00DC0BD6">
      <w:pPr>
        <w:spacing w:after="0" w:line="240" w:lineRule="auto"/>
        <w:jc w:val="both"/>
        <w:rPr>
          <w:rFonts w:ascii="Times New Roman" w:hAnsi="Times New Roman" w:cs="Times New Roman"/>
        </w:rPr>
      </w:pPr>
    </w:p>
    <w:p w14:paraId="422D8FE4" w14:textId="05632C49" w:rsidR="00DC0BD6" w:rsidRPr="00AC1E7C" w:rsidRDefault="00FC7F56" w:rsidP="00DC0BD6">
      <w:pPr>
        <w:spacing w:after="0" w:line="240" w:lineRule="auto"/>
        <w:jc w:val="both"/>
        <w:rPr>
          <w:rFonts w:ascii="Times New Roman" w:hAnsi="Times New Roman" w:cs="Times New Roman"/>
          <w:b/>
          <w:bCs/>
          <w:color w:val="000000" w:themeColor="text1"/>
          <w:sz w:val="28"/>
          <w:szCs w:val="28"/>
        </w:rPr>
      </w:pPr>
      <w:r w:rsidRPr="00AC1E7C">
        <w:rPr>
          <w:rFonts w:ascii="Times New Roman" w:hAnsi="Times New Roman" w:cs="Times New Roman"/>
          <w:b/>
          <w:bCs/>
          <w:color w:val="000000" w:themeColor="text1"/>
          <w:sz w:val="28"/>
          <w:szCs w:val="28"/>
        </w:rPr>
        <w:t>3.1.3</w:t>
      </w:r>
      <w:r w:rsidR="00DC0BD6" w:rsidRPr="00AC1E7C">
        <w:rPr>
          <w:rFonts w:ascii="Times New Roman" w:hAnsi="Times New Roman" w:cs="Times New Roman"/>
          <w:b/>
          <w:bCs/>
          <w:color w:val="000000" w:themeColor="text1"/>
          <w:sz w:val="28"/>
          <w:szCs w:val="28"/>
        </w:rPr>
        <w:t>.</w:t>
      </w:r>
      <w:r w:rsidR="00DC0BD6" w:rsidRPr="00AC1E7C">
        <w:rPr>
          <w:rFonts w:ascii="Times New Roman" w:hAnsi="Times New Roman" w:cs="Times New Roman"/>
          <w:color w:val="000000" w:themeColor="text1"/>
          <w:sz w:val="28"/>
          <w:szCs w:val="28"/>
        </w:rPr>
        <w:t xml:space="preserve"> </w:t>
      </w:r>
      <w:r w:rsidR="00DC0BD6" w:rsidRPr="00AC1E7C">
        <w:rPr>
          <w:rFonts w:ascii="Times New Roman" w:hAnsi="Times New Roman" w:cs="Times New Roman"/>
          <w:b/>
          <w:bCs/>
          <w:color w:val="000000" w:themeColor="text1"/>
          <w:sz w:val="28"/>
          <w:szCs w:val="28"/>
        </w:rPr>
        <w:t>INPUT FEATURES AND OUTPUT VARIABLES</w:t>
      </w:r>
    </w:p>
    <w:p w14:paraId="68F6065A" w14:textId="6C2894F5" w:rsidR="00DC0BD6" w:rsidRPr="00FC7F56" w:rsidRDefault="00DC0BD6" w:rsidP="00DC0BD6">
      <w:pPr>
        <w:spacing w:line="240" w:lineRule="auto"/>
        <w:jc w:val="both"/>
        <w:rPr>
          <w:rFonts w:ascii="Times New Roman" w:hAnsi="Times New Roman" w:cs="Times New Roman"/>
        </w:rPr>
      </w:pPr>
      <w:r w:rsidRPr="00FC7F56">
        <w:rPr>
          <w:rFonts w:ascii="Times New Roman" w:hAnsi="Times New Roman" w:cs="Times New Roman"/>
        </w:rPr>
        <w:t xml:space="preserve">Input feature variables are a set of variables given to the machine learning algorithm with the help of which it can predict stock market direction. Feature variables used in this research is shown in Table 3. </w:t>
      </w:r>
    </w:p>
    <w:p w14:paraId="7CACF3DC" w14:textId="10E56F9D" w:rsidR="00DC0BD6" w:rsidRPr="00FC7F56" w:rsidRDefault="00DC0BD6" w:rsidP="009858EC">
      <w:pPr>
        <w:spacing w:line="240" w:lineRule="auto"/>
        <w:jc w:val="center"/>
        <w:rPr>
          <w:rFonts w:ascii="Times New Roman" w:hAnsi="Times New Roman" w:cs="Times New Roman"/>
        </w:rPr>
      </w:pPr>
      <w:r w:rsidRPr="00AC1E7C">
        <w:rPr>
          <w:rFonts w:ascii="Times New Roman" w:hAnsi="Times New Roman" w:cs="Times New Roman"/>
          <w:b/>
          <w:bCs/>
          <w:color w:val="0070C0"/>
        </w:rPr>
        <w:t>TABLE 3</w:t>
      </w:r>
      <w:r w:rsidR="002A55BA">
        <w:rPr>
          <w:rFonts w:ascii="Times New Roman" w:hAnsi="Times New Roman" w:cs="Times New Roman"/>
          <w:b/>
          <w:bCs/>
          <w:color w:val="0070C0"/>
        </w:rPr>
        <w:t>.1</w:t>
      </w:r>
      <w:r w:rsidRPr="00AC1E7C">
        <w:rPr>
          <w:rFonts w:ascii="Times New Roman" w:hAnsi="Times New Roman" w:cs="Times New Roman"/>
          <w:b/>
          <w:bCs/>
          <w:color w:val="0070C0"/>
        </w:rPr>
        <w:t>.</w:t>
      </w:r>
      <w:r w:rsidRPr="00AC1E7C">
        <w:rPr>
          <w:rFonts w:ascii="Times New Roman" w:hAnsi="Times New Roman" w:cs="Times New Roman"/>
          <w:color w:val="0070C0"/>
        </w:rPr>
        <w:t xml:space="preserve"> </w:t>
      </w:r>
      <w:r w:rsidRPr="00FC7F56">
        <w:rPr>
          <w:rFonts w:ascii="Times New Roman" w:hAnsi="Times New Roman" w:cs="Times New Roman"/>
          <w:b/>
          <w:bCs/>
          <w:color w:val="000000" w:themeColor="text1"/>
        </w:rPr>
        <w:t>Selected</w:t>
      </w:r>
      <w:r w:rsidRPr="00FC7F56">
        <w:rPr>
          <w:rFonts w:ascii="Times New Roman" w:hAnsi="Times New Roman" w:cs="Times New Roman"/>
          <w:color w:val="0073AE"/>
        </w:rPr>
        <w:t xml:space="preserve"> </w:t>
      </w:r>
      <w:r w:rsidRPr="00FC7F56">
        <w:rPr>
          <w:rFonts w:ascii="Times New Roman" w:hAnsi="Times New Roman" w:cs="Times New Roman"/>
          <w:b/>
          <w:bCs/>
        </w:rPr>
        <w:t>Feature variables.</w:t>
      </w:r>
    </w:p>
    <w:tbl>
      <w:tblPr>
        <w:tblStyle w:val="TableGrid"/>
        <w:tblW w:w="3554" w:type="pct"/>
        <w:tblInd w:w="1368" w:type="dxa"/>
        <w:tblLook w:val="04A0" w:firstRow="1" w:lastRow="0" w:firstColumn="1" w:lastColumn="0" w:noHBand="0" w:noVBand="1"/>
      </w:tblPr>
      <w:tblGrid>
        <w:gridCol w:w="2431"/>
        <w:gridCol w:w="2070"/>
        <w:gridCol w:w="3329"/>
      </w:tblGrid>
      <w:tr w:rsidR="00DC0BD6" w:rsidRPr="00FC7F56" w14:paraId="5825A03B" w14:textId="77777777" w:rsidTr="009127C3">
        <w:tc>
          <w:tcPr>
            <w:tcW w:w="1552" w:type="pct"/>
          </w:tcPr>
          <w:p w14:paraId="12142726" w14:textId="77777777" w:rsidR="00DC0BD6" w:rsidRPr="00FC7F56" w:rsidRDefault="00DC0BD6" w:rsidP="00D868C4">
            <w:pPr>
              <w:jc w:val="center"/>
              <w:rPr>
                <w:b/>
                <w:bCs/>
                <w:sz w:val="22"/>
                <w:szCs w:val="22"/>
              </w:rPr>
            </w:pPr>
            <w:bookmarkStart w:id="2" w:name="_Hlk108119100"/>
            <w:r w:rsidRPr="00FC7F56">
              <w:rPr>
                <w:b/>
                <w:bCs/>
                <w:sz w:val="22"/>
                <w:szCs w:val="22"/>
              </w:rPr>
              <w:t>Feature Variables</w:t>
            </w:r>
          </w:p>
        </w:tc>
        <w:tc>
          <w:tcPr>
            <w:tcW w:w="1322" w:type="pct"/>
          </w:tcPr>
          <w:p w14:paraId="2A2EA9C2" w14:textId="77777777" w:rsidR="00DC0BD6" w:rsidRPr="00FC7F56" w:rsidRDefault="00DC0BD6" w:rsidP="00D868C4">
            <w:pPr>
              <w:jc w:val="center"/>
              <w:rPr>
                <w:b/>
                <w:bCs/>
                <w:sz w:val="22"/>
                <w:szCs w:val="22"/>
              </w:rPr>
            </w:pPr>
            <w:r w:rsidRPr="00FC7F56">
              <w:rPr>
                <w:b/>
                <w:bCs/>
                <w:sz w:val="22"/>
                <w:szCs w:val="22"/>
              </w:rPr>
              <w:t>Parameters</w:t>
            </w:r>
          </w:p>
        </w:tc>
        <w:tc>
          <w:tcPr>
            <w:tcW w:w="2127" w:type="pct"/>
          </w:tcPr>
          <w:p w14:paraId="5B333FDB" w14:textId="77777777" w:rsidR="00DC0BD6" w:rsidRPr="00FC7F56" w:rsidRDefault="00DC0BD6" w:rsidP="00D868C4">
            <w:pPr>
              <w:jc w:val="center"/>
              <w:rPr>
                <w:b/>
                <w:bCs/>
                <w:sz w:val="22"/>
                <w:szCs w:val="22"/>
              </w:rPr>
            </w:pPr>
            <w:r w:rsidRPr="00FC7F56">
              <w:rPr>
                <w:b/>
                <w:bCs/>
                <w:sz w:val="22"/>
                <w:szCs w:val="22"/>
              </w:rPr>
              <w:t>Mathematical Equations</w:t>
            </w:r>
          </w:p>
        </w:tc>
      </w:tr>
      <w:tr w:rsidR="00DC0BD6" w:rsidRPr="00FC7F56" w14:paraId="6F11F7C9" w14:textId="77777777" w:rsidTr="009127C3">
        <w:trPr>
          <w:trHeight w:val="1340"/>
        </w:trPr>
        <w:tc>
          <w:tcPr>
            <w:tcW w:w="1552" w:type="pct"/>
          </w:tcPr>
          <w:p w14:paraId="3680D1F3" w14:textId="77777777" w:rsidR="00DC0BD6" w:rsidRPr="00FC7F56" w:rsidRDefault="00DC0BD6" w:rsidP="00D868C4">
            <w:pPr>
              <w:jc w:val="center"/>
              <w:rPr>
                <w:sz w:val="22"/>
                <w:szCs w:val="22"/>
              </w:rPr>
            </w:pPr>
          </w:p>
          <w:p w14:paraId="07031AF1" w14:textId="77777777" w:rsidR="00DC0BD6" w:rsidRPr="00FC7F56" w:rsidRDefault="00DC0BD6" w:rsidP="00D868C4">
            <w:pPr>
              <w:jc w:val="center"/>
              <w:rPr>
                <w:sz w:val="22"/>
                <w:szCs w:val="22"/>
              </w:rPr>
            </w:pPr>
          </w:p>
          <w:p w14:paraId="1D2D43DA" w14:textId="77777777" w:rsidR="00DC0BD6" w:rsidRPr="00FC7F56" w:rsidRDefault="00DC0BD6" w:rsidP="00D868C4">
            <w:pPr>
              <w:jc w:val="center"/>
              <w:rPr>
                <w:sz w:val="22"/>
                <w:szCs w:val="22"/>
              </w:rPr>
            </w:pPr>
            <w:r w:rsidRPr="00FC7F56">
              <w:rPr>
                <w:sz w:val="22"/>
                <w:szCs w:val="22"/>
              </w:rPr>
              <w:t>RSI indicator</w:t>
            </w:r>
          </w:p>
        </w:tc>
        <w:tc>
          <w:tcPr>
            <w:tcW w:w="1322" w:type="pct"/>
          </w:tcPr>
          <w:p w14:paraId="6C90D3CA" w14:textId="77777777" w:rsidR="00DC0BD6" w:rsidRPr="00FC7F56" w:rsidRDefault="00DC0BD6" w:rsidP="00D868C4">
            <w:pPr>
              <w:shd w:val="clear" w:color="auto" w:fill="FFFFFF"/>
              <w:jc w:val="center"/>
              <w:rPr>
                <w:sz w:val="22"/>
                <w:szCs w:val="22"/>
              </w:rPr>
            </w:pPr>
          </w:p>
          <w:p w14:paraId="0B19E52C" w14:textId="77777777" w:rsidR="00DC0BD6" w:rsidRPr="00FC7F56" w:rsidRDefault="00DC0BD6" w:rsidP="00D868C4">
            <w:pPr>
              <w:shd w:val="clear" w:color="auto" w:fill="FFFFFF"/>
              <w:jc w:val="center"/>
              <w:rPr>
                <w:sz w:val="22"/>
                <w:szCs w:val="22"/>
              </w:rPr>
            </w:pPr>
            <w:r w:rsidRPr="00FC7F56">
              <w:rPr>
                <w:sz w:val="22"/>
                <w:szCs w:val="22"/>
              </w:rPr>
              <w:t>Time period= 14</w:t>
            </w:r>
          </w:p>
          <w:p w14:paraId="7B7974F7" w14:textId="77777777" w:rsidR="00DC0BD6" w:rsidRPr="00FC7F56" w:rsidRDefault="00DC0BD6" w:rsidP="00D868C4">
            <w:pPr>
              <w:jc w:val="center"/>
              <w:rPr>
                <w:sz w:val="22"/>
                <w:szCs w:val="22"/>
              </w:rPr>
            </w:pPr>
          </w:p>
        </w:tc>
        <w:tc>
          <w:tcPr>
            <w:tcW w:w="2127" w:type="pct"/>
          </w:tcPr>
          <w:p w14:paraId="7D891978" w14:textId="77777777" w:rsidR="00DC0BD6" w:rsidRPr="00FC7F56" w:rsidRDefault="00DC0BD6" w:rsidP="00D868C4">
            <w:pPr>
              <w:shd w:val="clear" w:color="auto" w:fill="FFFFFF"/>
              <w:jc w:val="center"/>
              <w:rPr>
                <w:sz w:val="22"/>
                <w:szCs w:val="22"/>
              </w:rPr>
            </w:pPr>
            <m:oMathPara>
              <m:oMath>
                <m:r>
                  <w:rPr>
                    <w:rFonts w:ascii="Cambria Math" w:hAnsi="Cambria Math"/>
                    <w:sz w:val="22"/>
                    <w:szCs w:val="22"/>
                  </w:rPr>
                  <m:t>100-</m:t>
                </m:r>
                <m:f>
                  <m:fPr>
                    <m:ctrlPr>
                      <w:rPr>
                        <w:rFonts w:ascii="Cambria Math" w:eastAsiaTheme="minorHAnsi" w:hAnsi="Cambria Math"/>
                        <w:i/>
                        <w:sz w:val="22"/>
                        <w:szCs w:val="22"/>
                      </w:rPr>
                    </m:ctrlPr>
                  </m:fPr>
                  <m:num>
                    <m:r>
                      <w:rPr>
                        <w:rFonts w:ascii="Cambria Math" w:hAnsi="Cambria Math"/>
                        <w:sz w:val="22"/>
                        <w:szCs w:val="22"/>
                      </w:rPr>
                      <m:t>100</m:t>
                    </m:r>
                  </m:num>
                  <m:den>
                    <m:d>
                      <m:dPr>
                        <m:ctrlPr>
                          <w:rPr>
                            <w:rFonts w:ascii="Cambria Math" w:eastAsiaTheme="minorHAnsi" w:hAnsi="Cambria Math"/>
                            <w:i/>
                            <w:sz w:val="22"/>
                            <w:szCs w:val="22"/>
                          </w:rPr>
                        </m:ctrlPr>
                      </m:dPr>
                      <m:e>
                        <m:f>
                          <m:fPr>
                            <m:ctrlPr>
                              <w:rPr>
                                <w:rFonts w:ascii="Cambria Math" w:eastAsiaTheme="minorHAnsi" w:hAnsi="Cambria Math"/>
                                <w:i/>
                                <w:sz w:val="22"/>
                                <w:szCs w:val="22"/>
                              </w:rPr>
                            </m:ctrlPr>
                          </m:fPr>
                          <m:num>
                            <m:r>
                              <w:rPr>
                                <w:rFonts w:ascii="Cambria Math" w:hAnsi="Cambria Math"/>
                                <w:sz w:val="22"/>
                                <w:szCs w:val="22"/>
                              </w:rPr>
                              <m:t>1+</m:t>
                            </m:r>
                            <m:nary>
                              <m:naryPr>
                                <m:chr m:val="∑"/>
                                <m:limLoc m:val="undOvr"/>
                                <m:ctrlPr>
                                  <w:rPr>
                                    <w:rFonts w:ascii="Cambria Math" w:eastAsiaTheme="minorHAnsi" w:hAnsi="Cambria Math"/>
                                    <w:i/>
                                    <w:sz w:val="22"/>
                                    <w:szCs w:val="22"/>
                                  </w:rPr>
                                </m:ctrlPr>
                              </m:naryPr>
                              <m:sub>
                                <m:r>
                                  <w:rPr>
                                    <w:rFonts w:ascii="Cambria Math" w:hAnsi="Cambria Math"/>
                                    <w:sz w:val="22"/>
                                    <w:szCs w:val="22"/>
                                  </w:rPr>
                                  <m:t>k=i</m:t>
                                </m:r>
                              </m:sub>
                              <m:sup>
                                <m:r>
                                  <w:rPr>
                                    <w:rFonts w:ascii="Cambria Math" w:hAnsi="Cambria Math"/>
                                    <w:sz w:val="22"/>
                                    <w:szCs w:val="22"/>
                                  </w:rPr>
                                  <m:t>n-1</m:t>
                                </m:r>
                              </m:sup>
                              <m:e>
                                <m:sSub>
                                  <m:sSubPr>
                                    <m:ctrlPr>
                                      <w:rPr>
                                        <w:rFonts w:ascii="Cambria Math" w:eastAsiaTheme="minorHAnsi" w:hAnsi="Cambria Math"/>
                                        <w:i/>
                                        <w:sz w:val="22"/>
                                        <w:szCs w:val="22"/>
                                      </w:rPr>
                                    </m:ctrlPr>
                                  </m:sSubPr>
                                  <m:e>
                                    <m:r>
                                      <w:rPr>
                                        <w:rFonts w:ascii="Cambria Math" w:hAnsi="Cambria Math"/>
                                        <w:sz w:val="22"/>
                                        <w:szCs w:val="22"/>
                                      </w:rPr>
                                      <m:t>UP</m:t>
                                    </m:r>
                                  </m:e>
                                  <m:sub>
                                    <m:r>
                                      <w:rPr>
                                        <w:rFonts w:ascii="Cambria Math" w:hAnsi="Cambria Math"/>
                                        <w:sz w:val="22"/>
                                        <w:szCs w:val="22"/>
                                      </w:rPr>
                                      <m:t>t-i</m:t>
                                    </m:r>
                                  </m:sub>
                                </m:sSub>
                              </m:e>
                            </m:nary>
                          </m:num>
                          <m:den>
                            <m:nary>
                              <m:naryPr>
                                <m:chr m:val="∑"/>
                                <m:limLoc m:val="undOvr"/>
                                <m:ctrlPr>
                                  <w:rPr>
                                    <w:rFonts w:ascii="Cambria Math" w:eastAsiaTheme="minorHAnsi" w:hAnsi="Cambria Math"/>
                                    <w:i/>
                                    <w:sz w:val="22"/>
                                    <w:szCs w:val="22"/>
                                  </w:rPr>
                                </m:ctrlPr>
                              </m:naryPr>
                              <m:sub>
                                <m:r>
                                  <w:rPr>
                                    <w:rFonts w:ascii="Cambria Math" w:hAnsi="Cambria Math"/>
                                    <w:sz w:val="22"/>
                                    <w:szCs w:val="22"/>
                                  </w:rPr>
                                  <m:t>k=i</m:t>
                                </m:r>
                              </m:sub>
                              <m:sup>
                                <m:r>
                                  <w:rPr>
                                    <w:rFonts w:ascii="Cambria Math" w:hAnsi="Cambria Math"/>
                                    <w:sz w:val="22"/>
                                    <w:szCs w:val="22"/>
                                  </w:rPr>
                                  <m:t>n-1</m:t>
                                </m:r>
                              </m:sup>
                              <m:e>
                                <m:sSub>
                                  <m:sSubPr>
                                    <m:ctrlPr>
                                      <w:rPr>
                                        <w:rFonts w:ascii="Cambria Math" w:eastAsiaTheme="minorHAnsi" w:hAnsi="Cambria Math"/>
                                        <w:i/>
                                        <w:sz w:val="22"/>
                                        <w:szCs w:val="22"/>
                                      </w:rPr>
                                    </m:ctrlPr>
                                  </m:sSubPr>
                                  <m:e>
                                    <m:r>
                                      <w:rPr>
                                        <w:rFonts w:ascii="Cambria Math" w:hAnsi="Cambria Math"/>
                                        <w:sz w:val="22"/>
                                        <w:szCs w:val="22"/>
                                      </w:rPr>
                                      <m:t>DW</m:t>
                                    </m:r>
                                  </m:e>
                                  <m:sub>
                                    <m:r>
                                      <w:rPr>
                                        <w:rFonts w:ascii="Cambria Math" w:hAnsi="Cambria Math"/>
                                        <w:sz w:val="22"/>
                                        <w:szCs w:val="22"/>
                                      </w:rPr>
                                      <m:t>t-i</m:t>
                                    </m:r>
                                  </m:sub>
                                </m:sSub>
                              </m:e>
                            </m:nary>
                          </m:den>
                        </m:f>
                      </m:e>
                    </m:d>
                  </m:den>
                </m:f>
              </m:oMath>
            </m:oMathPara>
          </w:p>
          <w:p w14:paraId="0FA3069C" w14:textId="77777777" w:rsidR="00DC0BD6" w:rsidRPr="00FC7F56" w:rsidRDefault="00DC0BD6" w:rsidP="00D868C4">
            <w:pPr>
              <w:shd w:val="clear" w:color="auto" w:fill="FFFFFF"/>
              <w:rPr>
                <w:sz w:val="22"/>
                <w:szCs w:val="22"/>
              </w:rPr>
            </w:pPr>
            <w:r w:rsidRPr="00FC7F56">
              <w:rPr>
                <w:sz w:val="22"/>
                <w:szCs w:val="22"/>
              </w:rPr>
              <w:t>UP=Up price change</w:t>
            </w:r>
          </w:p>
          <w:p w14:paraId="7C414571" w14:textId="77777777" w:rsidR="00DC0BD6" w:rsidRPr="00FC7F56" w:rsidRDefault="00DC0BD6" w:rsidP="00D868C4">
            <w:pPr>
              <w:shd w:val="clear" w:color="auto" w:fill="FFFFFF"/>
              <w:rPr>
                <w:sz w:val="22"/>
                <w:szCs w:val="22"/>
              </w:rPr>
            </w:pPr>
            <w:r w:rsidRPr="00FC7F56">
              <w:rPr>
                <w:sz w:val="22"/>
                <w:szCs w:val="22"/>
              </w:rPr>
              <w:t>DW=Down price change</w:t>
            </w:r>
          </w:p>
        </w:tc>
      </w:tr>
      <w:tr w:rsidR="00DC0BD6" w:rsidRPr="00FC7F56" w14:paraId="3E5F7026" w14:textId="77777777" w:rsidTr="009127C3">
        <w:trPr>
          <w:trHeight w:val="1052"/>
        </w:trPr>
        <w:tc>
          <w:tcPr>
            <w:tcW w:w="1552" w:type="pct"/>
          </w:tcPr>
          <w:p w14:paraId="1F5BBE0D" w14:textId="77777777" w:rsidR="00DC0BD6" w:rsidRPr="00FC7F56" w:rsidRDefault="00DC0BD6" w:rsidP="00D868C4">
            <w:pPr>
              <w:jc w:val="center"/>
              <w:rPr>
                <w:sz w:val="22"/>
                <w:szCs w:val="22"/>
                <w:shd w:val="clear" w:color="auto" w:fill="FFFFFF"/>
              </w:rPr>
            </w:pPr>
          </w:p>
          <w:p w14:paraId="1D96BF15" w14:textId="77777777" w:rsidR="00DC0BD6" w:rsidRPr="00FC7F56" w:rsidRDefault="00DC0BD6" w:rsidP="00D868C4">
            <w:pPr>
              <w:jc w:val="center"/>
              <w:rPr>
                <w:sz w:val="22"/>
                <w:szCs w:val="22"/>
                <w:shd w:val="clear" w:color="auto" w:fill="FFFFFF"/>
              </w:rPr>
            </w:pPr>
            <w:r w:rsidRPr="00FC7F56">
              <w:rPr>
                <w:sz w:val="22"/>
                <w:szCs w:val="22"/>
                <w:shd w:val="clear" w:color="auto" w:fill="FFFFFF"/>
              </w:rPr>
              <w:t>SMA Indicator</w:t>
            </w:r>
          </w:p>
        </w:tc>
        <w:tc>
          <w:tcPr>
            <w:tcW w:w="1322" w:type="pct"/>
          </w:tcPr>
          <w:p w14:paraId="3B2D519C" w14:textId="77777777" w:rsidR="00DC0BD6" w:rsidRPr="00FC7F56" w:rsidRDefault="00DC0BD6" w:rsidP="00D868C4">
            <w:pPr>
              <w:shd w:val="clear" w:color="auto" w:fill="FFFFFF"/>
              <w:jc w:val="center"/>
              <w:rPr>
                <w:sz w:val="22"/>
                <w:szCs w:val="22"/>
              </w:rPr>
            </w:pPr>
          </w:p>
          <w:p w14:paraId="54A0A45D" w14:textId="77777777" w:rsidR="00DC0BD6" w:rsidRPr="00FC7F56" w:rsidRDefault="00DC0BD6" w:rsidP="00D868C4">
            <w:pPr>
              <w:shd w:val="clear" w:color="auto" w:fill="FFFFFF"/>
              <w:jc w:val="center"/>
              <w:rPr>
                <w:sz w:val="22"/>
                <w:szCs w:val="22"/>
              </w:rPr>
            </w:pPr>
            <w:r w:rsidRPr="00FC7F56">
              <w:rPr>
                <w:sz w:val="22"/>
                <w:szCs w:val="22"/>
              </w:rPr>
              <w:t>Time period= 50</w:t>
            </w:r>
          </w:p>
          <w:p w14:paraId="31CE63B2" w14:textId="77777777" w:rsidR="00DC0BD6" w:rsidRPr="00FC7F56" w:rsidRDefault="00DC0BD6" w:rsidP="00D868C4">
            <w:pPr>
              <w:shd w:val="clear" w:color="auto" w:fill="FFFFFF"/>
              <w:jc w:val="center"/>
              <w:rPr>
                <w:sz w:val="22"/>
                <w:szCs w:val="22"/>
              </w:rPr>
            </w:pPr>
          </w:p>
        </w:tc>
        <w:tc>
          <w:tcPr>
            <w:tcW w:w="2127" w:type="pct"/>
          </w:tcPr>
          <w:p w14:paraId="55D36A52" w14:textId="77777777" w:rsidR="00DC0BD6" w:rsidRPr="00FC7F56" w:rsidRDefault="00DC0BD6" w:rsidP="00D868C4">
            <w:pPr>
              <w:shd w:val="clear" w:color="auto" w:fill="FFFFFF"/>
              <w:rPr>
                <w:sz w:val="22"/>
                <w:szCs w:val="22"/>
              </w:rPr>
            </w:pPr>
          </w:p>
          <w:p w14:paraId="2AA2B0A5" w14:textId="77777777" w:rsidR="00DC0BD6" w:rsidRPr="00FC7F56" w:rsidRDefault="00000000" w:rsidP="00D868C4">
            <w:pPr>
              <w:shd w:val="clear" w:color="auto" w:fill="FFFFFF"/>
              <w:rPr>
                <w:sz w:val="22"/>
                <w:szCs w:val="22"/>
              </w:rPr>
            </w:pPr>
            <m:oMathPara>
              <m:oMath>
                <m:f>
                  <m:fPr>
                    <m:ctrlPr>
                      <w:rPr>
                        <w:rFonts w:ascii="Cambria Math" w:eastAsiaTheme="minorHAnsi" w:hAnsi="Cambria Math"/>
                        <w:i/>
                        <w:sz w:val="22"/>
                        <w:szCs w:val="22"/>
                      </w:rPr>
                    </m:ctrlPr>
                  </m:fPr>
                  <m:num>
                    <m:sSub>
                      <m:sSubPr>
                        <m:ctrlPr>
                          <w:rPr>
                            <w:rFonts w:ascii="Cambria Math" w:eastAsiaTheme="minorHAnsi" w:hAnsi="Cambria Math"/>
                            <w:i/>
                            <w:sz w:val="22"/>
                            <w:szCs w:val="22"/>
                          </w:rPr>
                        </m:ctrlPr>
                      </m:sSubPr>
                      <m:e>
                        <m:sSub>
                          <m:sSubPr>
                            <m:ctrlPr>
                              <w:rPr>
                                <w:rFonts w:ascii="Cambria Math" w:eastAsiaTheme="minorHAnsi" w:hAnsi="Cambria Math"/>
                                <w:i/>
                                <w:sz w:val="22"/>
                                <w:szCs w:val="22"/>
                              </w:rPr>
                            </m:ctrlPr>
                          </m:sSubPr>
                          <m:e>
                            <m:r>
                              <w:rPr>
                                <w:rFonts w:ascii="Cambria Math" w:hAnsi="Cambria Math"/>
                                <w:sz w:val="22"/>
                                <w:szCs w:val="22"/>
                              </w:rPr>
                              <m:t>X</m:t>
                            </m:r>
                          </m:e>
                          <m:sub>
                            <m:r>
                              <w:rPr>
                                <w:rFonts w:ascii="Cambria Math" w:hAnsi="Cambria Math"/>
                                <w:sz w:val="22"/>
                                <w:szCs w:val="22"/>
                              </w:rPr>
                              <m:t>t-1</m:t>
                            </m:r>
                          </m:sub>
                        </m:sSub>
                        <m:r>
                          <w:rPr>
                            <w:rFonts w:ascii="Cambria Math" w:hAnsi="Cambria Math"/>
                            <w:sz w:val="22"/>
                            <w:szCs w:val="22"/>
                          </w:rPr>
                          <m:t>+X</m:t>
                        </m:r>
                      </m:e>
                      <m:sub>
                        <m:r>
                          <w:rPr>
                            <w:rFonts w:ascii="Cambria Math" w:hAnsi="Cambria Math"/>
                            <w:sz w:val="22"/>
                            <w:szCs w:val="22"/>
                          </w:rPr>
                          <m:t>t-1</m:t>
                        </m:r>
                      </m:sub>
                    </m:sSub>
                    <m:r>
                      <w:rPr>
                        <w:rFonts w:ascii="Cambria Math" w:hAnsi="Cambria Math"/>
                        <w:sz w:val="22"/>
                        <w:szCs w:val="22"/>
                      </w:rPr>
                      <m:t>+...+</m:t>
                    </m:r>
                    <m:sSub>
                      <m:sSubPr>
                        <m:ctrlPr>
                          <w:rPr>
                            <w:rFonts w:ascii="Cambria Math" w:eastAsiaTheme="minorHAnsi" w:hAnsi="Cambria Math"/>
                            <w:i/>
                            <w:sz w:val="22"/>
                            <w:szCs w:val="22"/>
                          </w:rPr>
                        </m:ctrlPr>
                      </m:sSubPr>
                      <m:e>
                        <m:r>
                          <w:rPr>
                            <w:rFonts w:ascii="Cambria Math" w:hAnsi="Cambria Math"/>
                            <w:sz w:val="22"/>
                            <w:szCs w:val="22"/>
                          </w:rPr>
                          <m:t>X</m:t>
                        </m:r>
                      </m:e>
                      <m:sub>
                        <m:r>
                          <w:rPr>
                            <w:rFonts w:ascii="Cambria Math" w:hAnsi="Cambria Math"/>
                            <w:sz w:val="22"/>
                            <w:szCs w:val="22"/>
                          </w:rPr>
                          <m:t>t+1-n</m:t>
                        </m:r>
                      </m:sub>
                    </m:sSub>
                  </m:num>
                  <m:den>
                    <m:r>
                      <w:rPr>
                        <w:rFonts w:ascii="Cambria Math" w:hAnsi="Cambria Math"/>
                        <w:sz w:val="22"/>
                        <w:szCs w:val="22"/>
                      </w:rPr>
                      <m:t>n</m:t>
                    </m:r>
                  </m:den>
                </m:f>
              </m:oMath>
            </m:oMathPara>
          </w:p>
        </w:tc>
      </w:tr>
      <w:tr w:rsidR="00DC0BD6" w:rsidRPr="00FC7F56" w14:paraId="21287915" w14:textId="77777777" w:rsidTr="009127C3">
        <w:trPr>
          <w:trHeight w:val="917"/>
        </w:trPr>
        <w:tc>
          <w:tcPr>
            <w:tcW w:w="1552" w:type="pct"/>
          </w:tcPr>
          <w:p w14:paraId="6E5E4335" w14:textId="77777777" w:rsidR="00DC0BD6" w:rsidRPr="00FC7F56" w:rsidRDefault="00DC0BD6" w:rsidP="00D868C4">
            <w:pPr>
              <w:jc w:val="center"/>
              <w:rPr>
                <w:sz w:val="22"/>
                <w:szCs w:val="22"/>
                <w:shd w:val="clear" w:color="auto" w:fill="FFFFFF"/>
              </w:rPr>
            </w:pPr>
          </w:p>
          <w:p w14:paraId="31454D8D" w14:textId="77777777" w:rsidR="00DC0BD6" w:rsidRPr="00FC7F56" w:rsidRDefault="00DC0BD6" w:rsidP="00D868C4">
            <w:pPr>
              <w:jc w:val="center"/>
              <w:rPr>
                <w:sz w:val="22"/>
                <w:szCs w:val="22"/>
              </w:rPr>
            </w:pPr>
            <w:r w:rsidRPr="00FC7F56">
              <w:rPr>
                <w:sz w:val="22"/>
                <w:szCs w:val="22"/>
                <w:shd w:val="clear" w:color="auto" w:fill="FFFFFF"/>
              </w:rPr>
              <w:t xml:space="preserve">ADX </w:t>
            </w:r>
            <w:r w:rsidRPr="00FC7F56">
              <w:rPr>
                <w:sz w:val="22"/>
                <w:szCs w:val="22"/>
              </w:rPr>
              <w:t>Indicator</w:t>
            </w:r>
          </w:p>
        </w:tc>
        <w:tc>
          <w:tcPr>
            <w:tcW w:w="1322" w:type="pct"/>
          </w:tcPr>
          <w:p w14:paraId="4ABCF975" w14:textId="77777777" w:rsidR="00DC0BD6" w:rsidRPr="00FC7F56" w:rsidRDefault="00DC0BD6" w:rsidP="00D868C4">
            <w:pPr>
              <w:shd w:val="clear" w:color="auto" w:fill="FFFFFF"/>
              <w:jc w:val="center"/>
              <w:rPr>
                <w:sz w:val="22"/>
                <w:szCs w:val="22"/>
              </w:rPr>
            </w:pPr>
            <w:r w:rsidRPr="00FC7F56">
              <w:rPr>
                <w:sz w:val="22"/>
                <w:szCs w:val="22"/>
              </w:rPr>
              <w:t>Time period= 20</w:t>
            </w:r>
          </w:p>
          <w:p w14:paraId="4EBAD22C" w14:textId="77777777" w:rsidR="00DC0BD6" w:rsidRPr="00FC7F56" w:rsidRDefault="00DC0BD6" w:rsidP="00D868C4">
            <w:pPr>
              <w:jc w:val="center"/>
              <w:rPr>
                <w:sz w:val="22"/>
                <w:szCs w:val="22"/>
              </w:rPr>
            </w:pPr>
          </w:p>
        </w:tc>
        <w:tc>
          <w:tcPr>
            <w:tcW w:w="2127" w:type="pct"/>
          </w:tcPr>
          <w:p w14:paraId="701DC590" w14:textId="77777777" w:rsidR="00DC0BD6" w:rsidRPr="00FC7F56" w:rsidRDefault="00DC0BD6" w:rsidP="00D868C4">
            <w:pPr>
              <w:shd w:val="clear" w:color="auto" w:fill="FFFFFF"/>
              <w:rPr>
                <w:sz w:val="22"/>
                <w:szCs w:val="22"/>
              </w:rPr>
            </w:pPr>
          </w:p>
          <w:p w14:paraId="41310E83" w14:textId="77777777" w:rsidR="00DC0BD6" w:rsidRPr="00FC7F56" w:rsidRDefault="00000000" w:rsidP="00D868C4">
            <w:pPr>
              <w:shd w:val="clear" w:color="auto" w:fill="FFFFFF"/>
              <w:rPr>
                <w:sz w:val="22"/>
                <w:szCs w:val="22"/>
              </w:rPr>
            </w:pPr>
            <m:oMathPara>
              <m:oMath>
                <m:f>
                  <m:fPr>
                    <m:ctrlPr>
                      <w:rPr>
                        <w:rFonts w:ascii="Cambria Math" w:eastAsiaTheme="minorHAnsi" w:hAnsi="Cambria Math"/>
                        <w:i/>
                        <w:sz w:val="22"/>
                        <w:szCs w:val="22"/>
                      </w:rPr>
                    </m:ctrlPr>
                  </m:fPr>
                  <m:num>
                    <m:r>
                      <w:rPr>
                        <w:rFonts w:ascii="Cambria Math" w:hAnsi="Cambria Math"/>
                        <w:sz w:val="22"/>
                        <w:szCs w:val="22"/>
                      </w:rPr>
                      <m:t>(</m:t>
                    </m:r>
                    <m:sSub>
                      <m:sSubPr>
                        <m:ctrlPr>
                          <w:rPr>
                            <w:rFonts w:ascii="Cambria Math" w:eastAsiaTheme="minorHAnsi" w:hAnsi="Cambria Math"/>
                            <w:i/>
                            <w:sz w:val="22"/>
                            <w:szCs w:val="22"/>
                          </w:rPr>
                        </m:ctrlPr>
                      </m:sSubPr>
                      <m:e>
                        <m:r>
                          <w:rPr>
                            <w:rFonts w:ascii="Cambria Math" w:hAnsi="Cambria Math"/>
                            <w:sz w:val="22"/>
                            <w:szCs w:val="22"/>
                          </w:rPr>
                          <m:t>ADX</m:t>
                        </m:r>
                      </m:e>
                      <m:sub>
                        <m:r>
                          <w:rPr>
                            <w:rFonts w:ascii="Cambria Math" w:hAnsi="Cambria Math"/>
                            <w:sz w:val="22"/>
                            <w:szCs w:val="22"/>
                          </w:rPr>
                          <m:t>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 xml:space="preserve">)+ </m:t>
                    </m:r>
                    <m:sSub>
                      <m:sSubPr>
                        <m:ctrlPr>
                          <w:rPr>
                            <w:rFonts w:ascii="Cambria Math" w:eastAsiaTheme="minorHAnsi" w:hAnsi="Cambria Math"/>
                            <w:i/>
                            <w:sz w:val="22"/>
                            <w:szCs w:val="22"/>
                          </w:rPr>
                        </m:ctrlPr>
                      </m:sSubPr>
                      <m:e>
                        <m:r>
                          <w:rPr>
                            <w:rFonts w:ascii="Cambria Math" w:hAnsi="Cambria Math"/>
                            <w:sz w:val="22"/>
                            <w:szCs w:val="22"/>
                          </w:rPr>
                          <m:t>ADX</m:t>
                        </m:r>
                      </m:e>
                      <m:sub>
                        <m:r>
                          <w:rPr>
                            <w:rFonts w:ascii="Cambria Math" w:hAnsi="Cambria Math"/>
                            <w:sz w:val="22"/>
                            <w:szCs w:val="22"/>
                          </w:rPr>
                          <m:t>t</m:t>
                        </m:r>
                      </m:sub>
                    </m:sSub>
                  </m:num>
                  <m:den>
                    <m:r>
                      <w:rPr>
                        <w:rFonts w:ascii="Cambria Math" w:hAnsi="Cambria Math"/>
                        <w:sz w:val="22"/>
                        <w:szCs w:val="22"/>
                      </w:rPr>
                      <m:t>n</m:t>
                    </m:r>
                  </m:den>
                </m:f>
              </m:oMath>
            </m:oMathPara>
          </w:p>
          <w:p w14:paraId="12069255" w14:textId="77777777" w:rsidR="00DC0BD6" w:rsidRPr="00FC7F56" w:rsidRDefault="00DC0BD6" w:rsidP="00D868C4">
            <w:pPr>
              <w:shd w:val="clear" w:color="auto" w:fill="FFFFFF"/>
              <w:rPr>
                <w:sz w:val="22"/>
                <w:szCs w:val="22"/>
              </w:rPr>
            </w:pPr>
          </w:p>
        </w:tc>
      </w:tr>
      <w:tr w:rsidR="00DC0BD6" w:rsidRPr="00FC7F56" w14:paraId="0BCC82CC" w14:textId="77777777" w:rsidTr="009127C3">
        <w:tc>
          <w:tcPr>
            <w:tcW w:w="1552" w:type="pct"/>
          </w:tcPr>
          <w:p w14:paraId="28B9E8EE" w14:textId="77777777" w:rsidR="00DC0BD6" w:rsidRPr="00FC7F56" w:rsidRDefault="00DC0BD6" w:rsidP="00D868C4">
            <w:pPr>
              <w:jc w:val="center"/>
              <w:rPr>
                <w:sz w:val="22"/>
                <w:szCs w:val="22"/>
              </w:rPr>
            </w:pPr>
            <w:r w:rsidRPr="00FC7F56">
              <w:rPr>
                <w:sz w:val="22"/>
                <w:szCs w:val="22"/>
              </w:rPr>
              <w:t>Volume</w:t>
            </w:r>
          </w:p>
        </w:tc>
        <w:tc>
          <w:tcPr>
            <w:tcW w:w="1322" w:type="pct"/>
          </w:tcPr>
          <w:p w14:paraId="7F29C52E" w14:textId="77777777" w:rsidR="00DC0BD6" w:rsidRPr="00FC7F56" w:rsidRDefault="00DC0BD6" w:rsidP="00D868C4">
            <w:pPr>
              <w:jc w:val="center"/>
              <w:rPr>
                <w:sz w:val="22"/>
                <w:szCs w:val="22"/>
              </w:rPr>
            </w:pPr>
            <w:r w:rsidRPr="00FC7F56">
              <w:rPr>
                <w:sz w:val="22"/>
                <w:szCs w:val="22"/>
              </w:rPr>
              <w:t>n/a</w:t>
            </w:r>
          </w:p>
        </w:tc>
        <w:tc>
          <w:tcPr>
            <w:tcW w:w="2127" w:type="pct"/>
          </w:tcPr>
          <w:p w14:paraId="007E63EF" w14:textId="77777777" w:rsidR="00DC0BD6" w:rsidRPr="00FC7F56" w:rsidRDefault="00DC0BD6" w:rsidP="00D868C4">
            <w:pPr>
              <w:jc w:val="center"/>
              <w:rPr>
                <w:sz w:val="22"/>
                <w:szCs w:val="22"/>
              </w:rPr>
            </w:pPr>
            <w:r w:rsidRPr="00FC7F56">
              <w:rPr>
                <w:sz w:val="22"/>
                <w:szCs w:val="22"/>
              </w:rPr>
              <w:t>n/a</w:t>
            </w:r>
          </w:p>
        </w:tc>
      </w:tr>
      <w:tr w:rsidR="00DC0BD6" w:rsidRPr="00FC7F56" w14:paraId="060F029E" w14:textId="77777777" w:rsidTr="009127C3">
        <w:trPr>
          <w:trHeight w:val="467"/>
        </w:trPr>
        <w:tc>
          <w:tcPr>
            <w:tcW w:w="1552" w:type="pct"/>
          </w:tcPr>
          <w:p w14:paraId="3FC27DB7" w14:textId="77777777" w:rsidR="00DC0BD6" w:rsidRPr="00FC7F56" w:rsidRDefault="00DC0BD6" w:rsidP="00D868C4">
            <w:pPr>
              <w:jc w:val="center"/>
              <w:rPr>
                <w:sz w:val="22"/>
                <w:szCs w:val="22"/>
              </w:rPr>
            </w:pPr>
            <w:r w:rsidRPr="00FC7F56">
              <w:rPr>
                <w:sz w:val="22"/>
                <w:szCs w:val="22"/>
              </w:rPr>
              <w:t>Correlation</w:t>
            </w:r>
          </w:p>
        </w:tc>
        <w:tc>
          <w:tcPr>
            <w:tcW w:w="1322" w:type="pct"/>
          </w:tcPr>
          <w:p w14:paraId="235D9DE7" w14:textId="77777777" w:rsidR="00DC0BD6" w:rsidRPr="00FC7F56" w:rsidRDefault="00DC0BD6" w:rsidP="00D868C4">
            <w:pPr>
              <w:shd w:val="clear" w:color="auto" w:fill="FFFFFF"/>
              <w:jc w:val="center"/>
              <w:rPr>
                <w:sz w:val="22"/>
                <w:szCs w:val="22"/>
              </w:rPr>
            </w:pPr>
            <w:r w:rsidRPr="00FC7F56">
              <w:rPr>
                <w:sz w:val="22"/>
                <w:szCs w:val="22"/>
              </w:rPr>
              <w:t>Time period= 24</w:t>
            </w:r>
          </w:p>
        </w:tc>
        <w:tc>
          <w:tcPr>
            <w:tcW w:w="2127" w:type="pct"/>
          </w:tcPr>
          <w:p w14:paraId="597F5C91" w14:textId="77777777" w:rsidR="00DC0BD6" w:rsidRPr="00FC7F56" w:rsidRDefault="00DC0BD6" w:rsidP="00D868C4">
            <w:pPr>
              <w:shd w:val="clear" w:color="auto" w:fill="FFFFFF"/>
              <w:jc w:val="center"/>
              <w:rPr>
                <w:sz w:val="22"/>
                <w:szCs w:val="22"/>
              </w:rPr>
            </w:pPr>
            <w:r w:rsidRPr="00FC7F56">
              <w:rPr>
                <w:sz w:val="22"/>
                <w:szCs w:val="22"/>
              </w:rPr>
              <w:t>n/a</w:t>
            </w:r>
          </w:p>
        </w:tc>
      </w:tr>
      <w:tr w:rsidR="00DC0BD6" w:rsidRPr="00FC7F56" w14:paraId="160ADE15" w14:textId="77777777" w:rsidTr="009127C3">
        <w:trPr>
          <w:trHeight w:val="305"/>
        </w:trPr>
        <w:tc>
          <w:tcPr>
            <w:tcW w:w="1552" w:type="pct"/>
          </w:tcPr>
          <w:p w14:paraId="08E41602" w14:textId="77777777" w:rsidR="00DC0BD6" w:rsidRPr="00FC7F56" w:rsidRDefault="00DC0BD6" w:rsidP="00D868C4">
            <w:pPr>
              <w:shd w:val="clear" w:color="auto" w:fill="FFFFFF"/>
              <w:jc w:val="center"/>
              <w:rPr>
                <w:sz w:val="22"/>
                <w:szCs w:val="22"/>
              </w:rPr>
            </w:pPr>
            <w:r w:rsidRPr="00FC7F56">
              <w:rPr>
                <w:sz w:val="22"/>
                <w:szCs w:val="22"/>
              </w:rPr>
              <w:t>Previous</w:t>
            </w:r>
          </w:p>
          <w:p w14:paraId="312CFD74" w14:textId="77777777" w:rsidR="00DC0BD6" w:rsidRPr="00FC7F56" w:rsidRDefault="00DC0BD6" w:rsidP="00D868C4">
            <w:pPr>
              <w:shd w:val="clear" w:color="auto" w:fill="FFFFFF"/>
              <w:jc w:val="center"/>
              <w:rPr>
                <w:sz w:val="22"/>
                <w:szCs w:val="22"/>
              </w:rPr>
            </w:pPr>
            <w:r w:rsidRPr="00FC7F56">
              <w:rPr>
                <w:sz w:val="22"/>
                <w:szCs w:val="22"/>
              </w:rPr>
              <w:t>(Open –Close)</w:t>
            </w:r>
          </w:p>
        </w:tc>
        <w:tc>
          <w:tcPr>
            <w:tcW w:w="1322" w:type="pct"/>
          </w:tcPr>
          <w:p w14:paraId="260423DC" w14:textId="77777777" w:rsidR="00DC0BD6" w:rsidRPr="00FC7F56" w:rsidRDefault="00DC0BD6" w:rsidP="00D868C4">
            <w:pPr>
              <w:jc w:val="center"/>
              <w:rPr>
                <w:sz w:val="22"/>
                <w:szCs w:val="22"/>
              </w:rPr>
            </w:pPr>
          </w:p>
          <w:p w14:paraId="07E064CD" w14:textId="77777777" w:rsidR="00DC0BD6" w:rsidRPr="00FC7F56" w:rsidRDefault="00DC0BD6" w:rsidP="00D868C4">
            <w:pPr>
              <w:jc w:val="center"/>
              <w:rPr>
                <w:sz w:val="22"/>
                <w:szCs w:val="22"/>
              </w:rPr>
            </w:pPr>
            <w:r w:rsidRPr="00FC7F56">
              <w:rPr>
                <w:sz w:val="22"/>
                <w:szCs w:val="22"/>
              </w:rPr>
              <w:t>n/a</w:t>
            </w:r>
          </w:p>
        </w:tc>
        <w:tc>
          <w:tcPr>
            <w:tcW w:w="2127" w:type="pct"/>
          </w:tcPr>
          <w:p w14:paraId="4687B097" w14:textId="77777777" w:rsidR="00DC0BD6" w:rsidRPr="00FC7F56" w:rsidRDefault="00DC0BD6" w:rsidP="00D868C4">
            <w:pPr>
              <w:jc w:val="center"/>
              <w:rPr>
                <w:sz w:val="22"/>
                <w:szCs w:val="22"/>
              </w:rPr>
            </w:pPr>
          </w:p>
          <w:p w14:paraId="5E8E5976" w14:textId="77777777" w:rsidR="00DC0BD6" w:rsidRPr="00FC7F56" w:rsidRDefault="00000000" w:rsidP="00D868C4">
            <w:pPr>
              <w:jc w:val="center"/>
              <w:rPr>
                <w:sz w:val="22"/>
                <w:szCs w:val="22"/>
              </w:rPr>
            </w:pPr>
            <m:oMathPara>
              <m:oMath>
                <m:sSub>
                  <m:sSubPr>
                    <m:ctrlPr>
                      <w:rPr>
                        <w:rFonts w:ascii="Cambria Math" w:eastAsiaTheme="minorHAnsi" w:hAnsi="Cambria Math"/>
                        <w:i/>
                        <w:sz w:val="22"/>
                        <w:szCs w:val="22"/>
                      </w:rPr>
                    </m:ctrlPr>
                  </m:sSubPr>
                  <m:e>
                    <m:r>
                      <w:rPr>
                        <w:rFonts w:ascii="Cambria Math" w:hAnsi="Cambria Math"/>
                        <w:sz w:val="22"/>
                        <w:szCs w:val="22"/>
                      </w:rPr>
                      <m:t>Open</m:t>
                    </m:r>
                  </m:e>
                  <m:sub>
                    <m:r>
                      <w:rPr>
                        <w:rFonts w:ascii="Cambria Math" w:hAnsi="Cambria Math"/>
                        <w:sz w:val="22"/>
                        <w:szCs w:val="22"/>
                      </w:rPr>
                      <m:t>t-1</m:t>
                    </m:r>
                  </m:sub>
                </m:sSub>
                <m:r>
                  <w:rPr>
                    <w:rFonts w:ascii="Cambria Math" w:hAnsi="Cambria Math"/>
                    <w:sz w:val="22"/>
                    <w:szCs w:val="22"/>
                  </w:rPr>
                  <m:t>-</m:t>
                </m:r>
                <m:sSub>
                  <m:sSubPr>
                    <m:ctrlPr>
                      <w:rPr>
                        <w:rFonts w:ascii="Cambria Math" w:eastAsiaTheme="minorHAnsi" w:hAnsi="Cambria Math"/>
                        <w:i/>
                        <w:sz w:val="22"/>
                        <w:szCs w:val="22"/>
                      </w:rPr>
                    </m:ctrlPr>
                  </m:sSubPr>
                  <m:e>
                    <m:r>
                      <w:rPr>
                        <w:rFonts w:ascii="Cambria Math" w:hAnsi="Cambria Math"/>
                        <w:sz w:val="22"/>
                        <w:szCs w:val="22"/>
                      </w:rPr>
                      <m:t>Close</m:t>
                    </m:r>
                  </m:e>
                  <m:sub>
                    <m:r>
                      <w:rPr>
                        <w:rFonts w:ascii="Cambria Math" w:hAnsi="Cambria Math"/>
                        <w:sz w:val="22"/>
                        <w:szCs w:val="22"/>
                      </w:rPr>
                      <m:t>t-1</m:t>
                    </m:r>
                  </m:sub>
                </m:sSub>
              </m:oMath>
            </m:oMathPara>
          </w:p>
        </w:tc>
      </w:tr>
      <w:tr w:rsidR="00DC0BD6" w:rsidRPr="00FC7F56" w14:paraId="79767FB1" w14:textId="77777777" w:rsidTr="009127C3">
        <w:trPr>
          <w:trHeight w:val="872"/>
        </w:trPr>
        <w:tc>
          <w:tcPr>
            <w:tcW w:w="1552" w:type="pct"/>
          </w:tcPr>
          <w:p w14:paraId="39F699C8" w14:textId="77777777" w:rsidR="00DC0BD6" w:rsidRPr="00FC7F56" w:rsidRDefault="00DC0BD6" w:rsidP="00D868C4">
            <w:pPr>
              <w:shd w:val="clear" w:color="auto" w:fill="FFFFFF"/>
              <w:jc w:val="center"/>
              <w:rPr>
                <w:sz w:val="22"/>
                <w:szCs w:val="22"/>
              </w:rPr>
            </w:pPr>
            <w:r w:rsidRPr="00FC7F56">
              <w:rPr>
                <w:sz w:val="22"/>
                <w:szCs w:val="22"/>
              </w:rPr>
              <w:t>Previous (Close – High)</w:t>
            </w:r>
          </w:p>
        </w:tc>
        <w:tc>
          <w:tcPr>
            <w:tcW w:w="1322" w:type="pct"/>
          </w:tcPr>
          <w:p w14:paraId="44765271" w14:textId="77777777" w:rsidR="00DC0BD6" w:rsidRPr="00FC7F56" w:rsidRDefault="00DC0BD6" w:rsidP="00D868C4">
            <w:pPr>
              <w:jc w:val="center"/>
              <w:rPr>
                <w:sz w:val="22"/>
                <w:szCs w:val="22"/>
              </w:rPr>
            </w:pPr>
          </w:p>
          <w:p w14:paraId="0A458927" w14:textId="77777777" w:rsidR="00DC0BD6" w:rsidRPr="00FC7F56" w:rsidRDefault="00DC0BD6" w:rsidP="00D868C4">
            <w:pPr>
              <w:jc w:val="center"/>
              <w:rPr>
                <w:sz w:val="22"/>
                <w:szCs w:val="22"/>
              </w:rPr>
            </w:pPr>
            <w:r w:rsidRPr="00FC7F56">
              <w:rPr>
                <w:sz w:val="22"/>
                <w:szCs w:val="22"/>
              </w:rPr>
              <w:t>n/a</w:t>
            </w:r>
          </w:p>
        </w:tc>
        <w:tc>
          <w:tcPr>
            <w:tcW w:w="2127" w:type="pct"/>
          </w:tcPr>
          <w:p w14:paraId="28AB5750" w14:textId="77777777" w:rsidR="00DC0BD6" w:rsidRPr="00FC7F56" w:rsidRDefault="00DC0BD6" w:rsidP="00D868C4">
            <w:pPr>
              <w:jc w:val="center"/>
              <w:rPr>
                <w:sz w:val="22"/>
                <w:szCs w:val="22"/>
              </w:rPr>
            </w:pPr>
          </w:p>
          <w:p w14:paraId="5041701A" w14:textId="77777777" w:rsidR="00DC0BD6" w:rsidRPr="00FC7F56" w:rsidRDefault="00000000" w:rsidP="00D868C4">
            <w:pPr>
              <w:jc w:val="center"/>
              <w:rPr>
                <w:sz w:val="22"/>
                <w:szCs w:val="22"/>
              </w:rPr>
            </w:pPr>
            <m:oMathPara>
              <m:oMath>
                <m:sSub>
                  <m:sSubPr>
                    <m:ctrlPr>
                      <w:rPr>
                        <w:rFonts w:ascii="Cambria Math" w:eastAsiaTheme="minorHAnsi" w:hAnsi="Cambria Math"/>
                        <w:i/>
                        <w:sz w:val="22"/>
                        <w:szCs w:val="22"/>
                      </w:rPr>
                    </m:ctrlPr>
                  </m:sSubPr>
                  <m:e>
                    <m:r>
                      <w:rPr>
                        <w:rFonts w:ascii="Cambria Math" w:hAnsi="Cambria Math"/>
                        <w:sz w:val="22"/>
                        <w:szCs w:val="22"/>
                      </w:rPr>
                      <m:t>Close</m:t>
                    </m:r>
                  </m:e>
                  <m:sub>
                    <m:r>
                      <w:rPr>
                        <w:rFonts w:ascii="Cambria Math" w:hAnsi="Cambria Math"/>
                        <w:sz w:val="22"/>
                        <w:szCs w:val="22"/>
                      </w:rPr>
                      <m:t>t-1</m:t>
                    </m:r>
                  </m:sub>
                </m:sSub>
                <m:r>
                  <w:rPr>
                    <w:rFonts w:ascii="Cambria Math" w:hAnsi="Cambria Math"/>
                    <w:sz w:val="22"/>
                    <w:szCs w:val="22"/>
                  </w:rPr>
                  <m:t>-</m:t>
                </m:r>
                <m:sSub>
                  <m:sSubPr>
                    <m:ctrlPr>
                      <w:rPr>
                        <w:rFonts w:ascii="Cambria Math" w:eastAsiaTheme="minorHAnsi" w:hAnsi="Cambria Math"/>
                        <w:i/>
                        <w:sz w:val="22"/>
                        <w:szCs w:val="22"/>
                      </w:rPr>
                    </m:ctrlPr>
                  </m:sSubPr>
                  <m:e>
                    <m:r>
                      <w:rPr>
                        <w:rFonts w:ascii="Cambria Math" w:hAnsi="Cambria Math"/>
                        <w:sz w:val="22"/>
                        <w:szCs w:val="22"/>
                      </w:rPr>
                      <m:t>High</m:t>
                    </m:r>
                  </m:e>
                  <m:sub>
                    <m:r>
                      <w:rPr>
                        <w:rFonts w:ascii="Cambria Math" w:hAnsi="Cambria Math"/>
                        <w:sz w:val="22"/>
                        <w:szCs w:val="22"/>
                      </w:rPr>
                      <m:t>t-1</m:t>
                    </m:r>
                  </m:sub>
                </m:sSub>
              </m:oMath>
            </m:oMathPara>
          </w:p>
        </w:tc>
      </w:tr>
    </w:tbl>
    <w:bookmarkEnd w:id="2"/>
    <w:p w14:paraId="520D98DE" w14:textId="77777777" w:rsidR="00DC0BD6" w:rsidRPr="00FC7F56" w:rsidRDefault="00DC0BD6" w:rsidP="00DC0BD6">
      <w:pPr>
        <w:spacing w:before="240" w:line="240" w:lineRule="auto"/>
        <w:jc w:val="both"/>
        <w:rPr>
          <w:rFonts w:ascii="Times New Roman" w:hAnsi="Times New Roman" w:cs="Times New Roman"/>
        </w:rPr>
      </w:pPr>
      <w:r w:rsidRPr="00FC7F56">
        <w:rPr>
          <w:rFonts w:ascii="Times New Roman" w:hAnsi="Times New Roman" w:cs="Times New Roman"/>
        </w:rPr>
        <w:t>Output variables are those variables that have been given to machine learning algorithms to predict. We have used two output variables in this work which are move up and move down.</w:t>
      </w:r>
    </w:p>
    <w:p w14:paraId="6EAE6851" w14:textId="6D27533E" w:rsidR="00DC0BD6" w:rsidRPr="008F5666" w:rsidRDefault="00FC7F56" w:rsidP="00DC0BD6">
      <w:pPr>
        <w:spacing w:after="0" w:line="240" w:lineRule="auto"/>
        <w:jc w:val="both"/>
        <w:rPr>
          <w:rFonts w:ascii="Times New Roman" w:hAnsi="Times New Roman" w:cs="Times New Roman"/>
          <w:b/>
          <w:bCs/>
          <w:color w:val="000000" w:themeColor="text1"/>
          <w:sz w:val="28"/>
          <w:szCs w:val="28"/>
        </w:rPr>
      </w:pPr>
      <w:r w:rsidRPr="008F5666">
        <w:rPr>
          <w:rFonts w:ascii="Times New Roman" w:hAnsi="Times New Roman" w:cs="Times New Roman"/>
          <w:b/>
          <w:bCs/>
          <w:color w:val="000000" w:themeColor="text1"/>
          <w:sz w:val="28"/>
          <w:szCs w:val="28"/>
        </w:rPr>
        <w:t>3.1.4</w:t>
      </w:r>
      <w:r w:rsidR="00DC0BD6" w:rsidRPr="008F5666">
        <w:rPr>
          <w:rFonts w:ascii="Times New Roman" w:hAnsi="Times New Roman" w:cs="Times New Roman"/>
          <w:b/>
          <w:bCs/>
          <w:color w:val="000000" w:themeColor="text1"/>
          <w:sz w:val="28"/>
          <w:szCs w:val="28"/>
        </w:rPr>
        <w:t>.</w:t>
      </w:r>
      <w:r w:rsidR="00DC0BD6" w:rsidRPr="008F5666">
        <w:rPr>
          <w:rFonts w:ascii="Times New Roman" w:hAnsi="Times New Roman" w:cs="Times New Roman"/>
          <w:color w:val="000000" w:themeColor="text1"/>
          <w:sz w:val="28"/>
          <w:szCs w:val="28"/>
        </w:rPr>
        <w:t xml:space="preserve"> </w:t>
      </w:r>
      <w:r w:rsidR="00DC0BD6" w:rsidRPr="008F5666">
        <w:rPr>
          <w:rFonts w:ascii="Times New Roman" w:hAnsi="Times New Roman" w:cs="Times New Roman"/>
          <w:b/>
          <w:bCs/>
          <w:color w:val="000000" w:themeColor="text1"/>
          <w:sz w:val="28"/>
          <w:szCs w:val="28"/>
        </w:rPr>
        <w:t>OVERFITTING TESTS</w:t>
      </w:r>
    </w:p>
    <w:p w14:paraId="704A2FFE" w14:textId="3AE79039"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We have conducted two overfitting tests on feature, one</w:t>
      </w:r>
      <w:r w:rsidR="00FC7F56">
        <w:rPr>
          <w:rFonts w:ascii="Times New Roman" w:hAnsi="Times New Roman" w:cs="Times New Roman"/>
        </w:rPr>
        <w:t xml:space="preserve"> </w:t>
      </w:r>
      <w:r w:rsidRPr="00FC7F56">
        <w:rPr>
          <w:rFonts w:ascii="Times New Roman" w:hAnsi="Times New Roman" w:cs="Times New Roman"/>
        </w:rPr>
        <w:t>is the correlation test and the other one is a stationary test. Correlation test has been conducted to check the correlation between two or more feature variables and stationary test has been conducted to check the stationary of the feature variables. Stationary variables are those variables that do not change over time both are undesirable phenomena.</w:t>
      </w:r>
    </w:p>
    <w:p w14:paraId="6920244C" w14:textId="77777777" w:rsidR="00DC0BD6" w:rsidRPr="00FC7F56" w:rsidRDefault="00DC0BD6" w:rsidP="00DC0BD6">
      <w:pPr>
        <w:spacing w:after="0" w:line="240" w:lineRule="auto"/>
        <w:jc w:val="both"/>
        <w:rPr>
          <w:rFonts w:ascii="Times New Roman" w:hAnsi="Times New Roman" w:cs="Times New Roman"/>
          <w:b/>
          <w:bCs/>
          <w:i/>
          <w:iCs/>
          <w:color w:val="57585A"/>
        </w:rPr>
      </w:pPr>
    </w:p>
    <w:p w14:paraId="111D6FB9" w14:textId="1A37D687" w:rsidR="00DC0BD6" w:rsidRPr="008F5666" w:rsidRDefault="00FC7F56" w:rsidP="00DC0BD6">
      <w:pPr>
        <w:spacing w:after="0" w:line="240" w:lineRule="auto"/>
        <w:jc w:val="both"/>
        <w:rPr>
          <w:rFonts w:ascii="Times New Roman" w:hAnsi="Times New Roman" w:cs="Times New Roman"/>
          <w:b/>
          <w:bCs/>
          <w:color w:val="000000" w:themeColor="text1"/>
          <w:sz w:val="28"/>
          <w:szCs w:val="28"/>
        </w:rPr>
      </w:pPr>
      <w:r w:rsidRPr="008F5666">
        <w:rPr>
          <w:rFonts w:ascii="Times New Roman" w:hAnsi="Times New Roman" w:cs="Times New Roman"/>
          <w:b/>
          <w:bCs/>
          <w:color w:val="000000" w:themeColor="text1"/>
          <w:sz w:val="28"/>
          <w:szCs w:val="28"/>
        </w:rPr>
        <w:t>3.1.5</w:t>
      </w:r>
      <w:r w:rsidR="00DC0BD6" w:rsidRPr="008F5666">
        <w:rPr>
          <w:rFonts w:ascii="Times New Roman" w:hAnsi="Times New Roman" w:cs="Times New Roman"/>
          <w:b/>
          <w:bCs/>
          <w:color w:val="000000" w:themeColor="text1"/>
          <w:sz w:val="28"/>
          <w:szCs w:val="28"/>
        </w:rPr>
        <w:t>. DATA NORMALIZATION</w:t>
      </w:r>
    </w:p>
    <w:p w14:paraId="3153C634" w14:textId="77777777"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Data normalization is the process of fixing the data into a specific range. In our work, we have normalized our feature variables because it is often possible that if feature variables are not normalized, the column with high values should be given more priority in predictions rather than lower ones. The equation for data normalization is in Equation 1.</w:t>
      </w:r>
    </w:p>
    <w:p w14:paraId="75E782FE" w14:textId="77777777" w:rsidR="00DC0BD6" w:rsidRPr="00FC7F56" w:rsidRDefault="00DC0BD6" w:rsidP="00DC0BD6">
      <w:pPr>
        <w:spacing w:line="240" w:lineRule="auto"/>
        <w:jc w:val="center"/>
        <w:rPr>
          <w:rFonts w:ascii="Times New Roman" w:hAnsi="Times New Roman" w:cs="Times New Roman"/>
          <w:color w:val="000000" w:themeColor="text1"/>
        </w:rPr>
      </w:pPr>
    </w:p>
    <w:p w14:paraId="3E2F5A5D" w14:textId="5B8C43D9" w:rsidR="00DC0BD6" w:rsidRPr="00FC7F56" w:rsidRDefault="00000000" w:rsidP="00DC0BD6">
      <w:pPr>
        <w:spacing w:line="240" w:lineRule="auto"/>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norm</m:t>
            </m:r>
          </m:sub>
        </m:sSub>
      </m:oMath>
      <w:r w:rsidR="00DC0BD6" w:rsidRPr="00FC7F56">
        <w:rPr>
          <w:rFonts w:ascii="Times New Roman" w:hAnsi="Times New Roman" w:cs="Times New Roman"/>
          <w:color w:val="000000" w:themeColor="text1"/>
          <w:vertAlign w:val="subscript"/>
        </w:rPr>
        <w:t xml:space="preserve"> </w:t>
      </w:r>
      <m:oMath>
        <m:r>
          <w:rPr>
            <w:rFonts w:ascii="Cambria Math" w:hAnsi="Cambria Math" w:cs="Times New Roman"/>
            <w:color w:val="000000" w:themeColor="text1"/>
            <w:vertAlign w:val="subscript"/>
          </w:rPr>
          <m:t>=</m:t>
        </m:r>
      </m:oMath>
      <w:r w:rsidR="00DC0BD6" w:rsidRPr="00FC7F56">
        <w:rPr>
          <w:rFonts w:ascii="Times New Roman" w:hAnsi="Times New Roman" w:cs="Times New Roman"/>
          <w:color w:val="000000" w:themeColor="text1"/>
          <w:vertAlign w:val="subscript"/>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X - X</m:t>
            </m:r>
            <m:r>
              <w:rPr>
                <w:rFonts w:ascii="Cambria Math" w:hAnsi="Cambria Math" w:cs="Times New Roman"/>
                <w:color w:val="000000" w:themeColor="text1"/>
                <w:vertAlign w:val="subscript"/>
              </w:rPr>
              <m:t>min</m:t>
            </m:r>
          </m:num>
          <m:den>
            <m:r>
              <w:rPr>
                <w:rFonts w:ascii="Cambria Math" w:hAnsi="Cambria Math" w:cs="Times New Roman"/>
                <w:color w:val="000000" w:themeColor="text1"/>
              </w:rPr>
              <m:t>X</m:t>
            </m:r>
            <m:r>
              <w:rPr>
                <w:rFonts w:ascii="Cambria Math" w:hAnsi="Cambria Math" w:cs="Times New Roman"/>
                <w:color w:val="000000" w:themeColor="text1"/>
                <w:vertAlign w:val="subscript"/>
              </w:rPr>
              <m:t xml:space="preserve">max </m:t>
            </m:r>
            <m:r>
              <w:rPr>
                <w:rFonts w:ascii="Cambria Math" w:hAnsi="Cambria Math" w:cs="Times New Roman"/>
                <w:color w:val="000000" w:themeColor="text1"/>
              </w:rPr>
              <m:t>- X</m:t>
            </m:r>
            <m:r>
              <w:rPr>
                <w:rFonts w:ascii="Cambria Math" w:hAnsi="Cambria Math" w:cs="Times New Roman"/>
                <w:color w:val="000000" w:themeColor="text1"/>
                <w:vertAlign w:val="subscript"/>
              </w:rPr>
              <m:t>min</m:t>
            </m:r>
          </m:den>
        </m:f>
      </m:oMath>
      <w:r w:rsidR="00DC0BD6" w:rsidRPr="00FC7F56">
        <w:rPr>
          <w:rFonts w:ascii="Times New Roman" w:hAnsi="Times New Roman" w:cs="Times New Roman"/>
          <w:color w:val="000000" w:themeColor="text1"/>
        </w:rPr>
        <w:t xml:space="preserve">                          (1)</w:t>
      </w:r>
    </w:p>
    <w:p w14:paraId="2518B789" w14:textId="5F2E2657" w:rsidR="00DC0BD6" w:rsidRPr="008F5666" w:rsidRDefault="00FC7F56" w:rsidP="00DC0BD6">
      <w:pPr>
        <w:spacing w:after="0" w:line="240" w:lineRule="auto"/>
        <w:jc w:val="both"/>
        <w:rPr>
          <w:rFonts w:ascii="Times New Roman" w:hAnsi="Times New Roman" w:cs="Times New Roman"/>
          <w:b/>
          <w:bCs/>
          <w:color w:val="000000" w:themeColor="text1"/>
          <w:sz w:val="28"/>
          <w:szCs w:val="28"/>
        </w:rPr>
      </w:pPr>
      <w:r w:rsidRPr="008F5666">
        <w:rPr>
          <w:rFonts w:ascii="Times New Roman" w:hAnsi="Times New Roman" w:cs="Times New Roman"/>
          <w:b/>
          <w:bCs/>
          <w:color w:val="000000" w:themeColor="text1"/>
          <w:sz w:val="28"/>
          <w:szCs w:val="28"/>
        </w:rPr>
        <w:t>3.1.6</w:t>
      </w:r>
      <w:r w:rsidR="00DC0BD6" w:rsidRPr="008F5666">
        <w:rPr>
          <w:rFonts w:ascii="Times New Roman" w:hAnsi="Times New Roman" w:cs="Times New Roman"/>
          <w:b/>
          <w:bCs/>
          <w:color w:val="000000" w:themeColor="text1"/>
          <w:sz w:val="28"/>
          <w:szCs w:val="28"/>
        </w:rPr>
        <w:t>. TEST AND TRAIN DATA</w:t>
      </w:r>
    </w:p>
    <w:p w14:paraId="4045B87E" w14:textId="77777777"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 xml:space="preserve">Splitting test and train data is a technique to divide the data into two parts test and train data. Train data has been fed to the machine learning algorithm for learning the patterns inside the data and test data is the unseen data given to the ML </w:t>
      </w:r>
      <w:r w:rsidRPr="00FC7F56">
        <w:rPr>
          <w:rFonts w:ascii="Times New Roman" w:hAnsi="Times New Roman" w:cs="Times New Roman"/>
        </w:rPr>
        <w:lastRenderedPageBreak/>
        <w:t>algorithm to make predictions. In our work, we split 80% of the data into the training part and 20% of the data into the test part as shown in Figure 2.</w:t>
      </w:r>
    </w:p>
    <w:p w14:paraId="4DC39CAE" w14:textId="77777777" w:rsidR="00DC0BD6" w:rsidRPr="00FC7F56" w:rsidRDefault="00DC0BD6" w:rsidP="00DC0BD6">
      <w:pPr>
        <w:spacing w:line="240" w:lineRule="auto"/>
        <w:jc w:val="center"/>
        <w:rPr>
          <w:rFonts w:ascii="Times New Roman" w:hAnsi="Times New Roman" w:cs="Times New Roman"/>
        </w:rPr>
      </w:pPr>
      <w:r w:rsidRPr="00FC7F56">
        <w:rPr>
          <w:rFonts w:ascii="Times New Roman" w:hAnsi="Times New Roman" w:cs="Times New Roman"/>
          <w:noProof/>
        </w:rPr>
        <w:drawing>
          <wp:inline distT="0" distB="0" distL="0" distR="0" wp14:anchorId="1BA1E830" wp14:editId="2D552C04">
            <wp:extent cx="3267075" cy="1779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979" cy="1784756"/>
                    </a:xfrm>
                    <a:prstGeom prst="rect">
                      <a:avLst/>
                    </a:prstGeom>
                    <a:noFill/>
                    <a:ln>
                      <a:noFill/>
                    </a:ln>
                  </pic:spPr>
                </pic:pic>
              </a:graphicData>
            </a:graphic>
          </wp:inline>
        </w:drawing>
      </w:r>
    </w:p>
    <w:p w14:paraId="645E900F" w14:textId="7AFD4E9F" w:rsidR="00DC0BD6" w:rsidRPr="00FC7F56" w:rsidRDefault="00DC0BD6" w:rsidP="00DC0BD6">
      <w:pPr>
        <w:pStyle w:val="ListParagraph"/>
        <w:spacing w:line="240" w:lineRule="auto"/>
        <w:jc w:val="center"/>
        <w:rPr>
          <w:rFonts w:ascii="Times New Roman" w:hAnsi="Times New Roman" w:cs="Times New Roman"/>
          <w:b/>
          <w:bCs/>
          <w:color w:val="000000" w:themeColor="text1"/>
        </w:rPr>
      </w:pPr>
      <w:r w:rsidRPr="008F5666">
        <w:rPr>
          <w:rFonts w:ascii="Times New Roman" w:hAnsi="Times New Roman" w:cs="Times New Roman"/>
          <w:b/>
          <w:bCs/>
          <w:color w:val="0070C0"/>
        </w:rPr>
        <w:t xml:space="preserve">FIGURE </w:t>
      </w:r>
      <w:r w:rsidR="002A55BA">
        <w:rPr>
          <w:rFonts w:ascii="Times New Roman" w:hAnsi="Times New Roman" w:cs="Times New Roman"/>
          <w:b/>
          <w:bCs/>
          <w:color w:val="0070C0"/>
        </w:rPr>
        <w:t>3.2</w:t>
      </w:r>
      <w:r w:rsidRPr="008F5666">
        <w:rPr>
          <w:rFonts w:ascii="Times New Roman" w:hAnsi="Times New Roman" w:cs="Times New Roman"/>
          <w:b/>
          <w:bCs/>
          <w:color w:val="0070C0"/>
        </w:rPr>
        <w:t xml:space="preserve">. </w:t>
      </w:r>
      <w:r w:rsidRPr="00FC7F56">
        <w:rPr>
          <w:rFonts w:ascii="Times New Roman" w:hAnsi="Times New Roman" w:cs="Times New Roman"/>
          <w:b/>
          <w:bCs/>
          <w:color w:val="000000" w:themeColor="text1"/>
        </w:rPr>
        <w:t>Splitting test and train data.</w:t>
      </w:r>
    </w:p>
    <w:p w14:paraId="1AC968EB" w14:textId="77777777" w:rsidR="00DC0BD6" w:rsidRPr="00FC7F56" w:rsidRDefault="00DC0BD6" w:rsidP="00DC0BD6">
      <w:pPr>
        <w:spacing w:line="240" w:lineRule="auto"/>
        <w:jc w:val="both"/>
        <w:rPr>
          <w:rFonts w:ascii="Times New Roman" w:hAnsi="Times New Roman" w:cs="Times New Roman"/>
        </w:rPr>
      </w:pPr>
      <w:r w:rsidRPr="00FC7F56">
        <w:rPr>
          <w:rFonts w:ascii="Times New Roman" w:hAnsi="Times New Roman" w:cs="Times New Roman"/>
        </w:rPr>
        <w:t>The stock market data ranges are shown in Table 4.</w:t>
      </w:r>
    </w:p>
    <w:p w14:paraId="3BCAAE34" w14:textId="165CA191" w:rsidR="00DC0BD6" w:rsidRPr="00FC7F56" w:rsidRDefault="00DC0BD6" w:rsidP="00FB7A02">
      <w:pPr>
        <w:spacing w:line="240" w:lineRule="auto"/>
        <w:ind w:left="2160"/>
        <w:rPr>
          <w:rFonts w:ascii="Times New Roman" w:hAnsi="Times New Roman" w:cs="Times New Roman"/>
          <w:color w:val="000000" w:themeColor="text1"/>
        </w:rPr>
      </w:pPr>
      <w:bookmarkStart w:id="3" w:name="_Hlk109330783"/>
      <w:r w:rsidRPr="008F5666">
        <w:rPr>
          <w:rFonts w:ascii="Times New Roman" w:hAnsi="Times New Roman" w:cs="Times New Roman"/>
          <w:b/>
          <w:bCs/>
          <w:color w:val="0070C0"/>
        </w:rPr>
        <w:t xml:space="preserve">TABLE </w:t>
      </w:r>
      <w:r w:rsidR="002A55BA">
        <w:rPr>
          <w:rFonts w:ascii="Times New Roman" w:hAnsi="Times New Roman" w:cs="Times New Roman"/>
          <w:b/>
          <w:bCs/>
          <w:color w:val="0070C0"/>
        </w:rPr>
        <w:t>3.2</w:t>
      </w:r>
      <w:r w:rsidRPr="008F5666">
        <w:rPr>
          <w:rFonts w:ascii="Times New Roman" w:hAnsi="Times New Roman" w:cs="Times New Roman"/>
          <w:b/>
          <w:bCs/>
          <w:color w:val="0070C0"/>
        </w:rPr>
        <w:t>.</w:t>
      </w:r>
      <w:r w:rsidRPr="008F5666">
        <w:rPr>
          <w:rFonts w:ascii="Times New Roman" w:hAnsi="Times New Roman" w:cs="Times New Roman"/>
          <w:color w:val="0070C0"/>
        </w:rPr>
        <w:t xml:space="preserve"> </w:t>
      </w:r>
      <w:r w:rsidRPr="00FC7F56">
        <w:rPr>
          <w:rFonts w:ascii="Times New Roman" w:hAnsi="Times New Roman" w:cs="Times New Roman"/>
          <w:b/>
          <w:bCs/>
          <w:color w:val="000000" w:themeColor="text1"/>
        </w:rPr>
        <w:t>Data ranges of Tesla and Microsoft</w:t>
      </w:r>
    </w:p>
    <w:tbl>
      <w:tblPr>
        <w:tblStyle w:val="TableGrid"/>
        <w:tblW w:w="0" w:type="auto"/>
        <w:tblInd w:w="2160" w:type="dxa"/>
        <w:tblLook w:val="04A0" w:firstRow="1" w:lastRow="0" w:firstColumn="1" w:lastColumn="0" w:noHBand="0" w:noVBand="1"/>
      </w:tblPr>
      <w:tblGrid>
        <w:gridCol w:w="839"/>
        <w:gridCol w:w="974"/>
        <w:gridCol w:w="1050"/>
        <w:gridCol w:w="1565"/>
        <w:gridCol w:w="1080"/>
      </w:tblGrid>
      <w:tr w:rsidR="00DC0BD6" w:rsidRPr="00FC7F56" w14:paraId="3BA545DC" w14:textId="77777777" w:rsidTr="00FB7A02">
        <w:tc>
          <w:tcPr>
            <w:tcW w:w="839" w:type="dxa"/>
          </w:tcPr>
          <w:bookmarkEnd w:id="3"/>
          <w:p w14:paraId="6989C885" w14:textId="77777777" w:rsidR="00DC0BD6" w:rsidRPr="00FC7F56" w:rsidRDefault="00DC0BD6" w:rsidP="00D868C4">
            <w:pPr>
              <w:jc w:val="center"/>
              <w:rPr>
                <w:b/>
                <w:bCs/>
                <w:sz w:val="22"/>
                <w:szCs w:val="22"/>
                <w:shd w:val="clear" w:color="auto" w:fill="FFFFFF"/>
              </w:rPr>
            </w:pPr>
            <w:r w:rsidRPr="00FC7F56">
              <w:rPr>
                <w:b/>
                <w:bCs/>
                <w:sz w:val="22"/>
                <w:szCs w:val="22"/>
              </w:rPr>
              <w:t>Time Frame</w:t>
            </w:r>
          </w:p>
        </w:tc>
        <w:tc>
          <w:tcPr>
            <w:tcW w:w="974" w:type="dxa"/>
          </w:tcPr>
          <w:p w14:paraId="65DE8908" w14:textId="77777777" w:rsidR="00DC0BD6" w:rsidRPr="00FC7F56" w:rsidRDefault="00DC0BD6" w:rsidP="00D868C4">
            <w:pPr>
              <w:jc w:val="center"/>
              <w:rPr>
                <w:b/>
                <w:bCs/>
                <w:sz w:val="22"/>
                <w:szCs w:val="22"/>
              </w:rPr>
            </w:pPr>
            <w:r w:rsidRPr="00FC7F56">
              <w:rPr>
                <w:b/>
                <w:bCs/>
                <w:sz w:val="22"/>
                <w:szCs w:val="22"/>
              </w:rPr>
              <w:t>Data Ranges</w:t>
            </w:r>
          </w:p>
        </w:tc>
        <w:tc>
          <w:tcPr>
            <w:tcW w:w="1050" w:type="dxa"/>
          </w:tcPr>
          <w:p w14:paraId="253BD545" w14:textId="77777777" w:rsidR="00DC0BD6" w:rsidRPr="00FC7F56" w:rsidRDefault="00DC0BD6" w:rsidP="00D868C4">
            <w:pPr>
              <w:jc w:val="center"/>
              <w:rPr>
                <w:sz w:val="22"/>
                <w:szCs w:val="22"/>
              </w:rPr>
            </w:pPr>
            <w:r w:rsidRPr="00FC7F56">
              <w:rPr>
                <w:b/>
                <w:bCs/>
                <w:sz w:val="22"/>
                <w:szCs w:val="22"/>
              </w:rPr>
              <w:t>Start Date</w:t>
            </w:r>
          </w:p>
        </w:tc>
        <w:tc>
          <w:tcPr>
            <w:tcW w:w="1565" w:type="dxa"/>
          </w:tcPr>
          <w:p w14:paraId="037177FC" w14:textId="77777777" w:rsidR="00DC0BD6" w:rsidRPr="00FC7F56" w:rsidRDefault="00DC0BD6" w:rsidP="00D868C4">
            <w:pPr>
              <w:jc w:val="center"/>
              <w:rPr>
                <w:sz w:val="22"/>
                <w:szCs w:val="22"/>
              </w:rPr>
            </w:pPr>
            <w:r w:rsidRPr="00FC7F56">
              <w:rPr>
                <w:b/>
                <w:bCs/>
                <w:sz w:val="22"/>
                <w:szCs w:val="22"/>
              </w:rPr>
              <w:t>End Date</w:t>
            </w:r>
          </w:p>
        </w:tc>
        <w:tc>
          <w:tcPr>
            <w:tcW w:w="1080" w:type="dxa"/>
          </w:tcPr>
          <w:p w14:paraId="3314AFB3" w14:textId="77777777" w:rsidR="00DC0BD6" w:rsidRPr="00FC7F56" w:rsidRDefault="00DC0BD6" w:rsidP="00D868C4">
            <w:pPr>
              <w:jc w:val="center"/>
              <w:rPr>
                <w:b/>
                <w:bCs/>
                <w:sz w:val="22"/>
                <w:szCs w:val="22"/>
              </w:rPr>
            </w:pPr>
            <w:r w:rsidRPr="00FC7F56">
              <w:rPr>
                <w:b/>
                <w:bCs/>
                <w:sz w:val="22"/>
                <w:szCs w:val="22"/>
              </w:rPr>
              <w:t>No of days</w:t>
            </w:r>
          </w:p>
        </w:tc>
      </w:tr>
      <w:tr w:rsidR="00DC0BD6" w:rsidRPr="00FC7F56" w14:paraId="2F19F677" w14:textId="77777777" w:rsidTr="00FB7A02">
        <w:trPr>
          <w:trHeight w:val="332"/>
        </w:trPr>
        <w:tc>
          <w:tcPr>
            <w:tcW w:w="839" w:type="dxa"/>
            <w:vMerge w:val="restart"/>
          </w:tcPr>
          <w:p w14:paraId="4E75EEF9" w14:textId="77777777" w:rsidR="00DC0BD6" w:rsidRPr="00FC7F56" w:rsidRDefault="00DC0BD6" w:rsidP="00D868C4">
            <w:pPr>
              <w:rPr>
                <w:b/>
                <w:bCs/>
                <w:sz w:val="22"/>
                <w:szCs w:val="22"/>
                <w:shd w:val="clear" w:color="auto" w:fill="FFFFFF"/>
              </w:rPr>
            </w:pPr>
            <w:r w:rsidRPr="00FC7F56">
              <w:rPr>
                <w:b/>
                <w:bCs/>
                <w:sz w:val="22"/>
                <w:szCs w:val="22"/>
                <w:shd w:val="clear" w:color="auto" w:fill="FFFFFF"/>
              </w:rPr>
              <w:t xml:space="preserve">      </w:t>
            </w:r>
          </w:p>
          <w:p w14:paraId="1D5DAF6F" w14:textId="77777777" w:rsidR="00DC0BD6" w:rsidRPr="00FC7F56" w:rsidRDefault="00DC0BD6" w:rsidP="00D868C4">
            <w:pPr>
              <w:jc w:val="center"/>
              <w:rPr>
                <w:sz w:val="22"/>
                <w:szCs w:val="22"/>
                <w:shd w:val="clear" w:color="auto" w:fill="FFFFFF"/>
              </w:rPr>
            </w:pPr>
            <w:r w:rsidRPr="00FC7F56">
              <w:rPr>
                <w:b/>
                <w:bCs/>
                <w:sz w:val="22"/>
                <w:szCs w:val="22"/>
              </w:rPr>
              <w:t>15 min</w:t>
            </w:r>
          </w:p>
        </w:tc>
        <w:tc>
          <w:tcPr>
            <w:tcW w:w="974" w:type="dxa"/>
          </w:tcPr>
          <w:p w14:paraId="2E1FFB29" w14:textId="77777777" w:rsidR="00DC0BD6" w:rsidRPr="00FC7F56" w:rsidRDefault="00DC0BD6" w:rsidP="00D868C4">
            <w:pPr>
              <w:jc w:val="center"/>
              <w:rPr>
                <w:sz w:val="22"/>
                <w:szCs w:val="22"/>
              </w:rPr>
            </w:pPr>
            <w:r w:rsidRPr="00FC7F56">
              <w:rPr>
                <w:sz w:val="22"/>
                <w:szCs w:val="22"/>
              </w:rPr>
              <w:t>Total data</w:t>
            </w:r>
          </w:p>
        </w:tc>
        <w:tc>
          <w:tcPr>
            <w:tcW w:w="1050" w:type="dxa"/>
          </w:tcPr>
          <w:p w14:paraId="1BF31276" w14:textId="77777777" w:rsidR="00DC0BD6" w:rsidRPr="00FC7F56" w:rsidRDefault="00DC0BD6" w:rsidP="00D868C4">
            <w:pPr>
              <w:jc w:val="center"/>
              <w:rPr>
                <w:sz w:val="22"/>
                <w:szCs w:val="22"/>
              </w:rPr>
            </w:pPr>
            <w:r w:rsidRPr="00FC7F56">
              <w:rPr>
                <w:sz w:val="22"/>
                <w:szCs w:val="22"/>
              </w:rPr>
              <w:t>2021-10-27</w:t>
            </w:r>
          </w:p>
        </w:tc>
        <w:tc>
          <w:tcPr>
            <w:tcW w:w="1565" w:type="dxa"/>
          </w:tcPr>
          <w:p w14:paraId="5718060B" w14:textId="77777777" w:rsidR="00DC0BD6" w:rsidRPr="00FC7F56" w:rsidRDefault="00DC0BD6" w:rsidP="00D868C4">
            <w:pPr>
              <w:jc w:val="center"/>
              <w:rPr>
                <w:sz w:val="22"/>
                <w:szCs w:val="22"/>
              </w:rPr>
            </w:pPr>
            <w:r w:rsidRPr="00FC7F56">
              <w:rPr>
                <w:sz w:val="22"/>
                <w:szCs w:val="22"/>
              </w:rPr>
              <w:t>2021-12-01</w:t>
            </w:r>
          </w:p>
        </w:tc>
        <w:tc>
          <w:tcPr>
            <w:tcW w:w="1080" w:type="dxa"/>
          </w:tcPr>
          <w:p w14:paraId="4FACB148" w14:textId="77777777" w:rsidR="00DC0BD6" w:rsidRPr="00FC7F56" w:rsidRDefault="00DC0BD6" w:rsidP="00D868C4">
            <w:pPr>
              <w:jc w:val="center"/>
              <w:rPr>
                <w:sz w:val="22"/>
                <w:szCs w:val="22"/>
              </w:rPr>
            </w:pPr>
            <w:r w:rsidRPr="00FC7F56">
              <w:rPr>
                <w:sz w:val="22"/>
                <w:szCs w:val="22"/>
              </w:rPr>
              <w:t>35 days</w:t>
            </w:r>
          </w:p>
        </w:tc>
      </w:tr>
      <w:tr w:rsidR="00DC0BD6" w:rsidRPr="00FC7F56" w14:paraId="5A908C7F" w14:textId="77777777" w:rsidTr="00FB7A02">
        <w:trPr>
          <w:trHeight w:val="377"/>
        </w:trPr>
        <w:tc>
          <w:tcPr>
            <w:tcW w:w="839" w:type="dxa"/>
            <w:vMerge/>
          </w:tcPr>
          <w:p w14:paraId="12110EDF" w14:textId="77777777" w:rsidR="00DC0BD6" w:rsidRPr="00FC7F56" w:rsidRDefault="00DC0BD6" w:rsidP="00D868C4">
            <w:pPr>
              <w:jc w:val="center"/>
              <w:rPr>
                <w:sz w:val="22"/>
                <w:szCs w:val="22"/>
                <w:shd w:val="clear" w:color="auto" w:fill="FFFFFF"/>
              </w:rPr>
            </w:pPr>
          </w:p>
        </w:tc>
        <w:tc>
          <w:tcPr>
            <w:tcW w:w="974" w:type="dxa"/>
          </w:tcPr>
          <w:p w14:paraId="33743A1C" w14:textId="77777777" w:rsidR="00DC0BD6" w:rsidRPr="00FC7F56" w:rsidRDefault="00DC0BD6" w:rsidP="00D868C4">
            <w:pPr>
              <w:jc w:val="center"/>
              <w:rPr>
                <w:sz w:val="22"/>
                <w:szCs w:val="22"/>
              </w:rPr>
            </w:pPr>
            <w:r w:rsidRPr="00FC7F56">
              <w:rPr>
                <w:sz w:val="22"/>
                <w:szCs w:val="22"/>
              </w:rPr>
              <w:t xml:space="preserve">Training data </w:t>
            </w:r>
          </w:p>
        </w:tc>
        <w:tc>
          <w:tcPr>
            <w:tcW w:w="1050" w:type="dxa"/>
          </w:tcPr>
          <w:p w14:paraId="0CE60763" w14:textId="77777777" w:rsidR="00DC0BD6" w:rsidRPr="00FC7F56" w:rsidRDefault="00DC0BD6" w:rsidP="00D868C4">
            <w:pPr>
              <w:jc w:val="center"/>
              <w:rPr>
                <w:sz w:val="22"/>
                <w:szCs w:val="22"/>
              </w:rPr>
            </w:pPr>
            <w:r w:rsidRPr="00FC7F56">
              <w:rPr>
                <w:sz w:val="22"/>
                <w:szCs w:val="22"/>
              </w:rPr>
              <w:t>2021-10-27</w:t>
            </w:r>
          </w:p>
        </w:tc>
        <w:tc>
          <w:tcPr>
            <w:tcW w:w="1565" w:type="dxa"/>
          </w:tcPr>
          <w:p w14:paraId="6FB611D1" w14:textId="77777777" w:rsidR="00DC0BD6" w:rsidRPr="00FC7F56" w:rsidRDefault="00DC0BD6" w:rsidP="00D868C4">
            <w:pPr>
              <w:jc w:val="center"/>
              <w:rPr>
                <w:sz w:val="22"/>
                <w:szCs w:val="22"/>
              </w:rPr>
            </w:pPr>
            <w:r w:rsidRPr="00FC7F56">
              <w:rPr>
                <w:sz w:val="22"/>
                <w:szCs w:val="22"/>
              </w:rPr>
              <w:t>2021-11-23</w:t>
            </w:r>
          </w:p>
        </w:tc>
        <w:tc>
          <w:tcPr>
            <w:tcW w:w="1080" w:type="dxa"/>
          </w:tcPr>
          <w:p w14:paraId="36D66940" w14:textId="77777777" w:rsidR="00DC0BD6" w:rsidRPr="00FC7F56" w:rsidRDefault="00DC0BD6" w:rsidP="00D868C4">
            <w:pPr>
              <w:jc w:val="center"/>
              <w:rPr>
                <w:sz w:val="22"/>
                <w:szCs w:val="22"/>
              </w:rPr>
            </w:pPr>
            <w:r w:rsidRPr="00FC7F56">
              <w:rPr>
                <w:sz w:val="22"/>
                <w:szCs w:val="22"/>
              </w:rPr>
              <w:t>27 days</w:t>
            </w:r>
          </w:p>
        </w:tc>
      </w:tr>
      <w:tr w:rsidR="00DC0BD6" w:rsidRPr="00FC7F56" w14:paraId="330A06D1" w14:textId="77777777" w:rsidTr="00FB7A02">
        <w:trPr>
          <w:trHeight w:val="323"/>
        </w:trPr>
        <w:tc>
          <w:tcPr>
            <w:tcW w:w="839" w:type="dxa"/>
            <w:vMerge/>
          </w:tcPr>
          <w:p w14:paraId="766AD294" w14:textId="77777777" w:rsidR="00DC0BD6" w:rsidRPr="00FC7F56" w:rsidRDefault="00DC0BD6" w:rsidP="00D868C4">
            <w:pPr>
              <w:jc w:val="center"/>
              <w:rPr>
                <w:sz w:val="22"/>
                <w:szCs w:val="22"/>
                <w:shd w:val="clear" w:color="auto" w:fill="FFFFFF"/>
              </w:rPr>
            </w:pPr>
          </w:p>
        </w:tc>
        <w:tc>
          <w:tcPr>
            <w:tcW w:w="974" w:type="dxa"/>
          </w:tcPr>
          <w:p w14:paraId="7B1D6DED" w14:textId="77777777" w:rsidR="00DC0BD6" w:rsidRPr="00FC7F56" w:rsidRDefault="00DC0BD6" w:rsidP="00D868C4">
            <w:pPr>
              <w:jc w:val="center"/>
              <w:rPr>
                <w:sz w:val="22"/>
                <w:szCs w:val="22"/>
              </w:rPr>
            </w:pPr>
            <w:r w:rsidRPr="00FC7F56">
              <w:rPr>
                <w:sz w:val="22"/>
                <w:szCs w:val="22"/>
              </w:rPr>
              <w:t xml:space="preserve">Test data </w:t>
            </w:r>
          </w:p>
        </w:tc>
        <w:tc>
          <w:tcPr>
            <w:tcW w:w="1050" w:type="dxa"/>
          </w:tcPr>
          <w:p w14:paraId="330F082C" w14:textId="77777777" w:rsidR="00DC0BD6" w:rsidRPr="00FC7F56" w:rsidRDefault="00DC0BD6" w:rsidP="00D868C4">
            <w:pPr>
              <w:jc w:val="center"/>
              <w:rPr>
                <w:sz w:val="22"/>
                <w:szCs w:val="22"/>
              </w:rPr>
            </w:pPr>
            <w:r w:rsidRPr="00FC7F56">
              <w:rPr>
                <w:sz w:val="22"/>
                <w:szCs w:val="22"/>
              </w:rPr>
              <w:t>2021-11-24</w:t>
            </w:r>
          </w:p>
        </w:tc>
        <w:tc>
          <w:tcPr>
            <w:tcW w:w="1565" w:type="dxa"/>
          </w:tcPr>
          <w:p w14:paraId="62B94930" w14:textId="77777777" w:rsidR="00DC0BD6" w:rsidRPr="00FC7F56" w:rsidRDefault="00DC0BD6" w:rsidP="00D868C4">
            <w:pPr>
              <w:jc w:val="center"/>
              <w:rPr>
                <w:sz w:val="22"/>
                <w:szCs w:val="22"/>
              </w:rPr>
            </w:pPr>
            <w:r w:rsidRPr="00FC7F56">
              <w:rPr>
                <w:sz w:val="22"/>
                <w:szCs w:val="22"/>
              </w:rPr>
              <w:t>2021-12-01</w:t>
            </w:r>
          </w:p>
        </w:tc>
        <w:tc>
          <w:tcPr>
            <w:tcW w:w="1080" w:type="dxa"/>
          </w:tcPr>
          <w:p w14:paraId="7939A208" w14:textId="77777777" w:rsidR="00DC0BD6" w:rsidRPr="00FC7F56" w:rsidRDefault="00DC0BD6" w:rsidP="00D868C4">
            <w:pPr>
              <w:jc w:val="center"/>
              <w:rPr>
                <w:sz w:val="22"/>
                <w:szCs w:val="22"/>
              </w:rPr>
            </w:pPr>
            <w:r w:rsidRPr="00FC7F56">
              <w:rPr>
                <w:sz w:val="22"/>
                <w:szCs w:val="22"/>
              </w:rPr>
              <w:t>7 days</w:t>
            </w:r>
          </w:p>
        </w:tc>
      </w:tr>
      <w:tr w:rsidR="00DC0BD6" w:rsidRPr="00FC7F56" w14:paraId="485DC04F" w14:textId="77777777" w:rsidTr="00FB7A02">
        <w:trPr>
          <w:trHeight w:val="350"/>
        </w:trPr>
        <w:tc>
          <w:tcPr>
            <w:tcW w:w="839" w:type="dxa"/>
            <w:vMerge w:val="restart"/>
          </w:tcPr>
          <w:p w14:paraId="22B447C9" w14:textId="77777777" w:rsidR="00DC0BD6" w:rsidRPr="00FC7F56" w:rsidRDefault="00DC0BD6" w:rsidP="00D868C4">
            <w:pPr>
              <w:rPr>
                <w:b/>
                <w:bCs/>
                <w:sz w:val="22"/>
                <w:szCs w:val="22"/>
                <w:shd w:val="clear" w:color="auto" w:fill="FFFFFF"/>
              </w:rPr>
            </w:pPr>
            <w:r w:rsidRPr="00FC7F56">
              <w:rPr>
                <w:b/>
                <w:bCs/>
                <w:sz w:val="22"/>
                <w:szCs w:val="22"/>
                <w:shd w:val="clear" w:color="auto" w:fill="FFFFFF"/>
              </w:rPr>
              <w:t xml:space="preserve">      </w:t>
            </w:r>
          </w:p>
          <w:p w14:paraId="7932A4E9" w14:textId="77777777" w:rsidR="00DC0BD6" w:rsidRPr="00FC7F56" w:rsidRDefault="00DC0BD6" w:rsidP="00D868C4">
            <w:pPr>
              <w:jc w:val="center"/>
              <w:rPr>
                <w:b/>
                <w:bCs/>
                <w:sz w:val="22"/>
                <w:szCs w:val="22"/>
              </w:rPr>
            </w:pPr>
          </w:p>
          <w:p w14:paraId="26ED7602" w14:textId="77777777" w:rsidR="00DC0BD6" w:rsidRPr="00FC7F56" w:rsidRDefault="00DC0BD6" w:rsidP="00D868C4">
            <w:pPr>
              <w:jc w:val="center"/>
              <w:rPr>
                <w:sz w:val="22"/>
                <w:szCs w:val="22"/>
                <w:shd w:val="clear" w:color="auto" w:fill="FFFFFF"/>
              </w:rPr>
            </w:pPr>
            <w:r w:rsidRPr="00FC7F56">
              <w:rPr>
                <w:b/>
                <w:bCs/>
                <w:sz w:val="22"/>
                <w:szCs w:val="22"/>
              </w:rPr>
              <w:t>1 day</w:t>
            </w:r>
          </w:p>
        </w:tc>
        <w:tc>
          <w:tcPr>
            <w:tcW w:w="974" w:type="dxa"/>
          </w:tcPr>
          <w:p w14:paraId="7ED4EBD6" w14:textId="77777777" w:rsidR="00DC0BD6" w:rsidRPr="00FC7F56" w:rsidRDefault="00DC0BD6" w:rsidP="00D868C4">
            <w:pPr>
              <w:jc w:val="center"/>
              <w:rPr>
                <w:sz w:val="22"/>
                <w:szCs w:val="22"/>
              </w:rPr>
            </w:pPr>
            <w:r w:rsidRPr="00FC7F56">
              <w:rPr>
                <w:sz w:val="22"/>
                <w:szCs w:val="22"/>
              </w:rPr>
              <w:t xml:space="preserve">Total data </w:t>
            </w:r>
          </w:p>
        </w:tc>
        <w:tc>
          <w:tcPr>
            <w:tcW w:w="1050" w:type="dxa"/>
          </w:tcPr>
          <w:p w14:paraId="49686B06" w14:textId="77777777" w:rsidR="00DC0BD6" w:rsidRPr="00FC7F56" w:rsidRDefault="00DC0BD6" w:rsidP="00D868C4">
            <w:pPr>
              <w:jc w:val="center"/>
              <w:rPr>
                <w:sz w:val="22"/>
                <w:szCs w:val="22"/>
              </w:rPr>
            </w:pPr>
            <w:r w:rsidRPr="00FC7F56">
              <w:rPr>
                <w:sz w:val="22"/>
                <w:szCs w:val="22"/>
              </w:rPr>
              <w:t>2016-01-01</w:t>
            </w:r>
          </w:p>
        </w:tc>
        <w:tc>
          <w:tcPr>
            <w:tcW w:w="1565" w:type="dxa"/>
          </w:tcPr>
          <w:p w14:paraId="45DEAFCD" w14:textId="77777777" w:rsidR="00DC0BD6" w:rsidRPr="00FC7F56" w:rsidRDefault="00DC0BD6" w:rsidP="00D868C4">
            <w:pPr>
              <w:jc w:val="center"/>
              <w:rPr>
                <w:sz w:val="22"/>
                <w:szCs w:val="22"/>
              </w:rPr>
            </w:pPr>
            <w:r w:rsidRPr="00FC7F56">
              <w:rPr>
                <w:sz w:val="22"/>
                <w:szCs w:val="22"/>
              </w:rPr>
              <w:t>2022-01-01</w:t>
            </w:r>
          </w:p>
        </w:tc>
        <w:tc>
          <w:tcPr>
            <w:tcW w:w="1080" w:type="dxa"/>
          </w:tcPr>
          <w:p w14:paraId="0B0B3786" w14:textId="77777777" w:rsidR="00DC0BD6" w:rsidRPr="00FC7F56" w:rsidRDefault="00DC0BD6" w:rsidP="00D868C4">
            <w:pPr>
              <w:jc w:val="center"/>
              <w:rPr>
                <w:sz w:val="22"/>
                <w:szCs w:val="22"/>
              </w:rPr>
            </w:pPr>
            <w:r w:rsidRPr="00FC7F56">
              <w:rPr>
                <w:sz w:val="22"/>
                <w:szCs w:val="22"/>
              </w:rPr>
              <w:t>2192 days</w:t>
            </w:r>
          </w:p>
        </w:tc>
      </w:tr>
      <w:tr w:rsidR="00DC0BD6" w:rsidRPr="00FC7F56" w14:paraId="6A3F1148" w14:textId="77777777" w:rsidTr="00FB7A02">
        <w:trPr>
          <w:trHeight w:val="350"/>
        </w:trPr>
        <w:tc>
          <w:tcPr>
            <w:tcW w:w="839" w:type="dxa"/>
            <w:vMerge/>
          </w:tcPr>
          <w:p w14:paraId="4FA76C1E" w14:textId="77777777" w:rsidR="00DC0BD6" w:rsidRPr="00FC7F56" w:rsidRDefault="00DC0BD6" w:rsidP="00D868C4">
            <w:pPr>
              <w:jc w:val="center"/>
              <w:rPr>
                <w:sz w:val="22"/>
                <w:szCs w:val="22"/>
                <w:shd w:val="clear" w:color="auto" w:fill="FFFFFF"/>
              </w:rPr>
            </w:pPr>
          </w:p>
        </w:tc>
        <w:tc>
          <w:tcPr>
            <w:tcW w:w="974" w:type="dxa"/>
          </w:tcPr>
          <w:p w14:paraId="64EB976F" w14:textId="77777777" w:rsidR="00DC0BD6" w:rsidRPr="00FC7F56" w:rsidRDefault="00DC0BD6" w:rsidP="00D868C4">
            <w:pPr>
              <w:jc w:val="center"/>
              <w:rPr>
                <w:sz w:val="22"/>
                <w:szCs w:val="22"/>
              </w:rPr>
            </w:pPr>
            <w:r w:rsidRPr="00FC7F56">
              <w:rPr>
                <w:sz w:val="22"/>
                <w:szCs w:val="22"/>
              </w:rPr>
              <w:t xml:space="preserve">Training data </w:t>
            </w:r>
          </w:p>
        </w:tc>
        <w:tc>
          <w:tcPr>
            <w:tcW w:w="1050" w:type="dxa"/>
          </w:tcPr>
          <w:p w14:paraId="3D1D63AD" w14:textId="77777777" w:rsidR="00DC0BD6" w:rsidRPr="00FC7F56" w:rsidRDefault="00DC0BD6" w:rsidP="00D868C4">
            <w:pPr>
              <w:jc w:val="center"/>
              <w:rPr>
                <w:sz w:val="22"/>
                <w:szCs w:val="22"/>
              </w:rPr>
            </w:pPr>
            <w:r w:rsidRPr="00FC7F56">
              <w:rPr>
                <w:sz w:val="22"/>
                <w:szCs w:val="22"/>
              </w:rPr>
              <w:t>2016-01-01</w:t>
            </w:r>
          </w:p>
        </w:tc>
        <w:tc>
          <w:tcPr>
            <w:tcW w:w="1565" w:type="dxa"/>
          </w:tcPr>
          <w:p w14:paraId="2B85C255" w14:textId="77777777" w:rsidR="00DC0BD6" w:rsidRPr="00FC7F56" w:rsidRDefault="00DC0BD6" w:rsidP="00D868C4">
            <w:pPr>
              <w:jc w:val="center"/>
              <w:rPr>
                <w:sz w:val="22"/>
                <w:szCs w:val="22"/>
              </w:rPr>
            </w:pPr>
            <w:r w:rsidRPr="00FC7F56">
              <w:rPr>
                <w:sz w:val="22"/>
                <w:szCs w:val="22"/>
              </w:rPr>
              <w:t>2020-10-10</w:t>
            </w:r>
          </w:p>
        </w:tc>
        <w:tc>
          <w:tcPr>
            <w:tcW w:w="1080" w:type="dxa"/>
          </w:tcPr>
          <w:p w14:paraId="457D1297" w14:textId="77777777" w:rsidR="00DC0BD6" w:rsidRPr="00FC7F56" w:rsidRDefault="00DC0BD6" w:rsidP="00D868C4">
            <w:pPr>
              <w:jc w:val="center"/>
              <w:rPr>
                <w:sz w:val="22"/>
                <w:szCs w:val="22"/>
              </w:rPr>
            </w:pPr>
            <w:r w:rsidRPr="00FC7F56">
              <w:rPr>
                <w:sz w:val="22"/>
                <w:szCs w:val="22"/>
              </w:rPr>
              <w:t>1744 days</w:t>
            </w:r>
          </w:p>
        </w:tc>
      </w:tr>
      <w:tr w:rsidR="00DC0BD6" w:rsidRPr="00FC7F56" w14:paraId="4DE33794" w14:textId="77777777" w:rsidTr="00FB7A02">
        <w:trPr>
          <w:trHeight w:val="350"/>
        </w:trPr>
        <w:tc>
          <w:tcPr>
            <w:tcW w:w="839" w:type="dxa"/>
            <w:vMerge/>
          </w:tcPr>
          <w:p w14:paraId="1086DC9D" w14:textId="77777777" w:rsidR="00DC0BD6" w:rsidRPr="00FC7F56" w:rsidRDefault="00DC0BD6" w:rsidP="00D868C4">
            <w:pPr>
              <w:jc w:val="center"/>
              <w:rPr>
                <w:sz w:val="22"/>
                <w:szCs w:val="22"/>
                <w:shd w:val="clear" w:color="auto" w:fill="FFFFFF"/>
              </w:rPr>
            </w:pPr>
          </w:p>
        </w:tc>
        <w:tc>
          <w:tcPr>
            <w:tcW w:w="974" w:type="dxa"/>
          </w:tcPr>
          <w:p w14:paraId="20CA2444" w14:textId="77777777" w:rsidR="00DC0BD6" w:rsidRPr="00FC7F56" w:rsidRDefault="00DC0BD6" w:rsidP="00D868C4">
            <w:pPr>
              <w:jc w:val="center"/>
              <w:rPr>
                <w:sz w:val="22"/>
                <w:szCs w:val="22"/>
              </w:rPr>
            </w:pPr>
            <w:r w:rsidRPr="00FC7F56">
              <w:rPr>
                <w:sz w:val="22"/>
                <w:szCs w:val="22"/>
              </w:rPr>
              <w:t xml:space="preserve">Test data </w:t>
            </w:r>
          </w:p>
        </w:tc>
        <w:tc>
          <w:tcPr>
            <w:tcW w:w="1050" w:type="dxa"/>
          </w:tcPr>
          <w:p w14:paraId="05DE0525" w14:textId="77777777" w:rsidR="00DC0BD6" w:rsidRPr="00FC7F56" w:rsidRDefault="00DC0BD6" w:rsidP="00D868C4">
            <w:pPr>
              <w:jc w:val="center"/>
              <w:rPr>
                <w:sz w:val="22"/>
                <w:szCs w:val="22"/>
              </w:rPr>
            </w:pPr>
            <w:r w:rsidRPr="00FC7F56">
              <w:rPr>
                <w:sz w:val="22"/>
                <w:szCs w:val="22"/>
              </w:rPr>
              <w:t>2020-11-16</w:t>
            </w:r>
          </w:p>
        </w:tc>
        <w:tc>
          <w:tcPr>
            <w:tcW w:w="1565" w:type="dxa"/>
          </w:tcPr>
          <w:p w14:paraId="31781803" w14:textId="77777777" w:rsidR="00DC0BD6" w:rsidRPr="00FC7F56" w:rsidRDefault="00DC0BD6" w:rsidP="00D868C4">
            <w:pPr>
              <w:jc w:val="center"/>
              <w:rPr>
                <w:sz w:val="22"/>
                <w:szCs w:val="22"/>
              </w:rPr>
            </w:pPr>
            <w:r w:rsidRPr="00FC7F56">
              <w:rPr>
                <w:sz w:val="22"/>
                <w:szCs w:val="22"/>
              </w:rPr>
              <w:t>2022-01-01</w:t>
            </w:r>
          </w:p>
        </w:tc>
        <w:tc>
          <w:tcPr>
            <w:tcW w:w="1080" w:type="dxa"/>
          </w:tcPr>
          <w:p w14:paraId="673DEE13" w14:textId="77777777" w:rsidR="00DC0BD6" w:rsidRPr="00FC7F56" w:rsidRDefault="00DC0BD6" w:rsidP="00D868C4">
            <w:pPr>
              <w:jc w:val="center"/>
              <w:rPr>
                <w:sz w:val="22"/>
                <w:szCs w:val="22"/>
              </w:rPr>
            </w:pPr>
            <w:r w:rsidRPr="00FC7F56">
              <w:rPr>
                <w:sz w:val="22"/>
                <w:szCs w:val="22"/>
              </w:rPr>
              <w:t>411 days</w:t>
            </w:r>
          </w:p>
        </w:tc>
      </w:tr>
    </w:tbl>
    <w:p w14:paraId="20D7F917" w14:textId="77777777" w:rsidR="00DC0BD6" w:rsidRPr="00FC7F56" w:rsidRDefault="00DC0BD6" w:rsidP="00DC0BD6">
      <w:pPr>
        <w:spacing w:after="0" w:line="240" w:lineRule="auto"/>
        <w:jc w:val="both"/>
        <w:rPr>
          <w:rFonts w:ascii="Times New Roman" w:hAnsi="Times New Roman" w:cs="Times New Roman"/>
          <w:b/>
          <w:bCs/>
          <w:i/>
          <w:iCs/>
          <w:color w:val="57585A"/>
        </w:rPr>
      </w:pPr>
    </w:p>
    <w:p w14:paraId="48C484FA" w14:textId="77777777" w:rsidR="00FC7F56" w:rsidRDefault="00FC7F56" w:rsidP="00DC0BD6">
      <w:pPr>
        <w:spacing w:after="0" w:line="240" w:lineRule="auto"/>
        <w:jc w:val="both"/>
        <w:rPr>
          <w:rFonts w:ascii="Times New Roman" w:hAnsi="Times New Roman" w:cs="Times New Roman"/>
          <w:b/>
          <w:bCs/>
          <w:i/>
          <w:iCs/>
          <w:color w:val="000000" w:themeColor="text1"/>
          <w:sz w:val="32"/>
          <w:szCs w:val="32"/>
        </w:rPr>
      </w:pPr>
    </w:p>
    <w:p w14:paraId="2AFB1750" w14:textId="7639B220" w:rsidR="00FC7F56" w:rsidRDefault="00FC7F56" w:rsidP="00DC0BD6">
      <w:pPr>
        <w:spacing w:after="0" w:line="240" w:lineRule="auto"/>
        <w:jc w:val="both"/>
        <w:rPr>
          <w:rFonts w:ascii="Times New Roman" w:hAnsi="Times New Roman" w:cs="Times New Roman"/>
          <w:b/>
          <w:bCs/>
          <w:i/>
          <w:iCs/>
          <w:color w:val="000000" w:themeColor="text1"/>
          <w:sz w:val="32"/>
          <w:szCs w:val="32"/>
        </w:rPr>
      </w:pPr>
    </w:p>
    <w:p w14:paraId="1E737F1F" w14:textId="77777777" w:rsidR="008F5666" w:rsidRDefault="008F5666" w:rsidP="00DC0BD6">
      <w:pPr>
        <w:spacing w:after="0" w:line="240" w:lineRule="auto"/>
        <w:jc w:val="both"/>
        <w:rPr>
          <w:rFonts w:ascii="Times New Roman" w:hAnsi="Times New Roman" w:cs="Times New Roman"/>
          <w:b/>
          <w:bCs/>
          <w:i/>
          <w:iCs/>
          <w:color w:val="000000" w:themeColor="text1"/>
          <w:sz w:val="32"/>
          <w:szCs w:val="32"/>
        </w:rPr>
      </w:pPr>
    </w:p>
    <w:p w14:paraId="187BB668" w14:textId="362E5837" w:rsidR="00DC0BD6" w:rsidRPr="008F5666" w:rsidRDefault="00FC7F56" w:rsidP="00DC0BD6">
      <w:pPr>
        <w:spacing w:after="0" w:line="240" w:lineRule="auto"/>
        <w:jc w:val="both"/>
        <w:rPr>
          <w:rFonts w:ascii="Times New Roman" w:hAnsi="Times New Roman" w:cs="Times New Roman"/>
          <w:b/>
          <w:bCs/>
          <w:color w:val="000000" w:themeColor="text1"/>
          <w:sz w:val="28"/>
          <w:szCs w:val="28"/>
        </w:rPr>
      </w:pPr>
      <w:r w:rsidRPr="008F5666">
        <w:rPr>
          <w:rFonts w:ascii="Times New Roman" w:hAnsi="Times New Roman" w:cs="Times New Roman"/>
          <w:b/>
          <w:bCs/>
          <w:color w:val="000000" w:themeColor="text1"/>
          <w:sz w:val="28"/>
          <w:szCs w:val="28"/>
        </w:rPr>
        <w:t>3.1.7</w:t>
      </w:r>
      <w:r w:rsidR="00DC0BD6" w:rsidRPr="008F5666">
        <w:rPr>
          <w:rFonts w:ascii="Times New Roman" w:hAnsi="Times New Roman" w:cs="Times New Roman"/>
          <w:b/>
          <w:bCs/>
          <w:color w:val="000000" w:themeColor="text1"/>
          <w:sz w:val="28"/>
          <w:szCs w:val="28"/>
        </w:rPr>
        <w:t>. MACHINE LEARNING ALGORITHM</w:t>
      </w:r>
    </w:p>
    <w:p w14:paraId="6AD15FD2" w14:textId="77777777" w:rsidR="00FC7F56" w:rsidRDefault="00FC7F56" w:rsidP="00DC0BD6">
      <w:pPr>
        <w:spacing w:after="0" w:line="240" w:lineRule="auto"/>
        <w:jc w:val="both"/>
        <w:rPr>
          <w:rFonts w:ascii="Times New Roman" w:hAnsi="Times New Roman" w:cs="Times New Roman"/>
        </w:rPr>
      </w:pPr>
    </w:p>
    <w:p w14:paraId="5D117F75" w14:textId="7DBA3006" w:rsidR="00DC0BD6" w:rsidRPr="00FC7F56" w:rsidRDefault="00DC0BD6" w:rsidP="00DC0BD6">
      <w:pPr>
        <w:spacing w:after="0" w:line="240" w:lineRule="auto"/>
        <w:jc w:val="both"/>
        <w:rPr>
          <w:rFonts w:ascii="Times New Roman" w:hAnsi="Times New Roman" w:cs="Times New Roman"/>
        </w:rPr>
      </w:pPr>
      <w:r w:rsidRPr="00FC7F56">
        <w:rPr>
          <w:rFonts w:ascii="Times New Roman" w:hAnsi="Times New Roman" w:cs="Times New Roman"/>
        </w:rPr>
        <w:t>In this study, we use 8 machine learning methods (Support Vector Machine, Naïve Bayes, Decision Tree, K-Nearest Neighbors, Logistic Regression, Random Forest, Adaboost and XGboost).</w:t>
      </w:r>
    </w:p>
    <w:p w14:paraId="035396E1" w14:textId="77777777" w:rsidR="00DC0BD6" w:rsidRPr="00FC7F56" w:rsidRDefault="00DC0BD6" w:rsidP="00DC0BD6">
      <w:pPr>
        <w:spacing w:after="0" w:line="240" w:lineRule="auto"/>
        <w:jc w:val="both"/>
        <w:rPr>
          <w:rFonts w:ascii="Times New Roman" w:hAnsi="Times New Roman" w:cs="Times New Roman"/>
        </w:rPr>
      </w:pPr>
    </w:p>
    <w:p w14:paraId="38CFF461" w14:textId="77777777" w:rsidR="00DC0BD6" w:rsidRPr="008F5666" w:rsidRDefault="00DC0BD6" w:rsidP="00DC0BD6">
      <w:pPr>
        <w:spacing w:after="0" w:line="240" w:lineRule="auto"/>
        <w:jc w:val="both"/>
        <w:rPr>
          <w:rFonts w:ascii="Times New Roman" w:hAnsi="Times New Roman" w:cs="Times New Roman"/>
          <w:b/>
          <w:bCs/>
          <w:color w:val="000000" w:themeColor="text1"/>
        </w:rPr>
      </w:pPr>
      <w:r w:rsidRPr="008F5666">
        <w:rPr>
          <w:rFonts w:ascii="Times New Roman" w:hAnsi="Times New Roman" w:cs="Times New Roman"/>
          <w:b/>
          <w:bCs/>
          <w:color w:val="000000" w:themeColor="text1"/>
        </w:rPr>
        <w:t>1) SVM (SUPPORT VECTOR MACHINE)</w:t>
      </w:r>
    </w:p>
    <w:p w14:paraId="1CDF0163" w14:textId="0E57D9F2" w:rsidR="00DC0BD6" w:rsidRPr="00FC7F56" w:rsidRDefault="00DC0BD6" w:rsidP="00DC0BD6">
      <w:pPr>
        <w:spacing w:after="0" w:line="240" w:lineRule="auto"/>
        <w:jc w:val="both"/>
        <w:rPr>
          <w:rFonts w:ascii="Times New Roman" w:hAnsi="Times New Roman" w:cs="Times New Roman"/>
          <w:color w:val="202124"/>
          <w:shd w:val="clear" w:color="auto" w:fill="FFFFFF"/>
        </w:rPr>
      </w:pPr>
      <w:r w:rsidRPr="00FC7F56">
        <w:rPr>
          <w:rFonts w:ascii="Times New Roman" w:hAnsi="Times New Roman" w:cs="Times New Roman"/>
          <w:color w:val="202124"/>
          <w:shd w:val="clear" w:color="auto" w:fill="FFFFFF"/>
        </w:rPr>
        <w:t>The basic idea of SVM is to create a hyperplane that separates the data into classes and the support vectors are data points that are closer to the hyperplanes and influence the position and orientation of the hyperplanes. Figure 3 shows the illustration of SVM.</w:t>
      </w:r>
    </w:p>
    <w:p w14:paraId="7E213085" w14:textId="77777777" w:rsidR="0071514E" w:rsidRPr="00FC7F56" w:rsidRDefault="0071514E" w:rsidP="0071514E">
      <w:pPr>
        <w:pStyle w:val="ListParagraph"/>
        <w:spacing w:line="240" w:lineRule="auto"/>
        <w:ind w:left="0"/>
        <w:jc w:val="center"/>
        <w:rPr>
          <w:rFonts w:ascii="Times New Roman" w:hAnsi="Times New Roman" w:cs="Times New Roman"/>
        </w:rPr>
      </w:pPr>
      <w:r w:rsidRPr="00FC7F56">
        <w:rPr>
          <w:rFonts w:ascii="Times New Roman" w:hAnsi="Times New Roman" w:cs="Times New Roman"/>
          <w:noProof/>
        </w:rPr>
        <w:lastRenderedPageBreak/>
        <w:drawing>
          <wp:inline distT="0" distB="0" distL="0" distR="0" wp14:anchorId="10E5457A" wp14:editId="46A70228">
            <wp:extent cx="2733675" cy="2156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2737719" cy="2159756"/>
                    </a:xfrm>
                    <a:prstGeom prst="rect">
                      <a:avLst/>
                    </a:prstGeom>
                  </pic:spPr>
                </pic:pic>
              </a:graphicData>
            </a:graphic>
          </wp:inline>
        </w:drawing>
      </w:r>
    </w:p>
    <w:p w14:paraId="5A4F5DB1" w14:textId="25B08FA0" w:rsidR="0071514E" w:rsidRPr="00FC7F56" w:rsidRDefault="0071514E" w:rsidP="0071514E">
      <w:pPr>
        <w:pStyle w:val="ListParagraph"/>
        <w:spacing w:line="240" w:lineRule="auto"/>
        <w:ind w:left="0"/>
        <w:jc w:val="center"/>
        <w:rPr>
          <w:rFonts w:ascii="Times New Roman" w:hAnsi="Times New Roman" w:cs="Times New Roman"/>
          <w:color w:val="000000" w:themeColor="text1"/>
        </w:rPr>
      </w:pPr>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3.</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SVM</w:t>
      </w:r>
    </w:p>
    <w:p w14:paraId="31CA4769"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We used RBF kernel in our studies which is shown in Equation 2.</w:t>
      </w:r>
    </w:p>
    <w:p w14:paraId="38226781" w14:textId="77777777" w:rsidR="0071514E" w:rsidRPr="00FC7F56" w:rsidRDefault="0071514E" w:rsidP="0071514E">
      <w:pPr>
        <w:spacing w:after="0" w:line="240" w:lineRule="auto"/>
        <w:jc w:val="center"/>
        <w:rPr>
          <w:rFonts w:ascii="Times New Roman" w:hAnsi="Times New Roman" w:cs="Times New Roman"/>
        </w:rPr>
      </w:pPr>
      <m:oMath>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j </m:t>
                    </m:r>
                  </m:sub>
                </m:sSub>
                <m:r>
                  <w:rPr>
                    <w:rFonts w:ascii="Cambria Math" w:hAnsi="Cambria Math" w:cs="Times New Roman"/>
                  </w:rPr>
                  <m:t>|</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en>
            </m:f>
          </m:e>
        </m:d>
        <m:r>
          <w:rPr>
            <w:rFonts w:ascii="Cambria Math" w:eastAsia="Cambria Math" w:hAnsi="Cambria Math" w:cs="Times New Roman"/>
          </w:rPr>
          <m:t xml:space="preserve">                       </m:t>
        </m:r>
      </m:oMath>
      <w:r w:rsidRPr="00FC7F56">
        <w:rPr>
          <w:rFonts w:ascii="Times New Roman" w:hAnsi="Times New Roman" w:cs="Times New Roman"/>
        </w:rPr>
        <w:t>(2)</w:t>
      </w:r>
    </w:p>
    <w:p w14:paraId="1AE989F8" w14:textId="77777777" w:rsidR="0071514E" w:rsidRPr="00FC7F56" w:rsidRDefault="0071514E" w:rsidP="0071514E">
      <w:pPr>
        <w:spacing w:after="0" w:line="240" w:lineRule="auto"/>
        <w:jc w:val="both"/>
        <w:rPr>
          <w:rFonts w:ascii="Times New Roman" w:hAnsi="Times New Roman" w:cs="Times New Roman"/>
          <w:b/>
          <w:bCs/>
          <w:i/>
          <w:iCs/>
          <w:color w:val="57585A"/>
        </w:rPr>
      </w:pPr>
    </w:p>
    <w:p w14:paraId="0C5EBB39" w14:textId="77777777" w:rsidR="0071514E" w:rsidRPr="008F5666" w:rsidRDefault="0071514E" w:rsidP="0071514E">
      <w:pPr>
        <w:spacing w:after="0" w:line="240" w:lineRule="auto"/>
        <w:jc w:val="both"/>
        <w:rPr>
          <w:rFonts w:ascii="Times New Roman" w:hAnsi="Times New Roman" w:cs="Times New Roman"/>
          <w:b/>
          <w:bCs/>
          <w:color w:val="000000" w:themeColor="text1"/>
        </w:rPr>
      </w:pPr>
      <w:r w:rsidRPr="008F5666">
        <w:rPr>
          <w:rFonts w:ascii="Times New Roman" w:hAnsi="Times New Roman" w:cs="Times New Roman"/>
          <w:b/>
          <w:bCs/>
          <w:color w:val="000000" w:themeColor="text1"/>
        </w:rPr>
        <w:t>2) DECISION TREE</w:t>
      </w:r>
    </w:p>
    <w:p w14:paraId="2941422A" w14:textId="0197D15B" w:rsidR="0071514E" w:rsidRPr="00FC7F56" w:rsidRDefault="0071514E" w:rsidP="0071514E">
      <w:pPr>
        <w:spacing w:line="240" w:lineRule="auto"/>
        <w:jc w:val="both"/>
        <w:rPr>
          <w:rFonts w:ascii="Times New Roman" w:hAnsi="Times New Roman" w:cs="Times New Roman"/>
          <w:color w:val="222222"/>
          <w:shd w:val="clear" w:color="auto" w:fill="FFFFFF"/>
        </w:rPr>
      </w:pPr>
      <w:r w:rsidRPr="00FC7F56">
        <w:rPr>
          <w:rFonts w:ascii="Times New Roman" w:hAnsi="Times New Roman" w:cs="Times New Roman"/>
        </w:rPr>
        <w:t xml:space="preserve">Decision tree is a tree structured model which classifies data by first passing through the root node after passing through the root node </w:t>
      </w:r>
      <w:r w:rsidRPr="00FC7F56">
        <w:rPr>
          <w:rFonts w:ascii="Times New Roman" w:hAnsi="Times New Roman" w:cs="Times New Roman"/>
          <w:color w:val="222222"/>
          <w:shd w:val="clear" w:color="auto" w:fill="FFFFFF"/>
        </w:rPr>
        <w:t xml:space="preserve">the population starts dividing according to various features. </w:t>
      </w:r>
      <w:r w:rsidRPr="00FC7F56">
        <w:rPr>
          <w:rFonts w:ascii="Times New Roman" w:hAnsi="Times New Roman" w:cs="Times New Roman"/>
          <w:color w:val="202124"/>
          <w:shd w:val="clear" w:color="auto" w:fill="FFFFFF"/>
        </w:rPr>
        <w:t>Figure 4 shows the schematic illustration of the model.</w:t>
      </w:r>
    </w:p>
    <w:p w14:paraId="47941189" w14:textId="77777777" w:rsidR="0071514E" w:rsidRPr="00FC7F56" w:rsidRDefault="0071514E" w:rsidP="0071514E">
      <w:pPr>
        <w:spacing w:line="240" w:lineRule="auto"/>
        <w:jc w:val="center"/>
        <w:rPr>
          <w:rFonts w:ascii="Times New Roman" w:hAnsi="Times New Roman" w:cs="Times New Roman"/>
          <w:color w:val="222222"/>
          <w:shd w:val="clear" w:color="auto" w:fill="FFFFFF"/>
        </w:rPr>
      </w:pPr>
      <w:r w:rsidRPr="00FC7F56">
        <w:rPr>
          <w:rFonts w:ascii="Times New Roman" w:hAnsi="Times New Roman" w:cs="Times New Roman"/>
          <w:noProof/>
        </w:rPr>
        <w:drawing>
          <wp:inline distT="0" distB="0" distL="0" distR="0" wp14:anchorId="100A9226" wp14:editId="00957893">
            <wp:extent cx="2752118" cy="235267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46">
                      <a:extLst>
                        <a:ext uri="{28A0092B-C50C-407E-A947-70E740481C1C}">
                          <a14:useLocalDpi xmlns:a14="http://schemas.microsoft.com/office/drawing/2010/main" val="0"/>
                        </a:ext>
                      </a:extLst>
                    </a:blip>
                    <a:stretch>
                      <a:fillRect/>
                    </a:stretch>
                  </pic:blipFill>
                  <pic:spPr>
                    <a:xfrm>
                      <a:off x="0" y="0"/>
                      <a:ext cx="2759178" cy="2358710"/>
                    </a:xfrm>
                    <a:prstGeom prst="rect">
                      <a:avLst/>
                    </a:prstGeom>
                  </pic:spPr>
                </pic:pic>
              </a:graphicData>
            </a:graphic>
          </wp:inline>
        </w:drawing>
      </w:r>
    </w:p>
    <w:p w14:paraId="16718B2A" w14:textId="0B9742C7" w:rsidR="0071514E" w:rsidRPr="00FC7F56" w:rsidRDefault="0071514E" w:rsidP="0071514E">
      <w:pPr>
        <w:pStyle w:val="ListParagraph"/>
        <w:spacing w:line="240" w:lineRule="auto"/>
        <w:ind w:left="0"/>
        <w:jc w:val="center"/>
        <w:rPr>
          <w:rFonts w:ascii="Times New Roman" w:hAnsi="Times New Roman" w:cs="Times New Roman"/>
          <w:color w:val="000000" w:themeColor="text1"/>
        </w:rPr>
      </w:pPr>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4</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Decision tree</w:t>
      </w:r>
      <w:r w:rsidRPr="00FC7F56">
        <w:rPr>
          <w:rFonts w:ascii="Times New Roman" w:hAnsi="Times New Roman" w:cs="Times New Roman"/>
          <w:color w:val="000000" w:themeColor="text1"/>
        </w:rPr>
        <w:t xml:space="preserve"> </w:t>
      </w:r>
    </w:p>
    <w:p w14:paraId="64C0B7FD" w14:textId="77777777" w:rsidR="00FC7F56" w:rsidRDefault="00FC7F56" w:rsidP="0071514E">
      <w:pPr>
        <w:spacing w:after="0" w:line="240" w:lineRule="auto"/>
        <w:jc w:val="both"/>
        <w:rPr>
          <w:rFonts w:ascii="Times New Roman" w:hAnsi="Times New Roman" w:cs="Times New Roman"/>
          <w:b/>
          <w:bCs/>
          <w:i/>
          <w:iCs/>
          <w:color w:val="808080" w:themeColor="background1" w:themeShade="80"/>
        </w:rPr>
      </w:pPr>
    </w:p>
    <w:p w14:paraId="1CF48E4C" w14:textId="7D55EF0D" w:rsidR="0071514E" w:rsidRPr="00413D77" w:rsidRDefault="0071514E" w:rsidP="0071514E">
      <w:pPr>
        <w:spacing w:after="0" w:line="240" w:lineRule="auto"/>
        <w:jc w:val="both"/>
        <w:rPr>
          <w:rFonts w:ascii="Times New Roman" w:hAnsi="Times New Roman" w:cs="Times New Roman"/>
          <w:b/>
          <w:bCs/>
          <w:color w:val="000000" w:themeColor="text1"/>
        </w:rPr>
      </w:pPr>
      <w:r w:rsidRPr="00413D77">
        <w:rPr>
          <w:rFonts w:ascii="Times New Roman" w:hAnsi="Times New Roman" w:cs="Times New Roman"/>
          <w:b/>
          <w:bCs/>
          <w:color w:val="000000" w:themeColor="text1"/>
        </w:rPr>
        <w:t>3) LOGISTIC REGRESSION</w:t>
      </w:r>
    </w:p>
    <w:p w14:paraId="6D03AA63" w14:textId="37317F9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Logistic regression is similar to linear regression but it solves more complex problems because of sigmoid function. Sigmoid function converts independent variable into the expression of probability. Sigmoid function is shown in Equation 3.</w:t>
      </w:r>
    </w:p>
    <w:p w14:paraId="40AC7B52" w14:textId="77777777" w:rsidR="0071514E" w:rsidRPr="00FC7F56" w:rsidRDefault="0071514E" w:rsidP="0071514E">
      <w:pPr>
        <w:spacing w:line="240" w:lineRule="auto"/>
        <w:jc w:val="center"/>
        <w:rPr>
          <w:rFonts w:ascii="Times New Roman" w:hAnsi="Times New Roman" w:cs="Times New Roman"/>
        </w:rPr>
      </w:pPr>
      <m:oMath>
        <m:r>
          <m:rPr>
            <m:sty m:val="p"/>
          </m:rPr>
          <w:rPr>
            <w:rFonts w:ascii="Cambria Math" w:hAnsi="Cambria Math" w:cs="Times New Roman"/>
          </w:rPr>
          <m:t>Y=</m:t>
        </m:r>
        <m:f>
          <m:fPr>
            <m:ctrlPr>
              <w:rPr>
                <w:rFonts w:ascii="Cambria Math" w:hAnsi="Cambria Math" w:cs="Times New Roman"/>
                <w:iCs/>
              </w:rPr>
            </m:ctrlPr>
          </m:fPr>
          <m:num>
            <m:r>
              <m:rPr>
                <m:sty m:val="p"/>
              </m:rPr>
              <w:rPr>
                <w:rFonts w:ascii="Cambria Math" w:hAnsi="Cambria Math" w:cs="Times New Roman"/>
              </w:rPr>
              <m:t>1</m:t>
            </m:r>
          </m:num>
          <m:den>
            <m:r>
              <m:rPr>
                <m:sty m:val="p"/>
              </m:rPr>
              <w:rPr>
                <w:rFonts w:ascii="Cambria Math" w:hAnsi="Cambria Math" w:cs="Times New Roman"/>
              </w:rPr>
              <m:t>(1+</m:t>
            </m:r>
            <m:sSup>
              <m:sSupPr>
                <m:ctrlPr>
                  <w:rPr>
                    <w:rFonts w:ascii="Cambria Math" w:hAnsi="Cambria Math" w:cs="Times New Roman"/>
                    <w:iCs/>
                  </w:rPr>
                </m:ctrlPr>
              </m:sSupPr>
              <m:e>
                <m:r>
                  <m:rPr>
                    <m:sty m:val="p"/>
                  </m:rPr>
                  <w:rPr>
                    <w:rFonts w:ascii="Cambria Math" w:hAnsi="Cambria Math" w:cs="Times New Roman"/>
                  </w:rPr>
                  <m:t>e</m:t>
                </m:r>
              </m:e>
              <m:sup>
                <m:r>
                  <m:rPr>
                    <m:sty m:val="p"/>
                  </m:rPr>
                  <w:rPr>
                    <w:rFonts w:ascii="Cambria Math" w:hAnsi="Cambria Math" w:cs="Times New Roman"/>
                  </w:rPr>
                  <m:t>-x</m:t>
                </m:r>
              </m:sup>
            </m:sSup>
            <m:r>
              <w:rPr>
                <w:rFonts w:ascii="Cambria Math" w:hAnsi="Cambria Math" w:cs="Times New Roman"/>
              </w:rPr>
              <m:t>)</m:t>
            </m:r>
          </m:den>
        </m:f>
        <m:r>
          <w:rPr>
            <w:rFonts w:ascii="Cambria Math" w:hAnsi="Cambria Math" w:cs="Times New Roman"/>
          </w:rPr>
          <m:t xml:space="preserve">                           </m:t>
        </m:r>
      </m:oMath>
      <w:r w:rsidRPr="00FC7F56">
        <w:rPr>
          <w:rFonts w:ascii="Times New Roman" w:hAnsi="Times New Roman" w:cs="Times New Roman"/>
        </w:rPr>
        <w:t>(3)</w:t>
      </w:r>
    </w:p>
    <w:p w14:paraId="3403CD3C"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X is independent variable and e is Euler constant.</w:t>
      </w:r>
      <w:r w:rsidRPr="00FC7F56">
        <w:rPr>
          <w:rFonts w:ascii="Times New Roman" w:hAnsi="Times New Roman" w:cs="Times New Roman"/>
          <w:color w:val="202124"/>
          <w:shd w:val="clear" w:color="auto" w:fill="FFFFFF"/>
        </w:rPr>
        <w:t xml:space="preserve"> Figure 5 shows the illustration of logistic regression.</w:t>
      </w:r>
    </w:p>
    <w:p w14:paraId="4FB9C587" w14:textId="77777777" w:rsidR="0071514E" w:rsidRPr="00FC7F56" w:rsidRDefault="0071514E" w:rsidP="0071514E">
      <w:pPr>
        <w:spacing w:line="240" w:lineRule="auto"/>
        <w:jc w:val="center"/>
        <w:rPr>
          <w:rFonts w:ascii="Times New Roman" w:hAnsi="Times New Roman" w:cs="Times New Roman"/>
        </w:rPr>
      </w:pPr>
      <w:r w:rsidRPr="00FC7F56">
        <w:rPr>
          <w:rFonts w:ascii="Times New Roman" w:hAnsi="Times New Roman" w:cs="Times New Roman"/>
          <w:noProof/>
        </w:rPr>
        <w:lastRenderedPageBreak/>
        <w:drawing>
          <wp:inline distT="0" distB="0" distL="0" distR="0" wp14:anchorId="3C85B4E9" wp14:editId="707A10F4">
            <wp:extent cx="2415170" cy="1828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2426982" cy="1837744"/>
                    </a:xfrm>
                    <a:prstGeom prst="rect">
                      <a:avLst/>
                    </a:prstGeom>
                  </pic:spPr>
                </pic:pic>
              </a:graphicData>
            </a:graphic>
          </wp:inline>
        </w:drawing>
      </w:r>
    </w:p>
    <w:p w14:paraId="24DB9BB2" w14:textId="4AAF9E92" w:rsidR="0071514E" w:rsidRPr="00FC7F56" w:rsidRDefault="0071514E" w:rsidP="0071514E">
      <w:pPr>
        <w:spacing w:line="240" w:lineRule="auto"/>
        <w:jc w:val="center"/>
        <w:rPr>
          <w:rFonts w:ascii="Times New Roman" w:hAnsi="Times New Roman" w:cs="Times New Roman"/>
          <w:color w:val="000000" w:themeColor="text1"/>
        </w:rPr>
      </w:pPr>
      <w:bookmarkStart w:id="4" w:name="_Hlk106539127"/>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5.</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Logistic regression</w:t>
      </w:r>
    </w:p>
    <w:bookmarkEnd w:id="4"/>
    <w:p w14:paraId="17F0B25D" w14:textId="77777777" w:rsidR="0071514E" w:rsidRPr="00413D77" w:rsidRDefault="0071514E" w:rsidP="0071514E">
      <w:pPr>
        <w:spacing w:after="0" w:line="240" w:lineRule="auto"/>
        <w:jc w:val="both"/>
        <w:rPr>
          <w:rFonts w:ascii="Times New Roman" w:hAnsi="Times New Roman" w:cs="Times New Roman"/>
          <w:b/>
          <w:bCs/>
          <w:color w:val="000000" w:themeColor="text1"/>
        </w:rPr>
      </w:pPr>
      <w:r w:rsidRPr="00413D77">
        <w:rPr>
          <w:rFonts w:ascii="Times New Roman" w:hAnsi="Times New Roman" w:cs="Times New Roman"/>
          <w:b/>
          <w:bCs/>
          <w:color w:val="000000" w:themeColor="text1"/>
        </w:rPr>
        <w:t>4) NAÏVE BAYES</w:t>
      </w:r>
    </w:p>
    <w:p w14:paraId="07F76431" w14:textId="33B7773B"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Naive Bayes is a classification algorithm for binary or multiclass problems. It is based on bayes theorem which is used to determine the conditional probability of events. Naive bayes formula is shown in Equation 4.</w:t>
      </w:r>
      <w:bookmarkStart w:id="5" w:name="_Hlk103257896"/>
    </w:p>
    <w:p w14:paraId="38CB6D70" w14:textId="77777777" w:rsidR="0071514E" w:rsidRPr="00FC7F56" w:rsidRDefault="0071514E" w:rsidP="0071514E">
      <w:pPr>
        <w:spacing w:line="240" w:lineRule="auto"/>
        <w:jc w:val="center"/>
        <w:rPr>
          <w:rFonts w:ascii="Times New Roman" w:hAnsi="Times New Roman" w:cs="Times New Roman"/>
        </w:rPr>
      </w:pPr>
      <m:oMath>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den>
        </m:f>
      </m:oMath>
      <w:r w:rsidRPr="00FC7F56">
        <w:rPr>
          <w:rFonts w:ascii="Times New Roman" w:hAnsi="Times New Roman" w:cs="Times New Roman"/>
        </w:rPr>
        <w:t xml:space="preserve">     </w:t>
      </w:r>
      <w:bookmarkEnd w:id="5"/>
      <w:r w:rsidRPr="00FC7F56">
        <w:rPr>
          <w:rFonts w:ascii="Times New Roman" w:hAnsi="Times New Roman" w:cs="Times New Roman"/>
        </w:rPr>
        <w:t xml:space="preserve">            (4)</w:t>
      </w:r>
    </w:p>
    <w:p w14:paraId="6F324005" w14:textId="77777777" w:rsidR="0071514E" w:rsidRPr="00413D77" w:rsidRDefault="0071514E" w:rsidP="0071514E">
      <w:pPr>
        <w:spacing w:after="0" w:line="240" w:lineRule="auto"/>
        <w:jc w:val="both"/>
        <w:rPr>
          <w:rFonts w:ascii="Times New Roman" w:hAnsi="Times New Roman" w:cs="Times New Roman"/>
          <w:b/>
          <w:bCs/>
          <w:color w:val="000000" w:themeColor="text1"/>
        </w:rPr>
      </w:pPr>
      <w:r w:rsidRPr="00413D77">
        <w:rPr>
          <w:rFonts w:ascii="Times New Roman" w:hAnsi="Times New Roman" w:cs="Times New Roman"/>
          <w:b/>
          <w:bCs/>
          <w:color w:val="000000" w:themeColor="text1"/>
        </w:rPr>
        <w:t>5) KNN (K NEAREST NEIGHBOR)</w:t>
      </w:r>
    </w:p>
    <w:p w14:paraId="75CEF3F4" w14:textId="02B1F34E" w:rsidR="0071514E" w:rsidRPr="00FC7F56" w:rsidRDefault="0071514E" w:rsidP="0071514E">
      <w:pPr>
        <w:spacing w:after="0" w:line="240" w:lineRule="auto"/>
        <w:jc w:val="both"/>
        <w:rPr>
          <w:rFonts w:ascii="Times New Roman" w:hAnsi="Times New Roman" w:cs="Times New Roman"/>
          <w:color w:val="202124"/>
          <w:shd w:val="clear" w:color="auto" w:fill="FFFFFF"/>
        </w:rPr>
      </w:pPr>
      <w:r w:rsidRPr="00FC7F56">
        <w:rPr>
          <w:rFonts w:ascii="Times New Roman" w:hAnsi="Times New Roman" w:cs="Times New Roman"/>
        </w:rPr>
        <w:t xml:space="preserve">It is also called lazy learner because it doesn’t train at all when we supply the training data to it and that why it is one of the fastest and simple ML algorithm. </w:t>
      </w:r>
      <w:r w:rsidRPr="00FC7F56">
        <w:rPr>
          <w:rFonts w:ascii="Times New Roman" w:hAnsi="Times New Roman" w:cs="Times New Roman"/>
          <w:color w:val="202124"/>
          <w:shd w:val="clear" w:color="auto" w:fill="FFFFFF"/>
        </w:rPr>
        <w:t>Figure 4 shows the schematic illustration of KNN.</w:t>
      </w:r>
    </w:p>
    <w:p w14:paraId="1F71C676" w14:textId="77777777" w:rsidR="0071514E" w:rsidRPr="00FC7F56" w:rsidRDefault="0071514E" w:rsidP="0071514E">
      <w:pPr>
        <w:spacing w:after="0" w:line="240" w:lineRule="auto"/>
        <w:jc w:val="both"/>
        <w:rPr>
          <w:rFonts w:ascii="Times New Roman" w:hAnsi="Times New Roman" w:cs="Times New Roman"/>
        </w:rPr>
      </w:pPr>
    </w:p>
    <w:p w14:paraId="6AD76938" w14:textId="77777777" w:rsidR="0071514E" w:rsidRPr="00FC7F56" w:rsidRDefault="0071514E" w:rsidP="0071514E">
      <w:pPr>
        <w:spacing w:line="240" w:lineRule="auto"/>
        <w:jc w:val="center"/>
        <w:rPr>
          <w:rFonts w:ascii="Times New Roman" w:hAnsi="Times New Roman" w:cs="Times New Roman"/>
        </w:rPr>
      </w:pPr>
      <w:r w:rsidRPr="00FC7F56">
        <w:rPr>
          <w:rFonts w:ascii="Times New Roman" w:hAnsi="Times New Roman" w:cs="Times New Roman"/>
          <w:noProof/>
        </w:rPr>
        <w:drawing>
          <wp:inline distT="0" distB="0" distL="0" distR="0" wp14:anchorId="15E95754" wp14:editId="33C80091">
            <wp:extent cx="2828925" cy="20509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2828925" cy="2050971"/>
                    </a:xfrm>
                    <a:prstGeom prst="rect">
                      <a:avLst/>
                    </a:prstGeom>
                  </pic:spPr>
                </pic:pic>
              </a:graphicData>
            </a:graphic>
          </wp:inline>
        </w:drawing>
      </w:r>
    </w:p>
    <w:p w14:paraId="64EC66B4" w14:textId="4BE889CC" w:rsidR="0071514E" w:rsidRPr="00FC7F56" w:rsidRDefault="0071514E" w:rsidP="0071514E">
      <w:pPr>
        <w:pStyle w:val="ListParagraph"/>
        <w:spacing w:line="240" w:lineRule="auto"/>
        <w:jc w:val="center"/>
        <w:rPr>
          <w:rFonts w:ascii="Times New Roman" w:hAnsi="Times New Roman" w:cs="Times New Roman"/>
          <w:color w:val="000000" w:themeColor="text1"/>
        </w:rPr>
      </w:pPr>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6.</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KNN.</w:t>
      </w:r>
    </w:p>
    <w:p w14:paraId="5C2CEDD1"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We used Minkowski distance formula in our studies which is shown in Equation 5.</w:t>
      </w:r>
    </w:p>
    <w:p w14:paraId="42AC5061" w14:textId="77777777" w:rsidR="0071514E" w:rsidRPr="00FC7F56" w:rsidRDefault="0071514E" w:rsidP="00413D77">
      <w:pPr>
        <w:pStyle w:val="NoSpacing"/>
        <w:keepNext/>
        <w:jc w:val="center"/>
        <w:rPr>
          <w:rFonts w:ascii="Times New Roman" w:hAnsi="Times New Roman"/>
        </w:rPr>
      </w:pPr>
      <m:oMath>
        <m:r>
          <w:rPr>
            <w:rFonts w:ascii="Cambria Math" w:hAnsi="Cambria Math"/>
          </w:rPr>
          <m:t>Minkowski</m:t>
        </m:r>
        <m:r>
          <w:rPr>
            <w:rFonts w:ascii="Cambria Math" w:eastAsia="Cambria Math" w:hAnsi="Cambria Math"/>
          </w:rPr>
          <m:t>=</m:t>
        </m:r>
        <m:sSup>
          <m:sSupPr>
            <m:ctrlPr>
              <w:rPr>
                <w:rFonts w:ascii="Cambria Math" w:eastAsia="Cambria Math" w:hAnsi="Cambria Math"/>
                <w:i/>
              </w:rPr>
            </m:ctrlPr>
          </m:sSupPr>
          <m:e>
            <m:d>
              <m:dPr>
                <m:ctrlPr>
                  <w:rPr>
                    <w:rFonts w:ascii="Cambria Math" w:eastAsia="Cambria Math" w:hAnsi="Cambria Math"/>
                    <w:i/>
                  </w:rPr>
                </m:ctrlPr>
              </m:dPr>
              <m:e>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sSup>
                      <m:sSupPr>
                        <m:ctrlPr>
                          <w:rPr>
                            <w:rFonts w:ascii="Cambria Math" w:eastAsia="Cambria Math" w:hAnsi="Cambria Math"/>
                          </w:rPr>
                        </m:ctrlPr>
                      </m:sSupPr>
                      <m:e>
                        <m:r>
                          <w:rPr>
                            <w:rFonts w:ascii="Cambria Math" w:eastAsia="Cambria Math" w:hAnsi="Cambria Math"/>
                          </w:rPr>
                          <m:t>(|Xi-Yi|)</m:t>
                        </m:r>
                      </m:e>
                      <m:sup>
                        <m:r>
                          <w:rPr>
                            <w:rFonts w:ascii="Cambria Math" w:eastAsia="Cambria Math" w:hAnsi="Cambria Math"/>
                          </w:rPr>
                          <m:t>k</m:t>
                        </m:r>
                      </m:sup>
                    </m:sSup>
                  </m:e>
                </m:nary>
              </m:e>
            </m:d>
          </m:e>
          <m:sup>
            <m:r>
              <w:rPr>
                <w:rFonts w:ascii="Cambria Math" w:eastAsia="Cambria Math" w:hAnsi="Cambria Math"/>
              </w:rPr>
              <m:t>1/k</m:t>
            </m:r>
          </m:sup>
        </m:sSup>
        <m:r>
          <w:rPr>
            <w:rFonts w:ascii="Cambria Math" w:eastAsia="Cambria Math" w:hAnsi="Cambria Math"/>
          </w:rPr>
          <m:t xml:space="preserve">                 </m:t>
        </m:r>
      </m:oMath>
      <w:r w:rsidRPr="00FC7F56">
        <w:rPr>
          <w:rFonts w:ascii="Times New Roman" w:hAnsi="Times New Roman"/>
        </w:rPr>
        <w:t>(5)</w:t>
      </w:r>
    </w:p>
    <w:p w14:paraId="679470D4" w14:textId="77777777" w:rsidR="0071514E" w:rsidRPr="00FC7F56" w:rsidRDefault="0071514E" w:rsidP="0071514E">
      <w:pPr>
        <w:pStyle w:val="NoSpacing"/>
        <w:keepNext/>
        <w:jc w:val="both"/>
        <w:rPr>
          <w:rFonts w:ascii="Times New Roman" w:hAnsi="Times New Roman"/>
        </w:rPr>
      </w:pPr>
    </w:p>
    <w:p w14:paraId="44B95BD1" w14:textId="77777777" w:rsidR="0071514E" w:rsidRPr="00FC62B5" w:rsidRDefault="0071514E" w:rsidP="0071514E">
      <w:pPr>
        <w:pStyle w:val="ListParagraph"/>
        <w:spacing w:line="240" w:lineRule="auto"/>
        <w:ind w:left="0"/>
        <w:jc w:val="both"/>
        <w:rPr>
          <w:rFonts w:ascii="Times New Roman" w:hAnsi="Times New Roman" w:cs="Times New Roman"/>
          <w:b/>
          <w:bCs/>
        </w:rPr>
      </w:pPr>
      <w:r w:rsidRPr="00FC62B5">
        <w:rPr>
          <w:rFonts w:ascii="Times New Roman" w:hAnsi="Times New Roman" w:cs="Times New Roman"/>
          <w:b/>
          <w:bCs/>
        </w:rPr>
        <w:t>6) RANDOM FOREST</w:t>
      </w:r>
    </w:p>
    <w:p w14:paraId="160442DC" w14:textId="555A112D" w:rsidR="0071514E" w:rsidRPr="00FC7F56" w:rsidRDefault="0071514E" w:rsidP="0071514E">
      <w:pPr>
        <w:pStyle w:val="ListParagraph"/>
        <w:spacing w:line="240" w:lineRule="auto"/>
        <w:ind w:left="0"/>
        <w:jc w:val="both"/>
        <w:rPr>
          <w:rFonts w:ascii="Times New Roman" w:hAnsi="Times New Roman" w:cs="Times New Roman"/>
          <w:color w:val="202124"/>
          <w:shd w:val="clear" w:color="auto" w:fill="FFFFFF"/>
        </w:rPr>
      </w:pPr>
      <w:r w:rsidRPr="00FC7F56">
        <w:rPr>
          <w:rFonts w:ascii="Times New Roman" w:hAnsi="Times New Roman" w:cs="Times New Roman"/>
        </w:rPr>
        <w:t>Random Forest uses several decision trees to make a prediction.</w:t>
      </w:r>
      <w:r w:rsidRPr="00FC7F56">
        <w:rPr>
          <w:rFonts w:ascii="Times New Roman" w:hAnsi="Times New Roman" w:cs="Times New Roman"/>
          <w:color w:val="202124"/>
          <w:shd w:val="clear" w:color="auto" w:fill="FFFFFF"/>
        </w:rPr>
        <w:t xml:space="preserve"> It uses bagging and features randomness when building each tree, trying to create an uncorrelated forest of trees. Figure 7 shows the schematic illustration of model.</w:t>
      </w:r>
    </w:p>
    <w:p w14:paraId="2703734F" w14:textId="77777777" w:rsidR="0071514E" w:rsidRPr="00FC7F56" w:rsidRDefault="0071514E" w:rsidP="0071514E">
      <w:pPr>
        <w:spacing w:line="240" w:lineRule="auto"/>
        <w:jc w:val="center"/>
        <w:rPr>
          <w:rFonts w:ascii="Times New Roman" w:hAnsi="Times New Roman" w:cs="Times New Roman"/>
          <w:b/>
          <w:bCs/>
        </w:rPr>
      </w:pPr>
      <w:r w:rsidRPr="00FC7F56">
        <w:rPr>
          <w:rFonts w:ascii="Times New Roman" w:hAnsi="Times New Roman" w:cs="Times New Roman"/>
          <w:noProof/>
        </w:rPr>
        <w:lastRenderedPageBreak/>
        <w:drawing>
          <wp:inline distT="0" distB="0" distL="0" distR="0" wp14:anchorId="7C459349" wp14:editId="14305B3F">
            <wp:extent cx="2638425" cy="2520183"/>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49">
                      <a:extLst>
                        <a:ext uri="{28A0092B-C50C-407E-A947-70E740481C1C}">
                          <a14:useLocalDpi xmlns:a14="http://schemas.microsoft.com/office/drawing/2010/main" val="0"/>
                        </a:ext>
                      </a:extLst>
                    </a:blip>
                    <a:stretch>
                      <a:fillRect/>
                    </a:stretch>
                  </pic:blipFill>
                  <pic:spPr>
                    <a:xfrm>
                      <a:off x="0" y="0"/>
                      <a:ext cx="2646677" cy="2528066"/>
                    </a:xfrm>
                    <a:prstGeom prst="rect">
                      <a:avLst/>
                    </a:prstGeom>
                  </pic:spPr>
                </pic:pic>
              </a:graphicData>
            </a:graphic>
          </wp:inline>
        </w:drawing>
      </w:r>
    </w:p>
    <w:p w14:paraId="4A6B555F" w14:textId="6B5AB762" w:rsidR="0071514E" w:rsidRPr="00FC7F56" w:rsidRDefault="0071514E" w:rsidP="0071514E">
      <w:pPr>
        <w:spacing w:line="240" w:lineRule="auto"/>
        <w:jc w:val="center"/>
        <w:rPr>
          <w:rFonts w:ascii="Times New Roman" w:hAnsi="Times New Roman" w:cs="Times New Roman"/>
          <w:b/>
          <w:bCs/>
          <w:color w:val="000000" w:themeColor="text1"/>
        </w:rPr>
      </w:pPr>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7.</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Random Forest.</w:t>
      </w:r>
    </w:p>
    <w:p w14:paraId="12B6F5C8"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We used Gini Criterion in our studies which is shown in Equation 6.</w:t>
      </w:r>
    </w:p>
    <w:p w14:paraId="0FFFAC16" w14:textId="77777777" w:rsidR="0071514E" w:rsidRPr="00FC7F56" w:rsidRDefault="0071514E" w:rsidP="00413D77">
      <w:pPr>
        <w:pStyle w:val="ListParagraph"/>
        <w:keepNext/>
        <w:spacing w:line="240" w:lineRule="auto"/>
        <w:jc w:val="center"/>
        <w:rPr>
          <w:rFonts w:ascii="Times New Roman" w:hAnsi="Times New Roman" w:cs="Times New Roman"/>
        </w:rPr>
      </w:pPr>
      <m:oMath>
        <m:r>
          <w:rPr>
            <w:rFonts w:ascii="Cambria Math" w:hAnsi="Cambria Math" w:cs="Times New Roman"/>
          </w:rPr>
          <m:t>Gini</m:t>
        </m:r>
        <m:r>
          <w:rPr>
            <w:rFonts w:ascii="Cambria Math" w:eastAsia="Cambria Math" w:hAnsi="Cambria Math" w:cs="Times New Roman"/>
          </w:rPr>
          <m:t>=1-</m:t>
        </m:r>
        <m:nary>
          <m:naryPr>
            <m:chr m:val="∑"/>
            <m:grow m:val="1"/>
            <m:ctrlPr>
              <w:rPr>
                <w:rFonts w:ascii="Cambria Math" w:hAnsi="Cambria Math" w:cs="Times New Roman"/>
              </w:rPr>
            </m:ctrlPr>
          </m:naryPr>
          <m:sub>
            <m:r>
              <w:rPr>
                <w:rFonts w:ascii="Cambria Math" w:eastAsia="Cambria Math" w:hAnsi="Cambria Math" w:cs="Times New Roman"/>
              </w:rPr>
              <m:t>k=1</m:t>
            </m:r>
          </m:sub>
          <m:sup>
            <m:r>
              <w:rPr>
                <w:rFonts w:ascii="Cambria Math" w:eastAsia="Cambria Math" w:hAnsi="Cambria Math" w:cs="Times New Roman"/>
              </w:rPr>
              <m:t>C</m:t>
            </m:r>
          </m:sup>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k</m:t>
                </m:r>
              </m:sub>
              <m:sup>
                <m:r>
                  <w:rPr>
                    <w:rFonts w:ascii="Cambria Math" w:hAnsi="Cambria Math" w:cs="Times New Roman"/>
                  </w:rPr>
                  <m:t>2</m:t>
                </m:r>
              </m:sup>
            </m:sSubSup>
          </m:e>
        </m:nary>
        <m:r>
          <w:rPr>
            <w:rFonts w:ascii="Cambria Math" w:hAnsi="Cambria Math" w:cs="Times New Roman"/>
          </w:rPr>
          <m:t xml:space="preserve">                            </m:t>
        </m:r>
      </m:oMath>
      <w:r w:rsidRPr="00FC7F56">
        <w:rPr>
          <w:rFonts w:ascii="Times New Roman" w:hAnsi="Times New Roman" w:cs="Times New Roman"/>
        </w:rPr>
        <w:t>(6)</w:t>
      </w:r>
    </w:p>
    <w:p w14:paraId="5E7984D5" w14:textId="77777777" w:rsidR="0071514E" w:rsidRPr="00FC62B5" w:rsidRDefault="0071514E" w:rsidP="0071514E">
      <w:pPr>
        <w:spacing w:after="0" w:line="240" w:lineRule="auto"/>
        <w:jc w:val="both"/>
        <w:rPr>
          <w:rFonts w:ascii="Times New Roman" w:hAnsi="Times New Roman" w:cs="Times New Roman"/>
          <w:b/>
          <w:bCs/>
        </w:rPr>
      </w:pPr>
      <w:r w:rsidRPr="00FC62B5">
        <w:rPr>
          <w:rFonts w:ascii="Times New Roman" w:hAnsi="Times New Roman" w:cs="Times New Roman"/>
          <w:b/>
          <w:bCs/>
        </w:rPr>
        <w:t>7) ADABOOST</w:t>
      </w:r>
    </w:p>
    <w:p w14:paraId="76E9CC19" w14:textId="47CEDFE3" w:rsidR="0071514E" w:rsidRPr="00FC7F56" w:rsidRDefault="0071514E" w:rsidP="0071514E">
      <w:pPr>
        <w:spacing w:after="0" w:line="240" w:lineRule="auto"/>
        <w:jc w:val="both"/>
        <w:rPr>
          <w:rFonts w:ascii="Times New Roman" w:hAnsi="Times New Roman" w:cs="Times New Roman"/>
        </w:rPr>
      </w:pPr>
      <w:r w:rsidRPr="00FC7F56">
        <w:rPr>
          <w:rFonts w:ascii="Times New Roman" w:hAnsi="Times New Roman" w:cs="Times New Roman"/>
        </w:rPr>
        <w:t xml:space="preserve">Adaboost combines multiple weak learning models into a single strong learning model. It was created to increase the efficiency of binary classifiers. Adaboost learns from the mistakes of weak classifiers and turn them into strong ones. </w:t>
      </w:r>
      <w:r w:rsidRPr="00FC7F56">
        <w:rPr>
          <w:rFonts w:ascii="Times New Roman" w:hAnsi="Times New Roman" w:cs="Times New Roman"/>
          <w:color w:val="202124"/>
          <w:shd w:val="clear" w:color="auto" w:fill="FFFFFF"/>
        </w:rPr>
        <w:t>Figure 8 shows the schematic illustration of model.</w:t>
      </w:r>
    </w:p>
    <w:p w14:paraId="0247CA6E" w14:textId="77777777" w:rsidR="0071514E" w:rsidRPr="00FC7F56" w:rsidRDefault="0071514E" w:rsidP="0071514E">
      <w:pPr>
        <w:spacing w:after="0" w:line="240" w:lineRule="auto"/>
        <w:jc w:val="both"/>
        <w:rPr>
          <w:rFonts w:ascii="Times New Roman" w:hAnsi="Times New Roman" w:cs="Times New Roman"/>
        </w:rPr>
      </w:pPr>
    </w:p>
    <w:p w14:paraId="172D8E71" w14:textId="77777777" w:rsidR="0071514E" w:rsidRPr="00FC7F56" w:rsidRDefault="0071514E" w:rsidP="0071514E">
      <w:pPr>
        <w:spacing w:line="240" w:lineRule="auto"/>
        <w:jc w:val="center"/>
        <w:rPr>
          <w:rFonts w:ascii="Times New Roman" w:hAnsi="Times New Roman" w:cs="Times New Roman"/>
        </w:rPr>
      </w:pPr>
      <w:r w:rsidRPr="00FC7F56">
        <w:rPr>
          <w:rFonts w:ascii="Times New Roman" w:hAnsi="Times New Roman" w:cs="Times New Roman"/>
          <w:noProof/>
        </w:rPr>
        <w:drawing>
          <wp:inline distT="0" distB="0" distL="0" distR="0" wp14:anchorId="1E293FF4" wp14:editId="2F8732BB">
            <wp:extent cx="2543175" cy="2522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52106" cy="2531467"/>
                    </a:xfrm>
                    <a:prstGeom prst="rect">
                      <a:avLst/>
                    </a:prstGeom>
                  </pic:spPr>
                </pic:pic>
              </a:graphicData>
            </a:graphic>
          </wp:inline>
        </w:drawing>
      </w:r>
    </w:p>
    <w:p w14:paraId="49BE4C89" w14:textId="5C01D896" w:rsidR="0071514E" w:rsidRPr="00FC7F56" w:rsidRDefault="0071514E" w:rsidP="0071514E">
      <w:pPr>
        <w:pStyle w:val="ListParagraph"/>
        <w:spacing w:line="240" w:lineRule="auto"/>
        <w:jc w:val="center"/>
        <w:rPr>
          <w:rFonts w:ascii="Times New Roman" w:hAnsi="Times New Roman" w:cs="Times New Roman"/>
          <w:color w:val="000000" w:themeColor="text1"/>
        </w:rPr>
      </w:pPr>
      <w:r w:rsidRPr="00413D77">
        <w:rPr>
          <w:rFonts w:ascii="Times New Roman" w:hAnsi="Times New Roman" w:cs="Times New Roman"/>
          <w:b/>
          <w:bCs/>
          <w:color w:val="0070C0"/>
        </w:rPr>
        <w:t xml:space="preserve">FIGURE </w:t>
      </w:r>
      <w:r w:rsidR="002A55BA">
        <w:rPr>
          <w:rFonts w:ascii="Times New Roman" w:hAnsi="Times New Roman" w:cs="Times New Roman"/>
          <w:b/>
          <w:bCs/>
          <w:color w:val="0070C0"/>
        </w:rPr>
        <w:t>3.</w:t>
      </w:r>
      <w:r w:rsidRPr="00413D77">
        <w:rPr>
          <w:rFonts w:ascii="Times New Roman" w:hAnsi="Times New Roman" w:cs="Times New Roman"/>
          <w:b/>
          <w:bCs/>
          <w:color w:val="0070C0"/>
        </w:rPr>
        <w:t>8.</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Schematic illustration of Adaboost.</w:t>
      </w:r>
    </w:p>
    <w:p w14:paraId="248AF931"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The formula for strong learner is shown in Equation 7.</w:t>
      </w:r>
    </w:p>
    <w:p w14:paraId="028682FA" w14:textId="77777777" w:rsidR="0071514E" w:rsidRPr="00FC7F56" w:rsidRDefault="0071514E" w:rsidP="0071514E">
      <w:pPr>
        <w:spacing w:line="240" w:lineRule="auto"/>
        <w:jc w:val="center"/>
        <w:rPr>
          <w:rFonts w:ascii="Times New Roman" w:hAnsi="Times New Roman" w:cs="Times New Roman"/>
        </w:rPr>
      </w:pPr>
      <m:oMath>
        <m:r>
          <w:rPr>
            <w:rFonts w:ascii="Cambria Math" w:hAnsi="Cambria Math" w:cs="Times New Roman"/>
          </w:rPr>
          <m:t>Y</m:t>
        </m:r>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=sign</m:t>
        </m:r>
        <m:d>
          <m:dPr>
            <m:ctrlPr>
              <w:rPr>
                <w:rFonts w:ascii="Cambria Math" w:hAnsi="Cambria Math" w:cs="Times New Roman"/>
                <w:i/>
              </w:rPr>
            </m:ctrlPr>
          </m:dPr>
          <m:e>
            <m:nary>
              <m:naryPr>
                <m:chr m:val="∑"/>
                <m:grow m:val="1"/>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(x)</m:t>
                    </m:r>
                  </m:e>
                </m:d>
              </m:e>
            </m:nary>
          </m:e>
        </m:d>
        <m:r>
          <w:rPr>
            <w:rFonts w:ascii="Cambria Math" w:hAnsi="Cambria Math" w:cs="Times New Roman"/>
          </w:rPr>
          <m:t xml:space="preserve">                         </m:t>
        </m:r>
      </m:oMath>
      <w:r w:rsidRPr="00FC7F56">
        <w:rPr>
          <w:rFonts w:ascii="Times New Roman" w:hAnsi="Times New Roman" w:cs="Times New Roman"/>
        </w:rPr>
        <w:t>(7)</w:t>
      </w:r>
    </w:p>
    <w:p w14:paraId="317A7054" w14:textId="77777777" w:rsidR="00413D77" w:rsidRDefault="0071514E" w:rsidP="00413D77">
      <w:pPr>
        <w:spacing w:after="0" w:line="240" w:lineRule="auto"/>
        <w:rPr>
          <w:rFonts w:ascii="Times New Roman" w:hAnsi="Times New Roman" w:cs="Times New Roman"/>
          <w:b/>
          <w:bCs/>
          <w:color w:val="000000" w:themeColor="text1"/>
        </w:rPr>
      </w:pPr>
      <w:r w:rsidRPr="00413D77">
        <w:rPr>
          <w:rFonts w:ascii="Times New Roman" w:hAnsi="Times New Roman" w:cs="Times New Roman"/>
          <w:b/>
          <w:bCs/>
          <w:color w:val="000000" w:themeColor="text1"/>
        </w:rPr>
        <w:t>8) XGBOOST</w:t>
      </w:r>
    </w:p>
    <w:p w14:paraId="2AC2740F" w14:textId="460E6661" w:rsidR="0071514E" w:rsidRPr="00413D77" w:rsidRDefault="0071514E" w:rsidP="00413D77">
      <w:pPr>
        <w:spacing w:after="0" w:line="240" w:lineRule="auto"/>
        <w:rPr>
          <w:rFonts w:ascii="Times New Roman" w:hAnsi="Times New Roman" w:cs="Times New Roman"/>
          <w:b/>
          <w:bCs/>
          <w:color w:val="000000" w:themeColor="text1"/>
        </w:rPr>
      </w:pPr>
      <w:r w:rsidRPr="00FC7F56">
        <w:rPr>
          <w:rFonts w:ascii="Times New Roman" w:hAnsi="Times New Roman" w:cs="Times New Roman"/>
          <w:color w:val="0D0D0D" w:themeColor="text1" w:themeTint="F2"/>
        </w:rPr>
        <w:t xml:space="preserve">XGboost is an advanced version of gradient boosting method. The main aim of this algorithm is to increase </w:t>
      </w:r>
      <w:r w:rsidRPr="00FC7F56">
        <w:rPr>
          <w:rFonts w:ascii="Times New Roman" w:hAnsi="Times New Roman" w:cs="Times New Roman"/>
        </w:rPr>
        <w:t>the speed and efficiency of model performance. It supports parallelization by creating trees parallelly there is no sequential modeling in this algorithm. Mathematical equation of the model is shown in equation (8).</w:t>
      </w:r>
    </w:p>
    <w:p w14:paraId="00EB3354" w14:textId="77777777" w:rsidR="0071514E" w:rsidRPr="00FC7F56" w:rsidRDefault="0071514E" w:rsidP="0071514E">
      <w:pPr>
        <w:pStyle w:val="ListParagraph"/>
        <w:spacing w:line="240" w:lineRule="auto"/>
        <w:ind w:left="0"/>
        <w:jc w:val="both"/>
        <w:rPr>
          <w:rFonts w:ascii="Times New Roman" w:hAnsi="Times New Roman" w:cs="Times New Roman"/>
        </w:rPr>
      </w:pPr>
    </w:p>
    <w:p w14:paraId="5A1CC2C1" w14:textId="77777777" w:rsidR="0071514E" w:rsidRPr="00FC7F56" w:rsidRDefault="00000000" w:rsidP="0071514E">
      <w:pPr>
        <w:pStyle w:val="ListParagraph"/>
        <w:spacing w:before="240" w:line="240" w:lineRule="auto"/>
        <w:ind w:firstLine="720"/>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k</m:t>
            </m:r>
          </m:sup>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d>
          </m:e>
        </m:nary>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f</m:t>
            </m:r>
          </m:e>
          <m:sub>
            <m:r>
              <w:rPr>
                <w:rFonts w:ascii="Cambria Math" w:hAnsi="Cambria Math" w:cs="Times New Roman"/>
              </w:rPr>
              <m:t>k</m:t>
            </m:r>
          </m:sub>
        </m:sSub>
        <m:r>
          <w:rPr>
            <w:rFonts w:ascii="Cambria Math" w:hAnsi="Cambria Math" w:cs="Times New Roman"/>
          </w:rPr>
          <m:t>ϵF</m:t>
        </m:r>
      </m:oMath>
      <w:r w:rsidR="0071514E" w:rsidRPr="00FC7F56">
        <w:rPr>
          <w:rFonts w:ascii="Times New Roman" w:hAnsi="Times New Roman" w:cs="Times New Roman"/>
        </w:rPr>
        <w:t xml:space="preserve">                              (8)</w:t>
      </w:r>
    </w:p>
    <w:p w14:paraId="1C684A85" w14:textId="77777777" w:rsidR="0071514E" w:rsidRPr="00413D77" w:rsidRDefault="0071514E" w:rsidP="0071514E">
      <w:pPr>
        <w:spacing w:before="240" w:after="0" w:line="240" w:lineRule="auto"/>
        <w:jc w:val="both"/>
        <w:rPr>
          <w:rFonts w:ascii="Times New Roman" w:hAnsi="Times New Roman" w:cs="Times New Roman"/>
          <w:b/>
          <w:bCs/>
          <w:color w:val="000000" w:themeColor="text1"/>
        </w:rPr>
      </w:pPr>
      <w:r w:rsidRPr="00413D77">
        <w:rPr>
          <w:rFonts w:ascii="Times New Roman" w:hAnsi="Times New Roman" w:cs="Times New Roman"/>
          <w:b/>
          <w:bCs/>
          <w:color w:val="000000" w:themeColor="text1"/>
        </w:rPr>
        <w:t>H. CLASSIFICATION METRICES</w:t>
      </w:r>
    </w:p>
    <w:p w14:paraId="67FF9E8A" w14:textId="77777777" w:rsidR="0071514E" w:rsidRPr="00FC7F56" w:rsidRDefault="0071514E" w:rsidP="0071514E">
      <w:pPr>
        <w:pStyle w:val="ListParagraph"/>
        <w:spacing w:after="0" w:line="240" w:lineRule="auto"/>
        <w:ind w:left="0"/>
        <w:jc w:val="both"/>
        <w:rPr>
          <w:rFonts w:ascii="Times New Roman" w:hAnsi="Times New Roman" w:cs="Times New Roman"/>
        </w:rPr>
      </w:pPr>
      <w:r w:rsidRPr="00FC7F56">
        <w:rPr>
          <w:rFonts w:ascii="Times New Roman" w:hAnsi="Times New Roman" w:cs="Times New Roman"/>
        </w:rPr>
        <w:t>After making predictions on stock market data classification metrics are employed to evaluate the performance of the machine learning algorithms. Some strong metrics are selected for classification like Accuracy, ROC-AUC, F1_score and time of execution. The equations for Accuracy and F1_Score are shown in Equation 9-10.</w:t>
      </w:r>
    </w:p>
    <w:p w14:paraId="5472063F" w14:textId="77777777" w:rsidR="0071514E" w:rsidRPr="00FC7F56" w:rsidRDefault="0071514E" w:rsidP="0071514E">
      <w:pPr>
        <w:pStyle w:val="ListParagraph"/>
        <w:spacing w:after="0" w:line="240" w:lineRule="auto"/>
        <w:ind w:left="0"/>
        <w:jc w:val="both"/>
        <w:rPr>
          <w:rFonts w:ascii="Times New Roman" w:hAnsi="Times New Roman" w:cs="Times New Roman"/>
        </w:rPr>
      </w:pPr>
    </w:p>
    <w:p w14:paraId="3566913A" w14:textId="77777777" w:rsidR="0071514E" w:rsidRPr="00FC7F56" w:rsidRDefault="0071514E" w:rsidP="0071514E">
      <w:pPr>
        <w:pStyle w:val="ListParagraph"/>
        <w:spacing w:line="240" w:lineRule="auto"/>
        <w:ind w:left="2880"/>
        <w:jc w:val="both"/>
        <w:rPr>
          <w:rFonts w:ascii="Times New Roman" w:hAnsi="Times New Roman" w:cs="Times New Roman"/>
          <w:iCs/>
          <w:color w:val="000000" w:themeColor="text1"/>
        </w:rPr>
      </w:pPr>
      <m:oMath>
        <m:r>
          <m:rPr>
            <m:sty m:val="p"/>
          </m:rPr>
          <w:rPr>
            <w:rFonts w:ascii="Cambria Math" w:hAnsi="Cambria Math" w:cs="Times New Roman"/>
            <w:color w:val="000000" w:themeColor="text1"/>
          </w:rPr>
          <m:t xml:space="preserve">Accuracy= </m:t>
        </m:r>
      </m:oMath>
      <w:r w:rsidRPr="00FC7F56">
        <w:rPr>
          <w:rFonts w:ascii="Times New Roman" w:hAnsi="Times New Roman" w:cs="Times New Roman"/>
          <w:iCs/>
          <w:color w:val="000000" w:themeColor="text1"/>
        </w:rPr>
        <w:t xml:space="preserve"> </w:t>
      </w:r>
      <m:oMath>
        <m:f>
          <m:fPr>
            <m:ctrlPr>
              <w:rPr>
                <w:rFonts w:ascii="Cambria Math" w:hAnsi="Cambria Math" w:cs="Times New Roman"/>
                <w:iCs/>
                <w:color w:val="000000" w:themeColor="text1"/>
              </w:rPr>
            </m:ctrlPr>
          </m:fPr>
          <m:num>
            <m:r>
              <m:rPr>
                <m:sty m:val="p"/>
              </m:rPr>
              <w:rPr>
                <w:rFonts w:ascii="Cambria Math" w:hAnsi="Cambria Math" w:cs="Times New Roman"/>
                <w:color w:val="000000" w:themeColor="text1"/>
              </w:rPr>
              <m:t xml:space="preserve">(TP+TN) </m:t>
            </m:r>
          </m:num>
          <m:den>
            <m:r>
              <m:rPr>
                <m:sty m:val="p"/>
              </m:rPr>
              <w:rPr>
                <w:rFonts w:ascii="Cambria Math" w:hAnsi="Cambria Math" w:cs="Times New Roman"/>
                <w:color w:val="000000" w:themeColor="text1"/>
              </w:rPr>
              <m:t>(TP+TN+FN+FP)</m:t>
            </m:r>
          </m:den>
        </m:f>
      </m:oMath>
      <w:r w:rsidRPr="00FC7F56">
        <w:rPr>
          <w:rFonts w:ascii="Times New Roman" w:hAnsi="Times New Roman" w:cs="Times New Roman"/>
          <w:iCs/>
          <w:color w:val="000000" w:themeColor="text1"/>
        </w:rPr>
        <w:t xml:space="preserve">                         (9)</w:t>
      </w:r>
    </w:p>
    <w:p w14:paraId="3ADE3EF4" w14:textId="77777777" w:rsidR="0071514E" w:rsidRPr="00FC7F56" w:rsidRDefault="0071514E" w:rsidP="0071514E">
      <w:pPr>
        <w:pStyle w:val="ListParagraph"/>
        <w:spacing w:line="240" w:lineRule="auto"/>
        <w:ind w:left="2880"/>
        <w:jc w:val="both"/>
        <w:rPr>
          <w:rFonts w:ascii="Times New Roman" w:hAnsi="Times New Roman" w:cs="Times New Roman"/>
          <w:iCs/>
          <w:color w:val="000000" w:themeColor="text1"/>
        </w:rPr>
      </w:pPr>
    </w:p>
    <w:p w14:paraId="7B21EB28" w14:textId="77777777" w:rsidR="0071514E" w:rsidRPr="00FC7F56" w:rsidRDefault="0071514E" w:rsidP="0071514E">
      <w:pPr>
        <w:pStyle w:val="ListParagraph"/>
        <w:spacing w:line="240" w:lineRule="auto"/>
        <w:ind w:left="2880"/>
        <w:jc w:val="both"/>
        <w:rPr>
          <w:rFonts w:ascii="Times New Roman" w:hAnsi="Times New Roman" w:cs="Times New Roman"/>
          <w:iCs/>
          <w:color w:val="000000" w:themeColor="text1"/>
        </w:rPr>
      </w:pPr>
      <m:oMath>
        <m:r>
          <m:rPr>
            <m:sty m:val="p"/>
          </m:rPr>
          <w:rPr>
            <w:rFonts w:ascii="Cambria Math" w:hAnsi="Cambria Math" w:cs="Times New Roman"/>
            <w:color w:val="000000" w:themeColor="text1"/>
          </w:rPr>
          <m:t>F1_Score</m:t>
        </m:r>
      </m:oMath>
      <w:r w:rsidRPr="00FC7F56">
        <w:rPr>
          <w:rFonts w:ascii="Times New Roman" w:hAnsi="Times New Roman" w:cs="Times New Roman"/>
          <w:iCs/>
          <w:color w:val="000000" w:themeColor="text1"/>
        </w:rPr>
        <w:t xml:space="preserve"> </w:t>
      </w:r>
      <m:oMath>
        <m:r>
          <m:rPr>
            <m:sty m:val="p"/>
          </m:rPr>
          <w:rPr>
            <w:rFonts w:ascii="Cambria Math" w:hAnsi="Cambria Math" w:cs="Times New Roman"/>
            <w:color w:val="000000" w:themeColor="text1"/>
          </w:rPr>
          <m:t>=</m:t>
        </m:r>
      </m:oMath>
      <w:r w:rsidRPr="00FC7F56">
        <w:rPr>
          <w:rFonts w:ascii="Times New Roman" w:hAnsi="Times New Roman" w:cs="Times New Roman"/>
          <w:iCs/>
          <w:color w:val="000000" w:themeColor="text1"/>
        </w:rPr>
        <w:t xml:space="preserve"> </w:t>
      </w:r>
      <m:oMath>
        <m:f>
          <m:fPr>
            <m:ctrlPr>
              <w:rPr>
                <w:rFonts w:ascii="Cambria Math" w:hAnsi="Cambria Math" w:cs="Times New Roman"/>
                <w:iCs/>
                <w:color w:val="000000" w:themeColor="text1"/>
              </w:rPr>
            </m:ctrlPr>
          </m:fPr>
          <m:num>
            <m:r>
              <m:rPr>
                <m:sty m:val="p"/>
              </m:rPr>
              <w:rPr>
                <w:rFonts w:ascii="Cambria Math" w:hAnsi="Cambria Math" w:cs="Times New Roman"/>
                <w:color w:val="000000" w:themeColor="text1"/>
              </w:rPr>
              <m:t>2*(precision*recall)</m:t>
            </m:r>
          </m:num>
          <m:den>
            <m:r>
              <m:rPr>
                <m:sty m:val="p"/>
              </m:rPr>
              <w:rPr>
                <w:rFonts w:ascii="Cambria Math" w:hAnsi="Cambria Math" w:cs="Times New Roman"/>
                <w:color w:val="000000" w:themeColor="text1"/>
              </w:rPr>
              <m:t xml:space="preserve"> (precision + recall)</m:t>
            </m:r>
          </m:den>
        </m:f>
      </m:oMath>
      <w:r w:rsidRPr="00FC7F56">
        <w:rPr>
          <w:rFonts w:ascii="Times New Roman" w:hAnsi="Times New Roman" w:cs="Times New Roman"/>
          <w:iCs/>
          <w:color w:val="000000" w:themeColor="text1"/>
        </w:rPr>
        <w:t xml:space="preserve">                     (10)</w:t>
      </w:r>
    </w:p>
    <w:p w14:paraId="5F475989" w14:textId="77777777" w:rsidR="0071514E" w:rsidRPr="00413D77" w:rsidRDefault="0071514E" w:rsidP="0071514E">
      <w:pPr>
        <w:spacing w:before="240" w:after="0" w:line="240" w:lineRule="auto"/>
        <w:jc w:val="both"/>
        <w:rPr>
          <w:rFonts w:ascii="Times New Roman" w:hAnsi="Times New Roman" w:cs="Times New Roman"/>
          <w:b/>
          <w:bCs/>
          <w:color w:val="000000" w:themeColor="text1"/>
        </w:rPr>
      </w:pPr>
      <w:r w:rsidRPr="00413D77">
        <w:rPr>
          <w:rFonts w:ascii="Times New Roman" w:hAnsi="Times New Roman" w:cs="Times New Roman"/>
          <w:b/>
          <w:bCs/>
          <w:color w:val="000000" w:themeColor="text1"/>
        </w:rPr>
        <w:t>I. MODELS PARAMETERS</w:t>
      </w:r>
    </w:p>
    <w:p w14:paraId="4F42CE49" w14:textId="77777777" w:rsidR="0071514E" w:rsidRPr="00FC7F56" w:rsidRDefault="0071514E" w:rsidP="0071514E">
      <w:pPr>
        <w:spacing w:line="240" w:lineRule="auto"/>
        <w:jc w:val="both"/>
        <w:rPr>
          <w:rFonts w:ascii="Times New Roman" w:hAnsi="Times New Roman" w:cs="Times New Roman"/>
          <w:iCs/>
          <w:color w:val="000000" w:themeColor="text1"/>
        </w:rPr>
      </w:pPr>
      <w:r w:rsidRPr="00FC7F56">
        <w:rPr>
          <w:rFonts w:ascii="Times New Roman" w:hAnsi="Times New Roman" w:cs="Times New Roman"/>
          <w:iCs/>
          <w:color w:val="000000" w:themeColor="text1"/>
        </w:rPr>
        <w:t>Adjustable parametric settings are used to achieve the maximum predictive capacity out of each model. In this paper after repeated experiments optimal parametric settings are selected for each model as shown in Table 5.</w:t>
      </w:r>
    </w:p>
    <w:p w14:paraId="50F0A77A" w14:textId="0FE2951E" w:rsidR="0071514E" w:rsidRPr="00FC7F56" w:rsidRDefault="0071514E" w:rsidP="0071514E">
      <w:pPr>
        <w:spacing w:line="240" w:lineRule="auto"/>
        <w:ind w:left="2160"/>
        <w:jc w:val="both"/>
        <w:rPr>
          <w:rFonts w:ascii="Times New Roman" w:hAnsi="Times New Roman" w:cs="Times New Roman"/>
          <w:color w:val="000000" w:themeColor="text1"/>
        </w:rPr>
      </w:pPr>
      <w:r w:rsidRPr="00413D77">
        <w:rPr>
          <w:rFonts w:ascii="Times New Roman" w:hAnsi="Times New Roman" w:cs="Times New Roman"/>
          <w:b/>
          <w:bCs/>
          <w:color w:val="0070C0"/>
        </w:rPr>
        <w:t xml:space="preserve">TABLE </w:t>
      </w:r>
      <w:r w:rsidR="002A55BA">
        <w:rPr>
          <w:rFonts w:ascii="Times New Roman" w:hAnsi="Times New Roman" w:cs="Times New Roman"/>
          <w:b/>
          <w:bCs/>
          <w:color w:val="0070C0"/>
        </w:rPr>
        <w:t>3.3</w:t>
      </w:r>
      <w:r w:rsidRPr="00413D77">
        <w:rPr>
          <w:rFonts w:ascii="Times New Roman" w:hAnsi="Times New Roman" w:cs="Times New Roman"/>
          <w:b/>
          <w:bCs/>
          <w:color w:val="0070C0"/>
        </w:rPr>
        <w:t>.</w:t>
      </w:r>
      <w:r w:rsidRPr="00413D77">
        <w:rPr>
          <w:rFonts w:ascii="Times New Roman" w:hAnsi="Times New Roman" w:cs="Times New Roman"/>
          <w:color w:val="0070C0"/>
        </w:rPr>
        <w:t xml:space="preserve"> </w:t>
      </w:r>
      <w:r w:rsidRPr="00FC7F56">
        <w:rPr>
          <w:rFonts w:ascii="Times New Roman" w:hAnsi="Times New Roman" w:cs="Times New Roman"/>
          <w:b/>
          <w:bCs/>
          <w:color w:val="000000" w:themeColor="text1"/>
        </w:rPr>
        <w:t>Optimal parametric settings for each model</w:t>
      </w:r>
    </w:p>
    <w:tbl>
      <w:tblPr>
        <w:tblStyle w:val="TableGrid"/>
        <w:tblW w:w="0" w:type="auto"/>
        <w:tblInd w:w="2160" w:type="dxa"/>
        <w:tblLook w:val="04A0" w:firstRow="1" w:lastRow="0" w:firstColumn="1" w:lastColumn="0" w:noHBand="0" w:noVBand="1"/>
      </w:tblPr>
      <w:tblGrid>
        <w:gridCol w:w="1255"/>
        <w:gridCol w:w="1710"/>
        <w:gridCol w:w="2065"/>
      </w:tblGrid>
      <w:tr w:rsidR="0071514E" w:rsidRPr="00FC7F56" w14:paraId="547C29DC" w14:textId="77777777" w:rsidTr="0071514E">
        <w:tc>
          <w:tcPr>
            <w:tcW w:w="1255" w:type="dxa"/>
          </w:tcPr>
          <w:p w14:paraId="3B55CECF" w14:textId="77777777" w:rsidR="0071514E" w:rsidRPr="00FC7F56" w:rsidRDefault="0071514E" w:rsidP="00D868C4">
            <w:pPr>
              <w:jc w:val="both"/>
              <w:rPr>
                <w:b/>
                <w:bCs/>
                <w:sz w:val="22"/>
                <w:szCs w:val="22"/>
              </w:rPr>
            </w:pPr>
            <w:r w:rsidRPr="00FC7F56">
              <w:rPr>
                <w:b/>
                <w:bCs/>
                <w:sz w:val="22"/>
                <w:szCs w:val="22"/>
              </w:rPr>
              <w:t>Models</w:t>
            </w:r>
          </w:p>
        </w:tc>
        <w:tc>
          <w:tcPr>
            <w:tcW w:w="1710" w:type="dxa"/>
          </w:tcPr>
          <w:p w14:paraId="65EBACB8" w14:textId="77777777" w:rsidR="0071514E" w:rsidRPr="00FC7F56" w:rsidRDefault="0071514E" w:rsidP="00D868C4">
            <w:pPr>
              <w:jc w:val="both"/>
              <w:rPr>
                <w:b/>
                <w:bCs/>
                <w:sz w:val="22"/>
                <w:szCs w:val="22"/>
              </w:rPr>
            </w:pPr>
            <w:r w:rsidRPr="00FC7F56">
              <w:rPr>
                <w:b/>
                <w:bCs/>
                <w:sz w:val="22"/>
                <w:szCs w:val="22"/>
              </w:rPr>
              <w:t>Parameters</w:t>
            </w:r>
          </w:p>
        </w:tc>
        <w:tc>
          <w:tcPr>
            <w:tcW w:w="2065" w:type="dxa"/>
          </w:tcPr>
          <w:p w14:paraId="1D4E00AA" w14:textId="77777777" w:rsidR="0071514E" w:rsidRPr="00FC7F56" w:rsidRDefault="0071514E" w:rsidP="00D868C4">
            <w:pPr>
              <w:jc w:val="both"/>
              <w:rPr>
                <w:b/>
                <w:bCs/>
                <w:sz w:val="22"/>
                <w:szCs w:val="22"/>
              </w:rPr>
            </w:pPr>
            <w:r w:rsidRPr="00FC7F56">
              <w:rPr>
                <w:b/>
                <w:bCs/>
                <w:sz w:val="22"/>
                <w:szCs w:val="22"/>
              </w:rPr>
              <w:t>Values</w:t>
            </w:r>
          </w:p>
        </w:tc>
      </w:tr>
      <w:tr w:rsidR="0071514E" w:rsidRPr="00FC7F56" w14:paraId="065822C4" w14:textId="77777777" w:rsidTr="0071514E">
        <w:tc>
          <w:tcPr>
            <w:tcW w:w="1255" w:type="dxa"/>
            <w:vMerge w:val="restart"/>
          </w:tcPr>
          <w:p w14:paraId="3A5ECE4A" w14:textId="77777777" w:rsidR="0071514E" w:rsidRPr="00FC7F56" w:rsidRDefault="0071514E" w:rsidP="00D868C4">
            <w:pPr>
              <w:jc w:val="center"/>
              <w:rPr>
                <w:sz w:val="22"/>
                <w:szCs w:val="22"/>
              </w:rPr>
            </w:pPr>
          </w:p>
          <w:p w14:paraId="621CBFE7" w14:textId="77777777" w:rsidR="0071514E" w:rsidRPr="00FC7F56" w:rsidRDefault="0071514E" w:rsidP="00D868C4">
            <w:pPr>
              <w:jc w:val="center"/>
              <w:rPr>
                <w:sz w:val="22"/>
                <w:szCs w:val="22"/>
              </w:rPr>
            </w:pPr>
            <w:r w:rsidRPr="00FC7F56">
              <w:rPr>
                <w:sz w:val="22"/>
                <w:szCs w:val="22"/>
              </w:rPr>
              <w:t>SVM</w:t>
            </w:r>
          </w:p>
        </w:tc>
        <w:tc>
          <w:tcPr>
            <w:tcW w:w="1710" w:type="dxa"/>
          </w:tcPr>
          <w:p w14:paraId="03FAE4A7" w14:textId="77777777" w:rsidR="0071514E" w:rsidRPr="00FC7F56" w:rsidRDefault="0071514E" w:rsidP="00D868C4">
            <w:pPr>
              <w:jc w:val="both"/>
              <w:rPr>
                <w:sz w:val="22"/>
                <w:szCs w:val="22"/>
              </w:rPr>
            </w:pPr>
            <w:r w:rsidRPr="00FC7F56">
              <w:rPr>
                <w:sz w:val="22"/>
                <w:szCs w:val="22"/>
              </w:rPr>
              <w:t>C</w:t>
            </w:r>
          </w:p>
        </w:tc>
        <w:tc>
          <w:tcPr>
            <w:tcW w:w="2065" w:type="dxa"/>
          </w:tcPr>
          <w:p w14:paraId="4B228514" w14:textId="77777777" w:rsidR="0071514E" w:rsidRPr="00FC7F56" w:rsidRDefault="0071514E" w:rsidP="00D868C4">
            <w:pPr>
              <w:jc w:val="both"/>
              <w:rPr>
                <w:sz w:val="22"/>
                <w:szCs w:val="22"/>
              </w:rPr>
            </w:pPr>
            <w:r w:rsidRPr="00FC7F56">
              <w:rPr>
                <w:sz w:val="22"/>
                <w:szCs w:val="22"/>
              </w:rPr>
              <w:t>1</w:t>
            </w:r>
          </w:p>
        </w:tc>
      </w:tr>
      <w:tr w:rsidR="0071514E" w:rsidRPr="00FC7F56" w14:paraId="168FF974" w14:textId="77777777" w:rsidTr="0071514E">
        <w:tc>
          <w:tcPr>
            <w:tcW w:w="1255" w:type="dxa"/>
            <w:vMerge/>
          </w:tcPr>
          <w:p w14:paraId="7E3A6C27" w14:textId="77777777" w:rsidR="0071514E" w:rsidRPr="00FC7F56" w:rsidRDefault="0071514E" w:rsidP="00D868C4">
            <w:pPr>
              <w:jc w:val="center"/>
              <w:rPr>
                <w:sz w:val="22"/>
                <w:szCs w:val="22"/>
              </w:rPr>
            </w:pPr>
          </w:p>
        </w:tc>
        <w:tc>
          <w:tcPr>
            <w:tcW w:w="1710" w:type="dxa"/>
          </w:tcPr>
          <w:p w14:paraId="225401CA" w14:textId="77777777" w:rsidR="0071514E" w:rsidRPr="00FC7F56" w:rsidRDefault="0071514E" w:rsidP="00D868C4">
            <w:pPr>
              <w:jc w:val="both"/>
              <w:rPr>
                <w:sz w:val="22"/>
                <w:szCs w:val="22"/>
              </w:rPr>
            </w:pPr>
            <w:r w:rsidRPr="00FC7F56">
              <w:rPr>
                <w:sz w:val="22"/>
                <w:szCs w:val="22"/>
              </w:rPr>
              <w:t>Kernel</w:t>
            </w:r>
          </w:p>
        </w:tc>
        <w:tc>
          <w:tcPr>
            <w:tcW w:w="2065" w:type="dxa"/>
          </w:tcPr>
          <w:p w14:paraId="0BD57256" w14:textId="77777777" w:rsidR="0071514E" w:rsidRPr="00FC7F56" w:rsidRDefault="0071514E" w:rsidP="00D868C4">
            <w:pPr>
              <w:jc w:val="both"/>
              <w:rPr>
                <w:sz w:val="22"/>
                <w:szCs w:val="22"/>
              </w:rPr>
            </w:pPr>
            <w:r w:rsidRPr="00FC7F56">
              <w:rPr>
                <w:sz w:val="22"/>
                <w:szCs w:val="22"/>
              </w:rPr>
              <w:t>RBF</w:t>
            </w:r>
          </w:p>
        </w:tc>
      </w:tr>
      <w:tr w:rsidR="0071514E" w:rsidRPr="00FC7F56" w14:paraId="2C3D5220" w14:textId="77777777" w:rsidTr="0071514E">
        <w:tc>
          <w:tcPr>
            <w:tcW w:w="1255" w:type="dxa"/>
            <w:vMerge/>
          </w:tcPr>
          <w:p w14:paraId="2C619110" w14:textId="77777777" w:rsidR="0071514E" w:rsidRPr="00FC7F56" w:rsidRDefault="0071514E" w:rsidP="00D868C4">
            <w:pPr>
              <w:jc w:val="center"/>
              <w:rPr>
                <w:sz w:val="22"/>
                <w:szCs w:val="22"/>
              </w:rPr>
            </w:pPr>
          </w:p>
        </w:tc>
        <w:tc>
          <w:tcPr>
            <w:tcW w:w="1710" w:type="dxa"/>
          </w:tcPr>
          <w:p w14:paraId="3606D5F3" w14:textId="77777777" w:rsidR="0071514E" w:rsidRPr="00FC7F56" w:rsidRDefault="0071514E" w:rsidP="00D868C4">
            <w:pPr>
              <w:jc w:val="both"/>
              <w:rPr>
                <w:sz w:val="22"/>
                <w:szCs w:val="22"/>
              </w:rPr>
            </w:pPr>
            <w:r w:rsidRPr="00FC7F56">
              <w:rPr>
                <w:sz w:val="22"/>
                <w:szCs w:val="22"/>
              </w:rPr>
              <w:t>Degree</w:t>
            </w:r>
          </w:p>
        </w:tc>
        <w:tc>
          <w:tcPr>
            <w:tcW w:w="2065" w:type="dxa"/>
          </w:tcPr>
          <w:p w14:paraId="3F4A9B87" w14:textId="77777777" w:rsidR="0071514E" w:rsidRPr="00FC7F56" w:rsidRDefault="0071514E" w:rsidP="00D868C4">
            <w:pPr>
              <w:jc w:val="both"/>
              <w:rPr>
                <w:sz w:val="22"/>
                <w:szCs w:val="22"/>
              </w:rPr>
            </w:pPr>
            <w:r w:rsidRPr="00FC7F56">
              <w:rPr>
                <w:sz w:val="22"/>
                <w:szCs w:val="22"/>
              </w:rPr>
              <w:t>3</w:t>
            </w:r>
          </w:p>
        </w:tc>
      </w:tr>
      <w:tr w:rsidR="0071514E" w:rsidRPr="00FC7F56" w14:paraId="267B7468" w14:textId="77777777" w:rsidTr="0071514E">
        <w:tc>
          <w:tcPr>
            <w:tcW w:w="1255" w:type="dxa"/>
            <w:vMerge w:val="restart"/>
          </w:tcPr>
          <w:p w14:paraId="4784656C" w14:textId="77777777" w:rsidR="0071514E" w:rsidRPr="00FC7F56" w:rsidRDefault="0071514E" w:rsidP="00D868C4">
            <w:pPr>
              <w:jc w:val="center"/>
              <w:rPr>
                <w:sz w:val="22"/>
                <w:szCs w:val="22"/>
              </w:rPr>
            </w:pPr>
          </w:p>
          <w:p w14:paraId="3D33CB3C" w14:textId="77777777" w:rsidR="0071514E" w:rsidRPr="00FC7F56" w:rsidRDefault="0071514E" w:rsidP="00D868C4">
            <w:pPr>
              <w:jc w:val="center"/>
              <w:rPr>
                <w:sz w:val="22"/>
                <w:szCs w:val="22"/>
              </w:rPr>
            </w:pPr>
            <w:r w:rsidRPr="00FC7F56">
              <w:rPr>
                <w:sz w:val="22"/>
                <w:szCs w:val="22"/>
              </w:rPr>
              <w:t>Decision Tree</w:t>
            </w:r>
          </w:p>
        </w:tc>
        <w:tc>
          <w:tcPr>
            <w:tcW w:w="1710" w:type="dxa"/>
          </w:tcPr>
          <w:p w14:paraId="07087EF6" w14:textId="77777777" w:rsidR="0071514E" w:rsidRPr="00FC7F56" w:rsidRDefault="0071514E" w:rsidP="00D868C4">
            <w:pPr>
              <w:jc w:val="both"/>
              <w:rPr>
                <w:sz w:val="22"/>
                <w:szCs w:val="22"/>
              </w:rPr>
            </w:pPr>
            <w:r w:rsidRPr="00FC7F56">
              <w:rPr>
                <w:sz w:val="22"/>
                <w:szCs w:val="22"/>
              </w:rPr>
              <w:t>Criterion</w:t>
            </w:r>
          </w:p>
        </w:tc>
        <w:tc>
          <w:tcPr>
            <w:tcW w:w="2065" w:type="dxa"/>
          </w:tcPr>
          <w:p w14:paraId="6BFB65C0" w14:textId="77777777" w:rsidR="0071514E" w:rsidRPr="00FC7F56" w:rsidRDefault="0071514E" w:rsidP="00D868C4">
            <w:pPr>
              <w:jc w:val="both"/>
              <w:rPr>
                <w:sz w:val="22"/>
                <w:szCs w:val="22"/>
              </w:rPr>
            </w:pPr>
            <w:r w:rsidRPr="00FC7F56">
              <w:rPr>
                <w:sz w:val="22"/>
                <w:szCs w:val="22"/>
              </w:rPr>
              <w:t>Gini</w:t>
            </w:r>
          </w:p>
        </w:tc>
      </w:tr>
      <w:tr w:rsidR="0071514E" w:rsidRPr="00FC7F56" w14:paraId="126C4D90" w14:textId="77777777" w:rsidTr="0071514E">
        <w:tc>
          <w:tcPr>
            <w:tcW w:w="1255" w:type="dxa"/>
            <w:vMerge/>
          </w:tcPr>
          <w:p w14:paraId="692D84C8" w14:textId="77777777" w:rsidR="0071514E" w:rsidRPr="00FC7F56" w:rsidRDefault="0071514E" w:rsidP="00D868C4">
            <w:pPr>
              <w:jc w:val="center"/>
              <w:rPr>
                <w:sz w:val="22"/>
                <w:szCs w:val="22"/>
              </w:rPr>
            </w:pPr>
          </w:p>
        </w:tc>
        <w:tc>
          <w:tcPr>
            <w:tcW w:w="1710" w:type="dxa"/>
          </w:tcPr>
          <w:p w14:paraId="124BE60B" w14:textId="77777777" w:rsidR="0071514E" w:rsidRPr="00FC7F56" w:rsidRDefault="0071514E" w:rsidP="00D868C4">
            <w:pPr>
              <w:jc w:val="both"/>
              <w:rPr>
                <w:sz w:val="22"/>
                <w:szCs w:val="22"/>
              </w:rPr>
            </w:pPr>
            <w:r w:rsidRPr="00FC7F56">
              <w:rPr>
                <w:sz w:val="22"/>
                <w:szCs w:val="22"/>
              </w:rPr>
              <w:t>Random State</w:t>
            </w:r>
          </w:p>
        </w:tc>
        <w:tc>
          <w:tcPr>
            <w:tcW w:w="2065" w:type="dxa"/>
          </w:tcPr>
          <w:p w14:paraId="04C4F15E" w14:textId="77777777" w:rsidR="0071514E" w:rsidRPr="00FC7F56" w:rsidRDefault="0071514E" w:rsidP="00D868C4">
            <w:pPr>
              <w:jc w:val="both"/>
              <w:rPr>
                <w:sz w:val="22"/>
                <w:szCs w:val="22"/>
              </w:rPr>
            </w:pPr>
            <w:r w:rsidRPr="00FC7F56">
              <w:rPr>
                <w:sz w:val="22"/>
                <w:szCs w:val="22"/>
              </w:rPr>
              <w:t>30, 20, 10</w:t>
            </w:r>
          </w:p>
        </w:tc>
      </w:tr>
      <w:tr w:rsidR="0071514E" w:rsidRPr="00FC7F56" w14:paraId="439B9BC0" w14:textId="77777777" w:rsidTr="0071514E">
        <w:tc>
          <w:tcPr>
            <w:tcW w:w="1255" w:type="dxa"/>
            <w:vMerge/>
          </w:tcPr>
          <w:p w14:paraId="5FE83972" w14:textId="77777777" w:rsidR="0071514E" w:rsidRPr="00FC7F56" w:rsidRDefault="0071514E" w:rsidP="00D868C4">
            <w:pPr>
              <w:jc w:val="center"/>
              <w:rPr>
                <w:sz w:val="22"/>
                <w:szCs w:val="22"/>
              </w:rPr>
            </w:pPr>
          </w:p>
        </w:tc>
        <w:tc>
          <w:tcPr>
            <w:tcW w:w="1710" w:type="dxa"/>
          </w:tcPr>
          <w:p w14:paraId="6AF0A3BA" w14:textId="77777777" w:rsidR="0071514E" w:rsidRPr="00FC7F56" w:rsidRDefault="0071514E" w:rsidP="00D868C4">
            <w:pPr>
              <w:jc w:val="both"/>
              <w:rPr>
                <w:sz w:val="22"/>
                <w:szCs w:val="22"/>
              </w:rPr>
            </w:pPr>
            <w:r w:rsidRPr="00FC7F56">
              <w:rPr>
                <w:sz w:val="22"/>
                <w:szCs w:val="22"/>
              </w:rPr>
              <w:t>Min Sample Split</w:t>
            </w:r>
          </w:p>
        </w:tc>
        <w:tc>
          <w:tcPr>
            <w:tcW w:w="2065" w:type="dxa"/>
          </w:tcPr>
          <w:p w14:paraId="2CC60431" w14:textId="77777777" w:rsidR="0071514E" w:rsidRPr="00FC7F56" w:rsidRDefault="0071514E" w:rsidP="00D868C4">
            <w:pPr>
              <w:jc w:val="both"/>
              <w:rPr>
                <w:sz w:val="22"/>
                <w:szCs w:val="22"/>
              </w:rPr>
            </w:pPr>
            <w:r w:rsidRPr="00FC7F56">
              <w:rPr>
                <w:sz w:val="22"/>
                <w:szCs w:val="22"/>
              </w:rPr>
              <w:t>2, 3, 4, 5, 6, 7</w:t>
            </w:r>
          </w:p>
        </w:tc>
      </w:tr>
      <w:tr w:rsidR="0071514E" w:rsidRPr="00FC7F56" w14:paraId="6D9C78E1" w14:textId="77777777" w:rsidTr="0071514E">
        <w:tc>
          <w:tcPr>
            <w:tcW w:w="1255" w:type="dxa"/>
            <w:vMerge w:val="restart"/>
          </w:tcPr>
          <w:p w14:paraId="43B2E752" w14:textId="77777777" w:rsidR="0071514E" w:rsidRPr="00FC7F56" w:rsidRDefault="0071514E" w:rsidP="00D868C4">
            <w:pPr>
              <w:jc w:val="center"/>
              <w:rPr>
                <w:sz w:val="22"/>
                <w:szCs w:val="22"/>
              </w:rPr>
            </w:pPr>
            <w:r w:rsidRPr="00FC7F56">
              <w:rPr>
                <w:color w:val="000000" w:themeColor="text1"/>
                <w:sz w:val="22"/>
                <w:szCs w:val="22"/>
              </w:rPr>
              <w:t>Logistic Regression</w:t>
            </w:r>
          </w:p>
        </w:tc>
        <w:tc>
          <w:tcPr>
            <w:tcW w:w="1710" w:type="dxa"/>
          </w:tcPr>
          <w:p w14:paraId="41611512" w14:textId="77777777" w:rsidR="0071514E" w:rsidRPr="00FC7F56" w:rsidRDefault="0071514E" w:rsidP="00D868C4">
            <w:pPr>
              <w:jc w:val="both"/>
              <w:rPr>
                <w:sz w:val="22"/>
                <w:szCs w:val="22"/>
              </w:rPr>
            </w:pPr>
            <w:r w:rsidRPr="00FC7F56">
              <w:rPr>
                <w:sz w:val="22"/>
                <w:szCs w:val="22"/>
              </w:rPr>
              <w:t>Solver</w:t>
            </w:r>
          </w:p>
        </w:tc>
        <w:tc>
          <w:tcPr>
            <w:tcW w:w="2065" w:type="dxa"/>
          </w:tcPr>
          <w:p w14:paraId="44723D0A" w14:textId="77777777" w:rsidR="0071514E" w:rsidRPr="00FC7F56" w:rsidRDefault="0071514E" w:rsidP="00D868C4">
            <w:pPr>
              <w:jc w:val="both"/>
              <w:rPr>
                <w:sz w:val="22"/>
                <w:szCs w:val="22"/>
              </w:rPr>
            </w:pPr>
            <w:r w:rsidRPr="00FC7F56">
              <w:rPr>
                <w:sz w:val="22"/>
                <w:szCs w:val="22"/>
              </w:rPr>
              <w:t>1bfgs</w:t>
            </w:r>
          </w:p>
        </w:tc>
      </w:tr>
      <w:tr w:rsidR="0071514E" w:rsidRPr="00FC7F56" w14:paraId="055AA709" w14:textId="77777777" w:rsidTr="0071514E">
        <w:tc>
          <w:tcPr>
            <w:tcW w:w="1255" w:type="dxa"/>
            <w:vMerge/>
          </w:tcPr>
          <w:p w14:paraId="26D63E2F" w14:textId="77777777" w:rsidR="0071514E" w:rsidRPr="00FC7F56" w:rsidRDefault="0071514E" w:rsidP="00D868C4">
            <w:pPr>
              <w:jc w:val="center"/>
              <w:rPr>
                <w:sz w:val="22"/>
                <w:szCs w:val="22"/>
              </w:rPr>
            </w:pPr>
          </w:p>
        </w:tc>
        <w:tc>
          <w:tcPr>
            <w:tcW w:w="1710" w:type="dxa"/>
          </w:tcPr>
          <w:p w14:paraId="041C6107" w14:textId="77777777" w:rsidR="0071514E" w:rsidRPr="00FC7F56" w:rsidRDefault="0071514E" w:rsidP="00D868C4">
            <w:pPr>
              <w:jc w:val="both"/>
              <w:rPr>
                <w:sz w:val="22"/>
                <w:szCs w:val="22"/>
              </w:rPr>
            </w:pPr>
            <w:r w:rsidRPr="00FC7F56">
              <w:rPr>
                <w:sz w:val="22"/>
                <w:szCs w:val="22"/>
              </w:rPr>
              <w:t>Algorithm</w:t>
            </w:r>
          </w:p>
        </w:tc>
        <w:tc>
          <w:tcPr>
            <w:tcW w:w="2065" w:type="dxa"/>
          </w:tcPr>
          <w:p w14:paraId="4FC2F5C0" w14:textId="77777777" w:rsidR="0071514E" w:rsidRPr="00FC7F56" w:rsidRDefault="0071514E" w:rsidP="00D868C4">
            <w:pPr>
              <w:jc w:val="both"/>
              <w:rPr>
                <w:sz w:val="22"/>
                <w:szCs w:val="22"/>
              </w:rPr>
            </w:pPr>
            <w:r w:rsidRPr="00FC7F56">
              <w:rPr>
                <w:sz w:val="22"/>
                <w:szCs w:val="22"/>
              </w:rPr>
              <w:t>Euclidean distance</w:t>
            </w:r>
          </w:p>
        </w:tc>
      </w:tr>
      <w:tr w:rsidR="0071514E" w:rsidRPr="00FC7F56" w14:paraId="36569BB6" w14:textId="77777777" w:rsidTr="0071514E">
        <w:tc>
          <w:tcPr>
            <w:tcW w:w="1255" w:type="dxa"/>
            <w:vMerge/>
          </w:tcPr>
          <w:p w14:paraId="01C6C769" w14:textId="77777777" w:rsidR="0071514E" w:rsidRPr="00FC7F56" w:rsidRDefault="0071514E" w:rsidP="00D868C4">
            <w:pPr>
              <w:jc w:val="center"/>
              <w:rPr>
                <w:sz w:val="22"/>
                <w:szCs w:val="22"/>
              </w:rPr>
            </w:pPr>
          </w:p>
        </w:tc>
        <w:tc>
          <w:tcPr>
            <w:tcW w:w="1710" w:type="dxa"/>
          </w:tcPr>
          <w:p w14:paraId="41DCB108" w14:textId="77777777" w:rsidR="0071514E" w:rsidRPr="00FC7F56" w:rsidRDefault="0071514E" w:rsidP="00D868C4">
            <w:pPr>
              <w:jc w:val="both"/>
              <w:rPr>
                <w:sz w:val="22"/>
                <w:szCs w:val="22"/>
              </w:rPr>
            </w:pPr>
            <w:r w:rsidRPr="00FC7F56">
              <w:rPr>
                <w:sz w:val="22"/>
                <w:szCs w:val="22"/>
              </w:rPr>
              <w:t>Max iteration</w:t>
            </w:r>
          </w:p>
        </w:tc>
        <w:tc>
          <w:tcPr>
            <w:tcW w:w="2065" w:type="dxa"/>
          </w:tcPr>
          <w:p w14:paraId="4A8047FD" w14:textId="77777777" w:rsidR="0071514E" w:rsidRPr="00FC7F56" w:rsidRDefault="0071514E" w:rsidP="00D868C4">
            <w:pPr>
              <w:jc w:val="both"/>
              <w:rPr>
                <w:sz w:val="22"/>
                <w:szCs w:val="22"/>
              </w:rPr>
            </w:pPr>
            <w:r w:rsidRPr="00FC7F56">
              <w:rPr>
                <w:sz w:val="22"/>
                <w:szCs w:val="22"/>
              </w:rPr>
              <w:t>100</w:t>
            </w:r>
          </w:p>
        </w:tc>
      </w:tr>
      <w:tr w:rsidR="0071514E" w:rsidRPr="00FC7F56" w14:paraId="031FA44A" w14:textId="77777777" w:rsidTr="0071514E">
        <w:tc>
          <w:tcPr>
            <w:tcW w:w="1255" w:type="dxa"/>
            <w:vMerge w:val="restart"/>
          </w:tcPr>
          <w:p w14:paraId="33A0770D" w14:textId="77777777" w:rsidR="0071514E" w:rsidRPr="00FC7F56" w:rsidRDefault="0071514E" w:rsidP="00D868C4">
            <w:pPr>
              <w:jc w:val="center"/>
              <w:rPr>
                <w:sz w:val="22"/>
                <w:szCs w:val="22"/>
              </w:rPr>
            </w:pPr>
            <w:r w:rsidRPr="00FC7F56">
              <w:rPr>
                <w:sz w:val="22"/>
                <w:szCs w:val="22"/>
              </w:rPr>
              <w:t>Naive Bayes</w:t>
            </w:r>
          </w:p>
        </w:tc>
        <w:tc>
          <w:tcPr>
            <w:tcW w:w="1710" w:type="dxa"/>
          </w:tcPr>
          <w:p w14:paraId="2E03F0B6" w14:textId="77777777" w:rsidR="0071514E" w:rsidRPr="00FC7F56" w:rsidRDefault="0071514E" w:rsidP="00D868C4">
            <w:pPr>
              <w:jc w:val="both"/>
              <w:rPr>
                <w:sz w:val="22"/>
                <w:szCs w:val="22"/>
              </w:rPr>
            </w:pPr>
            <w:r w:rsidRPr="00FC7F56">
              <w:rPr>
                <w:sz w:val="22"/>
                <w:szCs w:val="22"/>
              </w:rPr>
              <w:t>C</w:t>
            </w:r>
          </w:p>
        </w:tc>
        <w:tc>
          <w:tcPr>
            <w:tcW w:w="2065" w:type="dxa"/>
          </w:tcPr>
          <w:p w14:paraId="6836386D" w14:textId="77777777" w:rsidR="0071514E" w:rsidRPr="00FC7F56" w:rsidRDefault="0071514E" w:rsidP="00D868C4">
            <w:pPr>
              <w:jc w:val="both"/>
              <w:rPr>
                <w:sz w:val="22"/>
                <w:szCs w:val="22"/>
              </w:rPr>
            </w:pPr>
            <w:r w:rsidRPr="00FC7F56">
              <w:rPr>
                <w:sz w:val="22"/>
                <w:szCs w:val="22"/>
              </w:rPr>
              <w:t>1</w:t>
            </w:r>
          </w:p>
        </w:tc>
      </w:tr>
      <w:tr w:rsidR="0071514E" w:rsidRPr="00FC7F56" w14:paraId="7DE92E5D" w14:textId="77777777" w:rsidTr="0071514E">
        <w:tc>
          <w:tcPr>
            <w:tcW w:w="1255" w:type="dxa"/>
            <w:vMerge/>
          </w:tcPr>
          <w:p w14:paraId="6FEE5391" w14:textId="77777777" w:rsidR="0071514E" w:rsidRPr="00FC7F56" w:rsidRDefault="0071514E" w:rsidP="00D868C4">
            <w:pPr>
              <w:jc w:val="center"/>
              <w:rPr>
                <w:sz w:val="22"/>
                <w:szCs w:val="22"/>
              </w:rPr>
            </w:pPr>
          </w:p>
        </w:tc>
        <w:tc>
          <w:tcPr>
            <w:tcW w:w="1710" w:type="dxa"/>
          </w:tcPr>
          <w:p w14:paraId="2508D3B9" w14:textId="77777777" w:rsidR="0071514E" w:rsidRPr="00FC7F56" w:rsidRDefault="0071514E" w:rsidP="00D868C4">
            <w:pPr>
              <w:jc w:val="both"/>
              <w:rPr>
                <w:sz w:val="22"/>
                <w:szCs w:val="22"/>
              </w:rPr>
            </w:pPr>
            <w:r w:rsidRPr="00FC7F56">
              <w:rPr>
                <w:sz w:val="22"/>
                <w:szCs w:val="22"/>
              </w:rPr>
              <w:t>Algorithm</w:t>
            </w:r>
          </w:p>
        </w:tc>
        <w:tc>
          <w:tcPr>
            <w:tcW w:w="2065" w:type="dxa"/>
          </w:tcPr>
          <w:p w14:paraId="5EAF15EE" w14:textId="77777777" w:rsidR="0071514E" w:rsidRPr="00FC7F56" w:rsidRDefault="0071514E" w:rsidP="00D868C4">
            <w:pPr>
              <w:jc w:val="both"/>
              <w:rPr>
                <w:sz w:val="22"/>
                <w:szCs w:val="22"/>
              </w:rPr>
            </w:pPr>
            <w:r w:rsidRPr="00FC7F56">
              <w:rPr>
                <w:sz w:val="22"/>
                <w:szCs w:val="22"/>
              </w:rPr>
              <w:t>Gaussian</w:t>
            </w:r>
          </w:p>
        </w:tc>
      </w:tr>
      <w:tr w:rsidR="0071514E" w:rsidRPr="00FC7F56" w14:paraId="36D66310" w14:textId="77777777" w:rsidTr="0071514E">
        <w:tc>
          <w:tcPr>
            <w:tcW w:w="1255" w:type="dxa"/>
            <w:vMerge w:val="restart"/>
          </w:tcPr>
          <w:p w14:paraId="75A49CFE" w14:textId="77777777" w:rsidR="0071514E" w:rsidRPr="00FC7F56" w:rsidRDefault="0071514E" w:rsidP="00D868C4">
            <w:pPr>
              <w:jc w:val="center"/>
              <w:rPr>
                <w:sz w:val="22"/>
                <w:szCs w:val="22"/>
              </w:rPr>
            </w:pPr>
          </w:p>
          <w:p w14:paraId="4727BC2D" w14:textId="77777777" w:rsidR="0071514E" w:rsidRPr="00FC7F56" w:rsidRDefault="0071514E" w:rsidP="00D868C4">
            <w:pPr>
              <w:jc w:val="center"/>
              <w:rPr>
                <w:sz w:val="22"/>
                <w:szCs w:val="22"/>
              </w:rPr>
            </w:pPr>
            <w:r w:rsidRPr="00FC7F56">
              <w:rPr>
                <w:sz w:val="22"/>
                <w:szCs w:val="22"/>
              </w:rPr>
              <w:t>KNN</w:t>
            </w:r>
          </w:p>
        </w:tc>
        <w:tc>
          <w:tcPr>
            <w:tcW w:w="1710" w:type="dxa"/>
          </w:tcPr>
          <w:p w14:paraId="5A6AE695" w14:textId="77777777" w:rsidR="0071514E" w:rsidRPr="00FC7F56" w:rsidRDefault="0071514E" w:rsidP="00D868C4">
            <w:pPr>
              <w:jc w:val="both"/>
              <w:rPr>
                <w:sz w:val="22"/>
                <w:szCs w:val="22"/>
              </w:rPr>
            </w:pPr>
            <w:r w:rsidRPr="00FC7F56">
              <w:rPr>
                <w:sz w:val="22"/>
                <w:szCs w:val="22"/>
              </w:rPr>
              <w:t>N neighbors</w:t>
            </w:r>
          </w:p>
        </w:tc>
        <w:tc>
          <w:tcPr>
            <w:tcW w:w="2065" w:type="dxa"/>
          </w:tcPr>
          <w:p w14:paraId="521CD2F8" w14:textId="77777777" w:rsidR="0071514E" w:rsidRPr="00FC7F56" w:rsidRDefault="0071514E" w:rsidP="00D868C4">
            <w:pPr>
              <w:jc w:val="both"/>
              <w:rPr>
                <w:sz w:val="22"/>
                <w:szCs w:val="22"/>
              </w:rPr>
            </w:pPr>
            <w:r w:rsidRPr="00FC7F56">
              <w:rPr>
                <w:sz w:val="22"/>
                <w:szCs w:val="22"/>
              </w:rPr>
              <w:t>20, 30, 40, 50</w:t>
            </w:r>
          </w:p>
        </w:tc>
      </w:tr>
      <w:tr w:rsidR="0071514E" w:rsidRPr="00FC7F56" w14:paraId="093255E1" w14:textId="77777777" w:rsidTr="0071514E">
        <w:tc>
          <w:tcPr>
            <w:tcW w:w="1255" w:type="dxa"/>
            <w:vMerge/>
          </w:tcPr>
          <w:p w14:paraId="59A33706" w14:textId="77777777" w:rsidR="0071514E" w:rsidRPr="00FC7F56" w:rsidRDefault="0071514E" w:rsidP="00D868C4">
            <w:pPr>
              <w:jc w:val="both"/>
              <w:rPr>
                <w:sz w:val="22"/>
                <w:szCs w:val="22"/>
              </w:rPr>
            </w:pPr>
          </w:p>
        </w:tc>
        <w:tc>
          <w:tcPr>
            <w:tcW w:w="1710" w:type="dxa"/>
          </w:tcPr>
          <w:p w14:paraId="6582D5B1" w14:textId="77777777" w:rsidR="0071514E" w:rsidRPr="00FC7F56" w:rsidRDefault="0071514E" w:rsidP="00D868C4">
            <w:pPr>
              <w:jc w:val="both"/>
              <w:rPr>
                <w:sz w:val="22"/>
                <w:szCs w:val="22"/>
              </w:rPr>
            </w:pPr>
            <w:r w:rsidRPr="00FC7F56">
              <w:rPr>
                <w:sz w:val="22"/>
                <w:szCs w:val="22"/>
              </w:rPr>
              <w:t>Leaf size</w:t>
            </w:r>
          </w:p>
        </w:tc>
        <w:tc>
          <w:tcPr>
            <w:tcW w:w="2065" w:type="dxa"/>
          </w:tcPr>
          <w:p w14:paraId="674CD272" w14:textId="77777777" w:rsidR="0071514E" w:rsidRPr="00FC7F56" w:rsidRDefault="0071514E" w:rsidP="00D868C4">
            <w:pPr>
              <w:jc w:val="both"/>
              <w:rPr>
                <w:sz w:val="22"/>
                <w:szCs w:val="22"/>
              </w:rPr>
            </w:pPr>
            <w:r w:rsidRPr="00FC7F56">
              <w:rPr>
                <w:sz w:val="22"/>
                <w:szCs w:val="22"/>
              </w:rPr>
              <w:t>30</w:t>
            </w:r>
          </w:p>
        </w:tc>
      </w:tr>
      <w:tr w:rsidR="0071514E" w:rsidRPr="00FC7F56" w14:paraId="1C027298" w14:textId="77777777" w:rsidTr="0071514E">
        <w:tc>
          <w:tcPr>
            <w:tcW w:w="1255" w:type="dxa"/>
            <w:vMerge/>
          </w:tcPr>
          <w:p w14:paraId="6B1552E1" w14:textId="77777777" w:rsidR="0071514E" w:rsidRPr="00FC7F56" w:rsidRDefault="0071514E" w:rsidP="00D868C4">
            <w:pPr>
              <w:jc w:val="both"/>
              <w:rPr>
                <w:sz w:val="22"/>
                <w:szCs w:val="22"/>
              </w:rPr>
            </w:pPr>
          </w:p>
        </w:tc>
        <w:tc>
          <w:tcPr>
            <w:tcW w:w="1710" w:type="dxa"/>
          </w:tcPr>
          <w:p w14:paraId="2C198025" w14:textId="77777777" w:rsidR="0071514E" w:rsidRPr="00FC7F56" w:rsidRDefault="0071514E" w:rsidP="00D868C4">
            <w:pPr>
              <w:jc w:val="both"/>
              <w:rPr>
                <w:sz w:val="22"/>
                <w:szCs w:val="22"/>
              </w:rPr>
            </w:pPr>
            <w:r w:rsidRPr="00FC7F56">
              <w:rPr>
                <w:sz w:val="22"/>
                <w:szCs w:val="22"/>
              </w:rPr>
              <w:t>Metric</w:t>
            </w:r>
          </w:p>
        </w:tc>
        <w:tc>
          <w:tcPr>
            <w:tcW w:w="2065" w:type="dxa"/>
          </w:tcPr>
          <w:p w14:paraId="6955CF66" w14:textId="77777777" w:rsidR="0071514E" w:rsidRPr="00FC7F56" w:rsidRDefault="0071514E" w:rsidP="00D868C4">
            <w:pPr>
              <w:jc w:val="both"/>
              <w:rPr>
                <w:sz w:val="22"/>
                <w:szCs w:val="22"/>
              </w:rPr>
            </w:pPr>
            <w:r w:rsidRPr="00FC7F56">
              <w:rPr>
                <w:sz w:val="22"/>
                <w:szCs w:val="22"/>
              </w:rPr>
              <w:t>Minkowski</w:t>
            </w:r>
          </w:p>
        </w:tc>
      </w:tr>
      <w:tr w:rsidR="0071514E" w:rsidRPr="00FC7F56" w14:paraId="0DDBF6C5" w14:textId="77777777" w:rsidTr="0071514E">
        <w:tc>
          <w:tcPr>
            <w:tcW w:w="1255" w:type="dxa"/>
            <w:vMerge w:val="restart"/>
          </w:tcPr>
          <w:p w14:paraId="24F2F255" w14:textId="77777777" w:rsidR="0071514E" w:rsidRPr="00FC7F56" w:rsidRDefault="0071514E" w:rsidP="00D868C4">
            <w:pPr>
              <w:jc w:val="both"/>
              <w:rPr>
                <w:sz w:val="22"/>
                <w:szCs w:val="22"/>
              </w:rPr>
            </w:pPr>
          </w:p>
          <w:p w14:paraId="17477ACD" w14:textId="77777777" w:rsidR="0071514E" w:rsidRPr="00FC7F56" w:rsidRDefault="0071514E" w:rsidP="00D868C4">
            <w:pPr>
              <w:jc w:val="both"/>
              <w:rPr>
                <w:sz w:val="22"/>
                <w:szCs w:val="22"/>
              </w:rPr>
            </w:pPr>
          </w:p>
          <w:p w14:paraId="2C3ECEBC" w14:textId="77777777" w:rsidR="0071514E" w:rsidRPr="00FC7F56" w:rsidRDefault="0071514E" w:rsidP="00D868C4">
            <w:pPr>
              <w:jc w:val="center"/>
              <w:rPr>
                <w:sz w:val="22"/>
                <w:szCs w:val="22"/>
              </w:rPr>
            </w:pPr>
            <w:r w:rsidRPr="00FC7F56">
              <w:rPr>
                <w:sz w:val="22"/>
                <w:szCs w:val="22"/>
              </w:rPr>
              <w:t>Random Forest</w:t>
            </w:r>
          </w:p>
        </w:tc>
        <w:tc>
          <w:tcPr>
            <w:tcW w:w="1710" w:type="dxa"/>
          </w:tcPr>
          <w:p w14:paraId="008DC7FC" w14:textId="77777777" w:rsidR="0071514E" w:rsidRPr="00FC7F56" w:rsidRDefault="0071514E" w:rsidP="00D868C4">
            <w:pPr>
              <w:jc w:val="both"/>
              <w:rPr>
                <w:sz w:val="22"/>
                <w:szCs w:val="22"/>
              </w:rPr>
            </w:pPr>
            <w:r w:rsidRPr="00FC7F56">
              <w:rPr>
                <w:sz w:val="22"/>
                <w:szCs w:val="22"/>
              </w:rPr>
              <w:t>N estimators</w:t>
            </w:r>
          </w:p>
        </w:tc>
        <w:tc>
          <w:tcPr>
            <w:tcW w:w="2065" w:type="dxa"/>
          </w:tcPr>
          <w:p w14:paraId="5A3DBF2D" w14:textId="77777777" w:rsidR="0071514E" w:rsidRPr="00FC7F56" w:rsidRDefault="0071514E" w:rsidP="00D868C4">
            <w:pPr>
              <w:jc w:val="both"/>
              <w:rPr>
                <w:sz w:val="22"/>
                <w:szCs w:val="22"/>
              </w:rPr>
            </w:pPr>
            <w:r w:rsidRPr="00FC7F56">
              <w:rPr>
                <w:sz w:val="22"/>
                <w:szCs w:val="22"/>
              </w:rPr>
              <w:t>40, 60, 80, 100</w:t>
            </w:r>
          </w:p>
        </w:tc>
      </w:tr>
      <w:tr w:rsidR="0071514E" w:rsidRPr="00FC7F56" w14:paraId="6286FD23" w14:textId="77777777" w:rsidTr="0071514E">
        <w:tc>
          <w:tcPr>
            <w:tcW w:w="1255" w:type="dxa"/>
            <w:vMerge/>
          </w:tcPr>
          <w:p w14:paraId="4A96A534" w14:textId="77777777" w:rsidR="0071514E" w:rsidRPr="00FC7F56" w:rsidRDefault="0071514E" w:rsidP="00D868C4">
            <w:pPr>
              <w:jc w:val="both"/>
              <w:rPr>
                <w:sz w:val="22"/>
                <w:szCs w:val="22"/>
              </w:rPr>
            </w:pPr>
          </w:p>
        </w:tc>
        <w:tc>
          <w:tcPr>
            <w:tcW w:w="1710" w:type="dxa"/>
          </w:tcPr>
          <w:p w14:paraId="104C9A3B" w14:textId="77777777" w:rsidR="0071514E" w:rsidRPr="00FC7F56" w:rsidRDefault="0071514E" w:rsidP="00D868C4">
            <w:pPr>
              <w:jc w:val="both"/>
              <w:rPr>
                <w:sz w:val="22"/>
                <w:szCs w:val="22"/>
              </w:rPr>
            </w:pPr>
            <w:r w:rsidRPr="00FC7F56">
              <w:rPr>
                <w:sz w:val="22"/>
                <w:szCs w:val="22"/>
              </w:rPr>
              <w:t>Criterion</w:t>
            </w:r>
          </w:p>
        </w:tc>
        <w:tc>
          <w:tcPr>
            <w:tcW w:w="2065" w:type="dxa"/>
          </w:tcPr>
          <w:p w14:paraId="65C570D8" w14:textId="77777777" w:rsidR="0071514E" w:rsidRPr="00FC7F56" w:rsidRDefault="0071514E" w:rsidP="00D868C4">
            <w:pPr>
              <w:jc w:val="both"/>
              <w:rPr>
                <w:sz w:val="22"/>
                <w:szCs w:val="22"/>
              </w:rPr>
            </w:pPr>
            <w:r w:rsidRPr="00FC7F56">
              <w:rPr>
                <w:sz w:val="22"/>
                <w:szCs w:val="22"/>
              </w:rPr>
              <w:t>Gini</w:t>
            </w:r>
          </w:p>
        </w:tc>
      </w:tr>
      <w:tr w:rsidR="0071514E" w:rsidRPr="00FC7F56" w14:paraId="23FC80A6" w14:textId="77777777" w:rsidTr="0071514E">
        <w:tc>
          <w:tcPr>
            <w:tcW w:w="1255" w:type="dxa"/>
            <w:vMerge/>
          </w:tcPr>
          <w:p w14:paraId="6FAA0C6A" w14:textId="77777777" w:rsidR="0071514E" w:rsidRPr="00FC7F56" w:rsidRDefault="0071514E" w:rsidP="00D868C4">
            <w:pPr>
              <w:jc w:val="both"/>
              <w:rPr>
                <w:sz w:val="22"/>
                <w:szCs w:val="22"/>
              </w:rPr>
            </w:pPr>
          </w:p>
        </w:tc>
        <w:tc>
          <w:tcPr>
            <w:tcW w:w="1710" w:type="dxa"/>
          </w:tcPr>
          <w:p w14:paraId="69AB4381" w14:textId="77777777" w:rsidR="0071514E" w:rsidRPr="00FC7F56" w:rsidRDefault="0071514E" w:rsidP="00D868C4">
            <w:pPr>
              <w:jc w:val="both"/>
              <w:rPr>
                <w:sz w:val="22"/>
                <w:szCs w:val="22"/>
              </w:rPr>
            </w:pPr>
            <w:r w:rsidRPr="00FC7F56">
              <w:rPr>
                <w:sz w:val="22"/>
                <w:szCs w:val="22"/>
              </w:rPr>
              <w:t>Random State</w:t>
            </w:r>
          </w:p>
        </w:tc>
        <w:tc>
          <w:tcPr>
            <w:tcW w:w="2065" w:type="dxa"/>
          </w:tcPr>
          <w:p w14:paraId="6A499596" w14:textId="77777777" w:rsidR="0071514E" w:rsidRPr="00FC7F56" w:rsidRDefault="0071514E" w:rsidP="00D868C4">
            <w:pPr>
              <w:jc w:val="both"/>
              <w:rPr>
                <w:sz w:val="22"/>
                <w:szCs w:val="22"/>
              </w:rPr>
            </w:pPr>
            <w:r w:rsidRPr="00FC7F56">
              <w:rPr>
                <w:sz w:val="22"/>
                <w:szCs w:val="22"/>
              </w:rPr>
              <w:t>30, 20, 10</w:t>
            </w:r>
          </w:p>
        </w:tc>
      </w:tr>
      <w:tr w:rsidR="0071514E" w:rsidRPr="00FC7F56" w14:paraId="4AA454CF" w14:textId="77777777" w:rsidTr="0071514E">
        <w:tc>
          <w:tcPr>
            <w:tcW w:w="1255" w:type="dxa"/>
            <w:vMerge/>
          </w:tcPr>
          <w:p w14:paraId="28E01C06" w14:textId="77777777" w:rsidR="0071514E" w:rsidRPr="00FC7F56" w:rsidRDefault="0071514E" w:rsidP="00D868C4">
            <w:pPr>
              <w:jc w:val="both"/>
              <w:rPr>
                <w:sz w:val="22"/>
                <w:szCs w:val="22"/>
              </w:rPr>
            </w:pPr>
          </w:p>
        </w:tc>
        <w:tc>
          <w:tcPr>
            <w:tcW w:w="1710" w:type="dxa"/>
          </w:tcPr>
          <w:p w14:paraId="389FE31A" w14:textId="77777777" w:rsidR="0071514E" w:rsidRPr="00FC7F56" w:rsidRDefault="0071514E" w:rsidP="00D868C4">
            <w:pPr>
              <w:jc w:val="both"/>
              <w:rPr>
                <w:sz w:val="22"/>
                <w:szCs w:val="22"/>
              </w:rPr>
            </w:pPr>
            <w:r w:rsidRPr="00FC7F56">
              <w:rPr>
                <w:sz w:val="22"/>
                <w:szCs w:val="22"/>
              </w:rPr>
              <w:t>Min Sample Leaf</w:t>
            </w:r>
          </w:p>
        </w:tc>
        <w:tc>
          <w:tcPr>
            <w:tcW w:w="2065" w:type="dxa"/>
          </w:tcPr>
          <w:p w14:paraId="68D83CE0" w14:textId="77777777" w:rsidR="0071514E" w:rsidRPr="00FC7F56" w:rsidRDefault="0071514E" w:rsidP="00D868C4">
            <w:pPr>
              <w:jc w:val="both"/>
              <w:rPr>
                <w:sz w:val="22"/>
                <w:szCs w:val="22"/>
              </w:rPr>
            </w:pPr>
            <w:r w:rsidRPr="00FC7F56">
              <w:rPr>
                <w:sz w:val="22"/>
                <w:szCs w:val="22"/>
              </w:rPr>
              <w:t>4</w:t>
            </w:r>
          </w:p>
        </w:tc>
      </w:tr>
      <w:tr w:rsidR="0071514E" w:rsidRPr="00FC7F56" w14:paraId="0728D25B" w14:textId="77777777" w:rsidTr="0071514E">
        <w:tc>
          <w:tcPr>
            <w:tcW w:w="1255" w:type="dxa"/>
            <w:vMerge/>
          </w:tcPr>
          <w:p w14:paraId="1D567792" w14:textId="77777777" w:rsidR="0071514E" w:rsidRPr="00FC7F56" w:rsidRDefault="0071514E" w:rsidP="00D868C4">
            <w:pPr>
              <w:jc w:val="both"/>
              <w:rPr>
                <w:sz w:val="22"/>
                <w:szCs w:val="22"/>
              </w:rPr>
            </w:pPr>
          </w:p>
        </w:tc>
        <w:tc>
          <w:tcPr>
            <w:tcW w:w="1710" w:type="dxa"/>
          </w:tcPr>
          <w:p w14:paraId="1935E4DF" w14:textId="77777777" w:rsidR="0071514E" w:rsidRPr="00FC7F56" w:rsidRDefault="0071514E" w:rsidP="00D868C4">
            <w:pPr>
              <w:jc w:val="both"/>
              <w:rPr>
                <w:sz w:val="22"/>
                <w:szCs w:val="22"/>
              </w:rPr>
            </w:pPr>
            <w:r w:rsidRPr="00FC7F56">
              <w:rPr>
                <w:sz w:val="22"/>
                <w:szCs w:val="22"/>
              </w:rPr>
              <w:t>Min Sample Split</w:t>
            </w:r>
          </w:p>
        </w:tc>
        <w:tc>
          <w:tcPr>
            <w:tcW w:w="2065" w:type="dxa"/>
          </w:tcPr>
          <w:p w14:paraId="439A07C4" w14:textId="77777777" w:rsidR="0071514E" w:rsidRPr="00FC7F56" w:rsidRDefault="0071514E" w:rsidP="00D868C4">
            <w:pPr>
              <w:jc w:val="both"/>
              <w:rPr>
                <w:sz w:val="22"/>
                <w:szCs w:val="22"/>
              </w:rPr>
            </w:pPr>
            <w:r w:rsidRPr="00FC7F56">
              <w:rPr>
                <w:sz w:val="22"/>
                <w:szCs w:val="22"/>
              </w:rPr>
              <w:t>2, 3, 4, 5, 6, 7</w:t>
            </w:r>
          </w:p>
        </w:tc>
      </w:tr>
      <w:tr w:rsidR="0071514E" w:rsidRPr="00FC7F56" w14:paraId="7CD77251" w14:textId="77777777" w:rsidTr="0071514E">
        <w:tc>
          <w:tcPr>
            <w:tcW w:w="1255" w:type="dxa"/>
            <w:vMerge w:val="restart"/>
          </w:tcPr>
          <w:p w14:paraId="441AB2F7" w14:textId="77777777" w:rsidR="0071514E" w:rsidRPr="00FC7F56" w:rsidRDefault="0071514E" w:rsidP="00D868C4">
            <w:pPr>
              <w:jc w:val="center"/>
              <w:rPr>
                <w:sz w:val="22"/>
                <w:szCs w:val="22"/>
              </w:rPr>
            </w:pPr>
          </w:p>
          <w:p w14:paraId="4F5099A0" w14:textId="77777777" w:rsidR="0071514E" w:rsidRPr="00FC7F56" w:rsidRDefault="0071514E" w:rsidP="00D868C4">
            <w:pPr>
              <w:jc w:val="center"/>
              <w:rPr>
                <w:sz w:val="22"/>
                <w:szCs w:val="22"/>
              </w:rPr>
            </w:pPr>
            <w:r w:rsidRPr="00FC7F56">
              <w:rPr>
                <w:sz w:val="22"/>
                <w:szCs w:val="22"/>
              </w:rPr>
              <w:t>Adaboost</w:t>
            </w:r>
          </w:p>
        </w:tc>
        <w:tc>
          <w:tcPr>
            <w:tcW w:w="1710" w:type="dxa"/>
          </w:tcPr>
          <w:p w14:paraId="62227E8B" w14:textId="77777777" w:rsidR="0071514E" w:rsidRPr="00FC7F56" w:rsidRDefault="0071514E" w:rsidP="00D868C4">
            <w:pPr>
              <w:rPr>
                <w:sz w:val="22"/>
                <w:szCs w:val="22"/>
              </w:rPr>
            </w:pPr>
            <w:r w:rsidRPr="00FC7F56">
              <w:rPr>
                <w:sz w:val="22"/>
                <w:szCs w:val="22"/>
              </w:rPr>
              <w:t>N estimator</w:t>
            </w:r>
          </w:p>
        </w:tc>
        <w:tc>
          <w:tcPr>
            <w:tcW w:w="2065" w:type="dxa"/>
          </w:tcPr>
          <w:p w14:paraId="605D7828" w14:textId="77777777" w:rsidR="0071514E" w:rsidRPr="00FC7F56" w:rsidRDefault="0071514E" w:rsidP="00D868C4">
            <w:pPr>
              <w:rPr>
                <w:sz w:val="22"/>
                <w:szCs w:val="22"/>
              </w:rPr>
            </w:pPr>
            <w:r w:rsidRPr="00FC7F56">
              <w:rPr>
                <w:sz w:val="22"/>
                <w:szCs w:val="22"/>
              </w:rPr>
              <w:t>40, 60, 80, 100</w:t>
            </w:r>
          </w:p>
        </w:tc>
      </w:tr>
      <w:tr w:rsidR="0071514E" w:rsidRPr="00FC7F56" w14:paraId="0A2604B9" w14:textId="77777777" w:rsidTr="0071514E">
        <w:tc>
          <w:tcPr>
            <w:tcW w:w="1255" w:type="dxa"/>
            <w:vMerge/>
          </w:tcPr>
          <w:p w14:paraId="70497AD2" w14:textId="77777777" w:rsidR="0071514E" w:rsidRPr="00FC7F56" w:rsidRDefault="0071514E" w:rsidP="00D868C4">
            <w:pPr>
              <w:rPr>
                <w:sz w:val="22"/>
                <w:szCs w:val="22"/>
              </w:rPr>
            </w:pPr>
          </w:p>
        </w:tc>
        <w:tc>
          <w:tcPr>
            <w:tcW w:w="1710" w:type="dxa"/>
          </w:tcPr>
          <w:p w14:paraId="4DF9AB9F" w14:textId="77777777" w:rsidR="0071514E" w:rsidRPr="00FC7F56" w:rsidRDefault="0071514E" w:rsidP="00D868C4">
            <w:pPr>
              <w:rPr>
                <w:sz w:val="22"/>
                <w:szCs w:val="22"/>
              </w:rPr>
            </w:pPr>
            <w:r w:rsidRPr="00FC7F56">
              <w:rPr>
                <w:sz w:val="22"/>
                <w:szCs w:val="22"/>
              </w:rPr>
              <w:t>algorithm</w:t>
            </w:r>
          </w:p>
        </w:tc>
        <w:tc>
          <w:tcPr>
            <w:tcW w:w="2065" w:type="dxa"/>
          </w:tcPr>
          <w:p w14:paraId="7E39CACD" w14:textId="77777777" w:rsidR="0071514E" w:rsidRPr="00FC7F56" w:rsidRDefault="0071514E" w:rsidP="00D868C4">
            <w:pPr>
              <w:rPr>
                <w:sz w:val="22"/>
                <w:szCs w:val="22"/>
              </w:rPr>
            </w:pPr>
            <w:r w:rsidRPr="00FC7F56">
              <w:rPr>
                <w:sz w:val="22"/>
                <w:szCs w:val="22"/>
              </w:rPr>
              <w:t>SAMME.R</w:t>
            </w:r>
          </w:p>
        </w:tc>
      </w:tr>
      <w:tr w:rsidR="0071514E" w:rsidRPr="00FC7F56" w14:paraId="12D391F9" w14:textId="77777777" w:rsidTr="0071514E">
        <w:tc>
          <w:tcPr>
            <w:tcW w:w="1255" w:type="dxa"/>
            <w:vMerge/>
          </w:tcPr>
          <w:p w14:paraId="6F8FF68F" w14:textId="77777777" w:rsidR="0071514E" w:rsidRPr="00FC7F56" w:rsidRDefault="0071514E" w:rsidP="00D868C4">
            <w:pPr>
              <w:rPr>
                <w:sz w:val="22"/>
                <w:szCs w:val="22"/>
              </w:rPr>
            </w:pPr>
          </w:p>
        </w:tc>
        <w:tc>
          <w:tcPr>
            <w:tcW w:w="1710" w:type="dxa"/>
          </w:tcPr>
          <w:p w14:paraId="00F2C57D" w14:textId="77777777" w:rsidR="0071514E" w:rsidRPr="00FC7F56" w:rsidRDefault="0071514E" w:rsidP="00D868C4">
            <w:pPr>
              <w:rPr>
                <w:sz w:val="22"/>
                <w:szCs w:val="22"/>
              </w:rPr>
            </w:pPr>
            <w:r w:rsidRPr="00FC7F56">
              <w:rPr>
                <w:sz w:val="22"/>
                <w:szCs w:val="22"/>
              </w:rPr>
              <w:t>Learning Rate</w:t>
            </w:r>
          </w:p>
        </w:tc>
        <w:tc>
          <w:tcPr>
            <w:tcW w:w="2065" w:type="dxa"/>
          </w:tcPr>
          <w:p w14:paraId="7C8EF17F" w14:textId="77777777" w:rsidR="0071514E" w:rsidRPr="00FC7F56" w:rsidRDefault="0071514E" w:rsidP="00D868C4">
            <w:pPr>
              <w:rPr>
                <w:sz w:val="22"/>
                <w:szCs w:val="22"/>
              </w:rPr>
            </w:pPr>
            <w:r w:rsidRPr="00FC7F56">
              <w:rPr>
                <w:sz w:val="22"/>
                <w:szCs w:val="22"/>
              </w:rPr>
              <w:t>1</w:t>
            </w:r>
          </w:p>
        </w:tc>
      </w:tr>
    </w:tbl>
    <w:p w14:paraId="40184523" w14:textId="125311EF" w:rsidR="0071514E" w:rsidRPr="00043919" w:rsidRDefault="0071514E" w:rsidP="00043919">
      <w:pPr>
        <w:spacing w:after="0" w:line="240" w:lineRule="auto"/>
        <w:ind w:left="2160"/>
        <w:jc w:val="both"/>
        <w:rPr>
          <w:rFonts w:ascii="Times New Roman" w:hAnsi="Times New Roman" w:cs="Times New Roman"/>
          <w:color w:val="0D0D0D" w:themeColor="text1" w:themeTint="F2"/>
        </w:rPr>
      </w:pPr>
      <w:r w:rsidRPr="00FC7F56">
        <w:rPr>
          <w:rFonts w:ascii="Times New Roman" w:hAnsi="Times New Roman" w:cs="Times New Roman"/>
          <w:color w:val="0D0D0D" w:themeColor="text1" w:themeTint="F2"/>
        </w:rPr>
        <w:t xml:space="preserve">      </w:t>
      </w:r>
    </w:p>
    <w:p w14:paraId="0A243C44" w14:textId="4B6A69CC" w:rsidR="0071514E" w:rsidRPr="00413D77" w:rsidRDefault="00FC7F56" w:rsidP="0071514E">
      <w:pPr>
        <w:spacing w:before="240" w:after="0" w:line="240" w:lineRule="auto"/>
        <w:jc w:val="both"/>
        <w:rPr>
          <w:rFonts w:ascii="Times New Roman" w:hAnsi="Times New Roman" w:cs="Times New Roman"/>
          <w:b/>
          <w:bCs/>
          <w:color w:val="0070C0"/>
          <w:sz w:val="32"/>
          <w:szCs w:val="32"/>
        </w:rPr>
      </w:pPr>
      <w:r w:rsidRPr="00413D77">
        <w:rPr>
          <w:rFonts w:ascii="Times New Roman" w:hAnsi="Times New Roman" w:cs="Times New Roman"/>
          <w:b/>
          <w:bCs/>
          <w:color w:val="0070C0"/>
          <w:sz w:val="32"/>
          <w:szCs w:val="32"/>
        </w:rPr>
        <w:t>3.2</w:t>
      </w:r>
      <w:r w:rsidR="0071514E" w:rsidRPr="00413D77">
        <w:rPr>
          <w:rFonts w:ascii="Times New Roman" w:hAnsi="Times New Roman" w:cs="Times New Roman"/>
          <w:b/>
          <w:bCs/>
          <w:color w:val="0070C0"/>
          <w:sz w:val="32"/>
          <w:szCs w:val="32"/>
        </w:rPr>
        <w:t>. EXPERIMENTAL RESULTS</w:t>
      </w:r>
    </w:p>
    <w:p w14:paraId="2B28A371" w14:textId="77777777" w:rsidR="0071514E" w:rsidRPr="00FC7F56" w:rsidRDefault="0071514E" w:rsidP="0071514E">
      <w:pPr>
        <w:spacing w:after="0" w:line="240" w:lineRule="auto"/>
        <w:jc w:val="both"/>
        <w:rPr>
          <w:rFonts w:ascii="Times New Roman" w:hAnsi="Times New Roman" w:cs="Times New Roman"/>
        </w:rPr>
      </w:pPr>
      <w:r w:rsidRPr="00FC7F56">
        <w:rPr>
          <w:rFonts w:ascii="Times New Roman" w:hAnsi="Times New Roman" w:cs="Times New Roman"/>
        </w:rPr>
        <w:t>Based on extensive experimental works by deeming the approaches, the following outcomes are obtained:</w:t>
      </w:r>
    </w:p>
    <w:p w14:paraId="5112FC5E" w14:textId="77777777" w:rsidR="0071514E" w:rsidRPr="00FC7F56" w:rsidRDefault="0071514E" w:rsidP="0071514E">
      <w:pPr>
        <w:spacing w:line="240" w:lineRule="auto"/>
        <w:jc w:val="both"/>
        <w:rPr>
          <w:rFonts w:ascii="Times New Roman" w:hAnsi="Times New Roman" w:cs="Times New Roman"/>
        </w:rPr>
      </w:pPr>
      <w:r w:rsidRPr="00FC7F56">
        <w:rPr>
          <w:rFonts w:ascii="Times New Roman" w:hAnsi="Times New Roman" w:cs="Times New Roman"/>
        </w:rPr>
        <w:t>In the comparison 1 we have predicted the stock market for 15 minutes time frame as we can see in the Table 6-7 that random forest and Adaboost gives the highest accuracy of (90% and 89.96%) and (91.61% and 91.61%) while KNN and Navies bayes gives the least accuracy with (82.35% and 83.7%) and (83.56% and 82.21) for Microsoft and Tesla stocks. As random forest gives the highest accuracy so its predictions are illustrated in graphical manner in Figure 13-14.</w:t>
      </w:r>
    </w:p>
    <w:p w14:paraId="60688594" w14:textId="57EF17EB" w:rsidR="0071514E" w:rsidRPr="00043919" w:rsidRDefault="0071514E" w:rsidP="00FB7A02">
      <w:pPr>
        <w:spacing w:line="240" w:lineRule="auto"/>
        <w:ind w:left="1440"/>
        <w:jc w:val="both"/>
        <w:rPr>
          <w:rFonts w:ascii="Times New Roman" w:hAnsi="Times New Roman" w:cs="Times New Roman"/>
          <w:color w:val="000000" w:themeColor="text1"/>
        </w:rPr>
      </w:pPr>
      <w:r w:rsidRPr="00043919">
        <w:rPr>
          <w:rFonts w:ascii="Times New Roman" w:hAnsi="Times New Roman" w:cs="Times New Roman"/>
          <w:b/>
          <w:bCs/>
          <w:color w:val="000000" w:themeColor="text1"/>
        </w:rPr>
        <w:lastRenderedPageBreak/>
        <w:t xml:space="preserve">  </w:t>
      </w:r>
      <w:r w:rsidRPr="00413D77">
        <w:rPr>
          <w:rFonts w:ascii="Times New Roman" w:hAnsi="Times New Roman" w:cs="Times New Roman"/>
          <w:b/>
          <w:bCs/>
          <w:color w:val="0070C0"/>
        </w:rPr>
        <w:t xml:space="preserve">TABLE </w:t>
      </w:r>
      <w:r w:rsidR="002A55BA">
        <w:rPr>
          <w:rFonts w:ascii="Times New Roman" w:hAnsi="Times New Roman" w:cs="Times New Roman"/>
          <w:b/>
          <w:bCs/>
          <w:color w:val="0070C0"/>
        </w:rPr>
        <w:t>3.4</w:t>
      </w:r>
      <w:r w:rsidRPr="00413D77">
        <w:rPr>
          <w:rFonts w:ascii="Times New Roman" w:hAnsi="Times New Roman" w:cs="Times New Roman"/>
          <w:b/>
          <w:bCs/>
          <w:color w:val="0070C0"/>
        </w:rPr>
        <w:t>.</w:t>
      </w:r>
      <w:r w:rsidRPr="00413D77">
        <w:rPr>
          <w:rFonts w:ascii="Times New Roman" w:hAnsi="Times New Roman" w:cs="Times New Roman"/>
          <w:color w:val="0070C0"/>
        </w:rPr>
        <w:t xml:space="preserve"> </w:t>
      </w:r>
      <w:r w:rsidRPr="00043919">
        <w:rPr>
          <w:rFonts w:ascii="Times New Roman" w:hAnsi="Times New Roman" w:cs="Times New Roman"/>
          <w:b/>
          <w:bCs/>
          <w:color w:val="000000" w:themeColor="text1"/>
        </w:rPr>
        <w:t>Stock Prediction for Microsoft Stock on (15 min time frame)</w:t>
      </w:r>
    </w:p>
    <w:tbl>
      <w:tblPr>
        <w:tblStyle w:val="TableGrid"/>
        <w:tblW w:w="5379" w:type="dxa"/>
        <w:tblInd w:w="2160" w:type="dxa"/>
        <w:tblLook w:val="04A0" w:firstRow="1" w:lastRow="0" w:firstColumn="1" w:lastColumn="0" w:noHBand="0" w:noVBand="1"/>
      </w:tblPr>
      <w:tblGrid>
        <w:gridCol w:w="1304"/>
        <w:gridCol w:w="999"/>
        <w:gridCol w:w="1207"/>
        <w:gridCol w:w="821"/>
        <w:gridCol w:w="1048"/>
      </w:tblGrid>
      <w:tr w:rsidR="0071514E" w:rsidRPr="00FC7F56" w14:paraId="0CC46980" w14:textId="77777777" w:rsidTr="00FB7A02">
        <w:trPr>
          <w:trHeight w:val="323"/>
        </w:trPr>
        <w:tc>
          <w:tcPr>
            <w:tcW w:w="1304" w:type="dxa"/>
          </w:tcPr>
          <w:p w14:paraId="24D95A08" w14:textId="77777777" w:rsidR="0071514E" w:rsidRPr="00FC7F56" w:rsidRDefault="0071514E" w:rsidP="00D868C4">
            <w:pPr>
              <w:rPr>
                <w:b/>
                <w:bCs/>
                <w:color w:val="000000" w:themeColor="text1"/>
                <w:sz w:val="22"/>
                <w:szCs w:val="22"/>
              </w:rPr>
            </w:pPr>
            <w:r w:rsidRPr="00FC7F56">
              <w:rPr>
                <w:b/>
                <w:bCs/>
                <w:color w:val="000000" w:themeColor="text1"/>
                <w:sz w:val="22"/>
                <w:szCs w:val="22"/>
              </w:rPr>
              <w:t>Parameters</w:t>
            </w:r>
          </w:p>
        </w:tc>
        <w:tc>
          <w:tcPr>
            <w:tcW w:w="4075" w:type="dxa"/>
            <w:gridSpan w:val="4"/>
          </w:tcPr>
          <w:p w14:paraId="415FA186" w14:textId="77777777" w:rsidR="0071514E" w:rsidRPr="00FC7F56" w:rsidRDefault="0071514E" w:rsidP="00D868C4">
            <w:pPr>
              <w:jc w:val="center"/>
              <w:rPr>
                <w:b/>
                <w:bCs/>
                <w:color w:val="000000" w:themeColor="text1"/>
                <w:sz w:val="22"/>
                <w:szCs w:val="22"/>
              </w:rPr>
            </w:pPr>
            <w:r w:rsidRPr="00FC7F56">
              <w:rPr>
                <w:b/>
                <w:bCs/>
                <w:color w:val="000000" w:themeColor="text1"/>
                <w:sz w:val="22"/>
                <w:szCs w:val="22"/>
              </w:rPr>
              <w:t>Prediction Models</w:t>
            </w:r>
          </w:p>
        </w:tc>
      </w:tr>
      <w:tr w:rsidR="0071514E" w:rsidRPr="00FC7F56" w14:paraId="5F465410" w14:textId="77777777" w:rsidTr="00FB7A02">
        <w:trPr>
          <w:trHeight w:val="537"/>
        </w:trPr>
        <w:tc>
          <w:tcPr>
            <w:tcW w:w="1304" w:type="dxa"/>
          </w:tcPr>
          <w:p w14:paraId="6610027A" w14:textId="77777777" w:rsidR="0071514E" w:rsidRPr="00FC7F56" w:rsidRDefault="0071514E" w:rsidP="00D868C4">
            <w:pPr>
              <w:jc w:val="center"/>
              <w:rPr>
                <w:b/>
                <w:bCs/>
                <w:sz w:val="22"/>
                <w:szCs w:val="22"/>
              </w:rPr>
            </w:pPr>
          </w:p>
        </w:tc>
        <w:tc>
          <w:tcPr>
            <w:tcW w:w="999" w:type="dxa"/>
          </w:tcPr>
          <w:p w14:paraId="0F3BFE41" w14:textId="77777777" w:rsidR="0071514E" w:rsidRPr="00FC7F56" w:rsidRDefault="0071514E" w:rsidP="00D868C4">
            <w:pPr>
              <w:jc w:val="center"/>
              <w:rPr>
                <w:sz w:val="22"/>
                <w:szCs w:val="22"/>
              </w:rPr>
            </w:pPr>
            <w:r w:rsidRPr="00FC7F56">
              <w:rPr>
                <w:color w:val="000000" w:themeColor="text1"/>
                <w:sz w:val="22"/>
                <w:szCs w:val="22"/>
              </w:rPr>
              <w:t>Decision Tree</w:t>
            </w:r>
          </w:p>
        </w:tc>
        <w:tc>
          <w:tcPr>
            <w:tcW w:w="1207" w:type="dxa"/>
          </w:tcPr>
          <w:p w14:paraId="0B95C7BA" w14:textId="77777777" w:rsidR="0071514E" w:rsidRPr="00FC7F56" w:rsidRDefault="0071514E" w:rsidP="00D868C4">
            <w:pPr>
              <w:jc w:val="center"/>
              <w:rPr>
                <w:sz w:val="22"/>
                <w:szCs w:val="22"/>
              </w:rPr>
            </w:pPr>
            <w:r w:rsidRPr="00FC7F56">
              <w:rPr>
                <w:color w:val="000000" w:themeColor="text1"/>
                <w:sz w:val="22"/>
                <w:szCs w:val="22"/>
              </w:rPr>
              <w:t>Logistic Regression</w:t>
            </w:r>
          </w:p>
        </w:tc>
        <w:tc>
          <w:tcPr>
            <w:tcW w:w="821" w:type="dxa"/>
          </w:tcPr>
          <w:p w14:paraId="0C1BE252" w14:textId="77777777" w:rsidR="0071514E" w:rsidRPr="00FC7F56" w:rsidRDefault="0071514E" w:rsidP="00D868C4">
            <w:pPr>
              <w:jc w:val="center"/>
              <w:rPr>
                <w:sz w:val="22"/>
                <w:szCs w:val="22"/>
              </w:rPr>
            </w:pPr>
            <w:r w:rsidRPr="00FC7F56">
              <w:rPr>
                <w:color w:val="000000" w:themeColor="text1"/>
                <w:sz w:val="22"/>
                <w:szCs w:val="22"/>
              </w:rPr>
              <w:t>KNN</w:t>
            </w:r>
          </w:p>
        </w:tc>
        <w:tc>
          <w:tcPr>
            <w:tcW w:w="1048" w:type="dxa"/>
          </w:tcPr>
          <w:p w14:paraId="24C61CA9" w14:textId="77777777" w:rsidR="0071514E" w:rsidRPr="00FC7F56" w:rsidRDefault="0071514E" w:rsidP="00D868C4">
            <w:pPr>
              <w:jc w:val="center"/>
              <w:rPr>
                <w:sz w:val="22"/>
                <w:szCs w:val="22"/>
              </w:rPr>
            </w:pPr>
            <w:r w:rsidRPr="00FC7F56">
              <w:rPr>
                <w:color w:val="000000" w:themeColor="text1"/>
                <w:sz w:val="22"/>
                <w:szCs w:val="22"/>
              </w:rPr>
              <w:t>Naive Bayes</w:t>
            </w:r>
          </w:p>
        </w:tc>
      </w:tr>
      <w:tr w:rsidR="0071514E" w:rsidRPr="00FC7F56" w14:paraId="21C6B473" w14:textId="77777777" w:rsidTr="00FB7A02">
        <w:trPr>
          <w:trHeight w:val="440"/>
        </w:trPr>
        <w:tc>
          <w:tcPr>
            <w:tcW w:w="1304" w:type="dxa"/>
          </w:tcPr>
          <w:p w14:paraId="2813CD65" w14:textId="77777777" w:rsidR="0071514E" w:rsidRPr="00FC7F56" w:rsidRDefault="0071514E" w:rsidP="00D868C4">
            <w:pPr>
              <w:jc w:val="center"/>
              <w:rPr>
                <w:sz w:val="22"/>
                <w:szCs w:val="22"/>
              </w:rPr>
            </w:pPr>
            <w:r w:rsidRPr="00FC7F56">
              <w:rPr>
                <w:color w:val="000000" w:themeColor="text1"/>
                <w:sz w:val="22"/>
                <w:szCs w:val="22"/>
              </w:rPr>
              <w:t>Accuracy</w:t>
            </w:r>
          </w:p>
        </w:tc>
        <w:tc>
          <w:tcPr>
            <w:tcW w:w="999" w:type="dxa"/>
          </w:tcPr>
          <w:p w14:paraId="1ABB5E88" w14:textId="77777777" w:rsidR="0071514E" w:rsidRPr="00FC7F56" w:rsidRDefault="0071514E" w:rsidP="00D868C4">
            <w:pPr>
              <w:jc w:val="center"/>
              <w:rPr>
                <w:sz w:val="22"/>
                <w:szCs w:val="22"/>
              </w:rPr>
            </w:pPr>
            <w:r w:rsidRPr="00FC7F56">
              <w:rPr>
                <w:sz w:val="22"/>
                <w:szCs w:val="22"/>
              </w:rPr>
              <w:t>0.8615</w:t>
            </w:r>
          </w:p>
        </w:tc>
        <w:tc>
          <w:tcPr>
            <w:tcW w:w="1207" w:type="dxa"/>
          </w:tcPr>
          <w:p w14:paraId="21263BC9" w14:textId="77777777" w:rsidR="0071514E" w:rsidRPr="00FC7F56" w:rsidRDefault="0071514E" w:rsidP="00D868C4">
            <w:pPr>
              <w:jc w:val="center"/>
              <w:rPr>
                <w:sz w:val="22"/>
                <w:szCs w:val="22"/>
              </w:rPr>
            </w:pPr>
            <w:r w:rsidRPr="00FC7F56">
              <w:rPr>
                <w:sz w:val="22"/>
                <w:szCs w:val="22"/>
              </w:rPr>
              <w:t>0.8823</w:t>
            </w:r>
          </w:p>
        </w:tc>
        <w:tc>
          <w:tcPr>
            <w:tcW w:w="821" w:type="dxa"/>
          </w:tcPr>
          <w:p w14:paraId="52D04038" w14:textId="77777777" w:rsidR="0071514E" w:rsidRPr="00FC7F56" w:rsidRDefault="0071514E" w:rsidP="00D868C4">
            <w:pPr>
              <w:jc w:val="center"/>
              <w:rPr>
                <w:sz w:val="22"/>
                <w:szCs w:val="22"/>
              </w:rPr>
            </w:pPr>
            <w:r w:rsidRPr="00FC7F56">
              <w:rPr>
                <w:color w:val="000000" w:themeColor="text1"/>
                <w:sz w:val="22"/>
                <w:szCs w:val="22"/>
              </w:rPr>
              <w:t>0.8235</w:t>
            </w:r>
          </w:p>
        </w:tc>
        <w:tc>
          <w:tcPr>
            <w:tcW w:w="1048" w:type="dxa"/>
          </w:tcPr>
          <w:p w14:paraId="1A3C9902" w14:textId="77777777" w:rsidR="0071514E" w:rsidRPr="00FC7F56" w:rsidRDefault="0071514E" w:rsidP="00D868C4">
            <w:pPr>
              <w:jc w:val="center"/>
              <w:rPr>
                <w:sz w:val="22"/>
                <w:szCs w:val="22"/>
              </w:rPr>
            </w:pPr>
            <w:r w:rsidRPr="00FC7F56">
              <w:rPr>
                <w:sz w:val="22"/>
                <w:szCs w:val="22"/>
              </w:rPr>
              <w:t>0.8373</w:t>
            </w:r>
          </w:p>
        </w:tc>
      </w:tr>
      <w:tr w:rsidR="0071514E" w:rsidRPr="00FC7F56" w14:paraId="308C247F" w14:textId="77777777" w:rsidTr="00FB7A02">
        <w:trPr>
          <w:trHeight w:val="467"/>
        </w:trPr>
        <w:tc>
          <w:tcPr>
            <w:tcW w:w="1304" w:type="dxa"/>
          </w:tcPr>
          <w:p w14:paraId="5F0567A2" w14:textId="77777777" w:rsidR="0071514E" w:rsidRPr="00FC7F56" w:rsidRDefault="0071514E" w:rsidP="00D868C4">
            <w:pPr>
              <w:jc w:val="center"/>
              <w:rPr>
                <w:sz w:val="22"/>
                <w:szCs w:val="22"/>
              </w:rPr>
            </w:pPr>
            <w:r w:rsidRPr="00FC7F56">
              <w:rPr>
                <w:color w:val="000000" w:themeColor="text1"/>
                <w:sz w:val="22"/>
                <w:szCs w:val="22"/>
              </w:rPr>
              <w:t>F1_score</w:t>
            </w:r>
          </w:p>
        </w:tc>
        <w:tc>
          <w:tcPr>
            <w:tcW w:w="999" w:type="dxa"/>
          </w:tcPr>
          <w:p w14:paraId="6D65931B" w14:textId="77777777" w:rsidR="0071514E" w:rsidRPr="00FC7F56" w:rsidRDefault="0071514E" w:rsidP="00D868C4">
            <w:pPr>
              <w:jc w:val="center"/>
              <w:rPr>
                <w:sz w:val="22"/>
                <w:szCs w:val="22"/>
              </w:rPr>
            </w:pPr>
            <w:r w:rsidRPr="00FC7F56">
              <w:rPr>
                <w:sz w:val="22"/>
                <w:szCs w:val="22"/>
              </w:rPr>
              <w:t>0.8601</w:t>
            </w:r>
          </w:p>
        </w:tc>
        <w:tc>
          <w:tcPr>
            <w:tcW w:w="1207" w:type="dxa"/>
          </w:tcPr>
          <w:p w14:paraId="6CC96A2B" w14:textId="77777777" w:rsidR="0071514E" w:rsidRPr="00FC7F56" w:rsidRDefault="0071514E" w:rsidP="00D868C4">
            <w:pPr>
              <w:jc w:val="center"/>
              <w:rPr>
                <w:sz w:val="22"/>
                <w:szCs w:val="22"/>
              </w:rPr>
            </w:pPr>
            <w:r w:rsidRPr="00FC7F56">
              <w:rPr>
                <w:sz w:val="22"/>
                <w:szCs w:val="22"/>
              </w:rPr>
              <w:t>0.8852</w:t>
            </w:r>
          </w:p>
        </w:tc>
        <w:tc>
          <w:tcPr>
            <w:tcW w:w="821" w:type="dxa"/>
          </w:tcPr>
          <w:p w14:paraId="05FADB1A" w14:textId="77777777" w:rsidR="0071514E" w:rsidRPr="00FC7F56" w:rsidRDefault="0071514E" w:rsidP="00D868C4">
            <w:pPr>
              <w:jc w:val="center"/>
              <w:rPr>
                <w:sz w:val="22"/>
                <w:szCs w:val="22"/>
              </w:rPr>
            </w:pPr>
            <w:r w:rsidRPr="00FC7F56">
              <w:rPr>
                <w:sz w:val="22"/>
                <w:szCs w:val="22"/>
              </w:rPr>
              <w:t>0.8251</w:t>
            </w:r>
          </w:p>
        </w:tc>
        <w:tc>
          <w:tcPr>
            <w:tcW w:w="1048" w:type="dxa"/>
          </w:tcPr>
          <w:p w14:paraId="03B42215" w14:textId="77777777" w:rsidR="0071514E" w:rsidRPr="00FC7F56" w:rsidRDefault="0071514E" w:rsidP="00D868C4">
            <w:pPr>
              <w:jc w:val="center"/>
              <w:rPr>
                <w:sz w:val="22"/>
                <w:szCs w:val="22"/>
              </w:rPr>
            </w:pPr>
            <w:r w:rsidRPr="00FC7F56">
              <w:rPr>
                <w:sz w:val="22"/>
                <w:szCs w:val="22"/>
              </w:rPr>
              <w:t>0.8350</w:t>
            </w:r>
          </w:p>
        </w:tc>
      </w:tr>
      <w:tr w:rsidR="0071514E" w:rsidRPr="00FC7F56" w14:paraId="234297C4" w14:textId="77777777" w:rsidTr="00FB7A02">
        <w:trPr>
          <w:trHeight w:val="422"/>
        </w:trPr>
        <w:tc>
          <w:tcPr>
            <w:tcW w:w="1304" w:type="dxa"/>
          </w:tcPr>
          <w:p w14:paraId="0B60DDB4" w14:textId="77777777" w:rsidR="0071514E" w:rsidRPr="00FC7F56" w:rsidRDefault="0071514E" w:rsidP="00D868C4">
            <w:pPr>
              <w:jc w:val="center"/>
              <w:rPr>
                <w:sz w:val="22"/>
                <w:szCs w:val="22"/>
              </w:rPr>
            </w:pPr>
            <w:r w:rsidRPr="00FC7F56">
              <w:rPr>
                <w:sz w:val="22"/>
                <w:szCs w:val="22"/>
              </w:rPr>
              <w:t>ROC-AUC</w:t>
            </w:r>
          </w:p>
        </w:tc>
        <w:tc>
          <w:tcPr>
            <w:tcW w:w="999" w:type="dxa"/>
          </w:tcPr>
          <w:p w14:paraId="1E25F365" w14:textId="77777777" w:rsidR="0071514E" w:rsidRPr="00FC7F56" w:rsidRDefault="0071514E" w:rsidP="00D868C4">
            <w:pPr>
              <w:jc w:val="center"/>
              <w:rPr>
                <w:sz w:val="22"/>
                <w:szCs w:val="22"/>
              </w:rPr>
            </w:pPr>
            <w:r w:rsidRPr="00FC7F56">
              <w:rPr>
                <w:sz w:val="22"/>
                <w:szCs w:val="22"/>
              </w:rPr>
              <w:t>0.8618</w:t>
            </w:r>
          </w:p>
        </w:tc>
        <w:tc>
          <w:tcPr>
            <w:tcW w:w="1207" w:type="dxa"/>
          </w:tcPr>
          <w:p w14:paraId="30F73B97" w14:textId="77777777" w:rsidR="0071514E" w:rsidRPr="00FC7F56" w:rsidRDefault="0071514E" w:rsidP="00D868C4">
            <w:pPr>
              <w:jc w:val="center"/>
              <w:rPr>
                <w:sz w:val="22"/>
                <w:szCs w:val="22"/>
              </w:rPr>
            </w:pPr>
            <w:r w:rsidRPr="00FC7F56">
              <w:rPr>
                <w:sz w:val="22"/>
                <w:szCs w:val="22"/>
              </w:rPr>
              <w:t>0.8834</w:t>
            </w:r>
          </w:p>
        </w:tc>
        <w:tc>
          <w:tcPr>
            <w:tcW w:w="821" w:type="dxa"/>
          </w:tcPr>
          <w:p w14:paraId="17B5D7CA" w14:textId="77777777" w:rsidR="0071514E" w:rsidRPr="00FC7F56" w:rsidRDefault="0071514E" w:rsidP="00D868C4">
            <w:pPr>
              <w:jc w:val="center"/>
              <w:rPr>
                <w:sz w:val="22"/>
                <w:szCs w:val="22"/>
              </w:rPr>
            </w:pPr>
            <w:r w:rsidRPr="00FC7F56">
              <w:rPr>
                <w:sz w:val="22"/>
                <w:szCs w:val="22"/>
              </w:rPr>
              <w:t>0.8245</w:t>
            </w:r>
          </w:p>
        </w:tc>
        <w:tc>
          <w:tcPr>
            <w:tcW w:w="1048" w:type="dxa"/>
          </w:tcPr>
          <w:p w14:paraId="3624223F" w14:textId="77777777" w:rsidR="0071514E" w:rsidRPr="00FC7F56" w:rsidRDefault="0071514E" w:rsidP="00D868C4">
            <w:pPr>
              <w:jc w:val="center"/>
              <w:rPr>
                <w:sz w:val="22"/>
                <w:szCs w:val="22"/>
              </w:rPr>
            </w:pPr>
            <w:r w:rsidRPr="00FC7F56">
              <w:rPr>
                <w:sz w:val="22"/>
                <w:szCs w:val="22"/>
              </w:rPr>
              <w:t>0.8387</w:t>
            </w:r>
          </w:p>
        </w:tc>
      </w:tr>
      <w:tr w:rsidR="0071514E" w:rsidRPr="00FC7F56" w14:paraId="62C863B0" w14:textId="77777777" w:rsidTr="00FB7A02">
        <w:trPr>
          <w:trHeight w:val="537"/>
        </w:trPr>
        <w:tc>
          <w:tcPr>
            <w:tcW w:w="1304" w:type="dxa"/>
          </w:tcPr>
          <w:p w14:paraId="4CC4FB9D" w14:textId="77777777" w:rsidR="0071514E" w:rsidRPr="00FC7F56" w:rsidRDefault="0071514E" w:rsidP="00D868C4">
            <w:pPr>
              <w:jc w:val="center"/>
              <w:rPr>
                <w:sz w:val="22"/>
                <w:szCs w:val="22"/>
              </w:rPr>
            </w:pPr>
          </w:p>
        </w:tc>
        <w:tc>
          <w:tcPr>
            <w:tcW w:w="999" w:type="dxa"/>
          </w:tcPr>
          <w:p w14:paraId="3BF5A5D4" w14:textId="77777777" w:rsidR="0071514E" w:rsidRPr="00FC7F56" w:rsidRDefault="0071514E" w:rsidP="00D868C4">
            <w:pPr>
              <w:jc w:val="center"/>
              <w:rPr>
                <w:sz w:val="22"/>
                <w:szCs w:val="22"/>
              </w:rPr>
            </w:pPr>
            <w:r w:rsidRPr="00FC7F56">
              <w:rPr>
                <w:color w:val="000000" w:themeColor="text1"/>
                <w:sz w:val="22"/>
                <w:szCs w:val="22"/>
              </w:rPr>
              <w:t>Random Forest</w:t>
            </w:r>
          </w:p>
        </w:tc>
        <w:tc>
          <w:tcPr>
            <w:tcW w:w="1207" w:type="dxa"/>
          </w:tcPr>
          <w:p w14:paraId="59E79027" w14:textId="77777777" w:rsidR="0071514E" w:rsidRPr="00FC7F56" w:rsidRDefault="0071514E" w:rsidP="00D868C4">
            <w:pPr>
              <w:jc w:val="center"/>
              <w:rPr>
                <w:sz w:val="22"/>
                <w:szCs w:val="22"/>
              </w:rPr>
            </w:pPr>
            <w:r w:rsidRPr="00FC7F56">
              <w:rPr>
                <w:color w:val="000000" w:themeColor="text1"/>
                <w:sz w:val="22"/>
                <w:szCs w:val="22"/>
              </w:rPr>
              <w:t>ADABoost</w:t>
            </w:r>
          </w:p>
        </w:tc>
        <w:tc>
          <w:tcPr>
            <w:tcW w:w="821" w:type="dxa"/>
          </w:tcPr>
          <w:p w14:paraId="239215B7" w14:textId="77777777" w:rsidR="0071514E" w:rsidRPr="00FC7F56" w:rsidRDefault="0071514E" w:rsidP="00D868C4">
            <w:pPr>
              <w:jc w:val="center"/>
              <w:rPr>
                <w:sz w:val="22"/>
                <w:szCs w:val="22"/>
              </w:rPr>
            </w:pPr>
            <w:r w:rsidRPr="00FC7F56">
              <w:rPr>
                <w:color w:val="000000" w:themeColor="text1"/>
                <w:sz w:val="22"/>
                <w:szCs w:val="22"/>
              </w:rPr>
              <w:t>SVM</w:t>
            </w:r>
          </w:p>
        </w:tc>
        <w:tc>
          <w:tcPr>
            <w:tcW w:w="1048" w:type="dxa"/>
          </w:tcPr>
          <w:p w14:paraId="3657D663" w14:textId="77777777" w:rsidR="0071514E" w:rsidRPr="00FC7F56" w:rsidRDefault="0071514E" w:rsidP="00D868C4">
            <w:pPr>
              <w:jc w:val="center"/>
              <w:rPr>
                <w:sz w:val="22"/>
                <w:szCs w:val="22"/>
              </w:rPr>
            </w:pPr>
            <w:r w:rsidRPr="00FC7F56">
              <w:rPr>
                <w:color w:val="000000" w:themeColor="text1"/>
                <w:sz w:val="22"/>
                <w:szCs w:val="22"/>
              </w:rPr>
              <w:t>XGBoost</w:t>
            </w:r>
          </w:p>
        </w:tc>
      </w:tr>
      <w:tr w:rsidR="0071514E" w:rsidRPr="00FC7F56" w14:paraId="76B1CC82" w14:textId="77777777" w:rsidTr="00FB7A02">
        <w:trPr>
          <w:trHeight w:val="332"/>
        </w:trPr>
        <w:tc>
          <w:tcPr>
            <w:tcW w:w="1304" w:type="dxa"/>
          </w:tcPr>
          <w:p w14:paraId="3CA53AF8" w14:textId="77777777" w:rsidR="0071514E" w:rsidRPr="00FC7F56" w:rsidRDefault="0071514E" w:rsidP="00D868C4">
            <w:pPr>
              <w:jc w:val="center"/>
              <w:rPr>
                <w:sz w:val="22"/>
                <w:szCs w:val="22"/>
              </w:rPr>
            </w:pPr>
            <w:r w:rsidRPr="00FC7F56">
              <w:rPr>
                <w:color w:val="000000" w:themeColor="text1"/>
                <w:sz w:val="22"/>
                <w:szCs w:val="22"/>
              </w:rPr>
              <w:t>Accuracy</w:t>
            </w:r>
          </w:p>
        </w:tc>
        <w:tc>
          <w:tcPr>
            <w:tcW w:w="999" w:type="dxa"/>
          </w:tcPr>
          <w:p w14:paraId="29D40261" w14:textId="77777777" w:rsidR="0071514E" w:rsidRPr="00FC7F56" w:rsidRDefault="0071514E" w:rsidP="00D868C4">
            <w:pPr>
              <w:jc w:val="center"/>
              <w:rPr>
                <w:sz w:val="22"/>
                <w:szCs w:val="22"/>
              </w:rPr>
            </w:pPr>
            <w:r w:rsidRPr="00FC7F56">
              <w:rPr>
                <w:sz w:val="22"/>
                <w:szCs w:val="22"/>
              </w:rPr>
              <w:t>0.9000</w:t>
            </w:r>
          </w:p>
        </w:tc>
        <w:tc>
          <w:tcPr>
            <w:tcW w:w="1207" w:type="dxa"/>
          </w:tcPr>
          <w:p w14:paraId="456C0540" w14:textId="77777777" w:rsidR="0071514E" w:rsidRPr="00FC7F56" w:rsidRDefault="0071514E" w:rsidP="00D868C4">
            <w:pPr>
              <w:jc w:val="center"/>
              <w:rPr>
                <w:sz w:val="22"/>
                <w:szCs w:val="22"/>
              </w:rPr>
            </w:pPr>
            <w:r w:rsidRPr="00FC7F56">
              <w:rPr>
                <w:sz w:val="22"/>
                <w:szCs w:val="22"/>
              </w:rPr>
              <w:t>0.8996</w:t>
            </w:r>
          </w:p>
        </w:tc>
        <w:tc>
          <w:tcPr>
            <w:tcW w:w="821" w:type="dxa"/>
          </w:tcPr>
          <w:p w14:paraId="5C124310" w14:textId="77777777" w:rsidR="0071514E" w:rsidRPr="00FC7F56" w:rsidRDefault="0071514E" w:rsidP="00D868C4">
            <w:pPr>
              <w:jc w:val="center"/>
              <w:rPr>
                <w:sz w:val="22"/>
                <w:szCs w:val="22"/>
              </w:rPr>
            </w:pPr>
            <w:r w:rsidRPr="00FC7F56">
              <w:rPr>
                <w:sz w:val="22"/>
                <w:szCs w:val="22"/>
              </w:rPr>
              <w:t>0.8754</w:t>
            </w:r>
          </w:p>
        </w:tc>
        <w:tc>
          <w:tcPr>
            <w:tcW w:w="1048" w:type="dxa"/>
          </w:tcPr>
          <w:p w14:paraId="43A39C59" w14:textId="77777777" w:rsidR="0071514E" w:rsidRPr="00FC7F56" w:rsidRDefault="0071514E" w:rsidP="00D868C4">
            <w:pPr>
              <w:jc w:val="center"/>
              <w:rPr>
                <w:sz w:val="22"/>
                <w:szCs w:val="22"/>
              </w:rPr>
            </w:pPr>
            <w:r w:rsidRPr="00FC7F56">
              <w:rPr>
                <w:sz w:val="22"/>
                <w:szCs w:val="22"/>
              </w:rPr>
              <w:t>0.8961</w:t>
            </w:r>
          </w:p>
        </w:tc>
      </w:tr>
      <w:tr w:rsidR="0071514E" w:rsidRPr="00FC7F56" w14:paraId="43A41F80" w14:textId="77777777" w:rsidTr="00FB7A02">
        <w:trPr>
          <w:trHeight w:val="368"/>
        </w:trPr>
        <w:tc>
          <w:tcPr>
            <w:tcW w:w="1304" w:type="dxa"/>
          </w:tcPr>
          <w:p w14:paraId="1DFF90B0" w14:textId="77777777" w:rsidR="0071514E" w:rsidRPr="00FC7F56" w:rsidRDefault="0071514E" w:rsidP="00D868C4">
            <w:pPr>
              <w:jc w:val="center"/>
              <w:rPr>
                <w:sz w:val="22"/>
                <w:szCs w:val="22"/>
              </w:rPr>
            </w:pPr>
            <w:r w:rsidRPr="00FC7F56">
              <w:rPr>
                <w:color w:val="000000" w:themeColor="text1"/>
                <w:sz w:val="22"/>
                <w:szCs w:val="22"/>
              </w:rPr>
              <w:t>F1_score</w:t>
            </w:r>
          </w:p>
        </w:tc>
        <w:tc>
          <w:tcPr>
            <w:tcW w:w="999" w:type="dxa"/>
          </w:tcPr>
          <w:p w14:paraId="705E7458" w14:textId="77777777" w:rsidR="0071514E" w:rsidRPr="00FC7F56" w:rsidRDefault="0071514E" w:rsidP="00D868C4">
            <w:pPr>
              <w:jc w:val="center"/>
              <w:rPr>
                <w:sz w:val="22"/>
                <w:szCs w:val="22"/>
              </w:rPr>
            </w:pPr>
            <w:r w:rsidRPr="00FC7F56">
              <w:rPr>
                <w:sz w:val="22"/>
                <w:szCs w:val="22"/>
              </w:rPr>
              <w:t>0.9000</w:t>
            </w:r>
          </w:p>
        </w:tc>
        <w:tc>
          <w:tcPr>
            <w:tcW w:w="1207" w:type="dxa"/>
          </w:tcPr>
          <w:p w14:paraId="72A24DF3" w14:textId="77777777" w:rsidR="0071514E" w:rsidRPr="00FC7F56" w:rsidRDefault="0071514E" w:rsidP="00D868C4">
            <w:pPr>
              <w:jc w:val="center"/>
              <w:rPr>
                <w:sz w:val="22"/>
                <w:szCs w:val="22"/>
              </w:rPr>
            </w:pPr>
            <w:r w:rsidRPr="00FC7F56">
              <w:rPr>
                <w:sz w:val="22"/>
                <w:szCs w:val="22"/>
              </w:rPr>
              <w:t>0.8950</w:t>
            </w:r>
          </w:p>
        </w:tc>
        <w:tc>
          <w:tcPr>
            <w:tcW w:w="821" w:type="dxa"/>
          </w:tcPr>
          <w:p w14:paraId="57955864" w14:textId="77777777" w:rsidR="0071514E" w:rsidRPr="00FC7F56" w:rsidRDefault="0071514E" w:rsidP="00D868C4">
            <w:pPr>
              <w:jc w:val="center"/>
              <w:rPr>
                <w:sz w:val="22"/>
                <w:szCs w:val="22"/>
              </w:rPr>
            </w:pPr>
            <w:r w:rsidRPr="00FC7F56">
              <w:rPr>
                <w:sz w:val="22"/>
                <w:szCs w:val="22"/>
              </w:rPr>
              <w:t>0.8751</w:t>
            </w:r>
          </w:p>
        </w:tc>
        <w:tc>
          <w:tcPr>
            <w:tcW w:w="1048" w:type="dxa"/>
          </w:tcPr>
          <w:p w14:paraId="176CCA93" w14:textId="77777777" w:rsidR="0071514E" w:rsidRPr="00FC7F56" w:rsidRDefault="0071514E" w:rsidP="00D868C4">
            <w:pPr>
              <w:jc w:val="center"/>
              <w:rPr>
                <w:sz w:val="22"/>
                <w:szCs w:val="22"/>
              </w:rPr>
            </w:pPr>
            <w:r w:rsidRPr="00FC7F56">
              <w:rPr>
                <w:sz w:val="22"/>
                <w:szCs w:val="22"/>
              </w:rPr>
              <w:t>0.9010</w:t>
            </w:r>
          </w:p>
        </w:tc>
      </w:tr>
      <w:tr w:rsidR="0071514E" w:rsidRPr="00FC7F56" w14:paraId="3F0BEFB3" w14:textId="77777777" w:rsidTr="00FB7A02">
        <w:trPr>
          <w:trHeight w:val="440"/>
        </w:trPr>
        <w:tc>
          <w:tcPr>
            <w:tcW w:w="1304" w:type="dxa"/>
          </w:tcPr>
          <w:p w14:paraId="0A5950E3" w14:textId="77777777" w:rsidR="0071514E" w:rsidRPr="00FC7F56" w:rsidRDefault="0071514E" w:rsidP="00D868C4">
            <w:pPr>
              <w:spacing w:before="240"/>
              <w:jc w:val="center"/>
              <w:rPr>
                <w:sz w:val="22"/>
                <w:szCs w:val="22"/>
              </w:rPr>
            </w:pPr>
            <w:r w:rsidRPr="00FC7F56">
              <w:rPr>
                <w:sz w:val="22"/>
                <w:szCs w:val="22"/>
              </w:rPr>
              <w:t>ROC-AUC</w:t>
            </w:r>
          </w:p>
        </w:tc>
        <w:tc>
          <w:tcPr>
            <w:tcW w:w="999" w:type="dxa"/>
          </w:tcPr>
          <w:p w14:paraId="1F80D0B6" w14:textId="77777777" w:rsidR="0071514E" w:rsidRPr="00FC7F56" w:rsidRDefault="0071514E" w:rsidP="00D868C4">
            <w:pPr>
              <w:spacing w:before="240"/>
              <w:jc w:val="center"/>
              <w:rPr>
                <w:sz w:val="22"/>
                <w:szCs w:val="22"/>
              </w:rPr>
            </w:pPr>
            <w:r w:rsidRPr="00FC7F56">
              <w:rPr>
                <w:sz w:val="22"/>
                <w:szCs w:val="22"/>
              </w:rPr>
              <w:t>0.9068</w:t>
            </w:r>
          </w:p>
        </w:tc>
        <w:tc>
          <w:tcPr>
            <w:tcW w:w="1207" w:type="dxa"/>
          </w:tcPr>
          <w:p w14:paraId="2BD38B18" w14:textId="77777777" w:rsidR="0071514E" w:rsidRPr="00FC7F56" w:rsidRDefault="0071514E" w:rsidP="00D868C4">
            <w:pPr>
              <w:spacing w:before="240"/>
              <w:jc w:val="center"/>
              <w:rPr>
                <w:sz w:val="22"/>
                <w:szCs w:val="22"/>
              </w:rPr>
            </w:pPr>
            <w:r w:rsidRPr="00FC7F56">
              <w:rPr>
                <w:sz w:val="22"/>
                <w:szCs w:val="22"/>
              </w:rPr>
              <w:t>0.8998</w:t>
            </w:r>
          </w:p>
        </w:tc>
        <w:tc>
          <w:tcPr>
            <w:tcW w:w="821" w:type="dxa"/>
          </w:tcPr>
          <w:p w14:paraId="6D8BDB4D" w14:textId="77777777" w:rsidR="0071514E" w:rsidRPr="00FC7F56" w:rsidRDefault="0071514E" w:rsidP="00D868C4">
            <w:pPr>
              <w:spacing w:before="240"/>
              <w:jc w:val="center"/>
              <w:rPr>
                <w:sz w:val="22"/>
                <w:szCs w:val="22"/>
              </w:rPr>
            </w:pPr>
            <w:r w:rsidRPr="00FC7F56">
              <w:rPr>
                <w:sz w:val="22"/>
                <w:szCs w:val="22"/>
              </w:rPr>
              <w:t>0.8757</w:t>
            </w:r>
          </w:p>
        </w:tc>
        <w:tc>
          <w:tcPr>
            <w:tcW w:w="1048" w:type="dxa"/>
          </w:tcPr>
          <w:p w14:paraId="29691308" w14:textId="77777777" w:rsidR="0071514E" w:rsidRPr="00FC7F56" w:rsidRDefault="0071514E" w:rsidP="00D868C4">
            <w:pPr>
              <w:spacing w:before="240"/>
              <w:jc w:val="center"/>
              <w:rPr>
                <w:sz w:val="22"/>
                <w:szCs w:val="22"/>
              </w:rPr>
            </w:pPr>
            <w:r w:rsidRPr="00FC7F56">
              <w:rPr>
                <w:sz w:val="22"/>
                <w:szCs w:val="22"/>
              </w:rPr>
              <w:t>0.8966</w:t>
            </w:r>
          </w:p>
        </w:tc>
      </w:tr>
    </w:tbl>
    <w:p w14:paraId="47F77F0B" w14:textId="2C81A2BE" w:rsidR="0071514E" w:rsidRPr="00043919" w:rsidRDefault="00FB7A02" w:rsidP="00FB7A02">
      <w:pPr>
        <w:spacing w:before="240" w:line="240" w:lineRule="auto"/>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                             </w:t>
      </w:r>
      <w:r w:rsidR="0071514E" w:rsidRPr="00043919">
        <w:rPr>
          <w:rFonts w:ascii="Times New Roman" w:hAnsi="Times New Roman" w:cs="Times New Roman"/>
          <w:b/>
          <w:bCs/>
          <w:color w:val="000000" w:themeColor="text1"/>
        </w:rPr>
        <w:t xml:space="preserve"> </w:t>
      </w:r>
      <w:r w:rsidR="0071514E" w:rsidRPr="00413D77">
        <w:rPr>
          <w:rFonts w:ascii="Times New Roman" w:hAnsi="Times New Roman" w:cs="Times New Roman"/>
          <w:b/>
          <w:bCs/>
          <w:color w:val="0070C0"/>
        </w:rPr>
        <w:t xml:space="preserve">TABLE </w:t>
      </w:r>
      <w:r w:rsidR="002A55BA">
        <w:rPr>
          <w:rFonts w:ascii="Times New Roman" w:hAnsi="Times New Roman" w:cs="Times New Roman"/>
          <w:b/>
          <w:bCs/>
          <w:color w:val="0070C0"/>
        </w:rPr>
        <w:t>3.5</w:t>
      </w:r>
      <w:r w:rsidR="0071514E" w:rsidRPr="00413D77">
        <w:rPr>
          <w:rFonts w:ascii="Times New Roman" w:hAnsi="Times New Roman" w:cs="Times New Roman"/>
          <w:b/>
          <w:bCs/>
          <w:color w:val="0070C0"/>
        </w:rPr>
        <w:t>.</w:t>
      </w:r>
      <w:r w:rsidR="0071514E" w:rsidRPr="00413D77">
        <w:rPr>
          <w:rFonts w:ascii="Times New Roman" w:hAnsi="Times New Roman" w:cs="Times New Roman"/>
          <w:color w:val="0070C0"/>
        </w:rPr>
        <w:t xml:space="preserve"> </w:t>
      </w:r>
      <w:r w:rsidR="0071514E" w:rsidRPr="00043919">
        <w:rPr>
          <w:rFonts w:ascii="Times New Roman" w:hAnsi="Times New Roman" w:cs="Times New Roman"/>
          <w:b/>
          <w:bCs/>
          <w:color w:val="000000" w:themeColor="text1"/>
        </w:rPr>
        <w:t>Stock Prediction for Tesla Stock on (15 min time frame)</w:t>
      </w:r>
    </w:p>
    <w:tbl>
      <w:tblPr>
        <w:tblStyle w:val="TableGrid"/>
        <w:tblW w:w="5379" w:type="dxa"/>
        <w:tblInd w:w="2160" w:type="dxa"/>
        <w:tblLook w:val="04A0" w:firstRow="1" w:lastRow="0" w:firstColumn="1" w:lastColumn="0" w:noHBand="0" w:noVBand="1"/>
      </w:tblPr>
      <w:tblGrid>
        <w:gridCol w:w="1304"/>
        <w:gridCol w:w="999"/>
        <w:gridCol w:w="1207"/>
        <w:gridCol w:w="821"/>
        <w:gridCol w:w="1048"/>
      </w:tblGrid>
      <w:tr w:rsidR="0071514E" w:rsidRPr="00FC7F56" w14:paraId="419AB8DB" w14:textId="77777777" w:rsidTr="00FB7A02">
        <w:trPr>
          <w:trHeight w:val="323"/>
        </w:trPr>
        <w:tc>
          <w:tcPr>
            <w:tcW w:w="1304" w:type="dxa"/>
          </w:tcPr>
          <w:p w14:paraId="7CD19ABD" w14:textId="77777777" w:rsidR="0071514E" w:rsidRPr="00FC7F56" w:rsidRDefault="0071514E" w:rsidP="00D868C4">
            <w:pPr>
              <w:jc w:val="center"/>
              <w:rPr>
                <w:b/>
                <w:bCs/>
                <w:color w:val="000000" w:themeColor="text1"/>
                <w:sz w:val="22"/>
                <w:szCs w:val="22"/>
              </w:rPr>
            </w:pPr>
            <w:r w:rsidRPr="00FC7F56">
              <w:rPr>
                <w:b/>
                <w:bCs/>
                <w:color w:val="000000" w:themeColor="text1"/>
                <w:sz w:val="22"/>
                <w:szCs w:val="22"/>
              </w:rPr>
              <w:t>Parameters</w:t>
            </w:r>
          </w:p>
        </w:tc>
        <w:tc>
          <w:tcPr>
            <w:tcW w:w="4075" w:type="dxa"/>
            <w:gridSpan w:val="4"/>
          </w:tcPr>
          <w:p w14:paraId="102A4B62" w14:textId="77777777" w:rsidR="0071514E" w:rsidRPr="00FC7F56" w:rsidRDefault="0071514E" w:rsidP="00D868C4">
            <w:pPr>
              <w:jc w:val="center"/>
              <w:rPr>
                <w:b/>
                <w:bCs/>
                <w:color w:val="000000" w:themeColor="text1"/>
                <w:sz w:val="22"/>
                <w:szCs w:val="22"/>
              </w:rPr>
            </w:pPr>
            <w:r w:rsidRPr="00FC7F56">
              <w:rPr>
                <w:b/>
                <w:bCs/>
                <w:color w:val="000000" w:themeColor="text1"/>
                <w:sz w:val="22"/>
                <w:szCs w:val="22"/>
              </w:rPr>
              <w:t>Prediction Models</w:t>
            </w:r>
          </w:p>
        </w:tc>
      </w:tr>
      <w:tr w:rsidR="0071514E" w:rsidRPr="00FC7F56" w14:paraId="04A54B4F" w14:textId="77777777" w:rsidTr="00FB7A02">
        <w:trPr>
          <w:trHeight w:val="537"/>
        </w:trPr>
        <w:tc>
          <w:tcPr>
            <w:tcW w:w="1304" w:type="dxa"/>
          </w:tcPr>
          <w:p w14:paraId="67B2839F" w14:textId="77777777" w:rsidR="0071514E" w:rsidRPr="00FC7F56" w:rsidRDefault="0071514E" w:rsidP="00D868C4">
            <w:pPr>
              <w:jc w:val="center"/>
              <w:rPr>
                <w:b/>
                <w:bCs/>
                <w:sz w:val="22"/>
                <w:szCs w:val="22"/>
              </w:rPr>
            </w:pPr>
          </w:p>
        </w:tc>
        <w:tc>
          <w:tcPr>
            <w:tcW w:w="999" w:type="dxa"/>
          </w:tcPr>
          <w:p w14:paraId="46705157" w14:textId="77777777" w:rsidR="0071514E" w:rsidRPr="00FC7F56" w:rsidRDefault="0071514E" w:rsidP="00D868C4">
            <w:pPr>
              <w:jc w:val="center"/>
              <w:rPr>
                <w:sz w:val="22"/>
                <w:szCs w:val="22"/>
              </w:rPr>
            </w:pPr>
            <w:r w:rsidRPr="00FC7F56">
              <w:rPr>
                <w:color w:val="000000" w:themeColor="text1"/>
                <w:sz w:val="22"/>
                <w:szCs w:val="22"/>
              </w:rPr>
              <w:t>Decision Tree</w:t>
            </w:r>
          </w:p>
        </w:tc>
        <w:tc>
          <w:tcPr>
            <w:tcW w:w="1207" w:type="dxa"/>
          </w:tcPr>
          <w:p w14:paraId="5DED43A1" w14:textId="77777777" w:rsidR="0071514E" w:rsidRPr="00FC7F56" w:rsidRDefault="0071514E" w:rsidP="00D868C4">
            <w:pPr>
              <w:jc w:val="center"/>
              <w:rPr>
                <w:sz w:val="22"/>
                <w:szCs w:val="22"/>
              </w:rPr>
            </w:pPr>
            <w:r w:rsidRPr="00FC7F56">
              <w:rPr>
                <w:color w:val="000000" w:themeColor="text1"/>
                <w:sz w:val="22"/>
                <w:szCs w:val="22"/>
              </w:rPr>
              <w:t>Logistic Regression</w:t>
            </w:r>
          </w:p>
        </w:tc>
        <w:tc>
          <w:tcPr>
            <w:tcW w:w="821" w:type="dxa"/>
          </w:tcPr>
          <w:p w14:paraId="72486D33" w14:textId="77777777" w:rsidR="0071514E" w:rsidRPr="00FC7F56" w:rsidRDefault="0071514E" w:rsidP="00D868C4">
            <w:pPr>
              <w:jc w:val="center"/>
              <w:rPr>
                <w:sz w:val="22"/>
                <w:szCs w:val="22"/>
              </w:rPr>
            </w:pPr>
            <w:r w:rsidRPr="00FC7F56">
              <w:rPr>
                <w:color w:val="000000" w:themeColor="text1"/>
                <w:sz w:val="22"/>
                <w:szCs w:val="22"/>
              </w:rPr>
              <w:t>KNN</w:t>
            </w:r>
          </w:p>
        </w:tc>
        <w:tc>
          <w:tcPr>
            <w:tcW w:w="1048" w:type="dxa"/>
          </w:tcPr>
          <w:p w14:paraId="5F922514" w14:textId="77777777" w:rsidR="0071514E" w:rsidRPr="00FC7F56" w:rsidRDefault="0071514E" w:rsidP="00D868C4">
            <w:pPr>
              <w:jc w:val="center"/>
              <w:rPr>
                <w:sz w:val="22"/>
                <w:szCs w:val="22"/>
              </w:rPr>
            </w:pPr>
            <w:r w:rsidRPr="00FC7F56">
              <w:rPr>
                <w:color w:val="000000" w:themeColor="text1"/>
                <w:sz w:val="22"/>
                <w:szCs w:val="22"/>
              </w:rPr>
              <w:t>Naive Bayes</w:t>
            </w:r>
          </w:p>
        </w:tc>
      </w:tr>
      <w:tr w:rsidR="0071514E" w:rsidRPr="00FC7F56" w14:paraId="2180375B" w14:textId="77777777" w:rsidTr="00FB7A02">
        <w:trPr>
          <w:trHeight w:val="332"/>
        </w:trPr>
        <w:tc>
          <w:tcPr>
            <w:tcW w:w="1304" w:type="dxa"/>
          </w:tcPr>
          <w:p w14:paraId="5446BD69" w14:textId="77777777" w:rsidR="0071514E" w:rsidRPr="00FC7F56" w:rsidRDefault="0071514E" w:rsidP="00D868C4">
            <w:pPr>
              <w:jc w:val="center"/>
              <w:rPr>
                <w:sz w:val="22"/>
                <w:szCs w:val="22"/>
              </w:rPr>
            </w:pPr>
            <w:r w:rsidRPr="00FC7F56">
              <w:rPr>
                <w:color w:val="000000" w:themeColor="text1"/>
                <w:sz w:val="22"/>
                <w:szCs w:val="22"/>
              </w:rPr>
              <w:t>Accuracy</w:t>
            </w:r>
          </w:p>
        </w:tc>
        <w:tc>
          <w:tcPr>
            <w:tcW w:w="999" w:type="dxa"/>
          </w:tcPr>
          <w:p w14:paraId="38DD4953" w14:textId="77777777" w:rsidR="0071514E" w:rsidRPr="00FC7F56" w:rsidRDefault="0071514E" w:rsidP="00D868C4">
            <w:pPr>
              <w:jc w:val="center"/>
              <w:rPr>
                <w:sz w:val="22"/>
                <w:szCs w:val="22"/>
              </w:rPr>
            </w:pPr>
            <w:r w:rsidRPr="00FC7F56">
              <w:rPr>
                <w:sz w:val="22"/>
                <w:szCs w:val="22"/>
              </w:rPr>
              <w:t>0.9093</w:t>
            </w:r>
          </w:p>
        </w:tc>
        <w:tc>
          <w:tcPr>
            <w:tcW w:w="1207" w:type="dxa"/>
          </w:tcPr>
          <w:p w14:paraId="1C52C960" w14:textId="77777777" w:rsidR="0071514E" w:rsidRPr="00FC7F56" w:rsidRDefault="0071514E" w:rsidP="00D868C4">
            <w:pPr>
              <w:jc w:val="center"/>
              <w:rPr>
                <w:sz w:val="22"/>
                <w:szCs w:val="22"/>
              </w:rPr>
            </w:pPr>
            <w:r w:rsidRPr="00FC7F56">
              <w:rPr>
                <w:sz w:val="22"/>
                <w:szCs w:val="22"/>
              </w:rPr>
              <w:t>0.9060</w:t>
            </w:r>
          </w:p>
        </w:tc>
        <w:tc>
          <w:tcPr>
            <w:tcW w:w="821" w:type="dxa"/>
          </w:tcPr>
          <w:p w14:paraId="2F0421A5" w14:textId="77777777" w:rsidR="0071514E" w:rsidRPr="00FC7F56" w:rsidRDefault="0071514E" w:rsidP="00D868C4">
            <w:pPr>
              <w:jc w:val="center"/>
              <w:rPr>
                <w:sz w:val="22"/>
                <w:szCs w:val="22"/>
              </w:rPr>
            </w:pPr>
            <w:r w:rsidRPr="00FC7F56">
              <w:rPr>
                <w:sz w:val="22"/>
                <w:szCs w:val="22"/>
              </w:rPr>
              <w:t>0.8356</w:t>
            </w:r>
          </w:p>
        </w:tc>
        <w:tc>
          <w:tcPr>
            <w:tcW w:w="1048" w:type="dxa"/>
          </w:tcPr>
          <w:p w14:paraId="4C8B9281" w14:textId="77777777" w:rsidR="0071514E" w:rsidRPr="00FC7F56" w:rsidRDefault="0071514E" w:rsidP="00D868C4">
            <w:pPr>
              <w:jc w:val="center"/>
              <w:rPr>
                <w:sz w:val="22"/>
                <w:szCs w:val="22"/>
              </w:rPr>
            </w:pPr>
            <w:r w:rsidRPr="00FC7F56">
              <w:rPr>
                <w:sz w:val="22"/>
                <w:szCs w:val="22"/>
              </w:rPr>
              <w:t>0.8221</w:t>
            </w:r>
          </w:p>
        </w:tc>
      </w:tr>
      <w:tr w:rsidR="0071514E" w:rsidRPr="00FC7F56" w14:paraId="5D794F0B" w14:textId="77777777" w:rsidTr="00FB7A02">
        <w:trPr>
          <w:trHeight w:val="350"/>
        </w:trPr>
        <w:tc>
          <w:tcPr>
            <w:tcW w:w="1304" w:type="dxa"/>
          </w:tcPr>
          <w:p w14:paraId="4ED86564" w14:textId="77777777" w:rsidR="0071514E" w:rsidRPr="00FC7F56" w:rsidRDefault="0071514E" w:rsidP="00D868C4">
            <w:pPr>
              <w:jc w:val="center"/>
              <w:rPr>
                <w:sz w:val="22"/>
                <w:szCs w:val="22"/>
              </w:rPr>
            </w:pPr>
            <w:r w:rsidRPr="00FC7F56">
              <w:rPr>
                <w:color w:val="000000" w:themeColor="text1"/>
                <w:sz w:val="22"/>
                <w:szCs w:val="22"/>
              </w:rPr>
              <w:t>F1_score</w:t>
            </w:r>
          </w:p>
        </w:tc>
        <w:tc>
          <w:tcPr>
            <w:tcW w:w="999" w:type="dxa"/>
          </w:tcPr>
          <w:p w14:paraId="5EB6842B" w14:textId="77777777" w:rsidR="0071514E" w:rsidRPr="00FC7F56" w:rsidRDefault="0071514E" w:rsidP="00D868C4">
            <w:pPr>
              <w:jc w:val="center"/>
              <w:rPr>
                <w:sz w:val="22"/>
                <w:szCs w:val="22"/>
              </w:rPr>
            </w:pPr>
            <w:r w:rsidRPr="00FC7F56">
              <w:rPr>
                <w:sz w:val="22"/>
                <w:szCs w:val="22"/>
              </w:rPr>
              <w:t>0.9102</w:t>
            </w:r>
          </w:p>
        </w:tc>
        <w:tc>
          <w:tcPr>
            <w:tcW w:w="1207" w:type="dxa"/>
          </w:tcPr>
          <w:p w14:paraId="1AF95378" w14:textId="77777777" w:rsidR="0071514E" w:rsidRPr="00FC7F56" w:rsidRDefault="0071514E" w:rsidP="00D868C4">
            <w:pPr>
              <w:jc w:val="center"/>
              <w:rPr>
                <w:sz w:val="22"/>
                <w:szCs w:val="22"/>
              </w:rPr>
            </w:pPr>
            <w:r w:rsidRPr="00FC7F56">
              <w:rPr>
                <w:sz w:val="22"/>
                <w:szCs w:val="22"/>
              </w:rPr>
              <w:t>0.9055</w:t>
            </w:r>
          </w:p>
        </w:tc>
        <w:tc>
          <w:tcPr>
            <w:tcW w:w="821" w:type="dxa"/>
          </w:tcPr>
          <w:p w14:paraId="6A03E102" w14:textId="77777777" w:rsidR="0071514E" w:rsidRPr="00FC7F56" w:rsidRDefault="0071514E" w:rsidP="00D868C4">
            <w:pPr>
              <w:jc w:val="center"/>
              <w:rPr>
                <w:sz w:val="22"/>
                <w:szCs w:val="22"/>
              </w:rPr>
            </w:pPr>
            <w:r w:rsidRPr="00FC7F56">
              <w:rPr>
                <w:sz w:val="22"/>
                <w:szCs w:val="22"/>
              </w:rPr>
              <w:t>0.8354</w:t>
            </w:r>
          </w:p>
        </w:tc>
        <w:tc>
          <w:tcPr>
            <w:tcW w:w="1048" w:type="dxa"/>
          </w:tcPr>
          <w:p w14:paraId="31DBEF55" w14:textId="77777777" w:rsidR="0071514E" w:rsidRPr="00FC7F56" w:rsidRDefault="0071514E" w:rsidP="00D868C4">
            <w:pPr>
              <w:jc w:val="center"/>
              <w:rPr>
                <w:sz w:val="22"/>
                <w:szCs w:val="22"/>
              </w:rPr>
            </w:pPr>
            <w:r w:rsidRPr="00FC7F56">
              <w:rPr>
                <w:sz w:val="22"/>
                <w:szCs w:val="22"/>
              </w:rPr>
              <w:t>0.8253</w:t>
            </w:r>
          </w:p>
        </w:tc>
      </w:tr>
      <w:tr w:rsidR="0071514E" w:rsidRPr="00FC7F56" w14:paraId="5650A43A" w14:textId="77777777" w:rsidTr="00FB7A02">
        <w:trPr>
          <w:trHeight w:val="395"/>
        </w:trPr>
        <w:tc>
          <w:tcPr>
            <w:tcW w:w="1304" w:type="dxa"/>
          </w:tcPr>
          <w:p w14:paraId="11DA378F" w14:textId="77777777" w:rsidR="0071514E" w:rsidRPr="00FC7F56" w:rsidRDefault="0071514E" w:rsidP="00D868C4">
            <w:pPr>
              <w:jc w:val="center"/>
              <w:rPr>
                <w:sz w:val="22"/>
                <w:szCs w:val="22"/>
              </w:rPr>
            </w:pPr>
            <w:r w:rsidRPr="00FC7F56">
              <w:rPr>
                <w:sz w:val="22"/>
                <w:szCs w:val="22"/>
              </w:rPr>
              <w:t>ROC-AUC</w:t>
            </w:r>
          </w:p>
        </w:tc>
        <w:tc>
          <w:tcPr>
            <w:tcW w:w="999" w:type="dxa"/>
          </w:tcPr>
          <w:p w14:paraId="7B922543" w14:textId="77777777" w:rsidR="0071514E" w:rsidRPr="00FC7F56" w:rsidRDefault="0071514E" w:rsidP="00D868C4">
            <w:pPr>
              <w:jc w:val="center"/>
              <w:rPr>
                <w:sz w:val="22"/>
                <w:szCs w:val="22"/>
              </w:rPr>
            </w:pPr>
            <w:r w:rsidRPr="00FC7F56">
              <w:rPr>
                <w:sz w:val="22"/>
                <w:szCs w:val="22"/>
              </w:rPr>
              <w:t>0.9105</w:t>
            </w:r>
          </w:p>
        </w:tc>
        <w:tc>
          <w:tcPr>
            <w:tcW w:w="1207" w:type="dxa"/>
          </w:tcPr>
          <w:p w14:paraId="30AC8403" w14:textId="77777777" w:rsidR="0071514E" w:rsidRPr="00FC7F56" w:rsidRDefault="0071514E" w:rsidP="00D868C4">
            <w:pPr>
              <w:jc w:val="center"/>
              <w:rPr>
                <w:sz w:val="22"/>
                <w:szCs w:val="22"/>
              </w:rPr>
            </w:pPr>
            <w:r w:rsidRPr="00FC7F56">
              <w:rPr>
                <w:sz w:val="22"/>
                <w:szCs w:val="22"/>
              </w:rPr>
              <w:t>0.9052</w:t>
            </w:r>
          </w:p>
        </w:tc>
        <w:tc>
          <w:tcPr>
            <w:tcW w:w="821" w:type="dxa"/>
          </w:tcPr>
          <w:p w14:paraId="6551268D" w14:textId="77777777" w:rsidR="0071514E" w:rsidRPr="00FC7F56" w:rsidRDefault="0071514E" w:rsidP="00D868C4">
            <w:pPr>
              <w:jc w:val="center"/>
              <w:rPr>
                <w:sz w:val="22"/>
                <w:szCs w:val="22"/>
              </w:rPr>
            </w:pPr>
            <w:r w:rsidRPr="00FC7F56">
              <w:rPr>
                <w:sz w:val="22"/>
                <w:szCs w:val="22"/>
              </w:rPr>
              <w:t>0.8336</w:t>
            </w:r>
          </w:p>
        </w:tc>
        <w:tc>
          <w:tcPr>
            <w:tcW w:w="1048" w:type="dxa"/>
          </w:tcPr>
          <w:p w14:paraId="7540E9A7" w14:textId="77777777" w:rsidR="0071514E" w:rsidRPr="00FC7F56" w:rsidRDefault="0071514E" w:rsidP="00D868C4">
            <w:pPr>
              <w:jc w:val="center"/>
              <w:rPr>
                <w:sz w:val="22"/>
                <w:szCs w:val="22"/>
              </w:rPr>
            </w:pPr>
            <w:r w:rsidRPr="00FC7F56">
              <w:rPr>
                <w:sz w:val="22"/>
                <w:szCs w:val="22"/>
              </w:rPr>
              <w:t>0.8243</w:t>
            </w:r>
          </w:p>
        </w:tc>
      </w:tr>
      <w:tr w:rsidR="0071514E" w:rsidRPr="00FC7F56" w14:paraId="6255B42C" w14:textId="77777777" w:rsidTr="00FB7A02">
        <w:trPr>
          <w:trHeight w:val="537"/>
        </w:trPr>
        <w:tc>
          <w:tcPr>
            <w:tcW w:w="1304" w:type="dxa"/>
          </w:tcPr>
          <w:p w14:paraId="6EB928F2" w14:textId="77777777" w:rsidR="0071514E" w:rsidRPr="00FC7F56" w:rsidRDefault="0071514E" w:rsidP="00D868C4">
            <w:pPr>
              <w:jc w:val="center"/>
              <w:rPr>
                <w:sz w:val="22"/>
                <w:szCs w:val="22"/>
              </w:rPr>
            </w:pPr>
          </w:p>
        </w:tc>
        <w:tc>
          <w:tcPr>
            <w:tcW w:w="999" w:type="dxa"/>
          </w:tcPr>
          <w:p w14:paraId="5064D0FC" w14:textId="77777777" w:rsidR="0071514E" w:rsidRPr="00FC7F56" w:rsidRDefault="0071514E" w:rsidP="00D868C4">
            <w:pPr>
              <w:jc w:val="center"/>
              <w:rPr>
                <w:sz w:val="22"/>
                <w:szCs w:val="22"/>
              </w:rPr>
            </w:pPr>
            <w:r w:rsidRPr="00FC7F56">
              <w:rPr>
                <w:color w:val="000000" w:themeColor="text1"/>
                <w:sz w:val="22"/>
                <w:szCs w:val="22"/>
              </w:rPr>
              <w:t>Random Forest</w:t>
            </w:r>
          </w:p>
        </w:tc>
        <w:tc>
          <w:tcPr>
            <w:tcW w:w="1207" w:type="dxa"/>
          </w:tcPr>
          <w:p w14:paraId="46B2442A" w14:textId="77777777" w:rsidR="0071514E" w:rsidRPr="00FC7F56" w:rsidRDefault="0071514E" w:rsidP="00D868C4">
            <w:pPr>
              <w:jc w:val="center"/>
              <w:rPr>
                <w:sz w:val="22"/>
                <w:szCs w:val="22"/>
              </w:rPr>
            </w:pPr>
            <w:r w:rsidRPr="00FC7F56">
              <w:rPr>
                <w:color w:val="000000" w:themeColor="text1"/>
                <w:sz w:val="22"/>
                <w:szCs w:val="22"/>
              </w:rPr>
              <w:t>ADABoost</w:t>
            </w:r>
          </w:p>
        </w:tc>
        <w:tc>
          <w:tcPr>
            <w:tcW w:w="821" w:type="dxa"/>
          </w:tcPr>
          <w:p w14:paraId="3FEDD952" w14:textId="77777777" w:rsidR="0071514E" w:rsidRPr="00FC7F56" w:rsidRDefault="0071514E" w:rsidP="00D868C4">
            <w:pPr>
              <w:jc w:val="center"/>
              <w:rPr>
                <w:sz w:val="22"/>
                <w:szCs w:val="22"/>
              </w:rPr>
            </w:pPr>
            <w:r w:rsidRPr="00FC7F56">
              <w:rPr>
                <w:color w:val="000000" w:themeColor="text1"/>
                <w:sz w:val="22"/>
                <w:szCs w:val="22"/>
              </w:rPr>
              <w:t>SVM</w:t>
            </w:r>
          </w:p>
        </w:tc>
        <w:tc>
          <w:tcPr>
            <w:tcW w:w="1048" w:type="dxa"/>
          </w:tcPr>
          <w:p w14:paraId="22B7055E" w14:textId="77777777" w:rsidR="0071514E" w:rsidRPr="00FC7F56" w:rsidRDefault="0071514E" w:rsidP="00D868C4">
            <w:pPr>
              <w:jc w:val="center"/>
              <w:rPr>
                <w:sz w:val="22"/>
                <w:szCs w:val="22"/>
              </w:rPr>
            </w:pPr>
            <w:r w:rsidRPr="00FC7F56">
              <w:rPr>
                <w:color w:val="000000" w:themeColor="text1"/>
                <w:sz w:val="22"/>
                <w:szCs w:val="22"/>
              </w:rPr>
              <w:t>XGBoost</w:t>
            </w:r>
          </w:p>
        </w:tc>
      </w:tr>
      <w:tr w:rsidR="0071514E" w:rsidRPr="00FC7F56" w14:paraId="1B95168B" w14:textId="77777777" w:rsidTr="00FB7A02">
        <w:trPr>
          <w:trHeight w:val="512"/>
        </w:trPr>
        <w:tc>
          <w:tcPr>
            <w:tcW w:w="1304" w:type="dxa"/>
          </w:tcPr>
          <w:p w14:paraId="0CEDF1B3" w14:textId="77777777" w:rsidR="0071514E" w:rsidRPr="00FC7F56" w:rsidRDefault="0071514E" w:rsidP="00D868C4">
            <w:pPr>
              <w:jc w:val="center"/>
              <w:rPr>
                <w:sz w:val="22"/>
                <w:szCs w:val="22"/>
              </w:rPr>
            </w:pPr>
            <w:r w:rsidRPr="00FC7F56">
              <w:rPr>
                <w:color w:val="000000" w:themeColor="text1"/>
                <w:sz w:val="22"/>
                <w:szCs w:val="22"/>
              </w:rPr>
              <w:t>Accuracy</w:t>
            </w:r>
          </w:p>
        </w:tc>
        <w:tc>
          <w:tcPr>
            <w:tcW w:w="999" w:type="dxa"/>
          </w:tcPr>
          <w:p w14:paraId="1F5E2138" w14:textId="77777777" w:rsidR="0071514E" w:rsidRPr="00FC7F56" w:rsidRDefault="0071514E" w:rsidP="00D868C4">
            <w:pPr>
              <w:jc w:val="center"/>
              <w:rPr>
                <w:sz w:val="22"/>
                <w:szCs w:val="22"/>
              </w:rPr>
            </w:pPr>
            <w:r w:rsidRPr="00FC7F56">
              <w:rPr>
                <w:sz w:val="22"/>
                <w:szCs w:val="22"/>
              </w:rPr>
              <w:t>0.9161</w:t>
            </w:r>
          </w:p>
        </w:tc>
        <w:tc>
          <w:tcPr>
            <w:tcW w:w="1207" w:type="dxa"/>
          </w:tcPr>
          <w:p w14:paraId="792D15DE" w14:textId="77777777" w:rsidR="0071514E" w:rsidRPr="00FC7F56" w:rsidRDefault="0071514E" w:rsidP="00D868C4">
            <w:pPr>
              <w:jc w:val="center"/>
              <w:rPr>
                <w:sz w:val="22"/>
                <w:szCs w:val="22"/>
              </w:rPr>
            </w:pPr>
            <w:r w:rsidRPr="00FC7F56">
              <w:rPr>
                <w:sz w:val="22"/>
                <w:szCs w:val="22"/>
              </w:rPr>
              <w:t>0.9161</w:t>
            </w:r>
          </w:p>
        </w:tc>
        <w:tc>
          <w:tcPr>
            <w:tcW w:w="821" w:type="dxa"/>
          </w:tcPr>
          <w:p w14:paraId="51ACCC26" w14:textId="77777777" w:rsidR="0071514E" w:rsidRPr="00FC7F56" w:rsidRDefault="0071514E" w:rsidP="00D868C4">
            <w:pPr>
              <w:jc w:val="center"/>
              <w:rPr>
                <w:sz w:val="22"/>
                <w:szCs w:val="22"/>
              </w:rPr>
            </w:pPr>
            <w:r w:rsidRPr="00FC7F56">
              <w:rPr>
                <w:sz w:val="22"/>
                <w:szCs w:val="22"/>
              </w:rPr>
              <w:t>0.8791</w:t>
            </w:r>
          </w:p>
        </w:tc>
        <w:tc>
          <w:tcPr>
            <w:tcW w:w="1048" w:type="dxa"/>
          </w:tcPr>
          <w:p w14:paraId="6D20BA39" w14:textId="77777777" w:rsidR="0071514E" w:rsidRPr="00FC7F56" w:rsidRDefault="0071514E" w:rsidP="00D868C4">
            <w:pPr>
              <w:jc w:val="center"/>
              <w:rPr>
                <w:sz w:val="22"/>
                <w:szCs w:val="22"/>
              </w:rPr>
            </w:pPr>
            <w:r w:rsidRPr="00FC7F56">
              <w:rPr>
                <w:sz w:val="22"/>
                <w:szCs w:val="22"/>
              </w:rPr>
              <w:t>0.9127</w:t>
            </w:r>
          </w:p>
        </w:tc>
      </w:tr>
      <w:tr w:rsidR="0071514E" w:rsidRPr="00FC7F56" w14:paraId="68D5E3AE" w14:textId="77777777" w:rsidTr="00FB7A02">
        <w:trPr>
          <w:trHeight w:val="467"/>
        </w:trPr>
        <w:tc>
          <w:tcPr>
            <w:tcW w:w="1304" w:type="dxa"/>
          </w:tcPr>
          <w:p w14:paraId="418E9376" w14:textId="77777777" w:rsidR="0071514E" w:rsidRPr="00FC7F56" w:rsidRDefault="0071514E" w:rsidP="00D868C4">
            <w:pPr>
              <w:jc w:val="center"/>
              <w:rPr>
                <w:sz w:val="22"/>
                <w:szCs w:val="22"/>
              </w:rPr>
            </w:pPr>
            <w:r w:rsidRPr="00FC7F56">
              <w:rPr>
                <w:color w:val="000000" w:themeColor="text1"/>
                <w:sz w:val="22"/>
                <w:szCs w:val="22"/>
              </w:rPr>
              <w:t>F1_score</w:t>
            </w:r>
          </w:p>
        </w:tc>
        <w:tc>
          <w:tcPr>
            <w:tcW w:w="999" w:type="dxa"/>
          </w:tcPr>
          <w:p w14:paraId="15BBDBDA" w14:textId="77777777" w:rsidR="0071514E" w:rsidRPr="00FC7F56" w:rsidRDefault="0071514E" w:rsidP="00D868C4">
            <w:pPr>
              <w:jc w:val="center"/>
              <w:rPr>
                <w:sz w:val="22"/>
                <w:szCs w:val="22"/>
              </w:rPr>
            </w:pPr>
            <w:r w:rsidRPr="00FC7F56">
              <w:rPr>
                <w:sz w:val="22"/>
                <w:szCs w:val="22"/>
              </w:rPr>
              <w:t>0.9155</w:t>
            </w:r>
          </w:p>
        </w:tc>
        <w:tc>
          <w:tcPr>
            <w:tcW w:w="1207" w:type="dxa"/>
          </w:tcPr>
          <w:p w14:paraId="62EE06B2" w14:textId="77777777" w:rsidR="0071514E" w:rsidRPr="00FC7F56" w:rsidRDefault="0071514E" w:rsidP="00D868C4">
            <w:pPr>
              <w:jc w:val="center"/>
              <w:rPr>
                <w:sz w:val="22"/>
                <w:szCs w:val="22"/>
              </w:rPr>
            </w:pPr>
            <w:r w:rsidRPr="00FC7F56">
              <w:rPr>
                <w:sz w:val="22"/>
                <w:szCs w:val="22"/>
              </w:rPr>
              <w:t>0.9202</w:t>
            </w:r>
          </w:p>
        </w:tc>
        <w:tc>
          <w:tcPr>
            <w:tcW w:w="821" w:type="dxa"/>
          </w:tcPr>
          <w:p w14:paraId="6083C5F6" w14:textId="77777777" w:rsidR="0071514E" w:rsidRPr="00FC7F56" w:rsidRDefault="0071514E" w:rsidP="00D868C4">
            <w:pPr>
              <w:jc w:val="center"/>
              <w:rPr>
                <w:sz w:val="22"/>
                <w:szCs w:val="22"/>
              </w:rPr>
            </w:pPr>
            <w:r w:rsidRPr="00FC7F56">
              <w:rPr>
                <w:sz w:val="22"/>
                <w:szCs w:val="22"/>
              </w:rPr>
              <w:t>0.8800</w:t>
            </w:r>
          </w:p>
        </w:tc>
        <w:tc>
          <w:tcPr>
            <w:tcW w:w="1048" w:type="dxa"/>
          </w:tcPr>
          <w:p w14:paraId="3A4E4C67" w14:textId="77777777" w:rsidR="0071514E" w:rsidRPr="00FC7F56" w:rsidRDefault="0071514E" w:rsidP="00D868C4">
            <w:pPr>
              <w:jc w:val="center"/>
              <w:rPr>
                <w:sz w:val="22"/>
                <w:szCs w:val="22"/>
              </w:rPr>
            </w:pPr>
            <w:r w:rsidRPr="00FC7F56">
              <w:rPr>
                <w:sz w:val="22"/>
                <w:szCs w:val="22"/>
              </w:rPr>
              <w:t>0.9100</w:t>
            </w:r>
          </w:p>
        </w:tc>
      </w:tr>
      <w:tr w:rsidR="0071514E" w:rsidRPr="00FC7F56" w14:paraId="4D924872" w14:textId="77777777" w:rsidTr="00FB7A02">
        <w:trPr>
          <w:trHeight w:val="548"/>
        </w:trPr>
        <w:tc>
          <w:tcPr>
            <w:tcW w:w="1304" w:type="dxa"/>
          </w:tcPr>
          <w:p w14:paraId="708C895D" w14:textId="77777777" w:rsidR="0071514E" w:rsidRPr="00FC7F56" w:rsidRDefault="0071514E" w:rsidP="00D868C4">
            <w:pPr>
              <w:jc w:val="center"/>
              <w:rPr>
                <w:sz w:val="22"/>
                <w:szCs w:val="22"/>
              </w:rPr>
            </w:pPr>
            <w:r w:rsidRPr="00FC7F56">
              <w:rPr>
                <w:sz w:val="22"/>
                <w:szCs w:val="22"/>
              </w:rPr>
              <w:t>ROC-AUC</w:t>
            </w:r>
          </w:p>
        </w:tc>
        <w:tc>
          <w:tcPr>
            <w:tcW w:w="999" w:type="dxa"/>
          </w:tcPr>
          <w:p w14:paraId="5A7E97FD" w14:textId="77777777" w:rsidR="0071514E" w:rsidRPr="00FC7F56" w:rsidRDefault="0071514E" w:rsidP="00D868C4">
            <w:pPr>
              <w:jc w:val="center"/>
              <w:rPr>
                <w:sz w:val="22"/>
                <w:szCs w:val="22"/>
              </w:rPr>
            </w:pPr>
            <w:r w:rsidRPr="00FC7F56">
              <w:rPr>
                <w:sz w:val="22"/>
                <w:szCs w:val="22"/>
              </w:rPr>
              <w:t>0.9165</w:t>
            </w:r>
          </w:p>
        </w:tc>
        <w:tc>
          <w:tcPr>
            <w:tcW w:w="1207" w:type="dxa"/>
          </w:tcPr>
          <w:p w14:paraId="4599B1A2" w14:textId="77777777" w:rsidR="0071514E" w:rsidRPr="00FC7F56" w:rsidRDefault="0071514E" w:rsidP="00D868C4">
            <w:pPr>
              <w:jc w:val="center"/>
              <w:rPr>
                <w:sz w:val="22"/>
                <w:szCs w:val="22"/>
              </w:rPr>
            </w:pPr>
            <w:r w:rsidRPr="00FC7F56">
              <w:rPr>
                <w:sz w:val="22"/>
                <w:szCs w:val="22"/>
              </w:rPr>
              <w:t>0.9168</w:t>
            </w:r>
          </w:p>
        </w:tc>
        <w:tc>
          <w:tcPr>
            <w:tcW w:w="821" w:type="dxa"/>
          </w:tcPr>
          <w:p w14:paraId="34405CD5" w14:textId="77777777" w:rsidR="0071514E" w:rsidRPr="00FC7F56" w:rsidRDefault="0071514E" w:rsidP="00D868C4">
            <w:pPr>
              <w:jc w:val="center"/>
              <w:rPr>
                <w:sz w:val="22"/>
                <w:szCs w:val="22"/>
              </w:rPr>
            </w:pPr>
            <w:r w:rsidRPr="00FC7F56">
              <w:rPr>
                <w:sz w:val="22"/>
                <w:szCs w:val="22"/>
              </w:rPr>
              <w:t>0.8781</w:t>
            </w:r>
          </w:p>
        </w:tc>
        <w:tc>
          <w:tcPr>
            <w:tcW w:w="1048" w:type="dxa"/>
          </w:tcPr>
          <w:p w14:paraId="24362E13" w14:textId="77777777" w:rsidR="0071514E" w:rsidRPr="00FC7F56" w:rsidRDefault="0071514E" w:rsidP="00D868C4">
            <w:pPr>
              <w:jc w:val="center"/>
              <w:rPr>
                <w:sz w:val="22"/>
                <w:szCs w:val="22"/>
              </w:rPr>
            </w:pPr>
            <w:r w:rsidRPr="00FC7F56">
              <w:rPr>
                <w:sz w:val="22"/>
                <w:szCs w:val="22"/>
              </w:rPr>
              <w:t>0.9128</w:t>
            </w:r>
          </w:p>
        </w:tc>
      </w:tr>
    </w:tbl>
    <w:p w14:paraId="3244FCC5" w14:textId="0E06B615" w:rsidR="00DC0BD6" w:rsidRPr="00FC7F56" w:rsidRDefault="00DC0BD6" w:rsidP="00DC0BD6">
      <w:pPr>
        <w:spacing w:after="0" w:line="240" w:lineRule="auto"/>
        <w:jc w:val="both"/>
        <w:rPr>
          <w:rFonts w:ascii="Times New Roman" w:hAnsi="Times New Roman" w:cs="Times New Roman"/>
        </w:rPr>
      </w:pPr>
    </w:p>
    <w:p w14:paraId="0ABD0338" w14:textId="77777777" w:rsidR="0071514E" w:rsidRPr="00FC7F56" w:rsidRDefault="0071514E" w:rsidP="0071514E">
      <w:pPr>
        <w:spacing w:before="240" w:line="240" w:lineRule="auto"/>
        <w:jc w:val="both"/>
        <w:rPr>
          <w:rFonts w:ascii="Times New Roman" w:hAnsi="Times New Roman" w:cs="Times New Roman"/>
        </w:rPr>
      </w:pPr>
      <w:r w:rsidRPr="00FC7F56">
        <w:rPr>
          <w:rFonts w:ascii="Times New Roman" w:hAnsi="Times New Roman" w:cs="Times New Roman"/>
        </w:rPr>
        <w:t>In the comparison 2 we have predicted the stock market for 1-day time frame as we can see in the Table 8-9 that support vector machine and XGboost algorithm gives highest accuracy of (85.86% and 85.51%) on Microsoft stocks while logistic regression and XGboost algorithm gives highest accuracy of (85.51% and 85.30) on Tesla stocks while navies bayes gives the least accuracy of (77.3% and 73.49%) for Microsoft and Tesla stocks. As logistic regression and support vector machine gives the highest accuracies so their predictions illustrated in graphical manner in Figure 15-16.</w:t>
      </w:r>
    </w:p>
    <w:p w14:paraId="10312B27" w14:textId="01754906" w:rsidR="0071514E" w:rsidRPr="00043919" w:rsidRDefault="0071514E" w:rsidP="0071514E">
      <w:pPr>
        <w:spacing w:line="240" w:lineRule="auto"/>
        <w:rPr>
          <w:rFonts w:ascii="Times New Roman" w:hAnsi="Times New Roman" w:cs="Times New Roman"/>
          <w:color w:val="000000" w:themeColor="text1"/>
        </w:rPr>
      </w:pPr>
      <w:r w:rsidRPr="00043919">
        <w:rPr>
          <w:rFonts w:ascii="Times New Roman" w:hAnsi="Times New Roman" w:cs="Times New Roman"/>
          <w:b/>
          <w:bCs/>
          <w:color w:val="000000" w:themeColor="text1"/>
        </w:rPr>
        <w:t xml:space="preserve">                           </w:t>
      </w:r>
      <w:r w:rsidRPr="00413D77">
        <w:rPr>
          <w:rFonts w:ascii="Times New Roman" w:hAnsi="Times New Roman" w:cs="Times New Roman"/>
          <w:b/>
          <w:bCs/>
          <w:color w:val="0070C0"/>
        </w:rPr>
        <w:t xml:space="preserve">TABLE </w:t>
      </w:r>
      <w:r w:rsidR="002A55BA">
        <w:rPr>
          <w:rFonts w:ascii="Times New Roman" w:hAnsi="Times New Roman" w:cs="Times New Roman"/>
          <w:b/>
          <w:bCs/>
          <w:color w:val="0070C0"/>
        </w:rPr>
        <w:t>3.6</w:t>
      </w:r>
      <w:r w:rsidRPr="00413D77">
        <w:rPr>
          <w:rFonts w:ascii="Times New Roman" w:hAnsi="Times New Roman" w:cs="Times New Roman"/>
          <w:b/>
          <w:bCs/>
          <w:color w:val="0070C0"/>
        </w:rPr>
        <w:t>.</w:t>
      </w:r>
      <w:r w:rsidRPr="00413D77">
        <w:rPr>
          <w:rFonts w:ascii="Times New Roman" w:hAnsi="Times New Roman" w:cs="Times New Roman"/>
          <w:color w:val="0070C0"/>
        </w:rPr>
        <w:t xml:space="preserve"> </w:t>
      </w:r>
      <w:r w:rsidRPr="00043919">
        <w:rPr>
          <w:rFonts w:ascii="Times New Roman" w:hAnsi="Times New Roman" w:cs="Times New Roman"/>
          <w:b/>
          <w:bCs/>
          <w:color w:val="000000" w:themeColor="text1"/>
        </w:rPr>
        <w:t>Stock Prediction for Microsoft Stock on (1 day time frame)</w:t>
      </w:r>
    </w:p>
    <w:tbl>
      <w:tblPr>
        <w:tblStyle w:val="TableGrid"/>
        <w:tblW w:w="5125" w:type="dxa"/>
        <w:tblInd w:w="2160" w:type="dxa"/>
        <w:tblLook w:val="04A0" w:firstRow="1" w:lastRow="0" w:firstColumn="1" w:lastColumn="0" w:noHBand="0" w:noVBand="1"/>
      </w:tblPr>
      <w:tblGrid>
        <w:gridCol w:w="1304"/>
        <w:gridCol w:w="999"/>
        <w:gridCol w:w="1207"/>
        <w:gridCol w:w="821"/>
        <w:gridCol w:w="1048"/>
      </w:tblGrid>
      <w:tr w:rsidR="0071514E" w:rsidRPr="00FC7F56" w14:paraId="6131DBC4" w14:textId="77777777" w:rsidTr="0071514E">
        <w:trPr>
          <w:trHeight w:val="323"/>
        </w:trPr>
        <w:tc>
          <w:tcPr>
            <w:tcW w:w="1241" w:type="dxa"/>
          </w:tcPr>
          <w:p w14:paraId="4951264C" w14:textId="77777777" w:rsidR="0071514E" w:rsidRPr="00FC7F56" w:rsidRDefault="0071514E" w:rsidP="002A55BA">
            <w:pPr>
              <w:jc w:val="center"/>
              <w:rPr>
                <w:b/>
                <w:bCs/>
                <w:color w:val="000000" w:themeColor="text1"/>
                <w:sz w:val="22"/>
                <w:szCs w:val="22"/>
              </w:rPr>
            </w:pPr>
            <w:r w:rsidRPr="00FC7F56">
              <w:rPr>
                <w:b/>
                <w:bCs/>
                <w:color w:val="000000" w:themeColor="text1"/>
                <w:sz w:val="22"/>
                <w:szCs w:val="22"/>
              </w:rPr>
              <w:t>Parameters</w:t>
            </w:r>
          </w:p>
        </w:tc>
        <w:tc>
          <w:tcPr>
            <w:tcW w:w="3884" w:type="dxa"/>
            <w:gridSpan w:val="4"/>
          </w:tcPr>
          <w:p w14:paraId="4937151D" w14:textId="77777777" w:rsidR="0071514E" w:rsidRPr="00FC7F56" w:rsidRDefault="0071514E" w:rsidP="002A55BA">
            <w:pPr>
              <w:jc w:val="center"/>
              <w:rPr>
                <w:b/>
                <w:bCs/>
                <w:color w:val="000000" w:themeColor="text1"/>
                <w:sz w:val="22"/>
                <w:szCs w:val="22"/>
              </w:rPr>
            </w:pPr>
            <w:r w:rsidRPr="00FC7F56">
              <w:rPr>
                <w:b/>
                <w:bCs/>
                <w:color w:val="000000" w:themeColor="text1"/>
                <w:sz w:val="22"/>
                <w:szCs w:val="22"/>
              </w:rPr>
              <w:t>Prediction Models</w:t>
            </w:r>
          </w:p>
        </w:tc>
      </w:tr>
      <w:tr w:rsidR="0071514E" w:rsidRPr="00FC7F56" w14:paraId="4F62BDEB" w14:textId="77777777" w:rsidTr="0071514E">
        <w:trPr>
          <w:trHeight w:val="537"/>
        </w:trPr>
        <w:tc>
          <w:tcPr>
            <w:tcW w:w="1241" w:type="dxa"/>
          </w:tcPr>
          <w:p w14:paraId="50C8CD10" w14:textId="77777777" w:rsidR="0071514E" w:rsidRPr="00FC7F56" w:rsidRDefault="0071514E" w:rsidP="0071514E">
            <w:pPr>
              <w:jc w:val="both"/>
              <w:rPr>
                <w:sz w:val="22"/>
                <w:szCs w:val="22"/>
              </w:rPr>
            </w:pPr>
          </w:p>
        </w:tc>
        <w:tc>
          <w:tcPr>
            <w:tcW w:w="960" w:type="dxa"/>
          </w:tcPr>
          <w:p w14:paraId="426FB701" w14:textId="77777777" w:rsidR="0071514E" w:rsidRPr="00FC7F56" w:rsidRDefault="0071514E" w:rsidP="0071514E">
            <w:pPr>
              <w:jc w:val="both"/>
              <w:rPr>
                <w:sz w:val="22"/>
                <w:szCs w:val="22"/>
              </w:rPr>
            </w:pPr>
            <w:r w:rsidRPr="00FC7F56">
              <w:rPr>
                <w:color w:val="000000" w:themeColor="text1"/>
                <w:sz w:val="22"/>
                <w:szCs w:val="22"/>
              </w:rPr>
              <w:t>Decision Tree</w:t>
            </w:r>
          </w:p>
        </w:tc>
        <w:tc>
          <w:tcPr>
            <w:tcW w:w="1166" w:type="dxa"/>
          </w:tcPr>
          <w:p w14:paraId="52CC732F" w14:textId="77777777" w:rsidR="0071514E" w:rsidRPr="00FC7F56" w:rsidRDefault="0071514E" w:rsidP="0071514E">
            <w:pPr>
              <w:jc w:val="both"/>
              <w:rPr>
                <w:sz w:val="22"/>
                <w:szCs w:val="22"/>
              </w:rPr>
            </w:pPr>
            <w:r w:rsidRPr="00FC7F56">
              <w:rPr>
                <w:color w:val="000000" w:themeColor="text1"/>
                <w:sz w:val="22"/>
                <w:szCs w:val="22"/>
              </w:rPr>
              <w:t>Logistic Regression</w:t>
            </w:r>
          </w:p>
        </w:tc>
        <w:tc>
          <w:tcPr>
            <w:tcW w:w="766" w:type="dxa"/>
          </w:tcPr>
          <w:p w14:paraId="086BB967" w14:textId="77777777" w:rsidR="0071514E" w:rsidRPr="00FC7F56" w:rsidRDefault="0071514E" w:rsidP="0071514E">
            <w:pPr>
              <w:jc w:val="both"/>
              <w:rPr>
                <w:sz w:val="22"/>
                <w:szCs w:val="22"/>
              </w:rPr>
            </w:pPr>
            <w:r w:rsidRPr="00FC7F56">
              <w:rPr>
                <w:color w:val="000000" w:themeColor="text1"/>
                <w:sz w:val="22"/>
                <w:szCs w:val="22"/>
              </w:rPr>
              <w:t>KNN</w:t>
            </w:r>
          </w:p>
        </w:tc>
        <w:tc>
          <w:tcPr>
            <w:tcW w:w="992" w:type="dxa"/>
          </w:tcPr>
          <w:p w14:paraId="27B46A67" w14:textId="77777777" w:rsidR="0071514E" w:rsidRPr="00FC7F56" w:rsidRDefault="0071514E" w:rsidP="0071514E">
            <w:pPr>
              <w:jc w:val="both"/>
              <w:rPr>
                <w:sz w:val="22"/>
                <w:szCs w:val="22"/>
              </w:rPr>
            </w:pPr>
            <w:r w:rsidRPr="00FC7F56">
              <w:rPr>
                <w:color w:val="000000" w:themeColor="text1"/>
                <w:sz w:val="22"/>
                <w:szCs w:val="22"/>
              </w:rPr>
              <w:t>Naive Bayes</w:t>
            </w:r>
          </w:p>
        </w:tc>
      </w:tr>
      <w:tr w:rsidR="0071514E" w:rsidRPr="00FC7F56" w14:paraId="4E7AE632" w14:textId="77777777" w:rsidTr="0071514E">
        <w:trPr>
          <w:trHeight w:val="413"/>
        </w:trPr>
        <w:tc>
          <w:tcPr>
            <w:tcW w:w="1241" w:type="dxa"/>
          </w:tcPr>
          <w:p w14:paraId="1A1CCBAC" w14:textId="77777777" w:rsidR="0071514E" w:rsidRPr="00FC7F56" w:rsidRDefault="0071514E" w:rsidP="0071514E">
            <w:pPr>
              <w:jc w:val="both"/>
              <w:rPr>
                <w:sz w:val="22"/>
                <w:szCs w:val="22"/>
              </w:rPr>
            </w:pPr>
            <w:r w:rsidRPr="00FC7F56">
              <w:rPr>
                <w:color w:val="000000" w:themeColor="text1"/>
                <w:sz w:val="22"/>
                <w:szCs w:val="22"/>
              </w:rPr>
              <w:t>Accuracy</w:t>
            </w:r>
          </w:p>
        </w:tc>
        <w:tc>
          <w:tcPr>
            <w:tcW w:w="960" w:type="dxa"/>
          </w:tcPr>
          <w:p w14:paraId="5DBE3D28" w14:textId="77777777" w:rsidR="0071514E" w:rsidRPr="00FC7F56" w:rsidRDefault="0071514E" w:rsidP="0071514E">
            <w:pPr>
              <w:jc w:val="both"/>
              <w:rPr>
                <w:sz w:val="22"/>
                <w:szCs w:val="22"/>
              </w:rPr>
            </w:pPr>
            <w:r w:rsidRPr="00FC7F56">
              <w:rPr>
                <w:sz w:val="22"/>
                <w:szCs w:val="22"/>
              </w:rPr>
              <w:t>0.8268</w:t>
            </w:r>
          </w:p>
        </w:tc>
        <w:tc>
          <w:tcPr>
            <w:tcW w:w="1166" w:type="dxa"/>
          </w:tcPr>
          <w:p w14:paraId="663CFFCB" w14:textId="77777777" w:rsidR="0071514E" w:rsidRPr="00FC7F56" w:rsidRDefault="0071514E" w:rsidP="0071514E">
            <w:pPr>
              <w:jc w:val="both"/>
              <w:rPr>
                <w:sz w:val="22"/>
                <w:szCs w:val="22"/>
              </w:rPr>
            </w:pPr>
            <w:r w:rsidRPr="00FC7F56">
              <w:rPr>
                <w:sz w:val="22"/>
                <w:szCs w:val="22"/>
              </w:rPr>
              <w:t>0.8445</w:t>
            </w:r>
          </w:p>
        </w:tc>
        <w:tc>
          <w:tcPr>
            <w:tcW w:w="766" w:type="dxa"/>
          </w:tcPr>
          <w:p w14:paraId="4D2E0DE6" w14:textId="77777777" w:rsidR="0071514E" w:rsidRPr="00FC7F56" w:rsidRDefault="0071514E" w:rsidP="0071514E">
            <w:pPr>
              <w:jc w:val="both"/>
              <w:rPr>
                <w:sz w:val="22"/>
                <w:szCs w:val="22"/>
              </w:rPr>
            </w:pPr>
            <w:r w:rsidRPr="00FC7F56">
              <w:rPr>
                <w:sz w:val="22"/>
                <w:szCs w:val="22"/>
              </w:rPr>
              <w:t>0.8268</w:t>
            </w:r>
          </w:p>
        </w:tc>
        <w:tc>
          <w:tcPr>
            <w:tcW w:w="992" w:type="dxa"/>
          </w:tcPr>
          <w:p w14:paraId="7AD813C2" w14:textId="77777777" w:rsidR="0071514E" w:rsidRPr="00FC7F56" w:rsidRDefault="0071514E" w:rsidP="0071514E">
            <w:pPr>
              <w:jc w:val="both"/>
              <w:rPr>
                <w:sz w:val="22"/>
                <w:szCs w:val="22"/>
              </w:rPr>
            </w:pPr>
            <w:r w:rsidRPr="00FC7F56">
              <w:rPr>
                <w:sz w:val="22"/>
                <w:szCs w:val="22"/>
              </w:rPr>
              <w:t>0.7730</w:t>
            </w:r>
          </w:p>
        </w:tc>
      </w:tr>
      <w:tr w:rsidR="0071514E" w:rsidRPr="00FC7F56" w14:paraId="55B52EBF" w14:textId="77777777" w:rsidTr="0071514E">
        <w:trPr>
          <w:trHeight w:val="413"/>
        </w:trPr>
        <w:tc>
          <w:tcPr>
            <w:tcW w:w="1241" w:type="dxa"/>
          </w:tcPr>
          <w:p w14:paraId="5BDDFB95" w14:textId="77777777" w:rsidR="0071514E" w:rsidRPr="00FC7F56" w:rsidRDefault="0071514E" w:rsidP="0071514E">
            <w:pPr>
              <w:jc w:val="both"/>
              <w:rPr>
                <w:sz w:val="22"/>
                <w:szCs w:val="22"/>
              </w:rPr>
            </w:pPr>
            <w:r w:rsidRPr="00FC7F56">
              <w:rPr>
                <w:color w:val="000000" w:themeColor="text1"/>
                <w:sz w:val="22"/>
                <w:szCs w:val="22"/>
              </w:rPr>
              <w:t>F1_score</w:t>
            </w:r>
          </w:p>
        </w:tc>
        <w:tc>
          <w:tcPr>
            <w:tcW w:w="960" w:type="dxa"/>
          </w:tcPr>
          <w:p w14:paraId="6E0960C9" w14:textId="77777777" w:rsidR="0071514E" w:rsidRPr="00FC7F56" w:rsidRDefault="0071514E" w:rsidP="0071514E">
            <w:pPr>
              <w:jc w:val="both"/>
              <w:rPr>
                <w:sz w:val="22"/>
                <w:szCs w:val="22"/>
              </w:rPr>
            </w:pPr>
            <w:r w:rsidRPr="00FC7F56">
              <w:rPr>
                <w:sz w:val="22"/>
                <w:szCs w:val="22"/>
              </w:rPr>
              <w:t>0.8254</w:t>
            </w:r>
          </w:p>
        </w:tc>
        <w:tc>
          <w:tcPr>
            <w:tcW w:w="1166" w:type="dxa"/>
          </w:tcPr>
          <w:p w14:paraId="78D3012B" w14:textId="77777777" w:rsidR="0071514E" w:rsidRPr="00FC7F56" w:rsidRDefault="0071514E" w:rsidP="0071514E">
            <w:pPr>
              <w:jc w:val="both"/>
              <w:rPr>
                <w:sz w:val="22"/>
                <w:szCs w:val="22"/>
              </w:rPr>
            </w:pPr>
            <w:r w:rsidRPr="00FC7F56">
              <w:rPr>
                <w:sz w:val="22"/>
                <w:szCs w:val="22"/>
              </w:rPr>
              <w:t>0.8411</w:t>
            </w:r>
          </w:p>
        </w:tc>
        <w:tc>
          <w:tcPr>
            <w:tcW w:w="766" w:type="dxa"/>
          </w:tcPr>
          <w:p w14:paraId="51E0BC17" w14:textId="77777777" w:rsidR="0071514E" w:rsidRPr="00FC7F56" w:rsidRDefault="0071514E" w:rsidP="0071514E">
            <w:pPr>
              <w:jc w:val="both"/>
              <w:rPr>
                <w:sz w:val="22"/>
                <w:szCs w:val="22"/>
              </w:rPr>
            </w:pPr>
            <w:r w:rsidRPr="00FC7F56">
              <w:rPr>
                <w:sz w:val="22"/>
                <w:szCs w:val="22"/>
              </w:rPr>
              <w:t>0.8255</w:t>
            </w:r>
          </w:p>
        </w:tc>
        <w:tc>
          <w:tcPr>
            <w:tcW w:w="992" w:type="dxa"/>
          </w:tcPr>
          <w:p w14:paraId="359CA6BB" w14:textId="77777777" w:rsidR="0071514E" w:rsidRPr="00FC7F56" w:rsidRDefault="0071514E" w:rsidP="0071514E">
            <w:pPr>
              <w:jc w:val="both"/>
              <w:rPr>
                <w:sz w:val="22"/>
                <w:szCs w:val="22"/>
              </w:rPr>
            </w:pPr>
            <w:r w:rsidRPr="00FC7F56">
              <w:rPr>
                <w:sz w:val="22"/>
                <w:szCs w:val="22"/>
              </w:rPr>
              <w:t>0.7651</w:t>
            </w:r>
          </w:p>
        </w:tc>
      </w:tr>
      <w:tr w:rsidR="0071514E" w:rsidRPr="00FC7F56" w14:paraId="13139AE4" w14:textId="77777777" w:rsidTr="0071514E">
        <w:trPr>
          <w:trHeight w:val="395"/>
        </w:trPr>
        <w:tc>
          <w:tcPr>
            <w:tcW w:w="1241" w:type="dxa"/>
          </w:tcPr>
          <w:p w14:paraId="22CF34EC" w14:textId="77777777" w:rsidR="0071514E" w:rsidRPr="00FC7F56" w:rsidRDefault="0071514E" w:rsidP="0071514E">
            <w:pPr>
              <w:jc w:val="both"/>
              <w:rPr>
                <w:sz w:val="22"/>
                <w:szCs w:val="22"/>
              </w:rPr>
            </w:pPr>
            <w:r w:rsidRPr="00FC7F56">
              <w:rPr>
                <w:sz w:val="22"/>
                <w:szCs w:val="22"/>
              </w:rPr>
              <w:t>ROC-AUC</w:t>
            </w:r>
          </w:p>
        </w:tc>
        <w:tc>
          <w:tcPr>
            <w:tcW w:w="960" w:type="dxa"/>
          </w:tcPr>
          <w:p w14:paraId="022E0BEB" w14:textId="77777777" w:rsidR="0071514E" w:rsidRPr="00FC7F56" w:rsidRDefault="0071514E" w:rsidP="0071514E">
            <w:pPr>
              <w:jc w:val="both"/>
              <w:rPr>
                <w:sz w:val="22"/>
                <w:szCs w:val="22"/>
              </w:rPr>
            </w:pPr>
            <w:r w:rsidRPr="00FC7F56">
              <w:rPr>
                <w:sz w:val="22"/>
                <w:szCs w:val="22"/>
              </w:rPr>
              <w:t>0.8256</w:t>
            </w:r>
          </w:p>
        </w:tc>
        <w:tc>
          <w:tcPr>
            <w:tcW w:w="1166" w:type="dxa"/>
          </w:tcPr>
          <w:p w14:paraId="3B8BE31B" w14:textId="77777777" w:rsidR="0071514E" w:rsidRPr="00FC7F56" w:rsidRDefault="0071514E" w:rsidP="0071514E">
            <w:pPr>
              <w:jc w:val="both"/>
              <w:rPr>
                <w:sz w:val="22"/>
                <w:szCs w:val="22"/>
              </w:rPr>
            </w:pPr>
            <w:r w:rsidRPr="00FC7F56">
              <w:rPr>
                <w:sz w:val="22"/>
                <w:szCs w:val="22"/>
              </w:rPr>
              <w:t>0.8431</w:t>
            </w:r>
          </w:p>
        </w:tc>
        <w:tc>
          <w:tcPr>
            <w:tcW w:w="766" w:type="dxa"/>
          </w:tcPr>
          <w:p w14:paraId="00944726" w14:textId="77777777" w:rsidR="0071514E" w:rsidRPr="00FC7F56" w:rsidRDefault="0071514E" w:rsidP="0071514E">
            <w:pPr>
              <w:jc w:val="both"/>
              <w:rPr>
                <w:sz w:val="22"/>
                <w:szCs w:val="22"/>
              </w:rPr>
            </w:pPr>
            <w:r w:rsidRPr="00FC7F56">
              <w:rPr>
                <w:sz w:val="22"/>
                <w:szCs w:val="22"/>
              </w:rPr>
              <w:t>0.8253</w:t>
            </w:r>
          </w:p>
        </w:tc>
        <w:tc>
          <w:tcPr>
            <w:tcW w:w="992" w:type="dxa"/>
          </w:tcPr>
          <w:p w14:paraId="537A3A18" w14:textId="77777777" w:rsidR="0071514E" w:rsidRPr="00FC7F56" w:rsidRDefault="0071514E" w:rsidP="0071514E">
            <w:pPr>
              <w:jc w:val="both"/>
              <w:rPr>
                <w:sz w:val="22"/>
                <w:szCs w:val="22"/>
              </w:rPr>
            </w:pPr>
            <w:r w:rsidRPr="00FC7F56">
              <w:rPr>
                <w:sz w:val="22"/>
                <w:szCs w:val="22"/>
              </w:rPr>
              <w:t>0.7688</w:t>
            </w:r>
          </w:p>
        </w:tc>
      </w:tr>
      <w:tr w:rsidR="0071514E" w:rsidRPr="00FC7F56" w14:paraId="41FFD500" w14:textId="77777777" w:rsidTr="0071514E">
        <w:trPr>
          <w:trHeight w:val="537"/>
        </w:trPr>
        <w:tc>
          <w:tcPr>
            <w:tcW w:w="1241" w:type="dxa"/>
          </w:tcPr>
          <w:p w14:paraId="7229D88B" w14:textId="77777777" w:rsidR="0071514E" w:rsidRPr="00FC7F56" w:rsidRDefault="0071514E" w:rsidP="0071514E">
            <w:pPr>
              <w:jc w:val="both"/>
              <w:rPr>
                <w:sz w:val="22"/>
                <w:szCs w:val="22"/>
              </w:rPr>
            </w:pPr>
          </w:p>
        </w:tc>
        <w:tc>
          <w:tcPr>
            <w:tcW w:w="960" w:type="dxa"/>
          </w:tcPr>
          <w:p w14:paraId="4A6543C8" w14:textId="77777777" w:rsidR="0071514E" w:rsidRPr="00FC7F56" w:rsidRDefault="0071514E" w:rsidP="0071514E">
            <w:pPr>
              <w:jc w:val="both"/>
              <w:rPr>
                <w:sz w:val="22"/>
                <w:szCs w:val="22"/>
              </w:rPr>
            </w:pPr>
            <w:r w:rsidRPr="00FC7F56">
              <w:rPr>
                <w:color w:val="000000" w:themeColor="text1"/>
                <w:sz w:val="22"/>
                <w:szCs w:val="22"/>
              </w:rPr>
              <w:t>Random Forest</w:t>
            </w:r>
          </w:p>
        </w:tc>
        <w:tc>
          <w:tcPr>
            <w:tcW w:w="1166" w:type="dxa"/>
          </w:tcPr>
          <w:p w14:paraId="29E63017" w14:textId="77777777" w:rsidR="0071514E" w:rsidRPr="00FC7F56" w:rsidRDefault="0071514E" w:rsidP="0071514E">
            <w:pPr>
              <w:jc w:val="both"/>
              <w:rPr>
                <w:sz w:val="22"/>
                <w:szCs w:val="22"/>
              </w:rPr>
            </w:pPr>
            <w:r w:rsidRPr="00FC7F56">
              <w:rPr>
                <w:color w:val="000000" w:themeColor="text1"/>
                <w:sz w:val="22"/>
                <w:szCs w:val="22"/>
              </w:rPr>
              <w:t>ADABoost</w:t>
            </w:r>
          </w:p>
        </w:tc>
        <w:tc>
          <w:tcPr>
            <w:tcW w:w="766" w:type="dxa"/>
          </w:tcPr>
          <w:p w14:paraId="7ECFB36D" w14:textId="77777777" w:rsidR="0071514E" w:rsidRPr="00FC7F56" w:rsidRDefault="0071514E" w:rsidP="0071514E">
            <w:pPr>
              <w:jc w:val="both"/>
              <w:rPr>
                <w:sz w:val="22"/>
                <w:szCs w:val="22"/>
              </w:rPr>
            </w:pPr>
            <w:r w:rsidRPr="00FC7F56">
              <w:rPr>
                <w:color w:val="000000" w:themeColor="text1"/>
                <w:sz w:val="22"/>
                <w:szCs w:val="22"/>
              </w:rPr>
              <w:t>SVM</w:t>
            </w:r>
          </w:p>
        </w:tc>
        <w:tc>
          <w:tcPr>
            <w:tcW w:w="992" w:type="dxa"/>
          </w:tcPr>
          <w:p w14:paraId="01234AF9" w14:textId="77777777" w:rsidR="0071514E" w:rsidRPr="00FC7F56" w:rsidRDefault="0071514E" w:rsidP="0071514E">
            <w:pPr>
              <w:jc w:val="both"/>
              <w:rPr>
                <w:sz w:val="22"/>
                <w:szCs w:val="22"/>
              </w:rPr>
            </w:pPr>
            <w:r w:rsidRPr="00FC7F56">
              <w:rPr>
                <w:color w:val="000000" w:themeColor="text1"/>
                <w:sz w:val="22"/>
                <w:szCs w:val="22"/>
              </w:rPr>
              <w:t>XGBoost</w:t>
            </w:r>
          </w:p>
        </w:tc>
      </w:tr>
      <w:tr w:rsidR="0071514E" w:rsidRPr="00FC7F56" w14:paraId="2DE32B07" w14:textId="77777777" w:rsidTr="0071514E">
        <w:trPr>
          <w:trHeight w:val="413"/>
        </w:trPr>
        <w:tc>
          <w:tcPr>
            <w:tcW w:w="1241" w:type="dxa"/>
          </w:tcPr>
          <w:p w14:paraId="0E9B30BA" w14:textId="77777777" w:rsidR="0071514E" w:rsidRPr="00FC7F56" w:rsidRDefault="0071514E" w:rsidP="0071514E">
            <w:pPr>
              <w:jc w:val="both"/>
              <w:rPr>
                <w:sz w:val="22"/>
                <w:szCs w:val="22"/>
              </w:rPr>
            </w:pPr>
            <w:r w:rsidRPr="00FC7F56">
              <w:rPr>
                <w:color w:val="000000" w:themeColor="text1"/>
                <w:sz w:val="22"/>
                <w:szCs w:val="22"/>
              </w:rPr>
              <w:t>Accuracy</w:t>
            </w:r>
          </w:p>
        </w:tc>
        <w:tc>
          <w:tcPr>
            <w:tcW w:w="960" w:type="dxa"/>
          </w:tcPr>
          <w:p w14:paraId="72A918B3" w14:textId="77777777" w:rsidR="0071514E" w:rsidRPr="00FC7F56" w:rsidRDefault="0071514E" w:rsidP="0071514E">
            <w:pPr>
              <w:jc w:val="both"/>
              <w:rPr>
                <w:sz w:val="22"/>
                <w:szCs w:val="22"/>
              </w:rPr>
            </w:pPr>
            <w:r w:rsidRPr="00FC7F56">
              <w:rPr>
                <w:sz w:val="22"/>
                <w:szCs w:val="22"/>
              </w:rPr>
              <w:t>0.8410</w:t>
            </w:r>
          </w:p>
        </w:tc>
        <w:tc>
          <w:tcPr>
            <w:tcW w:w="1166" w:type="dxa"/>
          </w:tcPr>
          <w:p w14:paraId="5C256FA8" w14:textId="77777777" w:rsidR="0071514E" w:rsidRPr="00FC7F56" w:rsidRDefault="0071514E" w:rsidP="0071514E">
            <w:pPr>
              <w:jc w:val="both"/>
              <w:rPr>
                <w:sz w:val="22"/>
                <w:szCs w:val="22"/>
              </w:rPr>
            </w:pPr>
            <w:r w:rsidRPr="00FC7F56">
              <w:rPr>
                <w:sz w:val="22"/>
                <w:szCs w:val="22"/>
              </w:rPr>
              <w:t>0.8445</w:t>
            </w:r>
          </w:p>
        </w:tc>
        <w:tc>
          <w:tcPr>
            <w:tcW w:w="766" w:type="dxa"/>
          </w:tcPr>
          <w:p w14:paraId="233957C6" w14:textId="77777777" w:rsidR="0071514E" w:rsidRPr="00FC7F56" w:rsidRDefault="0071514E" w:rsidP="0071514E">
            <w:pPr>
              <w:jc w:val="both"/>
              <w:rPr>
                <w:sz w:val="22"/>
                <w:szCs w:val="22"/>
              </w:rPr>
            </w:pPr>
            <w:r w:rsidRPr="00FC7F56">
              <w:rPr>
                <w:sz w:val="22"/>
                <w:szCs w:val="22"/>
              </w:rPr>
              <w:t>0.8586</w:t>
            </w:r>
          </w:p>
        </w:tc>
        <w:tc>
          <w:tcPr>
            <w:tcW w:w="992" w:type="dxa"/>
          </w:tcPr>
          <w:p w14:paraId="69E9154D" w14:textId="77777777" w:rsidR="0071514E" w:rsidRPr="00FC7F56" w:rsidRDefault="0071514E" w:rsidP="0071514E">
            <w:pPr>
              <w:jc w:val="both"/>
              <w:rPr>
                <w:sz w:val="22"/>
                <w:szCs w:val="22"/>
              </w:rPr>
            </w:pPr>
            <w:r w:rsidRPr="00FC7F56">
              <w:rPr>
                <w:sz w:val="22"/>
                <w:szCs w:val="22"/>
              </w:rPr>
              <w:t>0.8551</w:t>
            </w:r>
          </w:p>
        </w:tc>
      </w:tr>
      <w:tr w:rsidR="0071514E" w:rsidRPr="00FC7F56" w14:paraId="119A9F89" w14:textId="77777777" w:rsidTr="0071514E">
        <w:trPr>
          <w:trHeight w:val="440"/>
        </w:trPr>
        <w:tc>
          <w:tcPr>
            <w:tcW w:w="1241" w:type="dxa"/>
          </w:tcPr>
          <w:p w14:paraId="7EF66F46" w14:textId="77777777" w:rsidR="0071514E" w:rsidRPr="00FC7F56" w:rsidRDefault="0071514E" w:rsidP="0071514E">
            <w:pPr>
              <w:jc w:val="both"/>
              <w:rPr>
                <w:sz w:val="22"/>
                <w:szCs w:val="22"/>
              </w:rPr>
            </w:pPr>
            <w:r w:rsidRPr="00FC7F56">
              <w:rPr>
                <w:color w:val="000000" w:themeColor="text1"/>
                <w:sz w:val="22"/>
                <w:szCs w:val="22"/>
              </w:rPr>
              <w:t>F1_score</w:t>
            </w:r>
          </w:p>
        </w:tc>
        <w:tc>
          <w:tcPr>
            <w:tcW w:w="960" w:type="dxa"/>
          </w:tcPr>
          <w:p w14:paraId="4F17D86D" w14:textId="77777777" w:rsidR="0071514E" w:rsidRPr="00FC7F56" w:rsidRDefault="0071514E" w:rsidP="0071514E">
            <w:pPr>
              <w:jc w:val="both"/>
              <w:rPr>
                <w:sz w:val="22"/>
                <w:szCs w:val="22"/>
              </w:rPr>
            </w:pPr>
            <w:r w:rsidRPr="00FC7F56">
              <w:rPr>
                <w:sz w:val="22"/>
                <w:szCs w:val="22"/>
              </w:rPr>
              <w:t>0.8410</w:t>
            </w:r>
          </w:p>
        </w:tc>
        <w:tc>
          <w:tcPr>
            <w:tcW w:w="1166" w:type="dxa"/>
          </w:tcPr>
          <w:p w14:paraId="60D69B26" w14:textId="77777777" w:rsidR="0071514E" w:rsidRPr="00FC7F56" w:rsidRDefault="0071514E" w:rsidP="0071514E">
            <w:pPr>
              <w:jc w:val="both"/>
              <w:rPr>
                <w:sz w:val="22"/>
                <w:szCs w:val="22"/>
              </w:rPr>
            </w:pPr>
            <w:r w:rsidRPr="00FC7F56">
              <w:rPr>
                <w:sz w:val="22"/>
                <w:szCs w:val="22"/>
              </w:rPr>
              <w:t>0.8401</w:t>
            </w:r>
          </w:p>
        </w:tc>
        <w:tc>
          <w:tcPr>
            <w:tcW w:w="766" w:type="dxa"/>
          </w:tcPr>
          <w:p w14:paraId="240ADA92" w14:textId="77777777" w:rsidR="0071514E" w:rsidRPr="00FC7F56" w:rsidRDefault="0071514E" w:rsidP="0071514E">
            <w:pPr>
              <w:jc w:val="both"/>
              <w:rPr>
                <w:sz w:val="22"/>
                <w:szCs w:val="22"/>
              </w:rPr>
            </w:pPr>
            <w:r w:rsidRPr="00FC7F56">
              <w:rPr>
                <w:sz w:val="22"/>
                <w:szCs w:val="22"/>
              </w:rPr>
              <w:t>0.8600</w:t>
            </w:r>
          </w:p>
        </w:tc>
        <w:tc>
          <w:tcPr>
            <w:tcW w:w="992" w:type="dxa"/>
          </w:tcPr>
          <w:p w14:paraId="4F6FDDBE" w14:textId="77777777" w:rsidR="0071514E" w:rsidRPr="00FC7F56" w:rsidRDefault="0071514E" w:rsidP="0071514E">
            <w:pPr>
              <w:jc w:val="both"/>
              <w:rPr>
                <w:sz w:val="22"/>
                <w:szCs w:val="22"/>
              </w:rPr>
            </w:pPr>
            <w:r w:rsidRPr="00FC7F56">
              <w:rPr>
                <w:sz w:val="22"/>
                <w:szCs w:val="22"/>
              </w:rPr>
              <w:t>0.8550</w:t>
            </w:r>
          </w:p>
        </w:tc>
      </w:tr>
      <w:tr w:rsidR="0071514E" w:rsidRPr="00FC7F56" w14:paraId="2DF7F88B" w14:textId="77777777" w:rsidTr="0071514E">
        <w:trPr>
          <w:trHeight w:val="368"/>
        </w:trPr>
        <w:tc>
          <w:tcPr>
            <w:tcW w:w="1241" w:type="dxa"/>
          </w:tcPr>
          <w:p w14:paraId="73E7189E" w14:textId="77777777" w:rsidR="0071514E" w:rsidRPr="00FC7F56" w:rsidRDefault="0071514E" w:rsidP="0071514E">
            <w:pPr>
              <w:jc w:val="both"/>
              <w:rPr>
                <w:sz w:val="22"/>
                <w:szCs w:val="22"/>
              </w:rPr>
            </w:pPr>
            <w:r w:rsidRPr="00FC7F56">
              <w:rPr>
                <w:sz w:val="22"/>
                <w:szCs w:val="22"/>
              </w:rPr>
              <w:t>ROC-AUC</w:t>
            </w:r>
          </w:p>
        </w:tc>
        <w:tc>
          <w:tcPr>
            <w:tcW w:w="960" w:type="dxa"/>
          </w:tcPr>
          <w:p w14:paraId="03A85B0A" w14:textId="77777777" w:rsidR="0071514E" w:rsidRPr="00FC7F56" w:rsidRDefault="0071514E" w:rsidP="0071514E">
            <w:pPr>
              <w:jc w:val="both"/>
              <w:rPr>
                <w:sz w:val="22"/>
                <w:szCs w:val="22"/>
              </w:rPr>
            </w:pPr>
            <w:r w:rsidRPr="00FC7F56">
              <w:rPr>
                <w:sz w:val="22"/>
                <w:szCs w:val="22"/>
              </w:rPr>
              <w:t>0.8410</w:t>
            </w:r>
          </w:p>
        </w:tc>
        <w:tc>
          <w:tcPr>
            <w:tcW w:w="1166" w:type="dxa"/>
          </w:tcPr>
          <w:p w14:paraId="6CB94900" w14:textId="77777777" w:rsidR="0071514E" w:rsidRPr="00FC7F56" w:rsidRDefault="0071514E" w:rsidP="0071514E">
            <w:pPr>
              <w:jc w:val="both"/>
              <w:rPr>
                <w:sz w:val="22"/>
                <w:szCs w:val="22"/>
              </w:rPr>
            </w:pPr>
            <w:r w:rsidRPr="00FC7F56">
              <w:rPr>
                <w:sz w:val="22"/>
                <w:szCs w:val="22"/>
              </w:rPr>
              <w:t>0.8455</w:t>
            </w:r>
          </w:p>
        </w:tc>
        <w:tc>
          <w:tcPr>
            <w:tcW w:w="766" w:type="dxa"/>
          </w:tcPr>
          <w:p w14:paraId="1B3271F3" w14:textId="77777777" w:rsidR="0071514E" w:rsidRPr="00FC7F56" w:rsidRDefault="0071514E" w:rsidP="0071514E">
            <w:pPr>
              <w:jc w:val="both"/>
              <w:rPr>
                <w:sz w:val="22"/>
                <w:szCs w:val="22"/>
              </w:rPr>
            </w:pPr>
            <w:r w:rsidRPr="00FC7F56">
              <w:rPr>
                <w:sz w:val="22"/>
                <w:szCs w:val="22"/>
              </w:rPr>
              <w:t>0.8567</w:t>
            </w:r>
          </w:p>
        </w:tc>
        <w:tc>
          <w:tcPr>
            <w:tcW w:w="992" w:type="dxa"/>
          </w:tcPr>
          <w:p w14:paraId="794A2EF2" w14:textId="77777777" w:rsidR="0071514E" w:rsidRPr="00FC7F56" w:rsidRDefault="0071514E" w:rsidP="0071514E">
            <w:pPr>
              <w:jc w:val="both"/>
              <w:rPr>
                <w:sz w:val="22"/>
                <w:szCs w:val="22"/>
              </w:rPr>
            </w:pPr>
            <w:r w:rsidRPr="00FC7F56">
              <w:rPr>
                <w:sz w:val="22"/>
                <w:szCs w:val="22"/>
              </w:rPr>
              <w:t>0.8547</w:t>
            </w:r>
          </w:p>
        </w:tc>
      </w:tr>
    </w:tbl>
    <w:p w14:paraId="1D06C570" w14:textId="77777777" w:rsidR="0071514E" w:rsidRPr="00FC7F56" w:rsidRDefault="0071514E" w:rsidP="0071514E">
      <w:pPr>
        <w:spacing w:line="240" w:lineRule="auto"/>
        <w:ind w:left="2880"/>
        <w:jc w:val="both"/>
        <w:rPr>
          <w:rFonts w:ascii="Times New Roman" w:hAnsi="Times New Roman" w:cs="Times New Roman"/>
          <w:b/>
          <w:bCs/>
        </w:rPr>
      </w:pPr>
    </w:p>
    <w:p w14:paraId="27D12478" w14:textId="27DAE234" w:rsidR="0071514E" w:rsidRPr="00043919" w:rsidRDefault="0071514E" w:rsidP="0071514E">
      <w:pPr>
        <w:spacing w:line="240" w:lineRule="auto"/>
        <w:jc w:val="both"/>
        <w:rPr>
          <w:rFonts w:ascii="Times New Roman" w:hAnsi="Times New Roman" w:cs="Times New Roman"/>
          <w:color w:val="000000" w:themeColor="text1"/>
        </w:rPr>
      </w:pPr>
      <w:r w:rsidRPr="00413D77">
        <w:rPr>
          <w:rFonts w:ascii="Times New Roman" w:hAnsi="Times New Roman" w:cs="Times New Roman"/>
          <w:b/>
          <w:bCs/>
          <w:color w:val="0070C0"/>
        </w:rPr>
        <w:t xml:space="preserve">                             TABLE </w:t>
      </w:r>
      <w:r w:rsidR="002A55BA">
        <w:rPr>
          <w:rFonts w:ascii="Times New Roman" w:hAnsi="Times New Roman" w:cs="Times New Roman"/>
          <w:b/>
          <w:bCs/>
          <w:color w:val="0070C0"/>
        </w:rPr>
        <w:t>3.7</w:t>
      </w:r>
      <w:r w:rsidRPr="00413D77">
        <w:rPr>
          <w:rFonts w:ascii="Times New Roman" w:hAnsi="Times New Roman" w:cs="Times New Roman"/>
          <w:b/>
          <w:bCs/>
          <w:color w:val="0070C0"/>
        </w:rPr>
        <w:t>.</w:t>
      </w:r>
      <w:r w:rsidRPr="00413D77">
        <w:rPr>
          <w:rFonts w:ascii="Times New Roman" w:hAnsi="Times New Roman" w:cs="Times New Roman"/>
          <w:color w:val="0070C0"/>
        </w:rPr>
        <w:t xml:space="preserve"> </w:t>
      </w:r>
      <w:r w:rsidRPr="00043919">
        <w:rPr>
          <w:rFonts w:ascii="Times New Roman" w:hAnsi="Times New Roman" w:cs="Times New Roman"/>
          <w:b/>
          <w:bCs/>
          <w:color w:val="000000" w:themeColor="text1"/>
        </w:rPr>
        <w:t>Stock Prediction for Tesla Stock on (1 day time frame)</w:t>
      </w:r>
    </w:p>
    <w:tbl>
      <w:tblPr>
        <w:tblStyle w:val="TableGrid"/>
        <w:tblW w:w="5035" w:type="dxa"/>
        <w:tblInd w:w="2160" w:type="dxa"/>
        <w:tblLook w:val="04A0" w:firstRow="1" w:lastRow="0" w:firstColumn="1" w:lastColumn="0" w:noHBand="0" w:noVBand="1"/>
      </w:tblPr>
      <w:tblGrid>
        <w:gridCol w:w="1304"/>
        <w:gridCol w:w="999"/>
        <w:gridCol w:w="1207"/>
        <w:gridCol w:w="821"/>
        <w:gridCol w:w="1048"/>
      </w:tblGrid>
      <w:tr w:rsidR="0071514E" w:rsidRPr="00FC7F56" w14:paraId="42DEBC7B" w14:textId="77777777" w:rsidTr="0071514E">
        <w:trPr>
          <w:trHeight w:val="323"/>
        </w:trPr>
        <w:tc>
          <w:tcPr>
            <w:tcW w:w="1215" w:type="dxa"/>
          </w:tcPr>
          <w:p w14:paraId="1D70CDB6" w14:textId="77777777" w:rsidR="0071514E" w:rsidRPr="00FC7F56" w:rsidRDefault="0071514E" w:rsidP="002A55BA">
            <w:pPr>
              <w:jc w:val="center"/>
              <w:rPr>
                <w:b/>
                <w:bCs/>
                <w:color w:val="000000" w:themeColor="text1"/>
                <w:sz w:val="22"/>
                <w:szCs w:val="22"/>
              </w:rPr>
            </w:pPr>
            <w:r w:rsidRPr="00FC7F56">
              <w:rPr>
                <w:b/>
                <w:bCs/>
                <w:color w:val="000000" w:themeColor="text1"/>
                <w:sz w:val="22"/>
                <w:szCs w:val="22"/>
              </w:rPr>
              <w:t>Parameters</w:t>
            </w:r>
          </w:p>
        </w:tc>
        <w:tc>
          <w:tcPr>
            <w:tcW w:w="3820" w:type="dxa"/>
            <w:gridSpan w:val="4"/>
          </w:tcPr>
          <w:p w14:paraId="0B9088DA" w14:textId="77777777" w:rsidR="0071514E" w:rsidRPr="00FC7F56" w:rsidRDefault="0071514E" w:rsidP="002A55BA">
            <w:pPr>
              <w:jc w:val="center"/>
              <w:rPr>
                <w:b/>
                <w:bCs/>
                <w:color w:val="000000" w:themeColor="text1"/>
                <w:sz w:val="22"/>
                <w:szCs w:val="22"/>
              </w:rPr>
            </w:pPr>
            <w:r w:rsidRPr="00FC7F56">
              <w:rPr>
                <w:b/>
                <w:bCs/>
                <w:color w:val="000000" w:themeColor="text1"/>
                <w:sz w:val="22"/>
                <w:szCs w:val="22"/>
              </w:rPr>
              <w:t>Prediction Models</w:t>
            </w:r>
          </w:p>
        </w:tc>
      </w:tr>
      <w:tr w:rsidR="0071514E" w:rsidRPr="00FC7F56" w14:paraId="1CA26A3E" w14:textId="77777777" w:rsidTr="0071514E">
        <w:trPr>
          <w:trHeight w:val="537"/>
        </w:trPr>
        <w:tc>
          <w:tcPr>
            <w:tcW w:w="1215" w:type="dxa"/>
          </w:tcPr>
          <w:p w14:paraId="75F197BE" w14:textId="77777777" w:rsidR="0071514E" w:rsidRPr="00FC7F56" w:rsidRDefault="0071514E" w:rsidP="0071514E">
            <w:pPr>
              <w:jc w:val="both"/>
              <w:rPr>
                <w:sz w:val="22"/>
                <w:szCs w:val="22"/>
              </w:rPr>
            </w:pPr>
          </w:p>
        </w:tc>
        <w:tc>
          <w:tcPr>
            <w:tcW w:w="938" w:type="dxa"/>
          </w:tcPr>
          <w:p w14:paraId="505744CA" w14:textId="77777777" w:rsidR="0071514E" w:rsidRPr="00FC7F56" w:rsidRDefault="0071514E" w:rsidP="0071514E">
            <w:pPr>
              <w:jc w:val="both"/>
              <w:rPr>
                <w:sz w:val="22"/>
                <w:szCs w:val="22"/>
              </w:rPr>
            </w:pPr>
            <w:r w:rsidRPr="00FC7F56">
              <w:rPr>
                <w:color w:val="000000" w:themeColor="text1"/>
                <w:sz w:val="22"/>
                <w:szCs w:val="22"/>
              </w:rPr>
              <w:t>Decision Tree</w:t>
            </w:r>
          </w:p>
        </w:tc>
        <w:tc>
          <w:tcPr>
            <w:tcW w:w="1133" w:type="dxa"/>
          </w:tcPr>
          <w:p w14:paraId="3EF6E175" w14:textId="77777777" w:rsidR="0071514E" w:rsidRPr="00FC7F56" w:rsidRDefault="0071514E" w:rsidP="0071514E">
            <w:pPr>
              <w:jc w:val="both"/>
              <w:rPr>
                <w:sz w:val="22"/>
                <w:szCs w:val="22"/>
              </w:rPr>
            </w:pPr>
            <w:r w:rsidRPr="00FC7F56">
              <w:rPr>
                <w:color w:val="000000" w:themeColor="text1"/>
                <w:sz w:val="22"/>
                <w:szCs w:val="22"/>
              </w:rPr>
              <w:t>Logistic Regression</w:t>
            </w:r>
          </w:p>
        </w:tc>
        <w:tc>
          <w:tcPr>
            <w:tcW w:w="777" w:type="dxa"/>
          </w:tcPr>
          <w:p w14:paraId="20342ACF" w14:textId="77777777" w:rsidR="0071514E" w:rsidRPr="00FC7F56" w:rsidRDefault="0071514E" w:rsidP="0071514E">
            <w:pPr>
              <w:jc w:val="both"/>
              <w:rPr>
                <w:sz w:val="22"/>
                <w:szCs w:val="22"/>
              </w:rPr>
            </w:pPr>
            <w:r w:rsidRPr="00FC7F56">
              <w:rPr>
                <w:color w:val="000000" w:themeColor="text1"/>
                <w:sz w:val="22"/>
                <w:szCs w:val="22"/>
              </w:rPr>
              <w:t>KNN</w:t>
            </w:r>
          </w:p>
        </w:tc>
        <w:tc>
          <w:tcPr>
            <w:tcW w:w="972" w:type="dxa"/>
          </w:tcPr>
          <w:p w14:paraId="0C5B10DB" w14:textId="77777777" w:rsidR="0071514E" w:rsidRPr="00FC7F56" w:rsidRDefault="0071514E" w:rsidP="0071514E">
            <w:pPr>
              <w:jc w:val="both"/>
              <w:rPr>
                <w:sz w:val="22"/>
                <w:szCs w:val="22"/>
              </w:rPr>
            </w:pPr>
            <w:r w:rsidRPr="00FC7F56">
              <w:rPr>
                <w:color w:val="000000" w:themeColor="text1"/>
                <w:sz w:val="22"/>
                <w:szCs w:val="22"/>
              </w:rPr>
              <w:t>Naive Bayes</w:t>
            </w:r>
          </w:p>
        </w:tc>
      </w:tr>
      <w:tr w:rsidR="0071514E" w:rsidRPr="00FC7F56" w14:paraId="466211D6" w14:textId="77777777" w:rsidTr="0071514E">
        <w:trPr>
          <w:trHeight w:val="350"/>
        </w:trPr>
        <w:tc>
          <w:tcPr>
            <w:tcW w:w="1215" w:type="dxa"/>
          </w:tcPr>
          <w:p w14:paraId="1DD28758" w14:textId="77777777" w:rsidR="0071514E" w:rsidRPr="00FC7F56" w:rsidRDefault="0071514E" w:rsidP="0071514E">
            <w:pPr>
              <w:jc w:val="both"/>
              <w:rPr>
                <w:sz w:val="22"/>
                <w:szCs w:val="22"/>
              </w:rPr>
            </w:pPr>
            <w:r w:rsidRPr="00FC7F56">
              <w:rPr>
                <w:color w:val="000000" w:themeColor="text1"/>
                <w:sz w:val="22"/>
                <w:szCs w:val="22"/>
              </w:rPr>
              <w:t>Accuracy</w:t>
            </w:r>
          </w:p>
        </w:tc>
        <w:tc>
          <w:tcPr>
            <w:tcW w:w="938" w:type="dxa"/>
          </w:tcPr>
          <w:p w14:paraId="309F0500" w14:textId="77777777" w:rsidR="0071514E" w:rsidRPr="00FC7F56" w:rsidRDefault="0071514E" w:rsidP="0071514E">
            <w:pPr>
              <w:jc w:val="both"/>
              <w:rPr>
                <w:sz w:val="22"/>
                <w:szCs w:val="22"/>
              </w:rPr>
            </w:pPr>
            <w:r w:rsidRPr="00FC7F56">
              <w:rPr>
                <w:sz w:val="22"/>
                <w:szCs w:val="22"/>
              </w:rPr>
              <w:t>0.8339</w:t>
            </w:r>
          </w:p>
        </w:tc>
        <w:tc>
          <w:tcPr>
            <w:tcW w:w="1133" w:type="dxa"/>
          </w:tcPr>
          <w:p w14:paraId="5F8F9628" w14:textId="77777777" w:rsidR="0071514E" w:rsidRPr="00FC7F56" w:rsidRDefault="0071514E" w:rsidP="0071514E">
            <w:pPr>
              <w:jc w:val="both"/>
              <w:rPr>
                <w:sz w:val="22"/>
                <w:szCs w:val="22"/>
              </w:rPr>
            </w:pPr>
            <w:r w:rsidRPr="00FC7F56">
              <w:rPr>
                <w:sz w:val="22"/>
                <w:szCs w:val="22"/>
              </w:rPr>
              <w:t>0.8551</w:t>
            </w:r>
          </w:p>
        </w:tc>
        <w:tc>
          <w:tcPr>
            <w:tcW w:w="777" w:type="dxa"/>
          </w:tcPr>
          <w:p w14:paraId="22806F79" w14:textId="77777777" w:rsidR="0071514E" w:rsidRPr="00FC7F56" w:rsidRDefault="0071514E" w:rsidP="0071514E">
            <w:pPr>
              <w:jc w:val="both"/>
              <w:rPr>
                <w:sz w:val="22"/>
                <w:szCs w:val="22"/>
              </w:rPr>
            </w:pPr>
            <w:r w:rsidRPr="00FC7F56">
              <w:rPr>
                <w:sz w:val="22"/>
                <w:szCs w:val="22"/>
              </w:rPr>
              <w:t>0.7915</w:t>
            </w:r>
          </w:p>
        </w:tc>
        <w:tc>
          <w:tcPr>
            <w:tcW w:w="972" w:type="dxa"/>
          </w:tcPr>
          <w:p w14:paraId="344140DC" w14:textId="77777777" w:rsidR="0071514E" w:rsidRPr="00FC7F56" w:rsidRDefault="0071514E" w:rsidP="0071514E">
            <w:pPr>
              <w:jc w:val="both"/>
              <w:rPr>
                <w:sz w:val="22"/>
                <w:szCs w:val="22"/>
              </w:rPr>
            </w:pPr>
            <w:r w:rsidRPr="00FC7F56">
              <w:rPr>
                <w:sz w:val="22"/>
                <w:szCs w:val="22"/>
              </w:rPr>
              <w:t>0.7349</w:t>
            </w:r>
          </w:p>
        </w:tc>
      </w:tr>
      <w:tr w:rsidR="0071514E" w:rsidRPr="00FC7F56" w14:paraId="417F5E55" w14:textId="77777777" w:rsidTr="0071514E">
        <w:trPr>
          <w:trHeight w:val="395"/>
        </w:trPr>
        <w:tc>
          <w:tcPr>
            <w:tcW w:w="1215" w:type="dxa"/>
          </w:tcPr>
          <w:p w14:paraId="3B531762" w14:textId="77777777" w:rsidR="0071514E" w:rsidRPr="00FC7F56" w:rsidRDefault="0071514E" w:rsidP="0071514E">
            <w:pPr>
              <w:jc w:val="both"/>
              <w:rPr>
                <w:sz w:val="22"/>
                <w:szCs w:val="22"/>
              </w:rPr>
            </w:pPr>
            <w:r w:rsidRPr="00FC7F56">
              <w:rPr>
                <w:color w:val="000000" w:themeColor="text1"/>
                <w:sz w:val="22"/>
                <w:szCs w:val="22"/>
              </w:rPr>
              <w:t>F1_score</w:t>
            </w:r>
          </w:p>
        </w:tc>
        <w:tc>
          <w:tcPr>
            <w:tcW w:w="938" w:type="dxa"/>
          </w:tcPr>
          <w:p w14:paraId="7DB4DFDE" w14:textId="77777777" w:rsidR="0071514E" w:rsidRPr="00FC7F56" w:rsidRDefault="0071514E" w:rsidP="0071514E">
            <w:pPr>
              <w:jc w:val="both"/>
              <w:rPr>
                <w:sz w:val="22"/>
                <w:szCs w:val="22"/>
              </w:rPr>
            </w:pPr>
            <w:r w:rsidRPr="00FC7F56">
              <w:rPr>
                <w:sz w:val="22"/>
                <w:szCs w:val="22"/>
              </w:rPr>
              <w:t>0.8300</w:t>
            </w:r>
          </w:p>
        </w:tc>
        <w:tc>
          <w:tcPr>
            <w:tcW w:w="1133" w:type="dxa"/>
          </w:tcPr>
          <w:p w14:paraId="1EFD3C9D" w14:textId="77777777" w:rsidR="0071514E" w:rsidRPr="00FC7F56" w:rsidRDefault="0071514E" w:rsidP="0071514E">
            <w:pPr>
              <w:jc w:val="both"/>
              <w:rPr>
                <w:sz w:val="22"/>
                <w:szCs w:val="22"/>
              </w:rPr>
            </w:pPr>
            <w:r w:rsidRPr="00FC7F56">
              <w:rPr>
                <w:sz w:val="22"/>
                <w:szCs w:val="22"/>
              </w:rPr>
              <w:t>0.8550</w:t>
            </w:r>
          </w:p>
        </w:tc>
        <w:tc>
          <w:tcPr>
            <w:tcW w:w="777" w:type="dxa"/>
          </w:tcPr>
          <w:p w14:paraId="740B1B57" w14:textId="77777777" w:rsidR="0071514E" w:rsidRPr="00FC7F56" w:rsidRDefault="0071514E" w:rsidP="0071514E">
            <w:pPr>
              <w:jc w:val="both"/>
              <w:rPr>
                <w:sz w:val="22"/>
                <w:szCs w:val="22"/>
              </w:rPr>
            </w:pPr>
            <w:r w:rsidRPr="00FC7F56">
              <w:rPr>
                <w:sz w:val="22"/>
                <w:szCs w:val="22"/>
              </w:rPr>
              <w:t>0.7912</w:t>
            </w:r>
          </w:p>
        </w:tc>
        <w:tc>
          <w:tcPr>
            <w:tcW w:w="972" w:type="dxa"/>
          </w:tcPr>
          <w:p w14:paraId="6924BD4F" w14:textId="77777777" w:rsidR="0071514E" w:rsidRPr="00FC7F56" w:rsidRDefault="0071514E" w:rsidP="0071514E">
            <w:pPr>
              <w:jc w:val="both"/>
              <w:rPr>
                <w:sz w:val="22"/>
                <w:szCs w:val="22"/>
              </w:rPr>
            </w:pPr>
            <w:r w:rsidRPr="00FC7F56">
              <w:rPr>
                <w:sz w:val="22"/>
                <w:szCs w:val="22"/>
              </w:rPr>
              <w:t>0.7010</w:t>
            </w:r>
          </w:p>
        </w:tc>
      </w:tr>
      <w:tr w:rsidR="0071514E" w:rsidRPr="00FC7F56" w14:paraId="4BE4F09B" w14:textId="77777777" w:rsidTr="0071514E">
        <w:trPr>
          <w:trHeight w:val="332"/>
        </w:trPr>
        <w:tc>
          <w:tcPr>
            <w:tcW w:w="1215" w:type="dxa"/>
          </w:tcPr>
          <w:p w14:paraId="4E52CC87" w14:textId="77777777" w:rsidR="0071514E" w:rsidRPr="00FC7F56" w:rsidRDefault="0071514E" w:rsidP="0071514E">
            <w:pPr>
              <w:jc w:val="both"/>
              <w:rPr>
                <w:sz w:val="22"/>
                <w:szCs w:val="22"/>
              </w:rPr>
            </w:pPr>
            <w:r w:rsidRPr="00FC7F56">
              <w:rPr>
                <w:sz w:val="22"/>
                <w:szCs w:val="22"/>
              </w:rPr>
              <w:t>ROC-AUC</w:t>
            </w:r>
          </w:p>
        </w:tc>
        <w:tc>
          <w:tcPr>
            <w:tcW w:w="938" w:type="dxa"/>
          </w:tcPr>
          <w:p w14:paraId="597D353A" w14:textId="77777777" w:rsidR="0071514E" w:rsidRPr="00FC7F56" w:rsidRDefault="0071514E" w:rsidP="0071514E">
            <w:pPr>
              <w:jc w:val="both"/>
              <w:rPr>
                <w:sz w:val="22"/>
                <w:szCs w:val="22"/>
              </w:rPr>
            </w:pPr>
            <w:r w:rsidRPr="00FC7F56">
              <w:rPr>
                <w:sz w:val="22"/>
                <w:szCs w:val="22"/>
              </w:rPr>
              <w:t>0.8358</w:t>
            </w:r>
          </w:p>
        </w:tc>
        <w:tc>
          <w:tcPr>
            <w:tcW w:w="1133" w:type="dxa"/>
          </w:tcPr>
          <w:p w14:paraId="336FD846" w14:textId="77777777" w:rsidR="0071514E" w:rsidRPr="00FC7F56" w:rsidRDefault="0071514E" w:rsidP="0071514E">
            <w:pPr>
              <w:jc w:val="both"/>
              <w:rPr>
                <w:sz w:val="22"/>
                <w:szCs w:val="22"/>
              </w:rPr>
            </w:pPr>
            <w:r w:rsidRPr="00FC7F56">
              <w:rPr>
                <w:sz w:val="22"/>
                <w:szCs w:val="22"/>
              </w:rPr>
              <w:t>0.8577</w:t>
            </w:r>
          </w:p>
        </w:tc>
        <w:tc>
          <w:tcPr>
            <w:tcW w:w="777" w:type="dxa"/>
          </w:tcPr>
          <w:p w14:paraId="64C8C5FA" w14:textId="77777777" w:rsidR="0071514E" w:rsidRPr="00FC7F56" w:rsidRDefault="0071514E" w:rsidP="0071514E">
            <w:pPr>
              <w:jc w:val="both"/>
              <w:rPr>
                <w:sz w:val="22"/>
                <w:szCs w:val="22"/>
              </w:rPr>
            </w:pPr>
            <w:r w:rsidRPr="00FC7F56">
              <w:rPr>
                <w:sz w:val="22"/>
                <w:szCs w:val="22"/>
              </w:rPr>
              <w:t>0.7949</w:t>
            </w:r>
          </w:p>
        </w:tc>
        <w:tc>
          <w:tcPr>
            <w:tcW w:w="972" w:type="dxa"/>
          </w:tcPr>
          <w:p w14:paraId="055FEBC7" w14:textId="77777777" w:rsidR="0071514E" w:rsidRPr="00FC7F56" w:rsidRDefault="0071514E" w:rsidP="0071514E">
            <w:pPr>
              <w:jc w:val="both"/>
              <w:rPr>
                <w:sz w:val="22"/>
                <w:szCs w:val="22"/>
              </w:rPr>
            </w:pPr>
            <w:r w:rsidRPr="00FC7F56">
              <w:rPr>
                <w:sz w:val="22"/>
                <w:szCs w:val="22"/>
              </w:rPr>
              <w:t>0.7050</w:t>
            </w:r>
          </w:p>
        </w:tc>
      </w:tr>
      <w:tr w:rsidR="0071514E" w:rsidRPr="00FC7F56" w14:paraId="5DF293D7" w14:textId="77777777" w:rsidTr="0071514E">
        <w:trPr>
          <w:trHeight w:val="537"/>
        </w:trPr>
        <w:tc>
          <w:tcPr>
            <w:tcW w:w="1215" w:type="dxa"/>
          </w:tcPr>
          <w:p w14:paraId="28EF56CE" w14:textId="77777777" w:rsidR="0071514E" w:rsidRPr="00FC7F56" w:rsidRDefault="0071514E" w:rsidP="0071514E">
            <w:pPr>
              <w:jc w:val="both"/>
              <w:rPr>
                <w:sz w:val="22"/>
                <w:szCs w:val="22"/>
              </w:rPr>
            </w:pPr>
          </w:p>
        </w:tc>
        <w:tc>
          <w:tcPr>
            <w:tcW w:w="938" w:type="dxa"/>
          </w:tcPr>
          <w:p w14:paraId="00E1F747" w14:textId="77777777" w:rsidR="0071514E" w:rsidRPr="00FC7F56" w:rsidRDefault="0071514E" w:rsidP="0071514E">
            <w:pPr>
              <w:jc w:val="both"/>
              <w:rPr>
                <w:sz w:val="22"/>
                <w:szCs w:val="22"/>
              </w:rPr>
            </w:pPr>
            <w:r w:rsidRPr="00FC7F56">
              <w:rPr>
                <w:color w:val="000000" w:themeColor="text1"/>
                <w:sz w:val="22"/>
                <w:szCs w:val="22"/>
              </w:rPr>
              <w:t>Random Forest</w:t>
            </w:r>
          </w:p>
        </w:tc>
        <w:tc>
          <w:tcPr>
            <w:tcW w:w="1133" w:type="dxa"/>
          </w:tcPr>
          <w:p w14:paraId="77D81B7B" w14:textId="77777777" w:rsidR="0071514E" w:rsidRPr="00FC7F56" w:rsidRDefault="0071514E" w:rsidP="0071514E">
            <w:pPr>
              <w:jc w:val="both"/>
              <w:rPr>
                <w:sz w:val="22"/>
                <w:szCs w:val="22"/>
              </w:rPr>
            </w:pPr>
            <w:r w:rsidRPr="00FC7F56">
              <w:rPr>
                <w:color w:val="000000" w:themeColor="text1"/>
                <w:sz w:val="22"/>
                <w:szCs w:val="22"/>
              </w:rPr>
              <w:t>ADABoost</w:t>
            </w:r>
          </w:p>
        </w:tc>
        <w:tc>
          <w:tcPr>
            <w:tcW w:w="777" w:type="dxa"/>
          </w:tcPr>
          <w:p w14:paraId="38A342D5" w14:textId="77777777" w:rsidR="0071514E" w:rsidRPr="00FC7F56" w:rsidRDefault="0071514E" w:rsidP="0071514E">
            <w:pPr>
              <w:jc w:val="both"/>
              <w:rPr>
                <w:sz w:val="22"/>
                <w:szCs w:val="22"/>
              </w:rPr>
            </w:pPr>
            <w:r w:rsidRPr="00FC7F56">
              <w:rPr>
                <w:color w:val="000000" w:themeColor="text1"/>
                <w:sz w:val="22"/>
                <w:szCs w:val="22"/>
              </w:rPr>
              <w:t>SVM</w:t>
            </w:r>
          </w:p>
        </w:tc>
        <w:tc>
          <w:tcPr>
            <w:tcW w:w="972" w:type="dxa"/>
          </w:tcPr>
          <w:p w14:paraId="6A47C236" w14:textId="77777777" w:rsidR="0071514E" w:rsidRPr="00FC7F56" w:rsidRDefault="0071514E" w:rsidP="0071514E">
            <w:pPr>
              <w:jc w:val="both"/>
              <w:rPr>
                <w:sz w:val="22"/>
                <w:szCs w:val="22"/>
              </w:rPr>
            </w:pPr>
            <w:r w:rsidRPr="00FC7F56">
              <w:rPr>
                <w:color w:val="000000" w:themeColor="text1"/>
                <w:sz w:val="22"/>
                <w:szCs w:val="22"/>
              </w:rPr>
              <w:t>XGBoost</w:t>
            </w:r>
          </w:p>
        </w:tc>
      </w:tr>
      <w:tr w:rsidR="0071514E" w:rsidRPr="00FC7F56" w14:paraId="04482A01" w14:textId="77777777" w:rsidTr="0071514E">
        <w:trPr>
          <w:trHeight w:val="458"/>
        </w:trPr>
        <w:tc>
          <w:tcPr>
            <w:tcW w:w="1215" w:type="dxa"/>
          </w:tcPr>
          <w:p w14:paraId="3E1E9378" w14:textId="77777777" w:rsidR="0071514E" w:rsidRPr="00FC7F56" w:rsidRDefault="0071514E" w:rsidP="0071514E">
            <w:pPr>
              <w:jc w:val="both"/>
              <w:rPr>
                <w:sz w:val="22"/>
                <w:szCs w:val="22"/>
              </w:rPr>
            </w:pPr>
            <w:r w:rsidRPr="00FC7F56">
              <w:rPr>
                <w:color w:val="000000" w:themeColor="text1"/>
                <w:sz w:val="22"/>
                <w:szCs w:val="22"/>
              </w:rPr>
              <w:t>Accuracy</w:t>
            </w:r>
          </w:p>
        </w:tc>
        <w:tc>
          <w:tcPr>
            <w:tcW w:w="938" w:type="dxa"/>
          </w:tcPr>
          <w:p w14:paraId="360C3FCE" w14:textId="77777777" w:rsidR="0071514E" w:rsidRPr="00FC7F56" w:rsidRDefault="0071514E" w:rsidP="0071514E">
            <w:pPr>
              <w:jc w:val="both"/>
              <w:rPr>
                <w:sz w:val="22"/>
                <w:szCs w:val="22"/>
              </w:rPr>
            </w:pPr>
            <w:r w:rsidRPr="00FC7F56">
              <w:rPr>
                <w:sz w:val="22"/>
                <w:szCs w:val="22"/>
              </w:rPr>
              <w:t>0.8515</w:t>
            </w:r>
          </w:p>
        </w:tc>
        <w:tc>
          <w:tcPr>
            <w:tcW w:w="1133" w:type="dxa"/>
          </w:tcPr>
          <w:p w14:paraId="0EF89A2E" w14:textId="77777777" w:rsidR="0071514E" w:rsidRPr="00FC7F56" w:rsidRDefault="0071514E" w:rsidP="0071514E">
            <w:pPr>
              <w:jc w:val="both"/>
              <w:rPr>
                <w:sz w:val="22"/>
                <w:szCs w:val="22"/>
              </w:rPr>
            </w:pPr>
            <w:r w:rsidRPr="00FC7F56">
              <w:rPr>
                <w:sz w:val="22"/>
                <w:szCs w:val="22"/>
              </w:rPr>
              <w:t>0.8468</w:t>
            </w:r>
          </w:p>
        </w:tc>
        <w:tc>
          <w:tcPr>
            <w:tcW w:w="777" w:type="dxa"/>
          </w:tcPr>
          <w:p w14:paraId="723F901A" w14:textId="77777777" w:rsidR="0071514E" w:rsidRPr="00FC7F56" w:rsidRDefault="0071514E" w:rsidP="0071514E">
            <w:pPr>
              <w:jc w:val="both"/>
              <w:rPr>
                <w:sz w:val="22"/>
                <w:szCs w:val="22"/>
              </w:rPr>
            </w:pPr>
            <w:r w:rsidRPr="00FC7F56">
              <w:rPr>
                <w:sz w:val="22"/>
                <w:szCs w:val="22"/>
              </w:rPr>
              <w:t>0.8268</w:t>
            </w:r>
          </w:p>
        </w:tc>
        <w:tc>
          <w:tcPr>
            <w:tcW w:w="972" w:type="dxa"/>
          </w:tcPr>
          <w:p w14:paraId="0B883AE5" w14:textId="77777777" w:rsidR="0071514E" w:rsidRPr="00FC7F56" w:rsidRDefault="0071514E" w:rsidP="0071514E">
            <w:pPr>
              <w:jc w:val="both"/>
              <w:rPr>
                <w:sz w:val="22"/>
                <w:szCs w:val="22"/>
              </w:rPr>
            </w:pPr>
            <w:r w:rsidRPr="00FC7F56">
              <w:rPr>
                <w:sz w:val="22"/>
                <w:szCs w:val="22"/>
              </w:rPr>
              <w:t>0.8530</w:t>
            </w:r>
          </w:p>
        </w:tc>
      </w:tr>
      <w:tr w:rsidR="0071514E" w:rsidRPr="00FC7F56" w14:paraId="3F08D6CC" w14:textId="77777777" w:rsidTr="0071514E">
        <w:trPr>
          <w:trHeight w:val="413"/>
        </w:trPr>
        <w:tc>
          <w:tcPr>
            <w:tcW w:w="1215" w:type="dxa"/>
          </w:tcPr>
          <w:p w14:paraId="5F800E6D" w14:textId="77777777" w:rsidR="0071514E" w:rsidRPr="00FC7F56" w:rsidRDefault="0071514E" w:rsidP="0071514E">
            <w:pPr>
              <w:jc w:val="both"/>
              <w:rPr>
                <w:sz w:val="22"/>
                <w:szCs w:val="22"/>
              </w:rPr>
            </w:pPr>
            <w:r w:rsidRPr="00FC7F56">
              <w:rPr>
                <w:color w:val="000000" w:themeColor="text1"/>
                <w:sz w:val="22"/>
                <w:szCs w:val="22"/>
              </w:rPr>
              <w:t>F1_score</w:t>
            </w:r>
          </w:p>
        </w:tc>
        <w:tc>
          <w:tcPr>
            <w:tcW w:w="938" w:type="dxa"/>
          </w:tcPr>
          <w:p w14:paraId="4EB64FED" w14:textId="77777777" w:rsidR="0071514E" w:rsidRPr="00FC7F56" w:rsidRDefault="0071514E" w:rsidP="0071514E">
            <w:pPr>
              <w:jc w:val="both"/>
              <w:rPr>
                <w:sz w:val="22"/>
                <w:szCs w:val="22"/>
              </w:rPr>
            </w:pPr>
            <w:r w:rsidRPr="00FC7F56">
              <w:rPr>
                <w:sz w:val="22"/>
                <w:szCs w:val="22"/>
              </w:rPr>
              <w:t>0.8511</w:t>
            </w:r>
          </w:p>
        </w:tc>
        <w:tc>
          <w:tcPr>
            <w:tcW w:w="1133" w:type="dxa"/>
          </w:tcPr>
          <w:p w14:paraId="43251941" w14:textId="77777777" w:rsidR="0071514E" w:rsidRPr="00FC7F56" w:rsidRDefault="0071514E" w:rsidP="0071514E">
            <w:pPr>
              <w:jc w:val="both"/>
              <w:rPr>
                <w:sz w:val="22"/>
                <w:szCs w:val="22"/>
              </w:rPr>
            </w:pPr>
            <w:r w:rsidRPr="00FC7F56">
              <w:rPr>
                <w:sz w:val="22"/>
                <w:szCs w:val="22"/>
              </w:rPr>
              <w:t>0.8453</w:t>
            </w:r>
          </w:p>
        </w:tc>
        <w:tc>
          <w:tcPr>
            <w:tcW w:w="777" w:type="dxa"/>
          </w:tcPr>
          <w:p w14:paraId="0146AA82" w14:textId="77777777" w:rsidR="0071514E" w:rsidRPr="00FC7F56" w:rsidRDefault="0071514E" w:rsidP="0071514E">
            <w:pPr>
              <w:jc w:val="both"/>
              <w:rPr>
                <w:sz w:val="22"/>
                <w:szCs w:val="22"/>
              </w:rPr>
            </w:pPr>
            <w:r w:rsidRPr="00FC7F56">
              <w:rPr>
                <w:sz w:val="22"/>
                <w:szCs w:val="22"/>
              </w:rPr>
              <w:t>0.8251</w:t>
            </w:r>
          </w:p>
        </w:tc>
        <w:tc>
          <w:tcPr>
            <w:tcW w:w="972" w:type="dxa"/>
          </w:tcPr>
          <w:p w14:paraId="0F07F32E" w14:textId="77777777" w:rsidR="0071514E" w:rsidRPr="00FC7F56" w:rsidRDefault="0071514E" w:rsidP="0071514E">
            <w:pPr>
              <w:jc w:val="both"/>
              <w:rPr>
                <w:sz w:val="22"/>
                <w:szCs w:val="22"/>
              </w:rPr>
            </w:pPr>
            <w:r w:rsidRPr="00FC7F56">
              <w:rPr>
                <w:sz w:val="22"/>
                <w:szCs w:val="22"/>
              </w:rPr>
              <w:t>0.8552</w:t>
            </w:r>
          </w:p>
        </w:tc>
      </w:tr>
      <w:tr w:rsidR="0071514E" w:rsidRPr="00FC7F56" w14:paraId="49E47516" w14:textId="77777777" w:rsidTr="0071514E">
        <w:trPr>
          <w:trHeight w:val="413"/>
        </w:trPr>
        <w:tc>
          <w:tcPr>
            <w:tcW w:w="1215" w:type="dxa"/>
          </w:tcPr>
          <w:p w14:paraId="51252018" w14:textId="77777777" w:rsidR="0071514E" w:rsidRPr="00FC7F56" w:rsidRDefault="0071514E" w:rsidP="0071514E">
            <w:pPr>
              <w:jc w:val="both"/>
              <w:rPr>
                <w:sz w:val="22"/>
                <w:szCs w:val="22"/>
              </w:rPr>
            </w:pPr>
            <w:r w:rsidRPr="00FC7F56">
              <w:rPr>
                <w:sz w:val="22"/>
                <w:szCs w:val="22"/>
              </w:rPr>
              <w:t>ROC-AUC</w:t>
            </w:r>
          </w:p>
        </w:tc>
        <w:tc>
          <w:tcPr>
            <w:tcW w:w="938" w:type="dxa"/>
          </w:tcPr>
          <w:p w14:paraId="184D21EC" w14:textId="77777777" w:rsidR="0071514E" w:rsidRPr="00FC7F56" w:rsidRDefault="0071514E" w:rsidP="0071514E">
            <w:pPr>
              <w:jc w:val="both"/>
              <w:rPr>
                <w:sz w:val="22"/>
                <w:szCs w:val="22"/>
              </w:rPr>
            </w:pPr>
            <w:r w:rsidRPr="00FC7F56">
              <w:rPr>
                <w:sz w:val="22"/>
                <w:szCs w:val="22"/>
              </w:rPr>
              <w:t>0.8513</w:t>
            </w:r>
          </w:p>
        </w:tc>
        <w:tc>
          <w:tcPr>
            <w:tcW w:w="1133" w:type="dxa"/>
          </w:tcPr>
          <w:p w14:paraId="621B0F1C" w14:textId="77777777" w:rsidR="0071514E" w:rsidRPr="00FC7F56" w:rsidRDefault="0071514E" w:rsidP="0071514E">
            <w:pPr>
              <w:jc w:val="both"/>
              <w:rPr>
                <w:sz w:val="22"/>
                <w:szCs w:val="22"/>
              </w:rPr>
            </w:pPr>
            <w:r w:rsidRPr="00FC7F56">
              <w:rPr>
                <w:sz w:val="22"/>
                <w:szCs w:val="22"/>
              </w:rPr>
              <w:t>0.8497</w:t>
            </w:r>
          </w:p>
        </w:tc>
        <w:tc>
          <w:tcPr>
            <w:tcW w:w="777" w:type="dxa"/>
          </w:tcPr>
          <w:p w14:paraId="431F7DBD" w14:textId="77777777" w:rsidR="0071514E" w:rsidRPr="00FC7F56" w:rsidRDefault="0071514E" w:rsidP="0071514E">
            <w:pPr>
              <w:jc w:val="both"/>
              <w:rPr>
                <w:sz w:val="22"/>
                <w:szCs w:val="22"/>
              </w:rPr>
            </w:pPr>
            <w:r w:rsidRPr="00FC7F56">
              <w:rPr>
                <w:sz w:val="22"/>
                <w:szCs w:val="22"/>
              </w:rPr>
              <w:t>0.8282</w:t>
            </w:r>
          </w:p>
        </w:tc>
        <w:tc>
          <w:tcPr>
            <w:tcW w:w="972" w:type="dxa"/>
          </w:tcPr>
          <w:p w14:paraId="2A2789F6" w14:textId="77777777" w:rsidR="0071514E" w:rsidRPr="00FC7F56" w:rsidRDefault="0071514E" w:rsidP="0071514E">
            <w:pPr>
              <w:jc w:val="both"/>
              <w:rPr>
                <w:sz w:val="22"/>
                <w:szCs w:val="22"/>
              </w:rPr>
            </w:pPr>
            <w:r w:rsidRPr="00FC7F56">
              <w:rPr>
                <w:sz w:val="22"/>
                <w:szCs w:val="22"/>
              </w:rPr>
              <w:t>0.8545</w:t>
            </w:r>
          </w:p>
        </w:tc>
      </w:tr>
    </w:tbl>
    <w:p w14:paraId="5C6CBB36" w14:textId="77777777" w:rsidR="0071514E" w:rsidRPr="00FC7F56" w:rsidRDefault="0071514E" w:rsidP="0071514E">
      <w:pPr>
        <w:spacing w:before="240" w:line="240" w:lineRule="auto"/>
        <w:jc w:val="both"/>
        <w:rPr>
          <w:rFonts w:ascii="Times New Roman" w:hAnsi="Times New Roman" w:cs="Times New Roman"/>
        </w:rPr>
      </w:pPr>
      <w:r w:rsidRPr="00FC7F56">
        <w:rPr>
          <w:rFonts w:ascii="Times New Roman" w:hAnsi="Times New Roman" w:cs="Times New Roman"/>
        </w:rPr>
        <w:t xml:space="preserve">In the comparison 3 we have compared and observe that all evaluated classification metrics are generally greater for 15-min time frame as compare to 1-day as shown in Figure 10-12 that is because of the impacting factors like the </w:t>
      </w:r>
      <w:r w:rsidRPr="00FC7F56">
        <w:rPr>
          <w:rFonts w:ascii="Times New Roman" w:hAnsi="Times New Roman" w:cs="Times New Roman"/>
          <w:shd w:val="clear" w:color="auto" w:fill="FFFFFF"/>
        </w:rPr>
        <w:t xml:space="preserve">political upheaval, interest rates, current events, </w:t>
      </w:r>
    </w:p>
    <w:p w14:paraId="640F5FFE" w14:textId="77777777" w:rsidR="0071514E" w:rsidRPr="00FC7F56" w:rsidRDefault="0071514E" w:rsidP="002A55BA">
      <w:pPr>
        <w:spacing w:line="240" w:lineRule="auto"/>
        <w:ind w:left="2160"/>
        <w:rPr>
          <w:rFonts w:ascii="Times New Roman" w:hAnsi="Times New Roman" w:cs="Times New Roman"/>
        </w:rPr>
      </w:pPr>
      <w:r w:rsidRPr="00FC7F56">
        <w:rPr>
          <w:rFonts w:ascii="Times New Roman" w:hAnsi="Times New Roman" w:cs="Times New Roman"/>
          <w:noProof/>
        </w:rPr>
        <w:drawing>
          <wp:inline distT="0" distB="0" distL="0" distR="0" wp14:anchorId="6F7B732D" wp14:editId="121F6521">
            <wp:extent cx="3076575" cy="1552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1">
                      <a:extLst>
                        <a:ext uri="{28A0092B-C50C-407E-A947-70E740481C1C}">
                          <a14:useLocalDpi xmlns:a14="http://schemas.microsoft.com/office/drawing/2010/main" val="0"/>
                        </a:ext>
                      </a:extLst>
                    </a:blip>
                    <a:stretch>
                      <a:fillRect/>
                    </a:stretch>
                  </pic:blipFill>
                  <pic:spPr>
                    <a:xfrm>
                      <a:off x="0" y="0"/>
                      <a:ext cx="3076575" cy="1552575"/>
                    </a:xfrm>
                    <a:prstGeom prst="rect">
                      <a:avLst/>
                    </a:prstGeom>
                  </pic:spPr>
                </pic:pic>
              </a:graphicData>
            </a:graphic>
          </wp:inline>
        </w:drawing>
      </w:r>
    </w:p>
    <w:p w14:paraId="3CE2841E" w14:textId="332DB076" w:rsidR="0071514E" w:rsidRPr="00FC7F56" w:rsidRDefault="0071514E" w:rsidP="009858EC">
      <w:pPr>
        <w:spacing w:line="240" w:lineRule="auto"/>
        <w:jc w:val="center"/>
        <w:rPr>
          <w:rFonts w:ascii="Times New Roman" w:hAnsi="Times New Roman" w:cs="Times New Roman"/>
        </w:rPr>
      </w:pPr>
      <w:r w:rsidRPr="00FC7F56">
        <w:rPr>
          <w:rFonts w:ascii="Times New Roman" w:hAnsi="Times New Roman" w:cs="Times New Roman"/>
          <w:b/>
          <w:bCs/>
          <w:color w:val="0073AE"/>
        </w:rPr>
        <w:t xml:space="preserve">FIGURE </w:t>
      </w:r>
      <w:r w:rsidR="002A55BA">
        <w:rPr>
          <w:rFonts w:ascii="Times New Roman" w:hAnsi="Times New Roman" w:cs="Times New Roman"/>
          <w:b/>
          <w:bCs/>
          <w:color w:val="0073AE"/>
        </w:rPr>
        <w:t>3.9</w:t>
      </w:r>
      <w:r w:rsidRPr="00FC7F56">
        <w:rPr>
          <w:rFonts w:ascii="Times New Roman" w:hAnsi="Times New Roman" w:cs="Times New Roman"/>
          <w:b/>
          <w:bCs/>
          <w:color w:val="0073AE"/>
        </w:rPr>
        <w:t>.</w:t>
      </w:r>
      <w:r w:rsidRPr="00FC7F56">
        <w:rPr>
          <w:rFonts w:ascii="Times New Roman" w:hAnsi="Times New Roman" w:cs="Times New Roman"/>
          <w:color w:val="0073AE"/>
        </w:rPr>
        <w:t xml:space="preserve"> </w:t>
      </w:r>
      <w:r w:rsidRPr="00FC7F56">
        <w:rPr>
          <w:rFonts w:ascii="Times New Roman" w:hAnsi="Times New Roman" w:cs="Times New Roman"/>
          <w:b/>
          <w:bCs/>
        </w:rPr>
        <w:t>Comparative schematic of average F1_Score for 15-min and 1-day predictions</w:t>
      </w:r>
    </w:p>
    <w:p w14:paraId="58F33B81" w14:textId="77777777" w:rsidR="0071514E" w:rsidRPr="00FC7F56" w:rsidRDefault="0071514E" w:rsidP="002A55BA">
      <w:pPr>
        <w:spacing w:line="240" w:lineRule="auto"/>
        <w:ind w:left="2160"/>
        <w:rPr>
          <w:rFonts w:ascii="Times New Roman" w:hAnsi="Times New Roman" w:cs="Times New Roman"/>
        </w:rPr>
      </w:pPr>
      <w:r w:rsidRPr="00FC7F56">
        <w:rPr>
          <w:rFonts w:ascii="Times New Roman" w:hAnsi="Times New Roman" w:cs="Times New Roman"/>
          <w:noProof/>
        </w:rPr>
        <w:drawing>
          <wp:inline distT="0" distB="0" distL="0" distR="0" wp14:anchorId="550EE9BB" wp14:editId="5E02CAA0">
            <wp:extent cx="3123565" cy="159067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3127858" cy="1592861"/>
                    </a:xfrm>
                    <a:prstGeom prst="rect">
                      <a:avLst/>
                    </a:prstGeom>
                  </pic:spPr>
                </pic:pic>
              </a:graphicData>
            </a:graphic>
          </wp:inline>
        </w:drawing>
      </w:r>
    </w:p>
    <w:p w14:paraId="063E9E15" w14:textId="7F0EA7FB" w:rsidR="0071514E" w:rsidRPr="00FC7F56" w:rsidRDefault="0071514E" w:rsidP="009858EC">
      <w:pPr>
        <w:spacing w:line="240" w:lineRule="auto"/>
        <w:jc w:val="center"/>
        <w:rPr>
          <w:rFonts w:ascii="Times New Roman" w:hAnsi="Times New Roman" w:cs="Times New Roman"/>
        </w:rPr>
      </w:pPr>
      <w:r w:rsidRPr="00FC7F56">
        <w:rPr>
          <w:rFonts w:ascii="Times New Roman" w:hAnsi="Times New Roman" w:cs="Times New Roman"/>
          <w:b/>
          <w:bCs/>
          <w:color w:val="0073AE"/>
        </w:rPr>
        <w:t xml:space="preserve">FIGURE </w:t>
      </w:r>
      <w:r w:rsidR="002A55BA">
        <w:rPr>
          <w:rFonts w:ascii="Times New Roman" w:hAnsi="Times New Roman" w:cs="Times New Roman"/>
          <w:b/>
          <w:bCs/>
          <w:color w:val="0073AE"/>
        </w:rPr>
        <w:t>3.10</w:t>
      </w:r>
      <w:r w:rsidRPr="00FC7F56">
        <w:rPr>
          <w:rFonts w:ascii="Times New Roman" w:hAnsi="Times New Roman" w:cs="Times New Roman"/>
          <w:b/>
          <w:bCs/>
          <w:color w:val="0073AE"/>
        </w:rPr>
        <w:t>.</w:t>
      </w:r>
      <w:r w:rsidRPr="00FC7F56">
        <w:rPr>
          <w:rFonts w:ascii="Times New Roman" w:hAnsi="Times New Roman" w:cs="Times New Roman"/>
          <w:color w:val="0073AE"/>
        </w:rPr>
        <w:t xml:space="preserve"> </w:t>
      </w:r>
      <w:r w:rsidRPr="00FC7F56">
        <w:rPr>
          <w:rFonts w:ascii="Times New Roman" w:hAnsi="Times New Roman" w:cs="Times New Roman"/>
          <w:b/>
          <w:bCs/>
        </w:rPr>
        <w:t>Comparative schematic of average ROC_AUC for 15-min and 1-day</w:t>
      </w:r>
      <w:r w:rsidR="002A55BA">
        <w:rPr>
          <w:rFonts w:ascii="Times New Roman" w:hAnsi="Times New Roman" w:cs="Times New Roman"/>
          <w:b/>
          <w:bCs/>
        </w:rPr>
        <w:t xml:space="preserve"> </w:t>
      </w:r>
      <w:r w:rsidRPr="00FC7F56">
        <w:rPr>
          <w:rFonts w:ascii="Times New Roman" w:hAnsi="Times New Roman" w:cs="Times New Roman"/>
          <w:b/>
          <w:bCs/>
        </w:rPr>
        <w:t>predictions</w:t>
      </w:r>
    </w:p>
    <w:p w14:paraId="2B43336B" w14:textId="77777777" w:rsidR="0071514E" w:rsidRPr="00FC7F56" w:rsidRDefault="0071514E" w:rsidP="002A55BA">
      <w:pPr>
        <w:spacing w:line="240" w:lineRule="auto"/>
        <w:ind w:left="2160"/>
        <w:jc w:val="both"/>
        <w:rPr>
          <w:rFonts w:ascii="Times New Roman" w:hAnsi="Times New Roman" w:cs="Times New Roman"/>
        </w:rPr>
      </w:pPr>
      <w:r w:rsidRPr="00FC7F56">
        <w:rPr>
          <w:rFonts w:ascii="Times New Roman" w:hAnsi="Times New Roman" w:cs="Times New Roman"/>
          <w:noProof/>
        </w:rPr>
        <w:lastRenderedPageBreak/>
        <w:drawing>
          <wp:inline distT="0" distB="0" distL="0" distR="0" wp14:anchorId="2EF0CDE9" wp14:editId="67182428">
            <wp:extent cx="3200400" cy="1871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3">
                      <a:extLst>
                        <a:ext uri="{28A0092B-C50C-407E-A947-70E740481C1C}">
                          <a14:useLocalDpi xmlns:a14="http://schemas.microsoft.com/office/drawing/2010/main" val="0"/>
                        </a:ext>
                      </a:extLst>
                    </a:blip>
                    <a:stretch>
                      <a:fillRect/>
                    </a:stretch>
                  </pic:blipFill>
                  <pic:spPr>
                    <a:xfrm>
                      <a:off x="0" y="0"/>
                      <a:ext cx="3200400" cy="1871980"/>
                    </a:xfrm>
                    <a:prstGeom prst="rect">
                      <a:avLst/>
                    </a:prstGeom>
                  </pic:spPr>
                </pic:pic>
              </a:graphicData>
            </a:graphic>
          </wp:inline>
        </w:drawing>
      </w:r>
    </w:p>
    <w:p w14:paraId="4C1854A8" w14:textId="704F35F3" w:rsidR="0071514E" w:rsidRPr="00FC7F56" w:rsidRDefault="0071514E" w:rsidP="009858EC">
      <w:pPr>
        <w:spacing w:line="240" w:lineRule="auto"/>
        <w:jc w:val="center"/>
        <w:rPr>
          <w:rFonts w:ascii="Times New Roman" w:hAnsi="Times New Roman" w:cs="Times New Roman"/>
          <w:b/>
          <w:bCs/>
        </w:rPr>
      </w:pPr>
      <w:r w:rsidRPr="00FC7F56">
        <w:rPr>
          <w:rFonts w:ascii="Times New Roman" w:hAnsi="Times New Roman" w:cs="Times New Roman"/>
          <w:b/>
          <w:bCs/>
          <w:color w:val="0073AE"/>
        </w:rPr>
        <w:t xml:space="preserve">FIGURE </w:t>
      </w:r>
      <w:r w:rsidR="002A55BA">
        <w:rPr>
          <w:rFonts w:ascii="Times New Roman" w:hAnsi="Times New Roman" w:cs="Times New Roman"/>
          <w:b/>
          <w:bCs/>
          <w:color w:val="0073AE"/>
        </w:rPr>
        <w:t>3.11</w:t>
      </w:r>
      <w:r w:rsidRPr="00FC7F56">
        <w:rPr>
          <w:rFonts w:ascii="Times New Roman" w:hAnsi="Times New Roman" w:cs="Times New Roman"/>
          <w:b/>
          <w:bCs/>
          <w:color w:val="0073AE"/>
        </w:rPr>
        <w:t>.</w:t>
      </w:r>
      <w:r w:rsidRPr="00FC7F56">
        <w:rPr>
          <w:rFonts w:ascii="Times New Roman" w:hAnsi="Times New Roman" w:cs="Times New Roman"/>
          <w:color w:val="0073AE"/>
        </w:rPr>
        <w:t xml:space="preserve"> </w:t>
      </w:r>
      <w:r w:rsidRPr="00FC7F56">
        <w:rPr>
          <w:rFonts w:ascii="Times New Roman" w:hAnsi="Times New Roman" w:cs="Times New Roman"/>
          <w:b/>
          <w:bCs/>
        </w:rPr>
        <w:t>Comparative schematic of average accuracy for 15-min and 1-day predictions</w:t>
      </w:r>
    </w:p>
    <w:p w14:paraId="5C748121" w14:textId="77777777" w:rsidR="0071514E" w:rsidRPr="00FC7F56" w:rsidRDefault="0071514E" w:rsidP="0071514E">
      <w:pPr>
        <w:spacing w:after="0" w:line="240" w:lineRule="auto"/>
        <w:jc w:val="both"/>
        <w:rPr>
          <w:rFonts w:ascii="Times New Roman" w:hAnsi="Times New Roman" w:cs="Times New Roman"/>
        </w:rPr>
      </w:pPr>
      <w:r w:rsidRPr="00FC7F56">
        <w:rPr>
          <w:rFonts w:ascii="Times New Roman" w:hAnsi="Times New Roman" w:cs="Times New Roman"/>
          <w:shd w:val="clear" w:color="auto" w:fill="FFFFFF"/>
        </w:rPr>
        <w:t>exchange rate fluctuations and</w:t>
      </w:r>
      <w:r w:rsidRPr="00FC7F56">
        <w:rPr>
          <w:rFonts w:ascii="Times New Roman" w:hAnsi="Times New Roman" w:cs="Times New Roman"/>
        </w:rPr>
        <w:t xml:space="preserve"> </w:t>
      </w:r>
      <w:r w:rsidRPr="00FC7F56">
        <w:rPr>
          <w:rFonts w:ascii="Times New Roman" w:hAnsi="Times New Roman" w:cs="Times New Roman"/>
          <w:shd w:val="clear" w:color="auto" w:fill="FFFFFF"/>
        </w:rPr>
        <w:t>natural calamities which effect long-time predictions more which causes an uneven</w:t>
      </w:r>
      <w:r w:rsidRPr="00FC7F56">
        <w:rPr>
          <w:rFonts w:ascii="Times New Roman" w:hAnsi="Times New Roman" w:cs="Times New Roman"/>
        </w:rPr>
        <w:t xml:space="preserve"> class distribution and poor </w:t>
      </w:r>
      <w:r w:rsidRPr="00FC7F56">
        <w:rPr>
          <w:rFonts w:ascii="Times New Roman" w:hAnsi="Times New Roman" w:cs="Times New Roman"/>
          <w:color w:val="202124"/>
          <w:shd w:val="clear" w:color="auto" w:fill="FFFFFF"/>
        </w:rPr>
        <w:t>distinguishing</w:t>
      </w:r>
      <w:r w:rsidRPr="00FC7F56">
        <w:rPr>
          <w:rFonts w:ascii="Times New Roman" w:hAnsi="Times New Roman" w:cs="Times New Roman"/>
        </w:rPr>
        <w:t xml:space="preserve"> between classes which causes decrease in the model accuracy.</w:t>
      </w:r>
    </w:p>
    <w:p w14:paraId="3283F0E3" w14:textId="7C8AAF7E" w:rsidR="0071514E" w:rsidRPr="00FC7F56" w:rsidRDefault="0071514E" w:rsidP="0071514E">
      <w:pPr>
        <w:spacing w:after="0" w:line="240" w:lineRule="auto"/>
        <w:jc w:val="both"/>
        <w:rPr>
          <w:rFonts w:ascii="Times New Roman" w:hAnsi="Times New Roman" w:cs="Times New Roman"/>
        </w:rPr>
      </w:pPr>
      <w:r w:rsidRPr="00FC7F56">
        <w:rPr>
          <w:rFonts w:ascii="Times New Roman" w:hAnsi="Times New Roman" w:cs="Times New Roman"/>
        </w:rPr>
        <w:t>In the comparison 4 executional time of algorithms are compared where we can observe from Table 10 that Decision Tree and Logistic Regression has the lowest latency in prediction making while KNN and Naïve Bayes has the lowest latency for training but Naïve Bayes is the only model with overall low latency. Indeed, the running time of all top predictors is more as compare to other algorithms.</w:t>
      </w:r>
    </w:p>
    <w:p w14:paraId="7C5C0B11" w14:textId="77777777" w:rsidR="00FC634D" w:rsidRDefault="00FC634D" w:rsidP="00FC634D">
      <w:pPr>
        <w:spacing w:line="240" w:lineRule="auto"/>
        <w:jc w:val="center"/>
        <w:rPr>
          <w:color w:val="000000"/>
        </w:rPr>
      </w:pPr>
      <w:r>
        <w:rPr>
          <w:noProof/>
        </w:rPr>
        <w:drawing>
          <wp:inline distT="0" distB="0" distL="0" distR="0" wp14:anchorId="09E82EF7" wp14:editId="18592F58">
            <wp:extent cx="5353050" cy="2236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8528" cy="2255256"/>
                    </a:xfrm>
                    <a:prstGeom prst="rect">
                      <a:avLst/>
                    </a:prstGeom>
                    <a:noFill/>
                    <a:ln>
                      <a:noFill/>
                    </a:ln>
                  </pic:spPr>
                </pic:pic>
              </a:graphicData>
            </a:graphic>
          </wp:inline>
        </w:drawing>
      </w:r>
    </w:p>
    <w:p w14:paraId="72218BC0" w14:textId="6D7CDF54" w:rsidR="00FC634D" w:rsidRDefault="00FC634D" w:rsidP="00FC634D">
      <w:pPr>
        <w:pStyle w:val="ListParagraph"/>
        <w:spacing w:line="240" w:lineRule="auto"/>
        <w:rPr>
          <w:color w:val="000000"/>
          <w:sz w:val="20"/>
          <w:szCs w:val="20"/>
        </w:rPr>
        <w:sectPr w:rsidR="00FC634D" w:rsidSect="00295367">
          <w:type w:val="continuous"/>
          <w:pgSz w:w="12240" w:h="15840"/>
          <w:pgMar w:top="720" w:right="720" w:bottom="720" w:left="720" w:header="720" w:footer="720" w:gutter="0"/>
          <w:cols w:space="720"/>
          <w:noEndnote/>
          <w:docGrid w:linePitch="299"/>
        </w:sectPr>
      </w:pPr>
      <w:r w:rsidRPr="00644A75">
        <w:rPr>
          <w:b/>
          <w:bCs/>
          <w:color w:val="0073AE"/>
        </w:rPr>
        <w:t xml:space="preserve">FIGURE </w:t>
      </w:r>
      <w:r w:rsidR="00B9585B">
        <w:rPr>
          <w:b/>
          <w:bCs/>
          <w:color w:val="0073AE"/>
        </w:rPr>
        <w:t>3.12</w:t>
      </w:r>
      <w:r w:rsidRPr="00644A75">
        <w:rPr>
          <w:b/>
          <w:bCs/>
          <w:color w:val="0073AE"/>
        </w:rPr>
        <w:t>.</w:t>
      </w:r>
      <w:r w:rsidRPr="00644A75">
        <w:rPr>
          <w:color w:val="0073AE"/>
        </w:rPr>
        <w:t xml:space="preserve"> </w:t>
      </w:r>
      <w:r w:rsidRPr="00F1203E">
        <w:rPr>
          <w:b/>
          <w:bCs/>
          <w:color w:val="000000"/>
        </w:rPr>
        <w:t xml:space="preserve">Graphical </w:t>
      </w:r>
      <w:r w:rsidRPr="00F1203E">
        <w:rPr>
          <w:b/>
          <w:bCs/>
        </w:rPr>
        <w:t>illustration</w:t>
      </w:r>
      <w:r w:rsidRPr="00F1203E">
        <w:rPr>
          <w:b/>
          <w:bCs/>
          <w:color w:val="000000"/>
        </w:rPr>
        <w:t xml:space="preserve"> of Random Forest predictions on Microsoft stocks for (15-min time frame)</w:t>
      </w:r>
    </w:p>
    <w:p w14:paraId="0BFB3944" w14:textId="77777777" w:rsidR="00FC634D" w:rsidRPr="007D020E" w:rsidRDefault="00FC634D" w:rsidP="00FC634D">
      <w:pPr>
        <w:spacing w:line="240" w:lineRule="auto"/>
        <w:jc w:val="center"/>
        <w:rPr>
          <w:color w:val="000000"/>
        </w:rPr>
      </w:pPr>
      <w:r>
        <w:rPr>
          <w:noProof/>
        </w:rPr>
        <w:drawing>
          <wp:inline distT="0" distB="0" distL="0" distR="0" wp14:anchorId="5ECD103A" wp14:editId="5B9EC464">
            <wp:extent cx="5514975" cy="2190626"/>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2614" cy="2201605"/>
                    </a:xfrm>
                    <a:prstGeom prst="rect">
                      <a:avLst/>
                    </a:prstGeom>
                    <a:noFill/>
                    <a:ln>
                      <a:noFill/>
                    </a:ln>
                  </pic:spPr>
                </pic:pic>
              </a:graphicData>
            </a:graphic>
          </wp:inline>
        </w:drawing>
      </w:r>
    </w:p>
    <w:p w14:paraId="3FD0AA90" w14:textId="29803C2F" w:rsidR="00FC634D" w:rsidRDefault="00FC634D" w:rsidP="00FC634D">
      <w:pPr>
        <w:pStyle w:val="ListParagraph"/>
        <w:spacing w:line="240" w:lineRule="auto"/>
        <w:rPr>
          <w:color w:val="000000"/>
          <w:sz w:val="20"/>
          <w:szCs w:val="20"/>
        </w:rPr>
        <w:sectPr w:rsidR="00FC634D" w:rsidSect="00295367">
          <w:type w:val="continuous"/>
          <w:pgSz w:w="12240" w:h="15840"/>
          <w:pgMar w:top="720" w:right="720" w:bottom="720" w:left="720" w:header="720" w:footer="720" w:gutter="0"/>
          <w:cols w:space="720"/>
          <w:noEndnote/>
          <w:docGrid w:linePitch="299"/>
        </w:sectPr>
      </w:pPr>
      <w:r w:rsidRPr="00644A75">
        <w:rPr>
          <w:b/>
          <w:bCs/>
          <w:color w:val="0073AE"/>
        </w:rPr>
        <w:t xml:space="preserve">FIGURE </w:t>
      </w:r>
      <w:r w:rsidR="00B9585B">
        <w:rPr>
          <w:b/>
          <w:bCs/>
          <w:color w:val="0073AE"/>
        </w:rPr>
        <w:t>3.13</w:t>
      </w:r>
      <w:r w:rsidRPr="00644A75">
        <w:rPr>
          <w:b/>
          <w:bCs/>
          <w:color w:val="0073AE"/>
        </w:rPr>
        <w:t>.</w:t>
      </w:r>
      <w:r w:rsidRPr="00644A75">
        <w:rPr>
          <w:color w:val="0073AE"/>
        </w:rPr>
        <w:t xml:space="preserve"> </w:t>
      </w:r>
      <w:r w:rsidRPr="00F1203E">
        <w:rPr>
          <w:b/>
          <w:bCs/>
          <w:color w:val="000000"/>
        </w:rPr>
        <w:t xml:space="preserve">Graphical </w:t>
      </w:r>
      <w:r w:rsidRPr="00F1203E">
        <w:rPr>
          <w:b/>
          <w:bCs/>
        </w:rPr>
        <w:t>illustration</w:t>
      </w:r>
      <w:r w:rsidRPr="00F1203E">
        <w:rPr>
          <w:b/>
          <w:bCs/>
          <w:color w:val="000000"/>
        </w:rPr>
        <w:t xml:space="preserve"> of Random Forest predictions on Tesla stocks for (15-min time frame)</w:t>
      </w:r>
    </w:p>
    <w:p w14:paraId="432C2D61" w14:textId="77777777" w:rsidR="00FC634D" w:rsidRDefault="00FC634D" w:rsidP="00FC634D">
      <w:pPr>
        <w:spacing w:line="240" w:lineRule="auto"/>
        <w:jc w:val="center"/>
      </w:pPr>
      <w:r>
        <w:rPr>
          <w:noProof/>
        </w:rPr>
        <w:lastRenderedPageBreak/>
        <w:drawing>
          <wp:inline distT="0" distB="0" distL="0" distR="0" wp14:anchorId="6D3895CC" wp14:editId="2ED7B51D">
            <wp:extent cx="6438900" cy="2575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0175" cy="2576070"/>
                    </a:xfrm>
                    <a:prstGeom prst="rect">
                      <a:avLst/>
                    </a:prstGeom>
                    <a:noFill/>
                    <a:ln>
                      <a:noFill/>
                    </a:ln>
                  </pic:spPr>
                </pic:pic>
              </a:graphicData>
            </a:graphic>
          </wp:inline>
        </w:drawing>
      </w:r>
    </w:p>
    <w:p w14:paraId="10D5BEA1" w14:textId="38232387" w:rsidR="00FC634D" w:rsidRPr="00A9454E" w:rsidRDefault="00FC634D" w:rsidP="00FC634D">
      <w:pPr>
        <w:pStyle w:val="ListParagraph"/>
        <w:spacing w:line="240" w:lineRule="auto"/>
        <w:rPr>
          <w:color w:val="000000"/>
        </w:rPr>
        <w:sectPr w:rsidR="00FC634D" w:rsidRPr="00A9454E" w:rsidSect="00071315">
          <w:type w:val="continuous"/>
          <w:pgSz w:w="12240" w:h="15840"/>
          <w:pgMar w:top="720" w:right="720" w:bottom="720" w:left="720" w:header="720" w:footer="720" w:gutter="0"/>
          <w:cols w:space="720"/>
          <w:noEndnote/>
          <w:docGrid w:linePitch="299"/>
        </w:sectPr>
      </w:pPr>
      <w:r w:rsidRPr="00644A75">
        <w:rPr>
          <w:b/>
          <w:bCs/>
          <w:color w:val="0073AE"/>
        </w:rPr>
        <w:t>FIGURE</w:t>
      </w:r>
      <w:r w:rsidR="00B9585B">
        <w:rPr>
          <w:b/>
          <w:bCs/>
          <w:color w:val="0073AE"/>
        </w:rPr>
        <w:t xml:space="preserve"> 3.14</w:t>
      </w:r>
      <w:r w:rsidRPr="00644A75">
        <w:rPr>
          <w:b/>
          <w:bCs/>
          <w:color w:val="0073AE"/>
        </w:rPr>
        <w:t>.</w:t>
      </w:r>
      <w:r w:rsidRPr="00644A75">
        <w:rPr>
          <w:color w:val="0073AE"/>
        </w:rPr>
        <w:t xml:space="preserve"> </w:t>
      </w:r>
      <w:r w:rsidRPr="00F1203E">
        <w:rPr>
          <w:b/>
          <w:bCs/>
          <w:color w:val="000000"/>
        </w:rPr>
        <w:t xml:space="preserve">Graphical </w:t>
      </w:r>
      <w:r w:rsidRPr="00F1203E">
        <w:rPr>
          <w:b/>
          <w:bCs/>
        </w:rPr>
        <w:t>illustration</w:t>
      </w:r>
      <w:r w:rsidRPr="00F1203E">
        <w:rPr>
          <w:b/>
          <w:bCs/>
          <w:color w:val="000000"/>
        </w:rPr>
        <w:t xml:space="preserve"> of SVM predictions on Microsoft stocks for (1-day time frame)</w:t>
      </w:r>
    </w:p>
    <w:p w14:paraId="72FED88A" w14:textId="77777777" w:rsidR="00FC634D" w:rsidRDefault="00FC634D" w:rsidP="00FC634D">
      <w:pPr>
        <w:spacing w:line="240" w:lineRule="auto"/>
        <w:jc w:val="center"/>
      </w:pPr>
      <w:r>
        <w:rPr>
          <w:noProof/>
        </w:rPr>
        <w:drawing>
          <wp:inline distT="0" distB="0" distL="0" distR="0" wp14:anchorId="244BD2B5" wp14:editId="0BDF33F0">
            <wp:extent cx="6456065" cy="24479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63667" cy="2450807"/>
                    </a:xfrm>
                    <a:prstGeom prst="rect">
                      <a:avLst/>
                    </a:prstGeom>
                    <a:noFill/>
                    <a:ln>
                      <a:noFill/>
                    </a:ln>
                  </pic:spPr>
                </pic:pic>
              </a:graphicData>
            </a:graphic>
          </wp:inline>
        </w:drawing>
      </w:r>
    </w:p>
    <w:p w14:paraId="35C60CDC" w14:textId="6A2BD3E3" w:rsidR="00FC634D" w:rsidRPr="00A9454E" w:rsidRDefault="00FC634D" w:rsidP="00FC634D">
      <w:pPr>
        <w:pStyle w:val="ListParagraph"/>
        <w:spacing w:line="240" w:lineRule="auto"/>
        <w:rPr>
          <w:color w:val="000000"/>
        </w:rPr>
        <w:sectPr w:rsidR="00FC634D" w:rsidRPr="00A9454E" w:rsidSect="00071315">
          <w:type w:val="continuous"/>
          <w:pgSz w:w="12240" w:h="15840"/>
          <w:pgMar w:top="720" w:right="720" w:bottom="720" w:left="720" w:header="720" w:footer="720" w:gutter="0"/>
          <w:cols w:space="720"/>
          <w:noEndnote/>
          <w:docGrid w:linePitch="299"/>
        </w:sectPr>
      </w:pPr>
      <w:r w:rsidRPr="00644A75">
        <w:rPr>
          <w:b/>
          <w:bCs/>
          <w:color w:val="0073AE"/>
        </w:rPr>
        <w:t xml:space="preserve">FIGURE </w:t>
      </w:r>
      <w:r w:rsidR="00B9585B">
        <w:rPr>
          <w:b/>
          <w:bCs/>
          <w:color w:val="0073AE"/>
        </w:rPr>
        <w:t>3.15</w:t>
      </w:r>
      <w:r w:rsidRPr="00644A75">
        <w:rPr>
          <w:b/>
          <w:bCs/>
          <w:color w:val="0073AE"/>
        </w:rPr>
        <w:t>.</w:t>
      </w:r>
      <w:r w:rsidRPr="00644A75">
        <w:rPr>
          <w:color w:val="0073AE"/>
        </w:rPr>
        <w:t xml:space="preserve"> </w:t>
      </w:r>
      <w:r w:rsidRPr="00F1203E">
        <w:rPr>
          <w:b/>
          <w:bCs/>
          <w:color w:val="000000"/>
        </w:rPr>
        <w:t xml:space="preserve">Graphical </w:t>
      </w:r>
      <w:r w:rsidRPr="00F1203E">
        <w:rPr>
          <w:b/>
          <w:bCs/>
        </w:rPr>
        <w:t>illustration</w:t>
      </w:r>
      <w:r w:rsidRPr="00F1203E">
        <w:rPr>
          <w:b/>
          <w:bCs/>
          <w:color w:val="000000"/>
        </w:rPr>
        <w:t xml:space="preserve"> of Logistic regression predictions on Tesla stocks for (1-day time frame</w:t>
      </w:r>
    </w:p>
    <w:p w14:paraId="42E3F4AC" w14:textId="37A58427" w:rsidR="00951652" w:rsidRPr="00FC7F56" w:rsidRDefault="00951652" w:rsidP="00951652">
      <w:pPr>
        <w:spacing w:after="0"/>
        <w:rPr>
          <w:rFonts w:ascii="Times New Roman" w:eastAsia="Times New Roman" w:hAnsi="Times New Roman" w:cs="Times New Roman"/>
          <w:b/>
          <w:sz w:val="36"/>
          <w:szCs w:val="36"/>
        </w:rPr>
      </w:pPr>
      <w:r w:rsidRPr="004D5EAE">
        <w:rPr>
          <w:rFonts w:ascii="Times New Roman" w:eastAsia="Times New Roman" w:hAnsi="Times New Roman" w:cs="Times New Roman"/>
          <w:b/>
          <w:sz w:val="36"/>
          <w:szCs w:val="36"/>
        </w:rPr>
        <w:lastRenderedPageBreak/>
        <w:t xml:space="preserve">Chapter </w:t>
      </w:r>
      <w:r w:rsidR="00422E19">
        <w:rPr>
          <w:rFonts w:ascii="Times New Roman" w:eastAsia="Times New Roman" w:hAnsi="Times New Roman" w:cs="Times New Roman"/>
          <w:b/>
          <w:sz w:val="36"/>
          <w:szCs w:val="36"/>
        </w:rPr>
        <w:t>4</w:t>
      </w:r>
    </w:p>
    <w:p w14:paraId="3E2E3530" w14:textId="668B5C39" w:rsidR="00951652" w:rsidRPr="00FC7F56" w:rsidRDefault="00951652" w:rsidP="00951652">
      <w:pPr>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High Frequency</w:t>
      </w:r>
      <w:r w:rsidRPr="00FC7F56">
        <w:rPr>
          <w:rFonts w:ascii="Times New Roman" w:eastAsia="Times New Roman" w:hAnsi="Times New Roman" w:cs="Times New Roman"/>
          <w:b/>
          <w:sz w:val="40"/>
          <w:szCs w:val="40"/>
        </w:rPr>
        <w:t xml:space="preserve"> Trading Strategy:</w:t>
      </w:r>
    </w:p>
    <w:p w14:paraId="3E53A1E2" w14:textId="77777777" w:rsidR="00DC0BD6" w:rsidRPr="00DC0BD6" w:rsidRDefault="00DC0BD6" w:rsidP="00BA1E1E">
      <w:pPr>
        <w:spacing w:after="0"/>
        <w:jc w:val="both"/>
        <w:rPr>
          <w:rFonts w:ascii="Times New Roman" w:eastAsia="Times New Roman" w:hAnsi="Times New Roman" w:cs="Times New Roman"/>
          <w:sz w:val="40"/>
          <w:szCs w:val="40"/>
        </w:rPr>
      </w:pPr>
    </w:p>
    <w:p w14:paraId="10151E65" w14:textId="774AF8DA" w:rsidR="009E11F6" w:rsidRPr="007911DA" w:rsidRDefault="00507509" w:rsidP="007911DA">
      <w:pPr>
        <w:spacing w:line="240" w:lineRule="auto"/>
        <w:jc w:val="both"/>
        <w:rPr>
          <w:rFonts w:ascii="Times New Roman" w:hAnsi="Times New Roman" w:cs="Times New Roman"/>
          <w:b/>
          <w:i/>
          <w:sz w:val="16"/>
          <w:szCs w:val="16"/>
        </w:rPr>
      </w:pPr>
      <w:r w:rsidRPr="007911DA">
        <w:rPr>
          <w:rFonts w:ascii="Times New Roman" w:eastAsia="Times New Roman" w:hAnsi="Times New Roman" w:cs="Times New Roman"/>
        </w:rPr>
        <w:t xml:space="preserve">In this chapter we will briefly discuss the implementation of our designed strategies in hardware (FPGA). We will discuss the complete implementation step by step from making pseudo-code to the final result and then we will compare that result with the </w:t>
      </w:r>
      <w:r w:rsidR="00951652" w:rsidRPr="007911DA">
        <w:rPr>
          <w:rFonts w:ascii="Times New Roman" w:eastAsia="Times New Roman" w:hAnsi="Times New Roman" w:cs="Times New Roman"/>
        </w:rPr>
        <w:t>Software results.</w:t>
      </w:r>
      <w:r w:rsidRPr="007911DA">
        <w:rPr>
          <w:rFonts w:ascii="Times New Roman" w:eastAsia="Times New Roman" w:hAnsi="Times New Roman" w:cs="Times New Roman"/>
        </w:rPr>
        <w:t xml:space="preserve"> One important thing to note that we choose </w:t>
      </w:r>
      <w:r w:rsidR="00951652" w:rsidRPr="007911DA">
        <w:rPr>
          <w:rFonts w:ascii="Times New Roman" w:eastAsia="Times New Roman" w:hAnsi="Times New Roman" w:cs="Times New Roman"/>
        </w:rPr>
        <w:t>three popular indicator</w:t>
      </w:r>
      <w:r w:rsidR="00BA1E1E" w:rsidRPr="007911DA">
        <w:rPr>
          <w:rFonts w:ascii="Times New Roman" w:eastAsia="Times New Roman" w:hAnsi="Times New Roman" w:cs="Times New Roman"/>
        </w:rPr>
        <w:t xml:space="preserve">s to implement </w:t>
      </w:r>
      <w:r w:rsidR="00473D7D" w:rsidRPr="007911DA">
        <w:rPr>
          <w:rFonts w:ascii="Times New Roman" w:eastAsia="Times New Roman" w:hAnsi="Times New Roman" w:cs="Times New Roman"/>
        </w:rPr>
        <w:t>in hardware.</w:t>
      </w:r>
      <w:r w:rsidR="00BA1E1E" w:rsidRPr="007911DA">
        <w:rPr>
          <w:rFonts w:ascii="Times New Roman" w:eastAsia="Times New Roman" w:hAnsi="Times New Roman" w:cs="Times New Roman"/>
        </w:rPr>
        <w:t xml:space="preserve"> </w:t>
      </w:r>
      <w:r w:rsidR="00BA1E1E" w:rsidRPr="007911DA">
        <w:rPr>
          <w:rFonts w:ascii="Times New Roman" w:hAnsi="Times New Roman" w:cs="Times New Roman"/>
          <w:bCs/>
          <w:iCs/>
        </w:rPr>
        <w:t>We propose a system-on-chip (SoC) design for the implementation of a High Frequency Trading (HFT) system. To combine the flexibility and scalability of software with the performance of hardware, we used Xilinx Zynq-7000 programmable SoC XC7Z020-CLG484-1. The processing system (PS) in our platform is an ARM based microprocessor system whereas the programmable logic (PL) developed for our accelerator is a 28 nmArtix-7 based reconfigurable logic. We implement three different momentum indicators, Relative Strength Index (RSI), Moving Average Convergence/Divergence (MACD) and Aroon to predict stock market prices with desirable accuracy and speed. Two major cryptocurrencies (Bitcoin and Ethereum) are considered for experimental evaluations. Technical indicators are compared for 1-day time frame using ZYNQ SOC platform over 10-Gigabit Ethernet. The evaluated results show that MACD is the most accurate and low latency momentum indicator while Aroon is the least accurate and high latency indicator momentum indicator for Bitcoin and Ethereum datasets.</w:t>
      </w:r>
    </w:p>
    <w:p w14:paraId="153BB101" w14:textId="0BAE1CB8" w:rsidR="009E11F6" w:rsidRPr="006C01A1" w:rsidRDefault="00422E19" w:rsidP="00422E19">
      <w:pPr>
        <w:shd w:val="clear" w:color="auto" w:fill="FFFFFF"/>
        <w:spacing w:after="225" w:line="240" w:lineRule="auto"/>
        <w:rPr>
          <w:rFonts w:ascii="Times New Roman" w:hAnsi="Times New Roman" w:cs="Times New Roman"/>
          <w:b/>
          <w:color w:val="0070C0"/>
          <w:sz w:val="32"/>
          <w:szCs w:val="32"/>
          <w:shd w:val="clear" w:color="auto" w:fill="FFFFFF"/>
        </w:rPr>
      </w:pPr>
      <w:r w:rsidRPr="006C01A1">
        <w:rPr>
          <w:rFonts w:ascii="Times New Roman" w:hAnsi="Times New Roman" w:cs="Times New Roman"/>
          <w:b/>
          <w:color w:val="0070C0"/>
          <w:sz w:val="32"/>
          <w:szCs w:val="32"/>
          <w:shd w:val="clear" w:color="auto" w:fill="FFFFFF"/>
        </w:rPr>
        <w:t xml:space="preserve">4.1. </w:t>
      </w:r>
      <w:r w:rsidR="00B81EA0">
        <w:rPr>
          <w:rFonts w:ascii="Times New Roman" w:hAnsi="Times New Roman" w:cs="Times New Roman"/>
          <w:b/>
          <w:color w:val="0070C0"/>
          <w:sz w:val="32"/>
          <w:szCs w:val="32"/>
          <w:shd w:val="clear" w:color="auto" w:fill="FFFFFF"/>
        </w:rPr>
        <w:t xml:space="preserve">Methodology and </w:t>
      </w:r>
      <w:r w:rsidR="009E11F6" w:rsidRPr="006C01A1">
        <w:rPr>
          <w:rFonts w:ascii="Times New Roman" w:hAnsi="Times New Roman" w:cs="Times New Roman"/>
          <w:b/>
          <w:color w:val="0070C0"/>
          <w:sz w:val="32"/>
          <w:szCs w:val="32"/>
          <w:shd w:val="clear" w:color="auto" w:fill="FFFFFF"/>
        </w:rPr>
        <w:t xml:space="preserve">implementation </w:t>
      </w:r>
      <w:r w:rsidR="00B81EA0">
        <w:rPr>
          <w:rFonts w:ascii="Times New Roman" w:hAnsi="Times New Roman" w:cs="Times New Roman"/>
          <w:b/>
          <w:color w:val="0070C0"/>
          <w:sz w:val="32"/>
          <w:szCs w:val="32"/>
          <w:shd w:val="clear" w:color="auto" w:fill="FFFFFF"/>
        </w:rPr>
        <w:t xml:space="preserve">of </w:t>
      </w:r>
      <w:r w:rsidRPr="006C01A1">
        <w:rPr>
          <w:rFonts w:ascii="Times New Roman" w:hAnsi="Times New Roman" w:cs="Times New Roman"/>
          <w:b/>
          <w:color w:val="0070C0"/>
          <w:sz w:val="32"/>
          <w:szCs w:val="32"/>
          <w:shd w:val="clear" w:color="auto" w:fill="FFFFFF"/>
        </w:rPr>
        <w:t xml:space="preserve">three indicators </w:t>
      </w:r>
      <w:r w:rsidR="009E11F6" w:rsidRPr="006C01A1">
        <w:rPr>
          <w:rFonts w:ascii="Times New Roman" w:hAnsi="Times New Roman" w:cs="Times New Roman"/>
          <w:b/>
          <w:color w:val="0070C0"/>
          <w:sz w:val="32"/>
          <w:szCs w:val="32"/>
          <w:shd w:val="clear" w:color="auto" w:fill="FFFFFF"/>
        </w:rPr>
        <w:t>in hardware (FPGA):</w:t>
      </w:r>
    </w:p>
    <w:p w14:paraId="2E024290" w14:textId="03631BF6" w:rsidR="0055647A" w:rsidRPr="007911DA" w:rsidRDefault="00610BF8" w:rsidP="007911DA">
      <w:pPr>
        <w:shd w:val="clear" w:color="auto" w:fill="FFFFFF"/>
        <w:spacing w:after="225" w:line="240" w:lineRule="auto"/>
        <w:jc w:val="both"/>
        <w:rPr>
          <w:rFonts w:ascii="Times New Roman" w:hAnsi="Times New Roman" w:cs="Times New Roman"/>
          <w:shd w:val="clear" w:color="auto" w:fill="FFFFFF"/>
        </w:rPr>
      </w:pPr>
      <w:r w:rsidRPr="007911DA">
        <w:rPr>
          <w:rFonts w:ascii="Times New Roman" w:hAnsi="Times New Roman" w:cs="Times New Roman"/>
          <w:shd w:val="clear" w:color="auto" w:fill="FFFFFF"/>
        </w:rPr>
        <w:t>Here we are going to implement our MACD strategy in Hardware.</w:t>
      </w:r>
      <w:r w:rsidR="0035103C" w:rsidRPr="007911DA">
        <w:rPr>
          <w:rFonts w:ascii="Times New Roman" w:hAnsi="Times New Roman" w:cs="Times New Roman"/>
          <w:shd w:val="clear" w:color="auto" w:fill="FFFFFF"/>
        </w:rPr>
        <w:t xml:space="preserve"> For MACD calculation as discussed previously, you have </w:t>
      </w:r>
      <w:r w:rsidR="00BA1E1E" w:rsidRPr="007911DA">
        <w:rPr>
          <w:rFonts w:ascii="Times New Roman" w:hAnsi="Times New Roman" w:cs="Times New Roman"/>
          <w:shd w:val="clear" w:color="auto" w:fill="FFFFFF"/>
        </w:rPr>
        <w:t>found</w:t>
      </w:r>
      <w:r w:rsidR="0035103C" w:rsidRPr="007911DA">
        <w:rPr>
          <w:rFonts w:ascii="Times New Roman" w:hAnsi="Times New Roman" w:cs="Times New Roman"/>
          <w:shd w:val="clear" w:color="auto" w:fill="FFFFFF"/>
        </w:rPr>
        <w:t xml:space="preserve"> 12-period EMA, 26- period EMA and by subtracting 26-period EMA from 12-period EMA, the MACD line will find. For signal line then you have to take 9-period EMA of MACD.</w:t>
      </w:r>
      <w:r w:rsidRPr="007911DA">
        <w:rPr>
          <w:rFonts w:ascii="Times New Roman" w:hAnsi="Times New Roman" w:cs="Times New Roman"/>
          <w:shd w:val="clear" w:color="auto" w:fill="FFFFFF"/>
        </w:rPr>
        <w:t xml:space="preserve"> For hardware implementation first you have to code in Vivado software and then through data cable you can upload in FPGA development board. For coding in Vivado you have to follow the following steps: </w:t>
      </w:r>
    </w:p>
    <w:p w14:paraId="27C067EE" w14:textId="77777777" w:rsidR="00610BF8" w:rsidRPr="00610BF8" w:rsidRDefault="00610BF8" w:rsidP="004109D7">
      <w:pPr>
        <w:pStyle w:val="ListParagraph"/>
        <w:numPr>
          <w:ilvl w:val="0"/>
          <w:numId w:val="26"/>
        </w:numPr>
        <w:shd w:val="clear" w:color="auto" w:fill="FFFFFF"/>
        <w:spacing w:after="0" w:line="240" w:lineRule="auto"/>
        <w:rPr>
          <w:rFonts w:ascii="Times New Roman" w:hAnsi="Times New Roman" w:cs="Times New Roman"/>
          <w:b/>
          <w:sz w:val="24"/>
          <w:szCs w:val="24"/>
          <w:shd w:val="clear" w:color="auto" w:fill="FFFFFF"/>
        </w:rPr>
      </w:pPr>
      <w:r w:rsidRPr="00610BF8">
        <w:rPr>
          <w:rFonts w:ascii="Times New Roman" w:hAnsi="Times New Roman" w:cs="Times New Roman"/>
          <w:b/>
          <w:sz w:val="24"/>
          <w:szCs w:val="24"/>
          <w:shd w:val="clear" w:color="auto" w:fill="FFFFFF"/>
        </w:rPr>
        <w:t>Pseudo-code</w:t>
      </w:r>
    </w:p>
    <w:p w14:paraId="4610E0D3" w14:textId="77777777" w:rsidR="00610BF8" w:rsidRPr="00610BF8" w:rsidRDefault="00610BF8" w:rsidP="004109D7">
      <w:pPr>
        <w:pStyle w:val="ListParagraph"/>
        <w:numPr>
          <w:ilvl w:val="0"/>
          <w:numId w:val="26"/>
        </w:numPr>
        <w:shd w:val="clear" w:color="auto" w:fill="FFFFFF"/>
        <w:spacing w:after="0" w:line="240" w:lineRule="auto"/>
        <w:rPr>
          <w:rFonts w:ascii="Times New Roman" w:hAnsi="Times New Roman" w:cs="Times New Roman"/>
          <w:b/>
          <w:sz w:val="24"/>
          <w:szCs w:val="24"/>
          <w:shd w:val="clear" w:color="auto" w:fill="FFFFFF"/>
        </w:rPr>
      </w:pPr>
      <w:r w:rsidRPr="00610BF8">
        <w:rPr>
          <w:rFonts w:ascii="Times New Roman" w:hAnsi="Times New Roman" w:cs="Times New Roman"/>
          <w:b/>
          <w:sz w:val="24"/>
          <w:szCs w:val="24"/>
          <w:shd w:val="clear" w:color="auto" w:fill="FFFFFF"/>
        </w:rPr>
        <w:t xml:space="preserve">Top </w:t>
      </w:r>
    </w:p>
    <w:p w14:paraId="108DCBC2" w14:textId="77777777" w:rsidR="00610BF8" w:rsidRPr="00610BF8" w:rsidRDefault="00610BF8" w:rsidP="004109D7">
      <w:pPr>
        <w:pStyle w:val="ListParagraph"/>
        <w:numPr>
          <w:ilvl w:val="0"/>
          <w:numId w:val="26"/>
        </w:numPr>
        <w:shd w:val="clear" w:color="auto" w:fill="FFFFFF"/>
        <w:spacing w:after="0" w:line="240" w:lineRule="auto"/>
        <w:rPr>
          <w:rFonts w:ascii="Times New Roman" w:hAnsi="Times New Roman" w:cs="Times New Roman"/>
          <w:b/>
          <w:sz w:val="24"/>
          <w:szCs w:val="24"/>
          <w:shd w:val="clear" w:color="auto" w:fill="FFFFFF"/>
        </w:rPr>
      </w:pPr>
      <w:r w:rsidRPr="00610BF8">
        <w:rPr>
          <w:rFonts w:ascii="Times New Roman" w:hAnsi="Times New Roman" w:cs="Times New Roman"/>
          <w:b/>
          <w:sz w:val="24"/>
          <w:szCs w:val="24"/>
          <w:shd w:val="clear" w:color="auto" w:fill="FFFFFF"/>
        </w:rPr>
        <w:t>Controller (ASM)</w:t>
      </w:r>
    </w:p>
    <w:p w14:paraId="4F483C64" w14:textId="52C790D8" w:rsidR="00610BF8" w:rsidRPr="00610BF8" w:rsidRDefault="00610BF8" w:rsidP="004109D7">
      <w:pPr>
        <w:pStyle w:val="ListParagraph"/>
        <w:numPr>
          <w:ilvl w:val="0"/>
          <w:numId w:val="26"/>
        </w:numPr>
        <w:shd w:val="clear" w:color="auto" w:fill="FFFFFF"/>
        <w:spacing w:after="0" w:line="240" w:lineRule="auto"/>
        <w:rPr>
          <w:rFonts w:ascii="Times New Roman" w:hAnsi="Times New Roman" w:cs="Times New Roman"/>
          <w:b/>
          <w:sz w:val="24"/>
          <w:szCs w:val="24"/>
          <w:shd w:val="clear" w:color="auto" w:fill="FFFFFF"/>
        </w:rPr>
      </w:pPr>
      <w:r w:rsidRPr="00610BF8">
        <w:rPr>
          <w:rFonts w:ascii="Times New Roman" w:hAnsi="Times New Roman" w:cs="Times New Roman"/>
          <w:b/>
          <w:sz w:val="24"/>
          <w:szCs w:val="24"/>
          <w:shd w:val="clear" w:color="auto" w:fill="FFFFFF"/>
        </w:rPr>
        <w:t xml:space="preserve">Data-path </w:t>
      </w:r>
    </w:p>
    <w:p w14:paraId="2141A398" w14:textId="77777777" w:rsidR="00610BF8" w:rsidRDefault="00610BF8" w:rsidP="0055647A">
      <w:pPr>
        <w:shd w:val="clear" w:color="auto" w:fill="FFFFFF"/>
        <w:spacing w:after="225" w:line="240" w:lineRule="auto"/>
        <w:rPr>
          <w:rFonts w:ascii="Times New Roman" w:hAnsi="Times New Roman" w:cs="Times New Roman"/>
          <w:sz w:val="24"/>
          <w:szCs w:val="24"/>
          <w:shd w:val="clear" w:color="auto" w:fill="FFFFFF"/>
        </w:rPr>
      </w:pPr>
    </w:p>
    <w:p w14:paraId="6E2DBAD5" w14:textId="77777777" w:rsidR="001923A6" w:rsidRDefault="001923A6" w:rsidP="0055647A">
      <w:pPr>
        <w:shd w:val="clear" w:color="auto" w:fill="FFFFFF"/>
        <w:spacing w:after="225"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Let’s briefly discuss every step.</w:t>
      </w:r>
    </w:p>
    <w:p w14:paraId="6B657B8E" w14:textId="50089A9A" w:rsidR="001923A6" w:rsidRPr="006C01A1" w:rsidRDefault="00422E19" w:rsidP="0055647A">
      <w:pPr>
        <w:shd w:val="clear" w:color="auto" w:fill="FFFFFF"/>
        <w:spacing w:after="225" w:line="240" w:lineRule="auto"/>
        <w:rPr>
          <w:rFonts w:ascii="Times New Roman" w:hAnsi="Times New Roman" w:cs="Times New Roman"/>
          <w:b/>
          <w:sz w:val="28"/>
          <w:szCs w:val="28"/>
          <w:shd w:val="clear" w:color="auto" w:fill="FFFFFF"/>
        </w:rPr>
      </w:pPr>
      <w:r w:rsidRPr="006C01A1">
        <w:rPr>
          <w:rFonts w:ascii="Times New Roman" w:hAnsi="Times New Roman" w:cs="Times New Roman"/>
          <w:b/>
          <w:sz w:val="28"/>
          <w:szCs w:val="28"/>
          <w:shd w:val="clear" w:color="auto" w:fill="FFFFFF"/>
        </w:rPr>
        <w:t>4.1.1.</w:t>
      </w:r>
      <w:r w:rsidR="001923A6" w:rsidRPr="006C01A1">
        <w:rPr>
          <w:rFonts w:ascii="Times New Roman" w:hAnsi="Times New Roman" w:cs="Times New Roman"/>
          <w:b/>
          <w:sz w:val="28"/>
          <w:szCs w:val="28"/>
          <w:shd w:val="clear" w:color="auto" w:fill="FFFFFF"/>
        </w:rPr>
        <w:t xml:space="preserve"> </w:t>
      </w:r>
      <w:r w:rsidR="00667023" w:rsidRPr="006C01A1">
        <w:rPr>
          <w:rFonts w:ascii="Times New Roman" w:hAnsi="Times New Roman" w:cs="Times New Roman"/>
          <w:b/>
          <w:sz w:val="28"/>
          <w:szCs w:val="28"/>
          <w:shd w:val="clear" w:color="auto" w:fill="FFFFFF"/>
        </w:rPr>
        <w:t>Pseudo</w:t>
      </w:r>
      <w:r w:rsidR="001923A6" w:rsidRPr="006C01A1">
        <w:rPr>
          <w:rFonts w:ascii="Times New Roman" w:hAnsi="Times New Roman" w:cs="Times New Roman"/>
          <w:b/>
          <w:sz w:val="28"/>
          <w:szCs w:val="28"/>
          <w:shd w:val="clear" w:color="auto" w:fill="FFFFFF"/>
        </w:rPr>
        <w:t>-code:</w:t>
      </w:r>
    </w:p>
    <w:p w14:paraId="586FF377" w14:textId="71DF456B" w:rsidR="007911DA" w:rsidRPr="007911DA" w:rsidRDefault="00667023" w:rsidP="0055647A">
      <w:pPr>
        <w:shd w:val="clear" w:color="auto" w:fill="FFFFFF"/>
        <w:spacing w:after="225" w:line="240" w:lineRule="auto"/>
        <w:rPr>
          <w:rFonts w:ascii="Times New Roman" w:hAnsi="Times New Roman" w:cs="Times New Roman"/>
          <w:shd w:val="clear" w:color="auto" w:fill="FFFFFF"/>
        </w:rPr>
      </w:pPr>
      <w:r w:rsidRPr="007911DA">
        <w:rPr>
          <w:rFonts w:ascii="Times New Roman" w:hAnsi="Times New Roman" w:cs="Times New Roman"/>
          <w:shd w:val="clear" w:color="auto" w:fill="FFFFFF"/>
        </w:rPr>
        <w:t xml:space="preserve">Pseudo-code means a </w:t>
      </w:r>
      <w:r w:rsidR="00BA1E1E" w:rsidRPr="007911DA">
        <w:rPr>
          <w:rFonts w:ascii="Times New Roman" w:hAnsi="Times New Roman" w:cs="Times New Roman"/>
          <w:shd w:val="clear" w:color="auto" w:fill="FFFFFF"/>
        </w:rPr>
        <w:t>step-by-step</w:t>
      </w:r>
      <w:r w:rsidRPr="007911DA">
        <w:rPr>
          <w:rFonts w:ascii="Times New Roman" w:hAnsi="Times New Roman" w:cs="Times New Roman"/>
          <w:shd w:val="clear" w:color="auto" w:fill="FFFFFF"/>
        </w:rPr>
        <w:t xml:space="preserve"> procedure for solving a problem. For any problem you are going to solve, first you are thinking about his procedure of solving which is actually his </w:t>
      </w:r>
      <w:r w:rsidR="0035103C" w:rsidRPr="007911DA">
        <w:rPr>
          <w:rFonts w:ascii="Times New Roman" w:hAnsi="Times New Roman" w:cs="Times New Roman"/>
          <w:shd w:val="clear" w:color="auto" w:fill="FFFFFF"/>
        </w:rPr>
        <w:t>pseudo</w:t>
      </w:r>
      <w:r w:rsidRPr="007911DA">
        <w:rPr>
          <w:rFonts w:ascii="Times New Roman" w:hAnsi="Times New Roman" w:cs="Times New Roman"/>
          <w:shd w:val="clear" w:color="auto" w:fill="FFFFFF"/>
        </w:rPr>
        <w:t>-code.</w:t>
      </w:r>
      <w:r w:rsidR="009C403E" w:rsidRPr="007911DA">
        <w:rPr>
          <w:rFonts w:ascii="Arial" w:hAnsi="Arial" w:cs="Arial"/>
          <w:color w:val="6C6C6C"/>
          <w:sz w:val="24"/>
          <w:szCs w:val="24"/>
          <w:shd w:val="clear" w:color="auto" w:fill="FFFFFF"/>
        </w:rPr>
        <w:t xml:space="preserve"> </w:t>
      </w:r>
      <w:r w:rsidR="009C403E" w:rsidRPr="007911DA">
        <w:rPr>
          <w:rFonts w:ascii="Times New Roman" w:hAnsi="Times New Roman" w:cs="Times New Roman"/>
          <w:shd w:val="clear" w:color="auto" w:fill="FFFFFF"/>
        </w:rPr>
        <w:t>Pseudo-code is a detailed yet readable description of what a computer program or algorithm must do, expressed in a formally-styled natural language rather than in a programming language</w:t>
      </w:r>
      <w:r w:rsidR="00D22B14" w:rsidRPr="007911DA">
        <w:rPr>
          <w:rFonts w:ascii="Times New Roman" w:hAnsi="Times New Roman" w:cs="Times New Roman"/>
          <w:shd w:val="clear" w:color="auto" w:fill="FFFFFF"/>
        </w:rPr>
        <w:t>.</w:t>
      </w:r>
    </w:p>
    <w:p w14:paraId="68CCAEF1" w14:textId="0E1B2BB9" w:rsidR="00422E19" w:rsidRDefault="00422E19" w:rsidP="00422E19">
      <w:pPr>
        <w:pBdr>
          <w:top w:val="single" w:sz="4" w:space="1" w:color="auto"/>
          <w:bottom w:val="single" w:sz="4" w:space="1" w:color="auto"/>
          <w:between w:val="single" w:sz="4" w:space="1" w:color="auto"/>
        </w:pBdr>
      </w:pPr>
      <w:r w:rsidRPr="00422E19">
        <w:rPr>
          <w:b/>
          <w:color w:val="0070C0"/>
        </w:rPr>
        <w:lastRenderedPageBreak/>
        <w:t xml:space="preserve">Algorithm </w:t>
      </w:r>
      <w:r w:rsidR="002A55BA">
        <w:rPr>
          <w:b/>
          <w:color w:val="0070C0"/>
        </w:rPr>
        <w:t>4.</w:t>
      </w:r>
      <w:r w:rsidRPr="00422E19">
        <w:rPr>
          <w:b/>
          <w:color w:val="0070C0"/>
        </w:rPr>
        <w:t>1</w:t>
      </w:r>
      <w:r w:rsidR="002A55BA">
        <w:rPr>
          <w:b/>
          <w:color w:val="0070C0"/>
        </w:rPr>
        <w:t>.</w:t>
      </w:r>
      <w:r w:rsidRPr="00422E19">
        <w:rPr>
          <w:b/>
          <w:color w:val="0070C0"/>
        </w:rPr>
        <w:t xml:space="preserve"> </w:t>
      </w:r>
      <w:r>
        <w:t>detailed working of the MACD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283"/>
        <w:gridCol w:w="284"/>
        <w:gridCol w:w="283"/>
        <w:gridCol w:w="3752"/>
      </w:tblGrid>
      <w:tr w:rsidR="00422E19" w14:paraId="77A3C56F" w14:textId="77777777" w:rsidTr="00422E19">
        <w:tc>
          <w:tcPr>
            <w:tcW w:w="279" w:type="dxa"/>
          </w:tcPr>
          <w:p w14:paraId="0F60504F" w14:textId="77777777" w:rsidR="00422E19" w:rsidRDefault="00422E19">
            <w:pPr>
              <w:rPr>
                <w:color w:val="FF0000"/>
              </w:rPr>
            </w:pPr>
          </w:p>
        </w:tc>
        <w:tc>
          <w:tcPr>
            <w:tcW w:w="4602" w:type="dxa"/>
            <w:gridSpan w:val="4"/>
            <w:hideMark/>
          </w:tcPr>
          <w:p w14:paraId="7CF5AABB" w14:textId="77777777" w:rsidR="00422E19" w:rsidRDefault="00422E19">
            <w:pPr>
              <w:rPr>
                <w:b/>
              </w:rPr>
            </w:pPr>
            <w:r>
              <w:rPr>
                <w:b/>
              </w:rPr>
              <w:t>Start</w:t>
            </w:r>
          </w:p>
        </w:tc>
      </w:tr>
      <w:tr w:rsidR="00422E19" w14:paraId="13653916" w14:textId="77777777" w:rsidTr="00422E19">
        <w:tc>
          <w:tcPr>
            <w:tcW w:w="279" w:type="dxa"/>
            <w:hideMark/>
          </w:tcPr>
          <w:p w14:paraId="60DA3D1E" w14:textId="77777777" w:rsidR="00422E19" w:rsidRDefault="00422E19">
            <w:pPr>
              <w:jc w:val="center"/>
              <w:rPr>
                <w:b/>
              </w:rPr>
            </w:pPr>
            <w:r>
              <w:rPr>
                <w:b/>
              </w:rPr>
              <w:t>1:</w:t>
            </w:r>
          </w:p>
        </w:tc>
        <w:tc>
          <w:tcPr>
            <w:tcW w:w="283" w:type="dxa"/>
          </w:tcPr>
          <w:p w14:paraId="2F67833D" w14:textId="77777777" w:rsidR="00422E19" w:rsidRDefault="00422E19"/>
        </w:tc>
        <w:tc>
          <w:tcPr>
            <w:tcW w:w="4319" w:type="dxa"/>
            <w:gridSpan w:val="3"/>
            <w:hideMark/>
          </w:tcPr>
          <w:p w14:paraId="31227EBF" w14:textId="77777777" w:rsidR="00422E19" w:rsidRDefault="00422E19">
            <w:r>
              <w:t>EMA</w:t>
            </w:r>
            <w:r>
              <w:rPr>
                <w:vertAlign w:val="subscript"/>
              </w:rPr>
              <w:t>n1</w:t>
            </w:r>
            <w:r>
              <w:t xml:space="preserve"> = 12-day EMA of closing price</w:t>
            </w:r>
          </w:p>
        </w:tc>
      </w:tr>
      <w:tr w:rsidR="00422E19" w14:paraId="072846CC" w14:textId="77777777" w:rsidTr="00422E19">
        <w:tc>
          <w:tcPr>
            <w:tcW w:w="279" w:type="dxa"/>
            <w:hideMark/>
          </w:tcPr>
          <w:p w14:paraId="2D4BB059" w14:textId="77777777" w:rsidR="00422E19" w:rsidRDefault="00422E19">
            <w:pPr>
              <w:jc w:val="center"/>
              <w:rPr>
                <w:b/>
              </w:rPr>
            </w:pPr>
            <w:r>
              <w:rPr>
                <w:b/>
              </w:rPr>
              <w:t>2:</w:t>
            </w:r>
          </w:p>
        </w:tc>
        <w:tc>
          <w:tcPr>
            <w:tcW w:w="283" w:type="dxa"/>
          </w:tcPr>
          <w:p w14:paraId="4BB91861" w14:textId="77777777" w:rsidR="00422E19" w:rsidRDefault="00422E19">
            <w:pPr>
              <w:rPr>
                <w:b/>
              </w:rPr>
            </w:pPr>
          </w:p>
        </w:tc>
        <w:tc>
          <w:tcPr>
            <w:tcW w:w="4319" w:type="dxa"/>
            <w:gridSpan w:val="3"/>
            <w:hideMark/>
          </w:tcPr>
          <w:p w14:paraId="16E9171C" w14:textId="77777777" w:rsidR="00422E19" w:rsidRDefault="00422E19">
            <w:r>
              <w:t>EMA</w:t>
            </w:r>
            <w:r>
              <w:rPr>
                <w:vertAlign w:val="subscript"/>
              </w:rPr>
              <w:t>n2</w:t>
            </w:r>
            <w:r>
              <w:t xml:space="preserve"> = 26-day EMA of closing price</w:t>
            </w:r>
          </w:p>
        </w:tc>
      </w:tr>
      <w:tr w:rsidR="00422E19" w14:paraId="4178DCA1" w14:textId="77777777" w:rsidTr="00422E19">
        <w:tc>
          <w:tcPr>
            <w:tcW w:w="279" w:type="dxa"/>
            <w:hideMark/>
          </w:tcPr>
          <w:p w14:paraId="2F30A760" w14:textId="77777777" w:rsidR="00422E19" w:rsidRDefault="00422E19">
            <w:pPr>
              <w:jc w:val="center"/>
              <w:rPr>
                <w:b/>
              </w:rPr>
            </w:pPr>
            <w:r>
              <w:rPr>
                <w:b/>
              </w:rPr>
              <w:t>3:</w:t>
            </w:r>
          </w:p>
        </w:tc>
        <w:tc>
          <w:tcPr>
            <w:tcW w:w="283" w:type="dxa"/>
          </w:tcPr>
          <w:p w14:paraId="7891C83E" w14:textId="77777777" w:rsidR="00422E19" w:rsidRDefault="00422E19">
            <w:pPr>
              <w:rPr>
                <w:b/>
              </w:rPr>
            </w:pPr>
          </w:p>
        </w:tc>
        <w:tc>
          <w:tcPr>
            <w:tcW w:w="4319" w:type="dxa"/>
            <w:gridSpan w:val="3"/>
            <w:hideMark/>
          </w:tcPr>
          <w:p w14:paraId="0BBBDF79" w14:textId="77777777" w:rsidR="00422E19" w:rsidRDefault="00422E19">
            <w:r>
              <w:t>MACDSIG</w:t>
            </w:r>
            <w:r>
              <w:rPr>
                <w:vertAlign w:val="subscript"/>
              </w:rPr>
              <w:t>n3</w:t>
            </w:r>
            <w:r>
              <w:t xml:space="preserve"> = 9-day EMA of MACD</w:t>
            </w:r>
          </w:p>
        </w:tc>
      </w:tr>
      <w:tr w:rsidR="00422E19" w14:paraId="53A0C6FB" w14:textId="77777777" w:rsidTr="00422E19">
        <w:tc>
          <w:tcPr>
            <w:tcW w:w="279" w:type="dxa"/>
            <w:hideMark/>
          </w:tcPr>
          <w:p w14:paraId="54B4E4C1" w14:textId="77777777" w:rsidR="00422E19" w:rsidRDefault="00422E19">
            <w:pPr>
              <w:jc w:val="center"/>
              <w:rPr>
                <w:b/>
              </w:rPr>
            </w:pPr>
            <w:r>
              <w:rPr>
                <w:b/>
              </w:rPr>
              <w:t>4:</w:t>
            </w:r>
          </w:p>
        </w:tc>
        <w:tc>
          <w:tcPr>
            <w:tcW w:w="283" w:type="dxa"/>
          </w:tcPr>
          <w:p w14:paraId="3AB898E7" w14:textId="77777777" w:rsidR="00422E19" w:rsidRDefault="00422E19">
            <w:pPr>
              <w:rPr>
                <w:b/>
              </w:rPr>
            </w:pPr>
          </w:p>
        </w:tc>
        <w:tc>
          <w:tcPr>
            <w:tcW w:w="4319" w:type="dxa"/>
            <w:gridSpan w:val="3"/>
            <w:hideMark/>
          </w:tcPr>
          <w:p w14:paraId="56CEB91F" w14:textId="77777777" w:rsidR="00422E19" w:rsidRDefault="00422E19">
            <w:r>
              <w:t>MACD</w:t>
            </w:r>
            <w:r>
              <w:rPr>
                <w:vertAlign w:val="subscript"/>
              </w:rPr>
              <w:t>n1, n2</w:t>
            </w:r>
            <w:r>
              <w:t xml:space="preserve"> (t) = EMA</w:t>
            </w:r>
            <w:r>
              <w:rPr>
                <w:vertAlign w:val="subscript"/>
              </w:rPr>
              <w:t>n1</w:t>
            </w:r>
            <w:r>
              <w:t xml:space="preserve"> (t) -EMA</w:t>
            </w:r>
            <w:r>
              <w:rPr>
                <w:vertAlign w:val="subscript"/>
              </w:rPr>
              <w:t xml:space="preserve">n2 </w:t>
            </w:r>
            <w:r>
              <w:t>(t)</w:t>
            </w:r>
          </w:p>
        </w:tc>
      </w:tr>
      <w:tr w:rsidR="00422E19" w14:paraId="15BBA593" w14:textId="77777777" w:rsidTr="00422E19">
        <w:trPr>
          <w:trHeight w:val="274"/>
        </w:trPr>
        <w:tc>
          <w:tcPr>
            <w:tcW w:w="279" w:type="dxa"/>
            <w:hideMark/>
          </w:tcPr>
          <w:p w14:paraId="59FE7A87" w14:textId="77777777" w:rsidR="00422E19" w:rsidRDefault="00422E19">
            <w:pPr>
              <w:jc w:val="center"/>
              <w:rPr>
                <w:b/>
              </w:rPr>
            </w:pPr>
            <w:r>
              <w:rPr>
                <w:b/>
              </w:rPr>
              <w:t>5:</w:t>
            </w:r>
          </w:p>
        </w:tc>
        <w:tc>
          <w:tcPr>
            <w:tcW w:w="283" w:type="dxa"/>
          </w:tcPr>
          <w:p w14:paraId="12AF63BD" w14:textId="77777777" w:rsidR="00422E19" w:rsidRDefault="00422E19">
            <w:pPr>
              <w:rPr>
                <w:b/>
              </w:rPr>
            </w:pPr>
          </w:p>
        </w:tc>
        <w:tc>
          <w:tcPr>
            <w:tcW w:w="4319" w:type="dxa"/>
            <w:gridSpan w:val="3"/>
            <w:hideMark/>
          </w:tcPr>
          <w:p w14:paraId="6D920334" w14:textId="77777777" w:rsidR="00422E19" w:rsidRDefault="00422E19">
            <w:r>
              <w:t xml:space="preserve">MACD_Diff (t) = </w:t>
            </w:r>
          </w:p>
          <w:p w14:paraId="1591CEEA" w14:textId="77777777" w:rsidR="00422E19" w:rsidRDefault="00422E19">
            <w:r>
              <w:t>MACD</w:t>
            </w:r>
            <w:r>
              <w:rPr>
                <w:vertAlign w:val="subscript"/>
              </w:rPr>
              <w:t>n1, n2</w:t>
            </w:r>
            <w:r>
              <w:t xml:space="preserve"> (t) -MACDSIG</w:t>
            </w:r>
            <w:r>
              <w:rPr>
                <w:vertAlign w:val="subscript"/>
              </w:rPr>
              <w:t xml:space="preserve">n3 </w:t>
            </w:r>
            <w:r>
              <w:t>(t)</w:t>
            </w:r>
          </w:p>
        </w:tc>
      </w:tr>
      <w:tr w:rsidR="00422E19" w14:paraId="18E3B7F5" w14:textId="77777777" w:rsidTr="00422E19">
        <w:tc>
          <w:tcPr>
            <w:tcW w:w="279" w:type="dxa"/>
            <w:hideMark/>
          </w:tcPr>
          <w:p w14:paraId="5ACBC594" w14:textId="77777777" w:rsidR="00422E19" w:rsidRDefault="00422E19">
            <w:pPr>
              <w:jc w:val="center"/>
              <w:rPr>
                <w:b/>
              </w:rPr>
            </w:pPr>
            <w:r>
              <w:rPr>
                <w:b/>
              </w:rPr>
              <w:t>6:</w:t>
            </w:r>
          </w:p>
        </w:tc>
        <w:tc>
          <w:tcPr>
            <w:tcW w:w="283" w:type="dxa"/>
          </w:tcPr>
          <w:p w14:paraId="56679C0D" w14:textId="77777777" w:rsidR="00422E19" w:rsidRDefault="00422E19">
            <w:pPr>
              <w:rPr>
                <w:b/>
              </w:rPr>
            </w:pPr>
          </w:p>
        </w:tc>
        <w:tc>
          <w:tcPr>
            <w:tcW w:w="284" w:type="dxa"/>
          </w:tcPr>
          <w:p w14:paraId="5FDA7E08" w14:textId="77777777" w:rsidR="00422E19" w:rsidRDefault="00422E19">
            <w:pPr>
              <w:rPr>
                <w:b/>
              </w:rPr>
            </w:pPr>
          </w:p>
        </w:tc>
        <w:tc>
          <w:tcPr>
            <w:tcW w:w="4035" w:type="dxa"/>
            <w:gridSpan w:val="2"/>
            <w:hideMark/>
          </w:tcPr>
          <w:p w14:paraId="5C21D48B" w14:textId="77777777" w:rsidR="00422E19" w:rsidRDefault="00422E19">
            <w:r>
              <w:rPr>
                <w:b/>
              </w:rPr>
              <w:t>if</w:t>
            </w:r>
            <w:r>
              <w:t xml:space="preserve"> (MACD_Diff (t) &gt; 0)</w:t>
            </w:r>
          </w:p>
        </w:tc>
      </w:tr>
      <w:tr w:rsidR="00422E19" w14:paraId="58B79E3A" w14:textId="77777777" w:rsidTr="00422E19">
        <w:tc>
          <w:tcPr>
            <w:tcW w:w="279" w:type="dxa"/>
            <w:hideMark/>
          </w:tcPr>
          <w:p w14:paraId="7314F536" w14:textId="77777777" w:rsidR="00422E19" w:rsidRDefault="00422E19">
            <w:pPr>
              <w:jc w:val="center"/>
              <w:rPr>
                <w:b/>
              </w:rPr>
            </w:pPr>
            <w:r>
              <w:rPr>
                <w:b/>
              </w:rPr>
              <w:t>7:</w:t>
            </w:r>
          </w:p>
        </w:tc>
        <w:tc>
          <w:tcPr>
            <w:tcW w:w="283" w:type="dxa"/>
          </w:tcPr>
          <w:p w14:paraId="06101633" w14:textId="77777777" w:rsidR="00422E19" w:rsidRDefault="00422E19">
            <w:pPr>
              <w:rPr>
                <w:b/>
              </w:rPr>
            </w:pPr>
          </w:p>
        </w:tc>
        <w:tc>
          <w:tcPr>
            <w:tcW w:w="284" w:type="dxa"/>
          </w:tcPr>
          <w:p w14:paraId="3230667D" w14:textId="77777777" w:rsidR="00422E19" w:rsidRDefault="00422E19">
            <w:pPr>
              <w:rPr>
                <w:b/>
              </w:rPr>
            </w:pPr>
          </w:p>
        </w:tc>
        <w:tc>
          <w:tcPr>
            <w:tcW w:w="283" w:type="dxa"/>
          </w:tcPr>
          <w:p w14:paraId="05D89996" w14:textId="77777777" w:rsidR="00422E19" w:rsidRDefault="00422E19">
            <w:pPr>
              <w:rPr>
                <w:b/>
              </w:rPr>
            </w:pPr>
          </w:p>
        </w:tc>
        <w:tc>
          <w:tcPr>
            <w:tcW w:w="3752" w:type="dxa"/>
            <w:hideMark/>
          </w:tcPr>
          <w:p w14:paraId="6188D09A" w14:textId="77777777" w:rsidR="00422E19" w:rsidRDefault="00422E19">
            <w:r>
              <w:t>Order_Sig = Buy</w:t>
            </w:r>
          </w:p>
        </w:tc>
      </w:tr>
      <w:tr w:rsidR="00422E19" w14:paraId="3C302E93" w14:textId="77777777" w:rsidTr="00422E19">
        <w:tc>
          <w:tcPr>
            <w:tcW w:w="279" w:type="dxa"/>
            <w:hideMark/>
          </w:tcPr>
          <w:p w14:paraId="173E01B2" w14:textId="77777777" w:rsidR="00422E19" w:rsidRDefault="00422E19">
            <w:pPr>
              <w:jc w:val="center"/>
              <w:rPr>
                <w:b/>
              </w:rPr>
            </w:pPr>
            <w:r>
              <w:rPr>
                <w:b/>
              </w:rPr>
              <w:t>8:</w:t>
            </w:r>
          </w:p>
        </w:tc>
        <w:tc>
          <w:tcPr>
            <w:tcW w:w="283" w:type="dxa"/>
          </w:tcPr>
          <w:p w14:paraId="40D3CF59" w14:textId="77777777" w:rsidR="00422E19" w:rsidRDefault="00422E19">
            <w:pPr>
              <w:rPr>
                <w:b/>
              </w:rPr>
            </w:pPr>
          </w:p>
        </w:tc>
        <w:tc>
          <w:tcPr>
            <w:tcW w:w="284" w:type="dxa"/>
          </w:tcPr>
          <w:p w14:paraId="18C66054" w14:textId="77777777" w:rsidR="00422E19" w:rsidRDefault="00422E19">
            <w:pPr>
              <w:rPr>
                <w:b/>
              </w:rPr>
            </w:pPr>
          </w:p>
        </w:tc>
        <w:tc>
          <w:tcPr>
            <w:tcW w:w="4035" w:type="dxa"/>
            <w:gridSpan w:val="2"/>
            <w:hideMark/>
          </w:tcPr>
          <w:p w14:paraId="0D6A2593" w14:textId="77777777" w:rsidR="00422E19" w:rsidRDefault="00422E19">
            <w:pPr>
              <w:rPr>
                <w:b/>
              </w:rPr>
            </w:pPr>
            <w:r>
              <w:rPr>
                <w:b/>
              </w:rPr>
              <w:t>else</w:t>
            </w:r>
          </w:p>
        </w:tc>
      </w:tr>
      <w:tr w:rsidR="00422E19" w14:paraId="16FE26C8" w14:textId="77777777" w:rsidTr="00422E19">
        <w:tc>
          <w:tcPr>
            <w:tcW w:w="279" w:type="dxa"/>
            <w:hideMark/>
          </w:tcPr>
          <w:p w14:paraId="1F77A3C2" w14:textId="77777777" w:rsidR="00422E19" w:rsidRDefault="00422E19">
            <w:pPr>
              <w:jc w:val="center"/>
              <w:rPr>
                <w:b/>
              </w:rPr>
            </w:pPr>
            <w:r>
              <w:rPr>
                <w:b/>
              </w:rPr>
              <w:t>9:</w:t>
            </w:r>
          </w:p>
        </w:tc>
        <w:tc>
          <w:tcPr>
            <w:tcW w:w="283" w:type="dxa"/>
          </w:tcPr>
          <w:p w14:paraId="4BD20199" w14:textId="77777777" w:rsidR="00422E19" w:rsidRDefault="00422E19">
            <w:pPr>
              <w:rPr>
                <w:b/>
              </w:rPr>
            </w:pPr>
          </w:p>
        </w:tc>
        <w:tc>
          <w:tcPr>
            <w:tcW w:w="284" w:type="dxa"/>
          </w:tcPr>
          <w:p w14:paraId="5294264B" w14:textId="77777777" w:rsidR="00422E19" w:rsidRDefault="00422E19">
            <w:pPr>
              <w:rPr>
                <w:b/>
              </w:rPr>
            </w:pPr>
          </w:p>
        </w:tc>
        <w:tc>
          <w:tcPr>
            <w:tcW w:w="283" w:type="dxa"/>
          </w:tcPr>
          <w:p w14:paraId="188DF1AD" w14:textId="77777777" w:rsidR="00422E19" w:rsidRDefault="00422E19">
            <w:pPr>
              <w:rPr>
                <w:b/>
              </w:rPr>
            </w:pPr>
          </w:p>
        </w:tc>
        <w:tc>
          <w:tcPr>
            <w:tcW w:w="3752" w:type="dxa"/>
            <w:hideMark/>
          </w:tcPr>
          <w:p w14:paraId="187D38F1" w14:textId="77777777" w:rsidR="00422E19" w:rsidRDefault="00422E19">
            <w:pPr>
              <w:ind w:left="720" w:hanging="720"/>
            </w:pPr>
            <w:r>
              <w:t>Order_Sig = Sell</w:t>
            </w:r>
          </w:p>
        </w:tc>
      </w:tr>
      <w:tr w:rsidR="00422E19" w14:paraId="7A8F3D4A" w14:textId="77777777" w:rsidTr="00422E19">
        <w:tc>
          <w:tcPr>
            <w:tcW w:w="279" w:type="dxa"/>
            <w:hideMark/>
          </w:tcPr>
          <w:p w14:paraId="2F228719" w14:textId="77777777" w:rsidR="00422E19" w:rsidRDefault="00422E19">
            <w:pPr>
              <w:jc w:val="center"/>
              <w:rPr>
                <w:b/>
              </w:rPr>
            </w:pPr>
            <w:r>
              <w:rPr>
                <w:b/>
              </w:rPr>
              <w:t>10:</w:t>
            </w:r>
          </w:p>
        </w:tc>
        <w:tc>
          <w:tcPr>
            <w:tcW w:w="283" w:type="dxa"/>
          </w:tcPr>
          <w:p w14:paraId="5AA585A6" w14:textId="77777777" w:rsidR="00422E19" w:rsidRDefault="00422E19">
            <w:pPr>
              <w:rPr>
                <w:b/>
              </w:rPr>
            </w:pPr>
          </w:p>
        </w:tc>
        <w:tc>
          <w:tcPr>
            <w:tcW w:w="284" w:type="dxa"/>
          </w:tcPr>
          <w:p w14:paraId="1B051AA8" w14:textId="77777777" w:rsidR="00422E19" w:rsidRDefault="00422E19">
            <w:pPr>
              <w:rPr>
                <w:b/>
              </w:rPr>
            </w:pPr>
          </w:p>
        </w:tc>
        <w:tc>
          <w:tcPr>
            <w:tcW w:w="4035" w:type="dxa"/>
            <w:gridSpan w:val="2"/>
            <w:hideMark/>
          </w:tcPr>
          <w:p w14:paraId="2DDC6158" w14:textId="77777777" w:rsidR="00422E19" w:rsidRDefault="00422E19">
            <w:pPr>
              <w:ind w:left="720" w:hanging="720"/>
              <w:rPr>
                <w:b/>
              </w:rPr>
            </w:pPr>
            <w:r>
              <w:rPr>
                <w:b/>
              </w:rPr>
              <w:t>end if</w:t>
            </w:r>
          </w:p>
        </w:tc>
      </w:tr>
      <w:tr w:rsidR="00422E19" w14:paraId="180F6BC4" w14:textId="77777777" w:rsidTr="00422E19">
        <w:tc>
          <w:tcPr>
            <w:tcW w:w="279" w:type="dxa"/>
            <w:tcBorders>
              <w:top w:val="nil"/>
              <w:left w:val="nil"/>
              <w:bottom w:val="single" w:sz="4" w:space="0" w:color="auto"/>
              <w:right w:val="nil"/>
            </w:tcBorders>
            <w:hideMark/>
          </w:tcPr>
          <w:p w14:paraId="642F354B" w14:textId="77777777" w:rsidR="00422E19" w:rsidRDefault="00422E19">
            <w:pPr>
              <w:jc w:val="center"/>
              <w:rPr>
                <w:b/>
              </w:rPr>
            </w:pPr>
            <w:r>
              <w:rPr>
                <w:b/>
              </w:rPr>
              <w:t>11:</w:t>
            </w:r>
          </w:p>
        </w:tc>
        <w:tc>
          <w:tcPr>
            <w:tcW w:w="4602" w:type="dxa"/>
            <w:gridSpan w:val="4"/>
            <w:tcBorders>
              <w:top w:val="nil"/>
              <w:left w:val="nil"/>
              <w:bottom w:val="single" w:sz="4" w:space="0" w:color="auto"/>
              <w:right w:val="nil"/>
            </w:tcBorders>
            <w:hideMark/>
          </w:tcPr>
          <w:p w14:paraId="021C705E" w14:textId="77777777" w:rsidR="00422E19" w:rsidRDefault="00422E19">
            <w:pPr>
              <w:ind w:left="720" w:hanging="720"/>
              <w:rPr>
                <w:b/>
              </w:rPr>
            </w:pPr>
            <w:r>
              <w:rPr>
                <w:b/>
              </w:rPr>
              <w:t>END</w:t>
            </w:r>
          </w:p>
        </w:tc>
      </w:tr>
    </w:tbl>
    <w:p w14:paraId="35C5E8AA" w14:textId="7DC46634" w:rsidR="00422E19" w:rsidRDefault="00422E19" w:rsidP="0055647A">
      <w:pPr>
        <w:shd w:val="clear" w:color="auto" w:fill="FFFFFF"/>
        <w:spacing w:after="225" w:line="240" w:lineRule="auto"/>
        <w:rPr>
          <w:rFonts w:ascii="Times New Roman" w:hAnsi="Times New Roman" w:cs="Times New Roman"/>
          <w:sz w:val="24"/>
          <w:szCs w:val="24"/>
          <w:shd w:val="clear" w:color="auto" w:fill="FFFFFF"/>
        </w:rPr>
      </w:pPr>
    </w:p>
    <w:p w14:paraId="7E097F3E" w14:textId="6181108A" w:rsidR="00422E19" w:rsidRDefault="00422E19" w:rsidP="00422E19">
      <w:pPr>
        <w:pBdr>
          <w:top w:val="single" w:sz="4" w:space="1" w:color="auto"/>
          <w:bottom w:val="single" w:sz="4" w:space="1" w:color="auto"/>
          <w:between w:val="single" w:sz="4" w:space="1" w:color="auto"/>
        </w:pBdr>
      </w:pPr>
      <w:r w:rsidRPr="00422E19">
        <w:rPr>
          <w:b/>
          <w:color w:val="0070C0"/>
        </w:rPr>
        <w:t xml:space="preserve">Algorithm </w:t>
      </w:r>
      <w:r w:rsidR="002A55BA">
        <w:rPr>
          <w:b/>
          <w:color w:val="0070C0"/>
        </w:rPr>
        <w:t>4.2.</w:t>
      </w:r>
      <w:r w:rsidRPr="00422E19">
        <w:rPr>
          <w:b/>
          <w:color w:val="0070C0"/>
        </w:rPr>
        <w:t xml:space="preserve"> </w:t>
      </w:r>
      <w:r>
        <w:t>detailed working of the RSI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266"/>
        <w:gridCol w:w="267"/>
        <w:gridCol w:w="3346"/>
      </w:tblGrid>
      <w:tr w:rsidR="00422E19" w14:paraId="43324E5E" w14:textId="77777777" w:rsidTr="00422E19">
        <w:tc>
          <w:tcPr>
            <w:tcW w:w="1002" w:type="dxa"/>
            <w:hideMark/>
          </w:tcPr>
          <w:p w14:paraId="4D635659" w14:textId="77777777" w:rsidR="00422E19" w:rsidRDefault="00422E19">
            <w:pPr>
              <w:rPr>
                <w:b/>
                <w:color w:val="FF0000"/>
              </w:rPr>
            </w:pPr>
            <w:r>
              <w:rPr>
                <w:b/>
              </w:rPr>
              <w:t>Input:</w:t>
            </w:r>
          </w:p>
        </w:tc>
        <w:tc>
          <w:tcPr>
            <w:tcW w:w="3879" w:type="dxa"/>
            <w:gridSpan w:val="3"/>
            <w:hideMark/>
          </w:tcPr>
          <w:p w14:paraId="76F472AA" w14:textId="77777777" w:rsidR="00422E19" w:rsidRDefault="00422E19">
            <w:r>
              <w:t>Declare i</w:t>
            </w:r>
            <w:r>
              <w:rPr>
                <w:rFonts w:ascii="Segoe MDL2 Assets" w:hAnsi="Segoe MDL2 Assets"/>
              </w:rPr>
              <w:t xml:space="preserve"> </w:t>
            </w:r>
            <w:r>
              <w:rPr>
                <w:rFonts w:ascii="Segoe UI Symbol" w:hAnsi="Segoe UI Symbol"/>
              </w:rPr>
              <w:t>∈</w:t>
            </w:r>
            <w:r>
              <w:t xml:space="preserve"> Integer</w:t>
            </w:r>
          </w:p>
          <w:p w14:paraId="1ADFD7E6" w14:textId="77777777" w:rsidR="00422E19" w:rsidRDefault="00422E19">
            <w:r>
              <w:t xml:space="preserve">Declare j </w:t>
            </w:r>
            <w:r>
              <w:rPr>
                <w:rFonts w:ascii="Segoe UI Symbol" w:hAnsi="Segoe UI Symbol"/>
              </w:rPr>
              <w:t>∈</w:t>
            </w:r>
            <w:r>
              <w:t xml:space="preserve"> Integer</w:t>
            </w:r>
          </w:p>
          <w:p w14:paraId="186A5B03" w14:textId="77777777" w:rsidR="00422E19" w:rsidRDefault="00422E19">
            <w:r>
              <w:t xml:space="preserve">Declare a </w:t>
            </w:r>
            <w:r>
              <w:rPr>
                <w:rFonts w:ascii="Segoe UI Symbol" w:hAnsi="Segoe UI Symbol"/>
              </w:rPr>
              <w:t>∈</w:t>
            </w:r>
            <w:r>
              <w:t xml:space="preserve"> Integer (length of file)</w:t>
            </w:r>
          </w:p>
        </w:tc>
      </w:tr>
      <w:tr w:rsidR="00422E19" w14:paraId="1630428D" w14:textId="77777777" w:rsidTr="00422E19">
        <w:tc>
          <w:tcPr>
            <w:tcW w:w="1002" w:type="dxa"/>
            <w:hideMark/>
          </w:tcPr>
          <w:p w14:paraId="7BF5428A" w14:textId="77777777" w:rsidR="00422E19" w:rsidRDefault="00422E19">
            <w:pPr>
              <w:rPr>
                <w:b/>
              </w:rPr>
            </w:pPr>
            <w:r>
              <w:rPr>
                <w:b/>
              </w:rPr>
              <w:t>Output:</w:t>
            </w:r>
          </w:p>
        </w:tc>
        <w:tc>
          <w:tcPr>
            <w:tcW w:w="3879" w:type="dxa"/>
            <w:gridSpan w:val="3"/>
            <w:hideMark/>
          </w:tcPr>
          <w:p w14:paraId="0B069289" w14:textId="77777777" w:rsidR="00422E19" w:rsidRDefault="00422E19">
            <w:pPr>
              <w:rPr>
                <w:vertAlign w:val="subscript"/>
              </w:rPr>
            </w:pPr>
            <w:r>
              <w:t>RSI</w:t>
            </w:r>
            <w:r>
              <w:rPr>
                <w:vertAlign w:val="subscript"/>
              </w:rPr>
              <w:t>j</w:t>
            </w:r>
            <w:r>
              <w:t xml:space="preserve"> </w:t>
            </w:r>
            <w:r>
              <w:rPr>
                <w:vertAlign w:val="subscript"/>
              </w:rPr>
              <w:t xml:space="preserve">   </w:t>
            </w:r>
          </w:p>
        </w:tc>
      </w:tr>
      <w:tr w:rsidR="00422E19" w14:paraId="0B698689" w14:textId="77777777" w:rsidTr="00422E19">
        <w:tc>
          <w:tcPr>
            <w:tcW w:w="1002" w:type="dxa"/>
          </w:tcPr>
          <w:p w14:paraId="5475D837" w14:textId="77777777" w:rsidR="00422E19" w:rsidRDefault="00422E19">
            <w:pPr>
              <w:rPr>
                <w:b/>
              </w:rPr>
            </w:pPr>
          </w:p>
        </w:tc>
        <w:tc>
          <w:tcPr>
            <w:tcW w:w="3879" w:type="dxa"/>
            <w:gridSpan w:val="3"/>
            <w:hideMark/>
          </w:tcPr>
          <w:p w14:paraId="47F48A46" w14:textId="77777777" w:rsidR="00422E19" w:rsidRDefault="00422E19">
            <w:pPr>
              <w:rPr>
                <w:b/>
              </w:rPr>
            </w:pPr>
            <w:r>
              <w:rPr>
                <w:b/>
              </w:rPr>
              <w:t>Start</w:t>
            </w:r>
          </w:p>
        </w:tc>
      </w:tr>
      <w:tr w:rsidR="00422E19" w14:paraId="6D9CF5D6" w14:textId="77777777" w:rsidTr="00422E19">
        <w:tc>
          <w:tcPr>
            <w:tcW w:w="1002" w:type="dxa"/>
            <w:hideMark/>
          </w:tcPr>
          <w:p w14:paraId="6A5AE6D8" w14:textId="77777777" w:rsidR="00422E19" w:rsidRDefault="00422E19">
            <w:pPr>
              <w:jc w:val="center"/>
              <w:rPr>
                <w:b/>
              </w:rPr>
            </w:pPr>
            <w:r>
              <w:rPr>
                <w:b/>
              </w:rPr>
              <w:t>1:</w:t>
            </w:r>
          </w:p>
        </w:tc>
        <w:tc>
          <w:tcPr>
            <w:tcW w:w="3879" w:type="dxa"/>
            <w:gridSpan w:val="3"/>
            <w:hideMark/>
          </w:tcPr>
          <w:p w14:paraId="3C56EBB3" w14:textId="77777777" w:rsidR="00422E19" w:rsidRDefault="00422E19">
            <w:r>
              <w:t>i = 1</w:t>
            </w:r>
          </w:p>
        </w:tc>
      </w:tr>
      <w:tr w:rsidR="00422E19" w14:paraId="11D9CB53" w14:textId="77777777" w:rsidTr="00422E19">
        <w:tc>
          <w:tcPr>
            <w:tcW w:w="1002" w:type="dxa"/>
            <w:hideMark/>
          </w:tcPr>
          <w:p w14:paraId="398FFB58" w14:textId="77777777" w:rsidR="00422E19" w:rsidRDefault="00422E19">
            <w:pPr>
              <w:jc w:val="center"/>
              <w:rPr>
                <w:b/>
              </w:rPr>
            </w:pPr>
            <w:r>
              <w:rPr>
                <w:b/>
              </w:rPr>
              <w:t>2:</w:t>
            </w:r>
          </w:p>
        </w:tc>
        <w:tc>
          <w:tcPr>
            <w:tcW w:w="3879" w:type="dxa"/>
            <w:gridSpan w:val="3"/>
            <w:hideMark/>
          </w:tcPr>
          <w:p w14:paraId="63AA2852" w14:textId="77777777" w:rsidR="00422E19" w:rsidRDefault="00422E19">
            <w:pPr>
              <w:rPr>
                <w:b/>
              </w:rPr>
            </w:pPr>
            <w:r>
              <w:rPr>
                <w:b/>
              </w:rPr>
              <w:t>REPEAT</w:t>
            </w:r>
          </w:p>
        </w:tc>
      </w:tr>
      <w:tr w:rsidR="00422E19" w14:paraId="177B114D" w14:textId="77777777" w:rsidTr="00422E19">
        <w:tc>
          <w:tcPr>
            <w:tcW w:w="1002" w:type="dxa"/>
            <w:hideMark/>
          </w:tcPr>
          <w:p w14:paraId="6B59FA74" w14:textId="77777777" w:rsidR="00422E19" w:rsidRDefault="00422E19">
            <w:pPr>
              <w:jc w:val="center"/>
              <w:rPr>
                <w:b/>
              </w:rPr>
            </w:pPr>
            <w:r>
              <w:rPr>
                <w:b/>
              </w:rPr>
              <w:t>3:</w:t>
            </w:r>
          </w:p>
        </w:tc>
        <w:tc>
          <w:tcPr>
            <w:tcW w:w="266" w:type="dxa"/>
          </w:tcPr>
          <w:p w14:paraId="75EA2308" w14:textId="77777777" w:rsidR="00422E19" w:rsidRDefault="00422E19"/>
        </w:tc>
        <w:tc>
          <w:tcPr>
            <w:tcW w:w="3613" w:type="dxa"/>
            <w:gridSpan w:val="2"/>
            <w:hideMark/>
          </w:tcPr>
          <w:p w14:paraId="324EE384" w14:textId="77777777" w:rsidR="00422E19" w:rsidRDefault="00422E19">
            <w:r>
              <w:rPr>
                <w:b/>
              </w:rPr>
              <w:t>if</w:t>
            </w:r>
            <w:r>
              <w:t xml:space="preserve"> (Ci – Ci-1 &gt; 0) then</w:t>
            </w:r>
          </w:p>
        </w:tc>
      </w:tr>
      <w:tr w:rsidR="00422E19" w14:paraId="1D8EDA4C" w14:textId="77777777" w:rsidTr="00422E19">
        <w:tc>
          <w:tcPr>
            <w:tcW w:w="1002" w:type="dxa"/>
            <w:hideMark/>
          </w:tcPr>
          <w:p w14:paraId="67538259" w14:textId="77777777" w:rsidR="00422E19" w:rsidRDefault="00422E19">
            <w:pPr>
              <w:jc w:val="center"/>
              <w:rPr>
                <w:b/>
              </w:rPr>
            </w:pPr>
            <w:r>
              <w:rPr>
                <w:b/>
              </w:rPr>
              <w:t>4:</w:t>
            </w:r>
          </w:p>
        </w:tc>
        <w:tc>
          <w:tcPr>
            <w:tcW w:w="266" w:type="dxa"/>
          </w:tcPr>
          <w:p w14:paraId="09BC8633" w14:textId="77777777" w:rsidR="00422E19" w:rsidRDefault="00422E19">
            <w:pPr>
              <w:rPr>
                <w:b/>
              </w:rPr>
            </w:pPr>
          </w:p>
        </w:tc>
        <w:tc>
          <w:tcPr>
            <w:tcW w:w="267" w:type="dxa"/>
          </w:tcPr>
          <w:p w14:paraId="2074FB4A" w14:textId="77777777" w:rsidR="00422E19" w:rsidRDefault="00422E19"/>
        </w:tc>
        <w:tc>
          <w:tcPr>
            <w:tcW w:w="3346" w:type="dxa"/>
            <w:hideMark/>
          </w:tcPr>
          <w:p w14:paraId="42D91887" w14:textId="77777777" w:rsidR="00422E19" w:rsidRDefault="00422E19">
            <w:r>
              <w:t>close_up</w:t>
            </w:r>
            <w:r>
              <w:rPr>
                <w:vertAlign w:val="subscript"/>
              </w:rPr>
              <w:t>i</w:t>
            </w:r>
            <w:r>
              <w:t xml:space="preserve"> = C</w:t>
            </w:r>
            <w:r>
              <w:rPr>
                <w:vertAlign w:val="subscript"/>
              </w:rPr>
              <w:t>i</w:t>
            </w:r>
            <w:r>
              <w:t xml:space="preserve"> – C</w:t>
            </w:r>
            <w:r>
              <w:rPr>
                <w:vertAlign w:val="subscript"/>
              </w:rPr>
              <w:t>i-1</w:t>
            </w:r>
          </w:p>
        </w:tc>
      </w:tr>
      <w:tr w:rsidR="00422E19" w14:paraId="160F1842" w14:textId="77777777" w:rsidTr="00422E19">
        <w:tc>
          <w:tcPr>
            <w:tcW w:w="1002" w:type="dxa"/>
            <w:hideMark/>
          </w:tcPr>
          <w:p w14:paraId="0C5954A1" w14:textId="77777777" w:rsidR="00422E19" w:rsidRDefault="00422E19">
            <w:pPr>
              <w:jc w:val="center"/>
              <w:rPr>
                <w:b/>
              </w:rPr>
            </w:pPr>
            <w:r>
              <w:rPr>
                <w:b/>
              </w:rPr>
              <w:t>5:</w:t>
            </w:r>
          </w:p>
        </w:tc>
        <w:tc>
          <w:tcPr>
            <w:tcW w:w="266" w:type="dxa"/>
          </w:tcPr>
          <w:p w14:paraId="5A104EBF" w14:textId="77777777" w:rsidR="00422E19" w:rsidRDefault="00422E19">
            <w:pPr>
              <w:rPr>
                <w:b/>
              </w:rPr>
            </w:pPr>
          </w:p>
        </w:tc>
        <w:tc>
          <w:tcPr>
            <w:tcW w:w="3613" w:type="dxa"/>
            <w:gridSpan w:val="2"/>
            <w:hideMark/>
          </w:tcPr>
          <w:p w14:paraId="3EA9E04F" w14:textId="77777777" w:rsidR="00422E19" w:rsidRDefault="00422E19">
            <w:pPr>
              <w:rPr>
                <w:b/>
              </w:rPr>
            </w:pPr>
            <w:r>
              <w:rPr>
                <w:b/>
              </w:rPr>
              <w:t>else</w:t>
            </w:r>
          </w:p>
        </w:tc>
      </w:tr>
      <w:tr w:rsidR="00422E19" w14:paraId="42648847" w14:textId="77777777" w:rsidTr="00422E19">
        <w:tc>
          <w:tcPr>
            <w:tcW w:w="1002" w:type="dxa"/>
            <w:hideMark/>
          </w:tcPr>
          <w:p w14:paraId="5C22627C" w14:textId="77777777" w:rsidR="00422E19" w:rsidRDefault="00422E19">
            <w:pPr>
              <w:jc w:val="center"/>
              <w:rPr>
                <w:b/>
              </w:rPr>
            </w:pPr>
            <w:r>
              <w:rPr>
                <w:b/>
              </w:rPr>
              <w:t>6:</w:t>
            </w:r>
          </w:p>
        </w:tc>
        <w:tc>
          <w:tcPr>
            <w:tcW w:w="266" w:type="dxa"/>
          </w:tcPr>
          <w:p w14:paraId="2E2905F7" w14:textId="77777777" w:rsidR="00422E19" w:rsidRDefault="00422E19">
            <w:pPr>
              <w:rPr>
                <w:b/>
              </w:rPr>
            </w:pPr>
          </w:p>
        </w:tc>
        <w:tc>
          <w:tcPr>
            <w:tcW w:w="267" w:type="dxa"/>
          </w:tcPr>
          <w:p w14:paraId="76D6A32D" w14:textId="77777777" w:rsidR="00422E19" w:rsidRDefault="00422E19"/>
        </w:tc>
        <w:tc>
          <w:tcPr>
            <w:tcW w:w="3346" w:type="dxa"/>
            <w:hideMark/>
          </w:tcPr>
          <w:p w14:paraId="233EFC5F" w14:textId="77777777" w:rsidR="00422E19" w:rsidRDefault="00422E19">
            <w:r>
              <w:t>close_up</w:t>
            </w:r>
            <w:r>
              <w:rPr>
                <w:vertAlign w:val="subscript"/>
              </w:rPr>
              <w:t>i</w:t>
            </w:r>
            <w:r>
              <w:t xml:space="preserve"> = 0</w:t>
            </w:r>
          </w:p>
        </w:tc>
      </w:tr>
      <w:tr w:rsidR="00422E19" w14:paraId="376A4BC4" w14:textId="77777777" w:rsidTr="00422E19">
        <w:trPr>
          <w:trHeight w:val="274"/>
        </w:trPr>
        <w:tc>
          <w:tcPr>
            <w:tcW w:w="1002" w:type="dxa"/>
            <w:hideMark/>
          </w:tcPr>
          <w:p w14:paraId="25CCD560" w14:textId="77777777" w:rsidR="00422E19" w:rsidRDefault="00422E19">
            <w:pPr>
              <w:jc w:val="center"/>
              <w:rPr>
                <w:b/>
              </w:rPr>
            </w:pPr>
            <w:r>
              <w:rPr>
                <w:b/>
              </w:rPr>
              <w:t>7:</w:t>
            </w:r>
          </w:p>
        </w:tc>
        <w:tc>
          <w:tcPr>
            <w:tcW w:w="266" w:type="dxa"/>
          </w:tcPr>
          <w:p w14:paraId="3E228596" w14:textId="77777777" w:rsidR="00422E19" w:rsidRDefault="00422E19">
            <w:pPr>
              <w:rPr>
                <w:b/>
              </w:rPr>
            </w:pPr>
          </w:p>
        </w:tc>
        <w:tc>
          <w:tcPr>
            <w:tcW w:w="3613" w:type="dxa"/>
            <w:gridSpan w:val="2"/>
            <w:hideMark/>
          </w:tcPr>
          <w:p w14:paraId="4D6BB0CB" w14:textId="77777777" w:rsidR="00422E19" w:rsidRDefault="00422E19">
            <w:pPr>
              <w:rPr>
                <w:b/>
              </w:rPr>
            </w:pPr>
            <w:r>
              <w:rPr>
                <w:b/>
              </w:rPr>
              <w:t>end if</w:t>
            </w:r>
          </w:p>
        </w:tc>
      </w:tr>
      <w:tr w:rsidR="00422E19" w14:paraId="51526D61" w14:textId="77777777" w:rsidTr="00422E19">
        <w:tc>
          <w:tcPr>
            <w:tcW w:w="1002" w:type="dxa"/>
            <w:hideMark/>
          </w:tcPr>
          <w:p w14:paraId="03E966E3" w14:textId="77777777" w:rsidR="00422E19" w:rsidRDefault="00422E19">
            <w:pPr>
              <w:jc w:val="center"/>
              <w:rPr>
                <w:b/>
              </w:rPr>
            </w:pPr>
            <w:r>
              <w:rPr>
                <w:b/>
              </w:rPr>
              <w:t>8:</w:t>
            </w:r>
          </w:p>
        </w:tc>
        <w:tc>
          <w:tcPr>
            <w:tcW w:w="266" w:type="dxa"/>
          </w:tcPr>
          <w:p w14:paraId="2C1CCD49" w14:textId="77777777" w:rsidR="00422E19" w:rsidRDefault="00422E19">
            <w:pPr>
              <w:rPr>
                <w:b/>
              </w:rPr>
            </w:pPr>
          </w:p>
        </w:tc>
        <w:tc>
          <w:tcPr>
            <w:tcW w:w="3613" w:type="dxa"/>
            <w:gridSpan w:val="2"/>
            <w:hideMark/>
          </w:tcPr>
          <w:p w14:paraId="67FC338C" w14:textId="77777777" w:rsidR="00422E19" w:rsidRDefault="00422E19">
            <w:r>
              <w:rPr>
                <w:b/>
              </w:rPr>
              <w:t>if</w:t>
            </w:r>
            <w:r>
              <w:t xml:space="preserve"> (C</w:t>
            </w:r>
            <w:r>
              <w:rPr>
                <w:vertAlign w:val="subscript"/>
              </w:rPr>
              <w:t>i</w:t>
            </w:r>
            <w:r>
              <w:t xml:space="preserve"> – C</w:t>
            </w:r>
            <w:r>
              <w:rPr>
                <w:vertAlign w:val="subscript"/>
              </w:rPr>
              <w:t>i-1</w:t>
            </w:r>
            <w:r>
              <w:t xml:space="preserve"> &lt; 0) then</w:t>
            </w:r>
          </w:p>
        </w:tc>
      </w:tr>
      <w:tr w:rsidR="00422E19" w14:paraId="26E1FBA4" w14:textId="77777777" w:rsidTr="00422E19">
        <w:tc>
          <w:tcPr>
            <w:tcW w:w="1002" w:type="dxa"/>
            <w:hideMark/>
          </w:tcPr>
          <w:p w14:paraId="623B152D" w14:textId="77777777" w:rsidR="00422E19" w:rsidRDefault="00422E19">
            <w:pPr>
              <w:jc w:val="center"/>
              <w:rPr>
                <w:b/>
              </w:rPr>
            </w:pPr>
            <w:r>
              <w:rPr>
                <w:b/>
              </w:rPr>
              <w:t>9:</w:t>
            </w:r>
          </w:p>
        </w:tc>
        <w:tc>
          <w:tcPr>
            <w:tcW w:w="266" w:type="dxa"/>
          </w:tcPr>
          <w:p w14:paraId="0FA8519E" w14:textId="77777777" w:rsidR="00422E19" w:rsidRDefault="00422E19">
            <w:pPr>
              <w:rPr>
                <w:b/>
              </w:rPr>
            </w:pPr>
          </w:p>
        </w:tc>
        <w:tc>
          <w:tcPr>
            <w:tcW w:w="267" w:type="dxa"/>
          </w:tcPr>
          <w:p w14:paraId="474FCDF3" w14:textId="77777777" w:rsidR="00422E19" w:rsidRDefault="00422E19">
            <w:pPr>
              <w:rPr>
                <w:b/>
              </w:rPr>
            </w:pPr>
          </w:p>
        </w:tc>
        <w:tc>
          <w:tcPr>
            <w:tcW w:w="3346" w:type="dxa"/>
            <w:hideMark/>
          </w:tcPr>
          <w:p w14:paraId="5B9CBBEB" w14:textId="77777777" w:rsidR="00422E19" w:rsidRDefault="00422E19">
            <w:r>
              <w:t>close_down</w:t>
            </w:r>
            <w:r>
              <w:rPr>
                <w:vertAlign w:val="subscript"/>
              </w:rPr>
              <w:t>i</w:t>
            </w:r>
            <w:r>
              <w:t xml:space="preserve"> =    C</w:t>
            </w:r>
            <w:r>
              <w:rPr>
                <w:vertAlign w:val="subscript"/>
              </w:rPr>
              <w:t>i</w:t>
            </w:r>
            <w:r>
              <w:t xml:space="preserve"> – C</w:t>
            </w:r>
            <w:r>
              <w:rPr>
                <w:vertAlign w:val="subscript"/>
              </w:rPr>
              <w:t>i-1</w:t>
            </w:r>
          </w:p>
        </w:tc>
      </w:tr>
      <w:tr w:rsidR="00422E19" w14:paraId="6A58E346" w14:textId="77777777" w:rsidTr="00422E19">
        <w:tc>
          <w:tcPr>
            <w:tcW w:w="1002" w:type="dxa"/>
            <w:hideMark/>
          </w:tcPr>
          <w:p w14:paraId="467F912E" w14:textId="77777777" w:rsidR="00422E19" w:rsidRDefault="00422E19">
            <w:pPr>
              <w:jc w:val="center"/>
              <w:rPr>
                <w:b/>
              </w:rPr>
            </w:pPr>
            <w:r>
              <w:rPr>
                <w:b/>
              </w:rPr>
              <w:t>10:</w:t>
            </w:r>
          </w:p>
        </w:tc>
        <w:tc>
          <w:tcPr>
            <w:tcW w:w="266" w:type="dxa"/>
          </w:tcPr>
          <w:p w14:paraId="26F159F2" w14:textId="77777777" w:rsidR="00422E19" w:rsidRDefault="00422E19">
            <w:pPr>
              <w:rPr>
                <w:b/>
              </w:rPr>
            </w:pPr>
          </w:p>
        </w:tc>
        <w:tc>
          <w:tcPr>
            <w:tcW w:w="3613" w:type="dxa"/>
            <w:gridSpan w:val="2"/>
            <w:hideMark/>
          </w:tcPr>
          <w:p w14:paraId="1414504A" w14:textId="77777777" w:rsidR="00422E19" w:rsidRDefault="00422E19">
            <w:pPr>
              <w:rPr>
                <w:b/>
              </w:rPr>
            </w:pPr>
            <w:r>
              <w:rPr>
                <w:b/>
              </w:rPr>
              <w:t>else</w:t>
            </w:r>
          </w:p>
        </w:tc>
      </w:tr>
      <w:tr w:rsidR="00422E19" w14:paraId="000AC60C" w14:textId="77777777" w:rsidTr="00422E19">
        <w:tc>
          <w:tcPr>
            <w:tcW w:w="1002" w:type="dxa"/>
            <w:hideMark/>
          </w:tcPr>
          <w:p w14:paraId="6F13DDB4" w14:textId="77777777" w:rsidR="00422E19" w:rsidRDefault="00422E19">
            <w:pPr>
              <w:jc w:val="center"/>
              <w:rPr>
                <w:b/>
              </w:rPr>
            </w:pPr>
            <w:r>
              <w:rPr>
                <w:b/>
              </w:rPr>
              <w:t>11:</w:t>
            </w:r>
          </w:p>
        </w:tc>
        <w:tc>
          <w:tcPr>
            <w:tcW w:w="266" w:type="dxa"/>
          </w:tcPr>
          <w:p w14:paraId="682D2418" w14:textId="77777777" w:rsidR="00422E19" w:rsidRDefault="00422E19">
            <w:pPr>
              <w:rPr>
                <w:b/>
              </w:rPr>
            </w:pPr>
          </w:p>
        </w:tc>
        <w:tc>
          <w:tcPr>
            <w:tcW w:w="267" w:type="dxa"/>
          </w:tcPr>
          <w:p w14:paraId="26CEA787" w14:textId="77777777" w:rsidR="00422E19" w:rsidRDefault="00422E19">
            <w:pPr>
              <w:rPr>
                <w:b/>
              </w:rPr>
            </w:pPr>
          </w:p>
        </w:tc>
        <w:tc>
          <w:tcPr>
            <w:tcW w:w="3346" w:type="dxa"/>
            <w:hideMark/>
          </w:tcPr>
          <w:p w14:paraId="60FDB4B7" w14:textId="77777777" w:rsidR="00422E19" w:rsidRDefault="00422E19">
            <w:pPr>
              <w:ind w:left="720" w:hanging="720"/>
            </w:pPr>
            <w:r>
              <w:t>close_down</w:t>
            </w:r>
            <w:r>
              <w:rPr>
                <w:vertAlign w:val="subscript"/>
              </w:rPr>
              <w:t xml:space="preserve">i </w:t>
            </w:r>
            <w:r>
              <w:t>= 0</w:t>
            </w:r>
          </w:p>
        </w:tc>
      </w:tr>
      <w:tr w:rsidR="00422E19" w14:paraId="2D52C8A3" w14:textId="77777777" w:rsidTr="00422E19">
        <w:tc>
          <w:tcPr>
            <w:tcW w:w="1002" w:type="dxa"/>
            <w:hideMark/>
          </w:tcPr>
          <w:p w14:paraId="385C6D9C" w14:textId="77777777" w:rsidR="00422E19" w:rsidRDefault="00422E19">
            <w:pPr>
              <w:jc w:val="center"/>
              <w:rPr>
                <w:b/>
              </w:rPr>
            </w:pPr>
            <w:r>
              <w:rPr>
                <w:b/>
              </w:rPr>
              <w:t>12:</w:t>
            </w:r>
          </w:p>
        </w:tc>
        <w:tc>
          <w:tcPr>
            <w:tcW w:w="266" w:type="dxa"/>
          </w:tcPr>
          <w:p w14:paraId="4CE5DCCE" w14:textId="77777777" w:rsidR="00422E19" w:rsidRDefault="00422E19">
            <w:pPr>
              <w:rPr>
                <w:b/>
              </w:rPr>
            </w:pPr>
          </w:p>
        </w:tc>
        <w:tc>
          <w:tcPr>
            <w:tcW w:w="3613" w:type="dxa"/>
            <w:gridSpan w:val="2"/>
            <w:hideMark/>
          </w:tcPr>
          <w:p w14:paraId="295497DD" w14:textId="77777777" w:rsidR="00422E19" w:rsidRDefault="00422E19">
            <w:pPr>
              <w:ind w:left="720" w:hanging="720"/>
              <w:rPr>
                <w:b/>
              </w:rPr>
            </w:pPr>
            <w:r>
              <w:rPr>
                <w:b/>
              </w:rPr>
              <w:t>end if</w:t>
            </w:r>
          </w:p>
        </w:tc>
      </w:tr>
      <w:tr w:rsidR="00422E19" w14:paraId="23607ED7" w14:textId="77777777" w:rsidTr="00422E19">
        <w:tc>
          <w:tcPr>
            <w:tcW w:w="1002" w:type="dxa"/>
            <w:hideMark/>
          </w:tcPr>
          <w:p w14:paraId="5BE7D667" w14:textId="77777777" w:rsidR="00422E19" w:rsidRDefault="00422E19">
            <w:pPr>
              <w:jc w:val="center"/>
              <w:rPr>
                <w:b/>
              </w:rPr>
            </w:pPr>
            <w:r>
              <w:rPr>
                <w:b/>
              </w:rPr>
              <w:t>13:</w:t>
            </w:r>
          </w:p>
        </w:tc>
        <w:tc>
          <w:tcPr>
            <w:tcW w:w="3879" w:type="dxa"/>
            <w:gridSpan w:val="3"/>
            <w:hideMark/>
          </w:tcPr>
          <w:p w14:paraId="6819084E" w14:textId="77777777" w:rsidR="00422E19" w:rsidRDefault="00422E19">
            <w:pPr>
              <w:ind w:left="720" w:hanging="720"/>
              <w:rPr>
                <w:b/>
              </w:rPr>
            </w:pPr>
            <w:r>
              <w:rPr>
                <w:b/>
              </w:rPr>
              <w:t xml:space="preserve">UNTIL </w:t>
            </w:r>
            <w:r>
              <w:t>i = a</w:t>
            </w:r>
          </w:p>
        </w:tc>
      </w:tr>
      <w:tr w:rsidR="00422E19" w14:paraId="444FCDCC" w14:textId="77777777" w:rsidTr="00422E19">
        <w:tc>
          <w:tcPr>
            <w:tcW w:w="1002" w:type="dxa"/>
            <w:hideMark/>
          </w:tcPr>
          <w:p w14:paraId="47EEC42A" w14:textId="77777777" w:rsidR="00422E19" w:rsidRDefault="00422E19">
            <w:pPr>
              <w:jc w:val="center"/>
              <w:rPr>
                <w:b/>
              </w:rPr>
            </w:pPr>
            <w:r>
              <w:rPr>
                <w:b/>
              </w:rPr>
              <w:t>14:</w:t>
            </w:r>
          </w:p>
        </w:tc>
        <w:tc>
          <w:tcPr>
            <w:tcW w:w="266" w:type="dxa"/>
          </w:tcPr>
          <w:p w14:paraId="2DE852BB" w14:textId="77777777" w:rsidR="00422E19" w:rsidRDefault="00422E19">
            <w:pPr>
              <w:ind w:left="720" w:hanging="720"/>
              <w:rPr>
                <w:b/>
              </w:rPr>
            </w:pPr>
          </w:p>
        </w:tc>
        <w:tc>
          <w:tcPr>
            <w:tcW w:w="3613" w:type="dxa"/>
            <w:gridSpan w:val="2"/>
            <w:hideMark/>
          </w:tcPr>
          <w:p w14:paraId="44BA90BF" w14:textId="77777777" w:rsidR="00422E19" w:rsidRDefault="00422E19">
            <w:pPr>
              <w:ind w:left="720" w:hanging="720"/>
            </w:pPr>
            <w:r>
              <w:rPr>
                <w:b/>
              </w:rPr>
              <w:t>j</w:t>
            </w:r>
            <w:r>
              <w:t xml:space="preserve"> = 1</w:t>
            </w:r>
          </w:p>
        </w:tc>
      </w:tr>
      <w:tr w:rsidR="00422E19" w14:paraId="48013EA2" w14:textId="77777777" w:rsidTr="00422E19">
        <w:tc>
          <w:tcPr>
            <w:tcW w:w="1002" w:type="dxa"/>
            <w:hideMark/>
          </w:tcPr>
          <w:p w14:paraId="4496DFDA" w14:textId="77777777" w:rsidR="00422E19" w:rsidRDefault="00422E19">
            <w:pPr>
              <w:jc w:val="center"/>
              <w:rPr>
                <w:b/>
              </w:rPr>
            </w:pPr>
            <w:r>
              <w:rPr>
                <w:b/>
              </w:rPr>
              <w:t>15:</w:t>
            </w:r>
          </w:p>
        </w:tc>
        <w:tc>
          <w:tcPr>
            <w:tcW w:w="266" w:type="dxa"/>
          </w:tcPr>
          <w:p w14:paraId="6B1698BE" w14:textId="77777777" w:rsidR="00422E19" w:rsidRDefault="00422E19">
            <w:pPr>
              <w:ind w:left="720" w:hanging="720"/>
              <w:rPr>
                <w:b/>
              </w:rPr>
            </w:pPr>
          </w:p>
        </w:tc>
        <w:tc>
          <w:tcPr>
            <w:tcW w:w="3613" w:type="dxa"/>
            <w:gridSpan w:val="2"/>
            <w:hideMark/>
          </w:tcPr>
          <w:p w14:paraId="5CEE961A" w14:textId="77777777" w:rsidR="00422E19" w:rsidRDefault="00422E19">
            <w:pPr>
              <w:ind w:left="720" w:hanging="720"/>
              <w:rPr>
                <w:b/>
              </w:rPr>
            </w:pPr>
            <w:r>
              <w:rPr>
                <w:b/>
              </w:rPr>
              <w:t>REPEAT</w:t>
            </w:r>
          </w:p>
        </w:tc>
      </w:tr>
      <w:tr w:rsidR="00422E19" w14:paraId="25986BCC" w14:textId="77777777" w:rsidTr="00422E19">
        <w:tc>
          <w:tcPr>
            <w:tcW w:w="1002" w:type="dxa"/>
            <w:hideMark/>
          </w:tcPr>
          <w:p w14:paraId="72CCA8DC" w14:textId="77777777" w:rsidR="00422E19" w:rsidRDefault="00422E19">
            <w:pPr>
              <w:jc w:val="center"/>
              <w:rPr>
                <w:b/>
              </w:rPr>
            </w:pPr>
            <w:r>
              <w:rPr>
                <w:b/>
              </w:rPr>
              <w:t>16:</w:t>
            </w:r>
          </w:p>
        </w:tc>
        <w:tc>
          <w:tcPr>
            <w:tcW w:w="266" w:type="dxa"/>
          </w:tcPr>
          <w:p w14:paraId="30770239" w14:textId="77777777" w:rsidR="00422E19" w:rsidRDefault="00422E19">
            <w:pPr>
              <w:ind w:left="720" w:hanging="720"/>
              <w:rPr>
                <w:b/>
              </w:rPr>
            </w:pPr>
          </w:p>
        </w:tc>
        <w:tc>
          <w:tcPr>
            <w:tcW w:w="267" w:type="dxa"/>
          </w:tcPr>
          <w:p w14:paraId="609D19C0" w14:textId="77777777" w:rsidR="00422E19" w:rsidRDefault="00422E19">
            <w:pPr>
              <w:ind w:left="720" w:hanging="720"/>
              <w:rPr>
                <w:b/>
              </w:rPr>
            </w:pPr>
          </w:p>
        </w:tc>
        <w:tc>
          <w:tcPr>
            <w:tcW w:w="3346" w:type="dxa"/>
            <w:hideMark/>
          </w:tcPr>
          <w:p w14:paraId="05F1BAD0" w14:textId="77777777" w:rsidR="00422E19" w:rsidRDefault="00422E19">
            <w:pPr>
              <w:ind w:left="720" w:hanging="720"/>
            </w:pPr>
            <m:oMath>
              <m:r>
                <w:rPr>
                  <w:rFonts w:ascii="Cambria Math" w:hAnsi="Cambria Math"/>
                </w:rPr>
                <m:t>R</m:t>
              </m:r>
              <m:sSub>
                <m:sSubPr>
                  <m:ctrlPr>
                    <w:rPr>
                      <w:rFonts w:ascii="Cambria Math" w:hAnsi="Cambria Math"/>
                      <w:i/>
                      <w:szCs w:val="22"/>
                    </w:rPr>
                  </m:ctrlPr>
                </m:sSubPr>
                <m:e>
                  <m:r>
                    <w:rPr>
                      <w:rFonts w:ascii="Cambria Math" w:hAnsi="Cambria Math"/>
                    </w:rPr>
                    <m:t>S</m:t>
                  </m:r>
                </m:e>
                <m:sub>
                  <m:r>
                    <w:rPr>
                      <w:rFonts w:ascii="Cambria Math" w:hAnsi="Cambria Math"/>
                    </w:rPr>
                    <m:t>j</m:t>
                  </m:r>
                </m:sub>
              </m:sSub>
              <m:r>
                <w:rPr>
                  <w:rFonts w:ascii="Cambria Math" w:hAnsi="Cambria Math"/>
                </w:rPr>
                <m:t xml:space="preserve"> </m:t>
              </m:r>
            </m:oMath>
            <w:r>
              <w:rPr>
                <w:vertAlign w:val="subscript"/>
              </w:rPr>
              <w:t xml:space="preserve"> </w:t>
            </w:r>
            <w:r>
              <w:t xml:space="preserve">= </w:t>
            </w:r>
            <m:oMath>
              <m:f>
                <m:fPr>
                  <m:ctrlPr>
                    <w:rPr>
                      <w:rFonts w:ascii="Cambria Math" w:hAnsi="Cambria Math"/>
                      <w:i/>
                      <w:szCs w:val="22"/>
                    </w:rPr>
                  </m:ctrlPr>
                </m:fPr>
                <m:num>
                  <m:r>
                    <w:rPr>
                      <w:rFonts w:ascii="Cambria Math" w:hAnsi="Cambria Math"/>
                    </w:rPr>
                    <m:t>SM</m:t>
                  </m:r>
                  <m:sSub>
                    <m:sSubPr>
                      <m:ctrlPr>
                        <w:rPr>
                          <w:rFonts w:ascii="Cambria Math" w:hAnsi="Cambria Math"/>
                          <w:i/>
                          <w:szCs w:val="22"/>
                        </w:rPr>
                      </m:ctrlPr>
                    </m:sSubPr>
                    <m:e>
                      <m:r>
                        <w:rPr>
                          <w:rFonts w:ascii="Cambria Math" w:hAnsi="Cambria Math"/>
                        </w:rPr>
                        <m:t>A</m:t>
                      </m:r>
                    </m:e>
                    <m:sub>
                      <m:r>
                        <w:rPr>
                          <w:rFonts w:ascii="Cambria Math" w:hAnsi="Cambria Math"/>
                        </w:rPr>
                        <m:t>j</m:t>
                      </m:r>
                    </m:sub>
                  </m:sSub>
                  <m:r>
                    <w:rPr>
                      <w:rFonts w:ascii="Cambria Math" w:hAnsi="Cambria Math"/>
                    </w:rPr>
                    <m:t xml:space="preserve"> (Clos</m:t>
                  </m:r>
                  <m:sSub>
                    <m:sSubPr>
                      <m:ctrlPr>
                        <w:rPr>
                          <w:rFonts w:ascii="Cambria Math" w:hAnsi="Cambria Math"/>
                          <w:i/>
                          <w:szCs w:val="22"/>
                        </w:rPr>
                      </m:ctrlPr>
                    </m:sSubPr>
                    <m:e>
                      <m:r>
                        <w:rPr>
                          <w:rFonts w:ascii="Cambria Math" w:hAnsi="Cambria Math"/>
                        </w:rPr>
                        <m:t>e_up</m:t>
                      </m:r>
                    </m:e>
                    <m:sub>
                      <m:r>
                        <w:rPr>
                          <w:rFonts w:ascii="Cambria Math" w:hAnsi="Cambria Math"/>
                        </w:rPr>
                        <m:t>i</m:t>
                      </m:r>
                    </m:sub>
                  </m:sSub>
                  <m:r>
                    <w:rPr>
                      <w:rFonts w:ascii="Cambria Math" w:hAnsi="Cambria Math"/>
                    </w:rPr>
                    <m:t>)</m:t>
                  </m:r>
                  <m:r>
                    <m:rPr>
                      <m:sty m:val="p"/>
                    </m:rPr>
                    <w:rPr>
                      <w:rFonts w:ascii="Cambria Math" w:hAnsi="Cambria Math"/>
                    </w:rPr>
                    <m:t xml:space="preserve"> </m:t>
                  </m:r>
                </m:num>
                <m:den>
                  <m:r>
                    <w:rPr>
                      <w:rFonts w:ascii="Cambria Math" w:hAnsi="Cambria Math"/>
                    </w:rPr>
                    <m:t>SM</m:t>
                  </m:r>
                  <m:sSub>
                    <m:sSubPr>
                      <m:ctrlPr>
                        <w:rPr>
                          <w:rFonts w:ascii="Cambria Math" w:hAnsi="Cambria Math"/>
                          <w:i/>
                          <w:szCs w:val="22"/>
                        </w:rPr>
                      </m:ctrlPr>
                    </m:sSubPr>
                    <m:e>
                      <m:r>
                        <w:rPr>
                          <w:rFonts w:ascii="Cambria Math" w:hAnsi="Cambria Math"/>
                        </w:rPr>
                        <m:t>A</m:t>
                      </m:r>
                    </m:e>
                    <m:sub>
                      <m:r>
                        <w:rPr>
                          <w:rFonts w:ascii="Cambria Math" w:hAnsi="Cambria Math"/>
                        </w:rPr>
                        <m:t>j</m:t>
                      </m:r>
                    </m:sub>
                  </m:sSub>
                  <m:r>
                    <w:rPr>
                      <w:rFonts w:ascii="Cambria Math" w:hAnsi="Cambria Math"/>
                    </w:rPr>
                    <m:t xml:space="preserve"> (Clos</m:t>
                  </m:r>
                  <m:sSub>
                    <m:sSubPr>
                      <m:ctrlPr>
                        <w:rPr>
                          <w:rFonts w:ascii="Cambria Math" w:hAnsi="Cambria Math"/>
                          <w:i/>
                          <w:szCs w:val="22"/>
                        </w:rPr>
                      </m:ctrlPr>
                    </m:sSubPr>
                    <m:e>
                      <m:r>
                        <w:rPr>
                          <w:rFonts w:ascii="Cambria Math" w:hAnsi="Cambria Math"/>
                        </w:rPr>
                        <m:t>e_down</m:t>
                      </m:r>
                    </m:e>
                    <m:sub>
                      <m:r>
                        <w:rPr>
                          <w:rFonts w:ascii="Cambria Math" w:hAnsi="Cambria Math"/>
                        </w:rPr>
                        <m:t>i</m:t>
                      </m:r>
                    </m:sub>
                  </m:sSub>
                  <m:r>
                    <w:rPr>
                      <w:rFonts w:ascii="Cambria Math" w:hAnsi="Cambria Math"/>
                    </w:rPr>
                    <m:t>)</m:t>
                  </m:r>
                </m:den>
              </m:f>
            </m:oMath>
          </w:p>
        </w:tc>
      </w:tr>
      <w:tr w:rsidR="00422E19" w14:paraId="3155A7D0" w14:textId="77777777" w:rsidTr="00422E19">
        <w:tc>
          <w:tcPr>
            <w:tcW w:w="1002" w:type="dxa"/>
            <w:hideMark/>
          </w:tcPr>
          <w:p w14:paraId="636C275B" w14:textId="77777777" w:rsidR="00422E19" w:rsidRDefault="00422E19">
            <w:pPr>
              <w:jc w:val="center"/>
              <w:rPr>
                <w:b/>
              </w:rPr>
            </w:pPr>
            <w:r>
              <w:rPr>
                <w:b/>
              </w:rPr>
              <w:t>17:</w:t>
            </w:r>
          </w:p>
        </w:tc>
        <w:tc>
          <w:tcPr>
            <w:tcW w:w="266" w:type="dxa"/>
          </w:tcPr>
          <w:p w14:paraId="472EBB61" w14:textId="77777777" w:rsidR="00422E19" w:rsidRDefault="00422E19">
            <w:pPr>
              <w:ind w:left="720" w:hanging="720"/>
              <w:rPr>
                <w:b/>
              </w:rPr>
            </w:pPr>
          </w:p>
        </w:tc>
        <w:tc>
          <w:tcPr>
            <w:tcW w:w="267" w:type="dxa"/>
          </w:tcPr>
          <w:p w14:paraId="66D7529A" w14:textId="77777777" w:rsidR="00422E19" w:rsidRDefault="00422E19">
            <w:pPr>
              <w:ind w:left="720" w:hanging="720"/>
              <w:rPr>
                <w:b/>
              </w:rPr>
            </w:pPr>
          </w:p>
        </w:tc>
        <w:tc>
          <w:tcPr>
            <w:tcW w:w="3346" w:type="dxa"/>
            <w:hideMark/>
          </w:tcPr>
          <w:p w14:paraId="6D88BA08" w14:textId="77777777" w:rsidR="00422E19" w:rsidRDefault="00422E19">
            <w:pPr>
              <w:ind w:left="720" w:hanging="720"/>
            </w:pPr>
            <m:oMath>
              <m:r>
                <w:rPr>
                  <w:rFonts w:ascii="Cambria Math" w:hAnsi="Cambria Math"/>
                </w:rPr>
                <m:t>RS</m:t>
              </m:r>
              <m:sSub>
                <m:sSubPr>
                  <m:ctrlPr>
                    <w:rPr>
                      <w:rFonts w:ascii="Cambria Math" w:hAnsi="Cambria Math"/>
                      <w:i/>
                      <w:szCs w:val="22"/>
                      <w:vertAlign w:val="subscript"/>
                    </w:rPr>
                  </m:ctrlPr>
                </m:sSubPr>
                <m:e>
                  <m:r>
                    <w:rPr>
                      <w:rFonts w:ascii="Cambria Math" w:hAnsi="Cambria Math"/>
                    </w:rPr>
                    <m:t>I</m:t>
                  </m:r>
                  <m:ctrlPr>
                    <w:rPr>
                      <w:rFonts w:ascii="Cambria Math" w:hAnsi="Cambria Math"/>
                      <w:i/>
                      <w:szCs w:val="22"/>
                    </w:rPr>
                  </m:ctrlPr>
                </m:e>
                <m:sub>
                  <m:r>
                    <w:rPr>
                      <w:rFonts w:ascii="Cambria Math" w:hAnsi="Cambria Math"/>
                    </w:rPr>
                    <m:t>j</m:t>
                  </m:r>
                </m:sub>
              </m:sSub>
            </m:oMath>
            <w:r>
              <w:rPr>
                <w:vertAlign w:val="subscript"/>
              </w:rPr>
              <w:t xml:space="preserve"> </w:t>
            </w:r>
            <w:r>
              <w:t xml:space="preserve">= </w:t>
            </w:r>
            <m:oMath>
              <m:r>
                <w:rPr>
                  <w:rFonts w:ascii="Cambria Math" w:hAnsi="Cambria Math"/>
                </w:rPr>
                <m:t>100-</m:t>
              </m:r>
              <m:f>
                <m:fPr>
                  <m:ctrlPr>
                    <w:rPr>
                      <w:rFonts w:ascii="Cambria Math" w:hAnsi="Cambria Math"/>
                      <w:i/>
                      <w:szCs w:val="22"/>
                    </w:rPr>
                  </m:ctrlPr>
                </m:fPr>
                <m:num>
                  <m:r>
                    <w:rPr>
                      <w:rFonts w:ascii="Cambria Math" w:hAnsi="Cambria Math"/>
                    </w:rPr>
                    <m:t>100</m:t>
                  </m:r>
                </m:num>
                <m:den>
                  <m:r>
                    <w:rPr>
                      <w:rFonts w:ascii="Cambria Math" w:hAnsi="Cambria Math"/>
                    </w:rPr>
                    <m:t>(1+</m:t>
                  </m:r>
                  <m:sSub>
                    <m:sSubPr>
                      <m:ctrlPr>
                        <w:rPr>
                          <w:rFonts w:ascii="Cambria Math" w:hAnsi="Cambria Math"/>
                          <w:i/>
                          <w:szCs w:val="22"/>
                        </w:rPr>
                      </m:ctrlPr>
                    </m:sSubPr>
                    <m:e>
                      <m:r>
                        <w:rPr>
                          <w:rFonts w:ascii="Cambria Math" w:hAnsi="Cambria Math"/>
                        </w:rPr>
                        <m:t>RS</m:t>
                      </m:r>
                    </m:e>
                    <m:sub>
                      <m:r>
                        <w:rPr>
                          <w:rFonts w:ascii="Cambria Math" w:hAnsi="Cambria Math"/>
                        </w:rPr>
                        <m:t>j</m:t>
                      </m:r>
                    </m:sub>
                  </m:sSub>
                  <m:r>
                    <w:rPr>
                      <w:rFonts w:ascii="Cambria Math" w:hAnsi="Cambria Math"/>
                    </w:rPr>
                    <m:t>)</m:t>
                  </m:r>
                </m:den>
              </m:f>
            </m:oMath>
          </w:p>
        </w:tc>
      </w:tr>
      <w:tr w:rsidR="00422E19" w14:paraId="075BCF83" w14:textId="77777777" w:rsidTr="00422E19">
        <w:tc>
          <w:tcPr>
            <w:tcW w:w="1002" w:type="dxa"/>
            <w:hideMark/>
          </w:tcPr>
          <w:p w14:paraId="3E13A769" w14:textId="77777777" w:rsidR="00422E19" w:rsidRDefault="00422E19">
            <w:pPr>
              <w:jc w:val="center"/>
              <w:rPr>
                <w:b/>
              </w:rPr>
            </w:pPr>
            <w:r>
              <w:rPr>
                <w:b/>
              </w:rPr>
              <w:t>18:</w:t>
            </w:r>
          </w:p>
        </w:tc>
        <w:tc>
          <w:tcPr>
            <w:tcW w:w="266" w:type="dxa"/>
          </w:tcPr>
          <w:p w14:paraId="130A409D" w14:textId="77777777" w:rsidR="00422E19" w:rsidRDefault="00422E19">
            <w:pPr>
              <w:ind w:left="720" w:hanging="720"/>
              <w:rPr>
                <w:b/>
              </w:rPr>
            </w:pPr>
          </w:p>
        </w:tc>
        <w:tc>
          <w:tcPr>
            <w:tcW w:w="267" w:type="dxa"/>
          </w:tcPr>
          <w:p w14:paraId="0B5D75DE" w14:textId="77777777" w:rsidR="00422E19" w:rsidRDefault="00422E19">
            <w:pPr>
              <w:ind w:left="720" w:hanging="720"/>
            </w:pPr>
          </w:p>
        </w:tc>
        <w:tc>
          <w:tcPr>
            <w:tcW w:w="3346" w:type="dxa"/>
            <w:hideMark/>
          </w:tcPr>
          <w:p w14:paraId="1B7F8D48" w14:textId="77777777" w:rsidR="00422E19" w:rsidRDefault="00422E19">
            <w:pPr>
              <w:ind w:left="720" w:hanging="720"/>
            </w:pPr>
            <w:r>
              <w:t>j = j+1</w:t>
            </w:r>
          </w:p>
        </w:tc>
      </w:tr>
      <w:tr w:rsidR="00422E19" w14:paraId="7686E576" w14:textId="77777777" w:rsidTr="00422E19">
        <w:tc>
          <w:tcPr>
            <w:tcW w:w="1002" w:type="dxa"/>
            <w:hideMark/>
          </w:tcPr>
          <w:p w14:paraId="68348B96" w14:textId="77777777" w:rsidR="00422E19" w:rsidRDefault="00422E19">
            <w:pPr>
              <w:jc w:val="center"/>
              <w:rPr>
                <w:b/>
              </w:rPr>
            </w:pPr>
            <w:r>
              <w:rPr>
                <w:b/>
              </w:rPr>
              <w:t>19:</w:t>
            </w:r>
          </w:p>
        </w:tc>
        <w:tc>
          <w:tcPr>
            <w:tcW w:w="266" w:type="dxa"/>
          </w:tcPr>
          <w:p w14:paraId="42DBDFC5" w14:textId="77777777" w:rsidR="00422E19" w:rsidRDefault="00422E19">
            <w:pPr>
              <w:ind w:left="720" w:hanging="720"/>
              <w:rPr>
                <w:b/>
              </w:rPr>
            </w:pPr>
          </w:p>
        </w:tc>
        <w:tc>
          <w:tcPr>
            <w:tcW w:w="3613" w:type="dxa"/>
            <w:gridSpan w:val="2"/>
            <w:hideMark/>
          </w:tcPr>
          <w:p w14:paraId="08246016" w14:textId="77777777" w:rsidR="00422E19" w:rsidRDefault="00422E19">
            <w:pPr>
              <w:ind w:left="720" w:hanging="720"/>
            </w:pPr>
            <w:r>
              <w:rPr>
                <w:b/>
              </w:rPr>
              <w:t>UNTIL</w:t>
            </w:r>
            <w:r>
              <w:t xml:space="preserve"> j=a</w:t>
            </w:r>
          </w:p>
        </w:tc>
      </w:tr>
      <w:tr w:rsidR="00422E19" w14:paraId="5D2C28E8" w14:textId="77777777" w:rsidTr="00422E19">
        <w:tc>
          <w:tcPr>
            <w:tcW w:w="1002" w:type="dxa"/>
            <w:tcBorders>
              <w:top w:val="nil"/>
              <w:left w:val="nil"/>
              <w:bottom w:val="single" w:sz="4" w:space="0" w:color="auto"/>
              <w:right w:val="nil"/>
            </w:tcBorders>
            <w:hideMark/>
          </w:tcPr>
          <w:p w14:paraId="301DC5EC" w14:textId="77777777" w:rsidR="00422E19" w:rsidRDefault="00422E19">
            <w:pPr>
              <w:jc w:val="center"/>
              <w:rPr>
                <w:b/>
              </w:rPr>
            </w:pPr>
            <w:r>
              <w:rPr>
                <w:b/>
              </w:rPr>
              <w:t>20:</w:t>
            </w:r>
          </w:p>
        </w:tc>
        <w:tc>
          <w:tcPr>
            <w:tcW w:w="3879" w:type="dxa"/>
            <w:gridSpan w:val="3"/>
            <w:tcBorders>
              <w:top w:val="nil"/>
              <w:left w:val="nil"/>
              <w:bottom w:val="single" w:sz="4" w:space="0" w:color="auto"/>
              <w:right w:val="nil"/>
            </w:tcBorders>
            <w:hideMark/>
          </w:tcPr>
          <w:p w14:paraId="013EB180" w14:textId="77777777" w:rsidR="00422E19" w:rsidRDefault="00422E19">
            <w:pPr>
              <w:ind w:left="720" w:hanging="720"/>
              <w:rPr>
                <w:b/>
              </w:rPr>
            </w:pPr>
            <w:r>
              <w:rPr>
                <w:b/>
              </w:rPr>
              <w:t>END</w:t>
            </w:r>
          </w:p>
        </w:tc>
      </w:tr>
    </w:tbl>
    <w:p w14:paraId="7291DFAF" w14:textId="011B69AF" w:rsidR="00422E19" w:rsidRDefault="00422E19" w:rsidP="0055647A">
      <w:pPr>
        <w:shd w:val="clear" w:color="auto" w:fill="FFFFFF"/>
        <w:spacing w:after="225" w:line="240" w:lineRule="auto"/>
        <w:rPr>
          <w:rFonts w:ascii="Times New Roman" w:hAnsi="Times New Roman" w:cs="Times New Roman"/>
          <w:sz w:val="24"/>
          <w:szCs w:val="24"/>
          <w:shd w:val="clear" w:color="auto" w:fill="FFFFFF"/>
        </w:rPr>
      </w:pPr>
    </w:p>
    <w:p w14:paraId="13B202B1" w14:textId="1239B923" w:rsidR="00422E19" w:rsidRDefault="00422E19" w:rsidP="0055647A">
      <w:pPr>
        <w:shd w:val="clear" w:color="auto" w:fill="FFFFFF"/>
        <w:spacing w:after="225" w:line="240" w:lineRule="auto"/>
        <w:rPr>
          <w:rFonts w:ascii="Times New Roman" w:hAnsi="Times New Roman" w:cs="Times New Roman"/>
          <w:sz w:val="24"/>
          <w:szCs w:val="24"/>
          <w:shd w:val="clear" w:color="auto" w:fill="FFFFFF"/>
        </w:rPr>
      </w:pPr>
    </w:p>
    <w:p w14:paraId="4B802398" w14:textId="59DBFBFD" w:rsidR="007911DA" w:rsidRDefault="007911DA" w:rsidP="0055647A">
      <w:pPr>
        <w:shd w:val="clear" w:color="auto" w:fill="FFFFFF"/>
        <w:spacing w:after="225" w:line="240" w:lineRule="auto"/>
        <w:rPr>
          <w:rFonts w:ascii="Times New Roman" w:hAnsi="Times New Roman" w:cs="Times New Roman"/>
          <w:sz w:val="24"/>
          <w:szCs w:val="24"/>
          <w:shd w:val="clear" w:color="auto" w:fill="FFFFFF"/>
        </w:rPr>
      </w:pPr>
    </w:p>
    <w:p w14:paraId="675EF7FE" w14:textId="415CB85F" w:rsidR="007911DA" w:rsidRDefault="007911DA" w:rsidP="0055647A">
      <w:pPr>
        <w:shd w:val="clear" w:color="auto" w:fill="FFFFFF"/>
        <w:spacing w:after="225" w:line="240" w:lineRule="auto"/>
        <w:rPr>
          <w:rFonts w:ascii="Times New Roman" w:hAnsi="Times New Roman" w:cs="Times New Roman"/>
          <w:sz w:val="24"/>
          <w:szCs w:val="24"/>
          <w:shd w:val="clear" w:color="auto" w:fill="FFFFFF"/>
        </w:rPr>
      </w:pPr>
    </w:p>
    <w:p w14:paraId="1D19D9F9" w14:textId="77777777" w:rsidR="007911DA" w:rsidRDefault="007911DA" w:rsidP="0055647A">
      <w:pPr>
        <w:shd w:val="clear" w:color="auto" w:fill="FFFFFF"/>
        <w:spacing w:after="225" w:line="240" w:lineRule="auto"/>
        <w:rPr>
          <w:rFonts w:ascii="Times New Roman" w:hAnsi="Times New Roman" w:cs="Times New Roman"/>
          <w:sz w:val="24"/>
          <w:szCs w:val="24"/>
          <w:shd w:val="clear" w:color="auto" w:fill="FFFFFF"/>
        </w:rPr>
      </w:pPr>
    </w:p>
    <w:p w14:paraId="50EB16A4" w14:textId="51728E0A" w:rsidR="007911DA" w:rsidRDefault="007911DA" w:rsidP="007911DA">
      <w:pPr>
        <w:pBdr>
          <w:top w:val="single" w:sz="4" w:space="1" w:color="auto"/>
          <w:bottom w:val="single" w:sz="4" w:space="1" w:color="auto"/>
          <w:between w:val="single" w:sz="4" w:space="1" w:color="auto"/>
        </w:pBdr>
      </w:pPr>
      <w:r w:rsidRPr="007911DA">
        <w:rPr>
          <w:b/>
          <w:color w:val="0070C0"/>
        </w:rPr>
        <w:lastRenderedPageBreak/>
        <w:t xml:space="preserve">Algorithm </w:t>
      </w:r>
      <w:r w:rsidR="002A55BA">
        <w:rPr>
          <w:b/>
          <w:color w:val="0070C0"/>
        </w:rPr>
        <w:t>4.3.</w:t>
      </w:r>
      <w:r w:rsidRPr="007911DA">
        <w:rPr>
          <w:b/>
          <w:color w:val="0070C0"/>
        </w:rPr>
        <w:t xml:space="preserve"> </w:t>
      </w:r>
      <w:r>
        <w:t>detailed working of the Aroon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
        <w:gridCol w:w="254"/>
        <w:gridCol w:w="255"/>
        <w:gridCol w:w="236"/>
        <w:gridCol w:w="3276"/>
      </w:tblGrid>
      <w:tr w:rsidR="007911DA" w14:paraId="6B5C916B" w14:textId="77777777" w:rsidTr="007911DA">
        <w:tc>
          <w:tcPr>
            <w:tcW w:w="860" w:type="dxa"/>
          </w:tcPr>
          <w:p w14:paraId="65D06F29" w14:textId="77777777" w:rsidR="007911DA" w:rsidRDefault="007911DA">
            <w:pPr>
              <w:rPr>
                <w:b/>
              </w:rPr>
            </w:pPr>
          </w:p>
        </w:tc>
        <w:tc>
          <w:tcPr>
            <w:tcW w:w="4021" w:type="dxa"/>
            <w:gridSpan w:val="4"/>
            <w:hideMark/>
          </w:tcPr>
          <w:p w14:paraId="08457315" w14:textId="77777777" w:rsidR="007911DA" w:rsidRDefault="007911DA">
            <w:pPr>
              <w:rPr>
                <w:b/>
              </w:rPr>
            </w:pPr>
            <w:r>
              <w:rPr>
                <w:b/>
              </w:rPr>
              <w:t>Start</w:t>
            </w:r>
          </w:p>
        </w:tc>
      </w:tr>
      <w:tr w:rsidR="007911DA" w14:paraId="6DA5D132" w14:textId="77777777" w:rsidTr="007911DA">
        <w:tc>
          <w:tcPr>
            <w:tcW w:w="860" w:type="dxa"/>
            <w:hideMark/>
          </w:tcPr>
          <w:p w14:paraId="594396D4" w14:textId="77777777" w:rsidR="007911DA" w:rsidRDefault="007911DA">
            <w:pPr>
              <w:jc w:val="center"/>
              <w:rPr>
                <w:b/>
              </w:rPr>
            </w:pPr>
            <w:r>
              <w:rPr>
                <w:b/>
              </w:rPr>
              <w:t>1:</w:t>
            </w:r>
          </w:p>
        </w:tc>
        <w:tc>
          <w:tcPr>
            <w:tcW w:w="254" w:type="dxa"/>
          </w:tcPr>
          <w:p w14:paraId="10FE1EA8" w14:textId="77777777" w:rsidR="007911DA" w:rsidRDefault="007911DA">
            <w:pPr>
              <w:rPr>
                <w:b/>
              </w:rPr>
            </w:pPr>
          </w:p>
        </w:tc>
        <w:tc>
          <w:tcPr>
            <w:tcW w:w="3767" w:type="dxa"/>
            <w:gridSpan w:val="3"/>
            <w:hideMark/>
          </w:tcPr>
          <w:p w14:paraId="7FEACC1F" w14:textId="77777777" w:rsidR="007911DA" w:rsidRDefault="007911DA">
            <w:pPr>
              <w:rPr>
                <w:b/>
              </w:rPr>
            </w:pPr>
            <w:r>
              <w:rPr>
                <w:b/>
              </w:rPr>
              <w:t>REPEAT</w:t>
            </w:r>
          </w:p>
        </w:tc>
      </w:tr>
      <w:tr w:rsidR="007911DA" w14:paraId="3D957E19" w14:textId="77777777" w:rsidTr="007911DA">
        <w:tc>
          <w:tcPr>
            <w:tcW w:w="860" w:type="dxa"/>
            <w:hideMark/>
          </w:tcPr>
          <w:p w14:paraId="0D5768D2" w14:textId="77777777" w:rsidR="007911DA" w:rsidRDefault="007911DA">
            <w:pPr>
              <w:jc w:val="center"/>
              <w:rPr>
                <w:b/>
              </w:rPr>
            </w:pPr>
            <w:r>
              <w:rPr>
                <w:b/>
              </w:rPr>
              <w:t>2:</w:t>
            </w:r>
          </w:p>
        </w:tc>
        <w:tc>
          <w:tcPr>
            <w:tcW w:w="254" w:type="dxa"/>
          </w:tcPr>
          <w:p w14:paraId="6D5D0B4A" w14:textId="77777777" w:rsidR="007911DA" w:rsidRDefault="007911DA"/>
        </w:tc>
        <w:tc>
          <w:tcPr>
            <w:tcW w:w="255" w:type="dxa"/>
          </w:tcPr>
          <w:p w14:paraId="25870F45" w14:textId="77777777" w:rsidR="007911DA" w:rsidRDefault="007911DA"/>
        </w:tc>
        <w:tc>
          <w:tcPr>
            <w:tcW w:w="3512" w:type="dxa"/>
            <w:gridSpan w:val="2"/>
            <w:hideMark/>
          </w:tcPr>
          <w:p w14:paraId="4961876F" w14:textId="77777777" w:rsidR="007911DA" w:rsidRDefault="007911DA">
            <w:r>
              <w:rPr>
                <w:b/>
              </w:rPr>
              <w:t>if</w:t>
            </w:r>
            <w:r>
              <w:t xml:space="preserve"> (H_P</w:t>
            </w:r>
            <w:r>
              <w:rPr>
                <w:vertAlign w:val="subscript"/>
              </w:rPr>
              <w:t>i</w:t>
            </w:r>
            <w:r>
              <w:t xml:space="preserve"> &gt; H_P</w:t>
            </w:r>
            <w:r>
              <w:rPr>
                <w:vertAlign w:val="subscript"/>
              </w:rPr>
              <w:t>k-1</w:t>
            </w:r>
            <w:r>
              <w:t>) then</w:t>
            </w:r>
          </w:p>
        </w:tc>
      </w:tr>
      <w:tr w:rsidR="007911DA" w14:paraId="314288A9" w14:textId="77777777" w:rsidTr="007911DA">
        <w:tc>
          <w:tcPr>
            <w:tcW w:w="860" w:type="dxa"/>
            <w:hideMark/>
          </w:tcPr>
          <w:p w14:paraId="2B135794" w14:textId="77777777" w:rsidR="007911DA" w:rsidRDefault="007911DA">
            <w:pPr>
              <w:jc w:val="center"/>
              <w:rPr>
                <w:b/>
              </w:rPr>
            </w:pPr>
            <w:r>
              <w:rPr>
                <w:b/>
              </w:rPr>
              <w:t>3:</w:t>
            </w:r>
          </w:p>
        </w:tc>
        <w:tc>
          <w:tcPr>
            <w:tcW w:w="254" w:type="dxa"/>
          </w:tcPr>
          <w:p w14:paraId="2013A215" w14:textId="77777777" w:rsidR="007911DA" w:rsidRDefault="007911DA">
            <w:pPr>
              <w:rPr>
                <w:b/>
              </w:rPr>
            </w:pPr>
          </w:p>
        </w:tc>
        <w:tc>
          <w:tcPr>
            <w:tcW w:w="255" w:type="dxa"/>
          </w:tcPr>
          <w:p w14:paraId="2C3DC6E3" w14:textId="77777777" w:rsidR="007911DA" w:rsidRDefault="007911DA"/>
        </w:tc>
        <w:tc>
          <w:tcPr>
            <w:tcW w:w="236" w:type="dxa"/>
          </w:tcPr>
          <w:p w14:paraId="5903C256" w14:textId="77777777" w:rsidR="007911DA" w:rsidRDefault="007911DA"/>
        </w:tc>
        <w:tc>
          <w:tcPr>
            <w:tcW w:w="3276" w:type="dxa"/>
            <w:hideMark/>
          </w:tcPr>
          <w:p w14:paraId="00434F36" w14:textId="77777777" w:rsidR="007911DA" w:rsidRDefault="007911DA">
            <w:r>
              <w:t>H_P</w:t>
            </w:r>
            <w:r>
              <w:rPr>
                <w:vertAlign w:val="subscript"/>
              </w:rPr>
              <w:t>i</w:t>
            </w:r>
            <w:r>
              <w:t xml:space="preserve"> = H_P</w:t>
            </w:r>
            <w:r>
              <w:rPr>
                <w:vertAlign w:val="subscript"/>
              </w:rPr>
              <w:t>k-1</w:t>
            </w:r>
          </w:p>
        </w:tc>
      </w:tr>
      <w:tr w:rsidR="007911DA" w14:paraId="674C3537" w14:textId="77777777" w:rsidTr="007911DA">
        <w:tc>
          <w:tcPr>
            <w:tcW w:w="860" w:type="dxa"/>
            <w:hideMark/>
          </w:tcPr>
          <w:p w14:paraId="60817E28" w14:textId="77777777" w:rsidR="007911DA" w:rsidRDefault="007911DA">
            <w:pPr>
              <w:jc w:val="center"/>
              <w:rPr>
                <w:b/>
              </w:rPr>
            </w:pPr>
            <w:r>
              <w:rPr>
                <w:b/>
              </w:rPr>
              <w:t>4:</w:t>
            </w:r>
          </w:p>
        </w:tc>
        <w:tc>
          <w:tcPr>
            <w:tcW w:w="254" w:type="dxa"/>
          </w:tcPr>
          <w:p w14:paraId="62D1A6AF" w14:textId="77777777" w:rsidR="007911DA" w:rsidRDefault="007911DA">
            <w:pPr>
              <w:rPr>
                <w:b/>
              </w:rPr>
            </w:pPr>
          </w:p>
        </w:tc>
        <w:tc>
          <w:tcPr>
            <w:tcW w:w="255" w:type="dxa"/>
          </w:tcPr>
          <w:p w14:paraId="1FF485D5" w14:textId="77777777" w:rsidR="007911DA" w:rsidRDefault="007911DA"/>
        </w:tc>
        <w:tc>
          <w:tcPr>
            <w:tcW w:w="236" w:type="dxa"/>
          </w:tcPr>
          <w:p w14:paraId="02BEF255" w14:textId="77777777" w:rsidR="007911DA" w:rsidRDefault="007911DA"/>
        </w:tc>
        <w:tc>
          <w:tcPr>
            <w:tcW w:w="3276" w:type="dxa"/>
            <w:hideMark/>
          </w:tcPr>
          <w:p w14:paraId="726351F6" w14:textId="77777777" w:rsidR="007911DA" w:rsidRDefault="007911DA">
            <w:r>
              <w:t>C = 0</w:t>
            </w:r>
          </w:p>
        </w:tc>
      </w:tr>
      <w:tr w:rsidR="007911DA" w14:paraId="26A9B75B" w14:textId="77777777" w:rsidTr="007911DA">
        <w:tc>
          <w:tcPr>
            <w:tcW w:w="860" w:type="dxa"/>
            <w:hideMark/>
          </w:tcPr>
          <w:p w14:paraId="71A270A5" w14:textId="77777777" w:rsidR="007911DA" w:rsidRDefault="007911DA">
            <w:pPr>
              <w:jc w:val="center"/>
              <w:rPr>
                <w:b/>
              </w:rPr>
            </w:pPr>
            <w:r>
              <w:rPr>
                <w:b/>
              </w:rPr>
              <w:t>5:</w:t>
            </w:r>
          </w:p>
        </w:tc>
        <w:tc>
          <w:tcPr>
            <w:tcW w:w="254" w:type="dxa"/>
          </w:tcPr>
          <w:p w14:paraId="7FC858D5" w14:textId="77777777" w:rsidR="007911DA" w:rsidRDefault="007911DA">
            <w:pPr>
              <w:rPr>
                <w:b/>
              </w:rPr>
            </w:pPr>
          </w:p>
        </w:tc>
        <w:tc>
          <w:tcPr>
            <w:tcW w:w="255" w:type="dxa"/>
          </w:tcPr>
          <w:p w14:paraId="4404DCFD" w14:textId="77777777" w:rsidR="007911DA" w:rsidRDefault="007911DA">
            <w:pPr>
              <w:rPr>
                <w:b/>
              </w:rPr>
            </w:pPr>
          </w:p>
        </w:tc>
        <w:tc>
          <w:tcPr>
            <w:tcW w:w="3512" w:type="dxa"/>
            <w:gridSpan w:val="2"/>
            <w:hideMark/>
          </w:tcPr>
          <w:p w14:paraId="099EA843" w14:textId="77777777" w:rsidR="007911DA" w:rsidRDefault="007911DA">
            <w:pPr>
              <w:rPr>
                <w:b/>
              </w:rPr>
            </w:pPr>
            <w:r>
              <w:rPr>
                <w:b/>
              </w:rPr>
              <w:t>else</w:t>
            </w:r>
          </w:p>
        </w:tc>
      </w:tr>
      <w:tr w:rsidR="007911DA" w14:paraId="6A114BD8" w14:textId="77777777" w:rsidTr="007911DA">
        <w:tc>
          <w:tcPr>
            <w:tcW w:w="860" w:type="dxa"/>
            <w:hideMark/>
          </w:tcPr>
          <w:p w14:paraId="57EBED8E" w14:textId="77777777" w:rsidR="007911DA" w:rsidRDefault="007911DA">
            <w:pPr>
              <w:jc w:val="center"/>
              <w:rPr>
                <w:b/>
              </w:rPr>
            </w:pPr>
            <w:r>
              <w:rPr>
                <w:b/>
              </w:rPr>
              <w:t>6:</w:t>
            </w:r>
          </w:p>
        </w:tc>
        <w:tc>
          <w:tcPr>
            <w:tcW w:w="254" w:type="dxa"/>
          </w:tcPr>
          <w:p w14:paraId="11055614" w14:textId="77777777" w:rsidR="007911DA" w:rsidRDefault="007911DA">
            <w:pPr>
              <w:rPr>
                <w:b/>
              </w:rPr>
            </w:pPr>
          </w:p>
        </w:tc>
        <w:tc>
          <w:tcPr>
            <w:tcW w:w="255" w:type="dxa"/>
          </w:tcPr>
          <w:p w14:paraId="14C3E98D" w14:textId="77777777" w:rsidR="007911DA" w:rsidRDefault="007911DA"/>
        </w:tc>
        <w:tc>
          <w:tcPr>
            <w:tcW w:w="236" w:type="dxa"/>
          </w:tcPr>
          <w:p w14:paraId="3AE3871C" w14:textId="77777777" w:rsidR="007911DA" w:rsidRDefault="007911DA"/>
        </w:tc>
        <w:tc>
          <w:tcPr>
            <w:tcW w:w="3276" w:type="dxa"/>
            <w:hideMark/>
          </w:tcPr>
          <w:p w14:paraId="45C3228D" w14:textId="77777777" w:rsidR="007911DA" w:rsidRDefault="007911DA">
            <w:r>
              <w:t>C++</w:t>
            </w:r>
          </w:p>
        </w:tc>
      </w:tr>
      <w:tr w:rsidR="007911DA" w14:paraId="619D4F53" w14:textId="77777777" w:rsidTr="007911DA">
        <w:trPr>
          <w:trHeight w:val="274"/>
        </w:trPr>
        <w:tc>
          <w:tcPr>
            <w:tcW w:w="860" w:type="dxa"/>
            <w:hideMark/>
          </w:tcPr>
          <w:p w14:paraId="34978864" w14:textId="77777777" w:rsidR="007911DA" w:rsidRDefault="007911DA">
            <w:pPr>
              <w:jc w:val="center"/>
              <w:rPr>
                <w:b/>
              </w:rPr>
            </w:pPr>
            <w:r>
              <w:rPr>
                <w:b/>
              </w:rPr>
              <w:t>7:</w:t>
            </w:r>
          </w:p>
        </w:tc>
        <w:tc>
          <w:tcPr>
            <w:tcW w:w="254" w:type="dxa"/>
          </w:tcPr>
          <w:p w14:paraId="345845E3" w14:textId="77777777" w:rsidR="007911DA" w:rsidRDefault="007911DA">
            <w:pPr>
              <w:rPr>
                <w:b/>
              </w:rPr>
            </w:pPr>
          </w:p>
        </w:tc>
        <w:tc>
          <w:tcPr>
            <w:tcW w:w="255" w:type="dxa"/>
          </w:tcPr>
          <w:p w14:paraId="397DDBF9" w14:textId="77777777" w:rsidR="007911DA" w:rsidRDefault="007911DA">
            <w:pPr>
              <w:rPr>
                <w:b/>
              </w:rPr>
            </w:pPr>
          </w:p>
        </w:tc>
        <w:tc>
          <w:tcPr>
            <w:tcW w:w="3512" w:type="dxa"/>
            <w:gridSpan w:val="2"/>
            <w:hideMark/>
          </w:tcPr>
          <w:p w14:paraId="2C6CB660" w14:textId="77777777" w:rsidR="007911DA" w:rsidRDefault="007911DA">
            <w:pPr>
              <w:rPr>
                <w:b/>
              </w:rPr>
            </w:pPr>
            <w:r>
              <w:rPr>
                <w:b/>
              </w:rPr>
              <w:t>end if</w:t>
            </w:r>
          </w:p>
        </w:tc>
      </w:tr>
      <w:tr w:rsidR="007911DA" w14:paraId="5B9AE467" w14:textId="77777777" w:rsidTr="007911DA">
        <w:tc>
          <w:tcPr>
            <w:tcW w:w="860" w:type="dxa"/>
            <w:hideMark/>
          </w:tcPr>
          <w:p w14:paraId="6AF903CF" w14:textId="77777777" w:rsidR="007911DA" w:rsidRDefault="007911DA">
            <w:pPr>
              <w:jc w:val="center"/>
              <w:rPr>
                <w:b/>
              </w:rPr>
            </w:pPr>
            <w:r>
              <w:rPr>
                <w:b/>
              </w:rPr>
              <w:t>8:</w:t>
            </w:r>
          </w:p>
        </w:tc>
        <w:tc>
          <w:tcPr>
            <w:tcW w:w="254" w:type="dxa"/>
          </w:tcPr>
          <w:p w14:paraId="6E14022D" w14:textId="77777777" w:rsidR="007911DA" w:rsidRDefault="007911DA">
            <w:pPr>
              <w:rPr>
                <w:b/>
              </w:rPr>
            </w:pPr>
          </w:p>
        </w:tc>
        <w:tc>
          <w:tcPr>
            <w:tcW w:w="255" w:type="dxa"/>
          </w:tcPr>
          <w:p w14:paraId="10A45A6F" w14:textId="77777777" w:rsidR="007911DA" w:rsidRDefault="007911DA"/>
        </w:tc>
        <w:tc>
          <w:tcPr>
            <w:tcW w:w="3512" w:type="dxa"/>
            <w:gridSpan w:val="2"/>
            <w:hideMark/>
          </w:tcPr>
          <w:p w14:paraId="0C2DFEF6" w14:textId="77777777" w:rsidR="007911DA" w:rsidRDefault="007911DA">
            <w:r>
              <w:rPr>
                <w:b/>
              </w:rPr>
              <w:t>if</w:t>
            </w:r>
            <w:r>
              <w:t xml:space="preserve"> (K == Current_Value) then</w:t>
            </w:r>
          </w:p>
        </w:tc>
      </w:tr>
      <w:tr w:rsidR="007911DA" w14:paraId="30655F5F" w14:textId="77777777" w:rsidTr="007911DA">
        <w:tc>
          <w:tcPr>
            <w:tcW w:w="860" w:type="dxa"/>
            <w:hideMark/>
          </w:tcPr>
          <w:p w14:paraId="603936BB" w14:textId="77777777" w:rsidR="007911DA" w:rsidRDefault="007911DA">
            <w:pPr>
              <w:jc w:val="center"/>
              <w:rPr>
                <w:b/>
              </w:rPr>
            </w:pPr>
            <w:r>
              <w:rPr>
                <w:b/>
              </w:rPr>
              <w:t>9:</w:t>
            </w:r>
          </w:p>
        </w:tc>
        <w:tc>
          <w:tcPr>
            <w:tcW w:w="254" w:type="dxa"/>
          </w:tcPr>
          <w:p w14:paraId="0DF592AE" w14:textId="77777777" w:rsidR="007911DA" w:rsidRDefault="007911DA">
            <w:pPr>
              <w:rPr>
                <w:b/>
              </w:rPr>
            </w:pPr>
          </w:p>
        </w:tc>
        <w:tc>
          <w:tcPr>
            <w:tcW w:w="255" w:type="dxa"/>
          </w:tcPr>
          <w:p w14:paraId="2108E286" w14:textId="77777777" w:rsidR="007911DA" w:rsidRDefault="007911DA">
            <w:pPr>
              <w:rPr>
                <w:b/>
              </w:rPr>
            </w:pPr>
          </w:p>
        </w:tc>
        <w:tc>
          <w:tcPr>
            <w:tcW w:w="236" w:type="dxa"/>
          </w:tcPr>
          <w:p w14:paraId="6CE6E2D4" w14:textId="77777777" w:rsidR="007911DA" w:rsidRDefault="007911DA"/>
        </w:tc>
        <w:tc>
          <w:tcPr>
            <w:tcW w:w="3276" w:type="dxa"/>
            <w:hideMark/>
          </w:tcPr>
          <w:p w14:paraId="7098C909" w14:textId="77777777" w:rsidR="007911DA" w:rsidRDefault="007911DA">
            <w:r>
              <w:t>Period (K) = C</w:t>
            </w:r>
          </w:p>
        </w:tc>
      </w:tr>
      <w:tr w:rsidR="007911DA" w14:paraId="50B7D6D2" w14:textId="77777777" w:rsidTr="007911DA">
        <w:tc>
          <w:tcPr>
            <w:tcW w:w="860" w:type="dxa"/>
            <w:hideMark/>
          </w:tcPr>
          <w:p w14:paraId="3C089827" w14:textId="77777777" w:rsidR="007911DA" w:rsidRDefault="007911DA">
            <w:pPr>
              <w:jc w:val="center"/>
              <w:rPr>
                <w:b/>
              </w:rPr>
            </w:pPr>
            <w:r>
              <w:rPr>
                <w:b/>
              </w:rPr>
              <w:t>10:</w:t>
            </w:r>
          </w:p>
        </w:tc>
        <w:tc>
          <w:tcPr>
            <w:tcW w:w="254" w:type="dxa"/>
          </w:tcPr>
          <w:p w14:paraId="30C1E570" w14:textId="77777777" w:rsidR="007911DA" w:rsidRDefault="007911DA">
            <w:pPr>
              <w:rPr>
                <w:b/>
              </w:rPr>
            </w:pPr>
          </w:p>
        </w:tc>
        <w:tc>
          <w:tcPr>
            <w:tcW w:w="255" w:type="dxa"/>
          </w:tcPr>
          <w:p w14:paraId="198BC84A" w14:textId="77777777" w:rsidR="007911DA" w:rsidRDefault="007911DA">
            <w:pPr>
              <w:rPr>
                <w:b/>
              </w:rPr>
            </w:pPr>
          </w:p>
        </w:tc>
        <w:tc>
          <w:tcPr>
            <w:tcW w:w="236" w:type="dxa"/>
          </w:tcPr>
          <w:p w14:paraId="228F871E" w14:textId="77777777" w:rsidR="007911DA" w:rsidRDefault="007911DA"/>
        </w:tc>
        <w:tc>
          <w:tcPr>
            <w:tcW w:w="3276" w:type="dxa"/>
            <w:hideMark/>
          </w:tcPr>
          <w:p w14:paraId="773F4144" w14:textId="77777777" w:rsidR="007911DA" w:rsidRDefault="007911DA">
            <m:oMathPara>
              <m:oMath>
                <m:r>
                  <w:rPr>
                    <w:rFonts w:ascii="Cambria Math" w:hAnsi="Cambria Math"/>
                  </w:rPr>
                  <m:t>Aroo</m:t>
                </m:r>
                <m:sSub>
                  <m:sSubPr>
                    <m:ctrlPr>
                      <w:rPr>
                        <w:rFonts w:ascii="Cambria Math" w:hAnsi="Cambria Math"/>
                        <w:i/>
                        <w:color w:val="231F20"/>
                        <w:szCs w:val="22"/>
                      </w:rPr>
                    </m:ctrlPr>
                  </m:sSubPr>
                  <m:e>
                    <m:r>
                      <w:rPr>
                        <w:rFonts w:ascii="Cambria Math" w:hAnsi="Cambria Math"/>
                      </w:rPr>
                      <m:t>n_up</m:t>
                    </m:r>
                  </m:e>
                  <m:sub>
                    <m:r>
                      <w:rPr>
                        <w:rFonts w:ascii="Cambria Math" w:hAnsi="Cambria Math"/>
                      </w:rPr>
                      <m:t>k</m:t>
                    </m:r>
                  </m:sub>
                </m:sSub>
                <m:r>
                  <w:rPr>
                    <w:rFonts w:ascii="Cambria Math" w:hAnsi="Cambria Math"/>
                  </w:rPr>
                  <m:t>=</m:t>
                </m:r>
                <m:d>
                  <m:dPr>
                    <m:ctrlPr>
                      <w:rPr>
                        <w:rFonts w:ascii="Cambria Math" w:hAnsi="Cambria Math"/>
                        <w:i/>
                        <w:color w:val="231F20"/>
                        <w:szCs w:val="22"/>
                      </w:rPr>
                    </m:ctrlPr>
                  </m:dPr>
                  <m:e>
                    <m:f>
                      <m:fPr>
                        <m:ctrlPr>
                          <w:rPr>
                            <w:rFonts w:ascii="Cambria Math" w:hAnsi="Cambria Math"/>
                            <w:i/>
                            <w:color w:val="231F20"/>
                            <w:szCs w:val="22"/>
                          </w:rPr>
                        </m:ctrlPr>
                      </m:fPr>
                      <m:num>
                        <m:r>
                          <w:rPr>
                            <w:rFonts w:ascii="Cambria Math" w:hAnsi="Cambria Math"/>
                          </w:rPr>
                          <m:t>14-Period (K)</m:t>
                        </m:r>
                      </m:num>
                      <m:den>
                        <m:r>
                          <w:rPr>
                            <w:rFonts w:ascii="Cambria Math" w:hAnsi="Cambria Math"/>
                          </w:rPr>
                          <m:t>14</m:t>
                        </m:r>
                      </m:den>
                    </m:f>
                  </m:e>
                </m:d>
                <m:r>
                  <w:rPr>
                    <w:rFonts w:ascii="Cambria Math" w:hAnsi="Cambria Math"/>
                  </w:rPr>
                  <m:t>*100</m:t>
                </m:r>
              </m:oMath>
            </m:oMathPara>
          </w:p>
        </w:tc>
      </w:tr>
      <w:tr w:rsidR="007911DA" w14:paraId="060C7C19" w14:textId="77777777" w:rsidTr="007911DA">
        <w:tc>
          <w:tcPr>
            <w:tcW w:w="860" w:type="dxa"/>
            <w:hideMark/>
          </w:tcPr>
          <w:p w14:paraId="37B91FB7" w14:textId="77777777" w:rsidR="007911DA" w:rsidRDefault="007911DA">
            <w:pPr>
              <w:jc w:val="center"/>
              <w:rPr>
                <w:b/>
              </w:rPr>
            </w:pPr>
            <w:r>
              <w:rPr>
                <w:b/>
              </w:rPr>
              <w:t>11:</w:t>
            </w:r>
          </w:p>
        </w:tc>
        <w:tc>
          <w:tcPr>
            <w:tcW w:w="254" w:type="dxa"/>
          </w:tcPr>
          <w:p w14:paraId="540278C2" w14:textId="77777777" w:rsidR="007911DA" w:rsidRDefault="007911DA">
            <w:pPr>
              <w:rPr>
                <w:b/>
              </w:rPr>
            </w:pPr>
          </w:p>
        </w:tc>
        <w:tc>
          <w:tcPr>
            <w:tcW w:w="255" w:type="dxa"/>
          </w:tcPr>
          <w:p w14:paraId="7DDF9D0A" w14:textId="77777777" w:rsidR="007911DA" w:rsidRDefault="007911DA">
            <w:pPr>
              <w:rPr>
                <w:b/>
              </w:rPr>
            </w:pPr>
          </w:p>
        </w:tc>
        <w:tc>
          <w:tcPr>
            <w:tcW w:w="236" w:type="dxa"/>
          </w:tcPr>
          <w:p w14:paraId="06987E6D" w14:textId="77777777" w:rsidR="007911DA" w:rsidRDefault="007911DA">
            <w:pPr>
              <w:rPr>
                <w:b/>
              </w:rPr>
            </w:pPr>
          </w:p>
        </w:tc>
        <w:tc>
          <w:tcPr>
            <w:tcW w:w="3276" w:type="dxa"/>
            <w:hideMark/>
          </w:tcPr>
          <w:p w14:paraId="2336BD64" w14:textId="77777777" w:rsidR="007911DA" w:rsidRDefault="007911DA">
            <w:r>
              <w:t>C1= 0</w:t>
            </w:r>
          </w:p>
        </w:tc>
      </w:tr>
      <w:tr w:rsidR="007911DA" w14:paraId="662A8CA6" w14:textId="77777777" w:rsidTr="007911DA">
        <w:tc>
          <w:tcPr>
            <w:tcW w:w="860" w:type="dxa"/>
            <w:hideMark/>
          </w:tcPr>
          <w:p w14:paraId="28018B99" w14:textId="77777777" w:rsidR="007911DA" w:rsidRDefault="007911DA">
            <w:pPr>
              <w:jc w:val="center"/>
              <w:rPr>
                <w:b/>
              </w:rPr>
            </w:pPr>
            <w:r>
              <w:rPr>
                <w:b/>
              </w:rPr>
              <w:t>12:</w:t>
            </w:r>
          </w:p>
        </w:tc>
        <w:tc>
          <w:tcPr>
            <w:tcW w:w="254" w:type="dxa"/>
          </w:tcPr>
          <w:p w14:paraId="5E552F1E" w14:textId="77777777" w:rsidR="007911DA" w:rsidRDefault="007911DA">
            <w:pPr>
              <w:rPr>
                <w:b/>
              </w:rPr>
            </w:pPr>
          </w:p>
        </w:tc>
        <w:tc>
          <w:tcPr>
            <w:tcW w:w="255" w:type="dxa"/>
          </w:tcPr>
          <w:p w14:paraId="04FD7721" w14:textId="77777777" w:rsidR="007911DA" w:rsidRDefault="007911DA">
            <w:pPr>
              <w:ind w:left="720" w:hanging="720"/>
              <w:rPr>
                <w:b/>
              </w:rPr>
            </w:pPr>
          </w:p>
        </w:tc>
        <w:tc>
          <w:tcPr>
            <w:tcW w:w="3512" w:type="dxa"/>
            <w:gridSpan w:val="2"/>
            <w:hideMark/>
          </w:tcPr>
          <w:p w14:paraId="0ACFEFAE" w14:textId="77777777" w:rsidR="007911DA" w:rsidRDefault="007911DA">
            <w:pPr>
              <w:ind w:left="720" w:hanging="720"/>
              <w:rPr>
                <w:b/>
              </w:rPr>
            </w:pPr>
            <w:r>
              <w:rPr>
                <w:b/>
              </w:rPr>
              <w:t xml:space="preserve">else </w:t>
            </w:r>
          </w:p>
        </w:tc>
      </w:tr>
      <w:tr w:rsidR="007911DA" w14:paraId="33306F8F" w14:textId="77777777" w:rsidTr="007911DA">
        <w:tc>
          <w:tcPr>
            <w:tcW w:w="860" w:type="dxa"/>
            <w:hideMark/>
          </w:tcPr>
          <w:p w14:paraId="09629D1E" w14:textId="77777777" w:rsidR="007911DA" w:rsidRDefault="007911DA">
            <w:pPr>
              <w:jc w:val="center"/>
              <w:rPr>
                <w:b/>
              </w:rPr>
            </w:pPr>
            <w:r>
              <w:rPr>
                <w:b/>
              </w:rPr>
              <w:t>13:</w:t>
            </w:r>
          </w:p>
        </w:tc>
        <w:tc>
          <w:tcPr>
            <w:tcW w:w="254" w:type="dxa"/>
          </w:tcPr>
          <w:p w14:paraId="27322F16" w14:textId="77777777" w:rsidR="007911DA" w:rsidRDefault="007911DA">
            <w:pPr>
              <w:rPr>
                <w:b/>
              </w:rPr>
            </w:pPr>
          </w:p>
        </w:tc>
        <w:tc>
          <w:tcPr>
            <w:tcW w:w="255" w:type="dxa"/>
          </w:tcPr>
          <w:p w14:paraId="4B4538C2" w14:textId="77777777" w:rsidR="007911DA" w:rsidRDefault="007911DA">
            <w:pPr>
              <w:ind w:left="720" w:hanging="720"/>
              <w:rPr>
                <w:b/>
              </w:rPr>
            </w:pPr>
          </w:p>
        </w:tc>
        <w:tc>
          <w:tcPr>
            <w:tcW w:w="236" w:type="dxa"/>
          </w:tcPr>
          <w:p w14:paraId="399F352E" w14:textId="77777777" w:rsidR="007911DA" w:rsidRDefault="007911DA">
            <w:pPr>
              <w:ind w:left="720" w:hanging="720"/>
              <w:rPr>
                <w:b/>
              </w:rPr>
            </w:pPr>
          </w:p>
        </w:tc>
        <w:tc>
          <w:tcPr>
            <w:tcW w:w="3276" w:type="dxa"/>
            <w:hideMark/>
          </w:tcPr>
          <w:p w14:paraId="2BC80339" w14:textId="77777777" w:rsidR="007911DA" w:rsidRDefault="007911DA">
            <w:pPr>
              <w:ind w:left="720" w:hanging="720"/>
              <w:rPr>
                <w:b/>
              </w:rPr>
            </w:pPr>
            <w:r>
              <w:t>C1++</w:t>
            </w:r>
          </w:p>
        </w:tc>
      </w:tr>
      <w:tr w:rsidR="007911DA" w14:paraId="21375496" w14:textId="77777777" w:rsidTr="007911DA">
        <w:tc>
          <w:tcPr>
            <w:tcW w:w="860" w:type="dxa"/>
            <w:hideMark/>
          </w:tcPr>
          <w:p w14:paraId="64349039" w14:textId="77777777" w:rsidR="007911DA" w:rsidRDefault="007911DA">
            <w:pPr>
              <w:jc w:val="center"/>
              <w:rPr>
                <w:b/>
              </w:rPr>
            </w:pPr>
            <w:r>
              <w:rPr>
                <w:b/>
              </w:rPr>
              <w:t>14:</w:t>
            </w:r>
          </w:p>
        </w:tc>
        <w:tc>
          <w:tcPr>
            <w:tcW w:w="254" w:type="dxa"/>
          </w:tcPr>
          <w:p w14:paraId="4F8DBB4A" w14:textId="77777777" w:rsidR="007911DA" w:rsidRDefault="007911DA">
            <w:pPr>
              <w:rPr>
                <w:b/>
              </w:rPr>
            </w:pPr>
          </w:p>
        </w:tc>
        <w:tc>
          <w:tcPr>
            <w:tcW w:w="255" w:type="dxa"/>
          </w:tcPr>
          <w:p w14:paraId="0B56E4E5" w14:textId="77777777" w:rsidR="007911DA" w:rsidRDefault="007911DA">
            <w:pPr>
              <w:ind w:left="720" w:hanging="720"/>
              <w:rPr>
                <w:b/>
              </w:rPr>
            </w:pPr>
          </w:p>
        </w:tc>
        <w:tc>
          <w:tcPr>
            <w:tcW w:w="3512" w:type="dxa"/>
            <w:gridSpan w:val="2"/>
            <w:hideMark/>
          </w:tcPr>
          <w:p w14:paraId="1F97E4F5" w14:textId="77777777" w:rsidR="007911DA" w:rsidRDefault="007911DA">
            <w:pPr>
              <w:ind w:left="720" w:hanging="720"/>
              <w:rPr>
                <w:b/>
              </w:rPr>
            </w:pPr>
            <w:r>
              <w:rPr>
                <w:b/>
              </w:rPr>
              <w:t>end if</w:t>
            </w:r>
          </w:p>
        </w:tc>
      </w:tr>
      <w:tr w:rsidR="007911DA" w14:paraId="4FD43A46" w14:textId="77777777" w:rsidTr="007911DA">
        <w:tc>
          <w:tcPr>
            <w:tcW w:w="860" w:type="dxa"/>
            <w:hideMark/>
          </w:tcPr>
          <w:p w14:paraId="62B4C034" w14:textId="77777777" w:rsidR="007911DA" w:rsidRDefault="007911DA">
            <w:pPr>
              <w:jc w:val="center"/>
              <w:rPr>
                <w:b/>
              </w:rPr>
            </w:pPr>
            <w:r>
              <w:rPr>
                <w:b/>
              </w:rPr>
              <w:t>15:</w:t>
            </w:r>
          </w:p>
        </w:tc>
        <w:tc>
          <w:tcPr>
            <w:tcW w:w="254" w:type="dxa"/>
          </w:tcPr>
          <w:p w14:paraId="4B3E7031" w14:textId="77777777" w:rsidR="007911DA" w:rsidRDefault="007911DA">
            <w:pPr>
              <w:rPr>
                <w:b/>
              </w:rPr>
            </w:pPr>
          </w:p>
        </w:tc>
        <w:tc>
          <w:tcPr>
            <w:tcW w:w="255" w:type="dxa"/>
          </w:tcPr>
          <w:p w14:paraId="3562F7D2" w14:textId="77777777" w:rsidR="007911DA" w:rsidRDefault="007911DA">
            <w:pPr>
              <w:ind w:left="720" w:hanging="720"/>
              <w:rPr>
                <w:b/>
              </w:rPr>
            </w:pPr>
          </w:p>
        </w:tc>
        <w:tc>
          <w:tcPr>
            <w:tcW w:w="3512" w:type="dxa"/>
            <w:gridSpan w:val="2"/>
            <w:hideMark/>
          </w:tcPr>
          <w:p w14:paraId="30C9FBF9" w14:textId="77777777" w:rsidR="007911DA" w:rsidRDefault="007911DA">
            <w:pPr>
              <w:ind w:left="720" w:hanging="720"/>
              <w:rPr>
                <w:b/>
              </w:rPr>
            </w:pPr>
            <w:r>
              <w:rPr>
                <w:b/>
              </w:rPr>
              <w:t>if</w:t>
            </w:r>
            <w:r>
              <w:t xml:space="preserve"> (K == Current_Value) then</w:t>
            </w:r>
          </w:p>
        </w:tc>
      </w:tr>
      <w:tr w:rsidR="007911DA" w14:paraId="690AC0B8" w14:textId="77777777" w:rsidTr="007911DA">
        <w:tc>
          <w:tcPr>
            <w:tcW w:w="860" w:type="dxa"/>
            <w:hideMark/>
          </w:tcPr>
          <w:p w14:paraId="1BCC7FD3" w14:textId="77777777" w:rsidR="007911DA" w:rsidRDefault="007911DA">
            <w:pPr>
              <w:jc w:val="center"/>
              <w:rPr>
                <w:b/>
              </w:rPr>
            </w:pPr>
            <w:r>
              <w:rPr>
                <w:b/>
              </w:rPr>
              <w:t>16:</w:t>
            </w:r>
          </w:p>
        </w:tc>
        <w:tc>
          <w:tcPr>
            <w:tcW w:w="254" w:type="dxa"/>
          </w:tcPr>
          <w:p w14:paraId="0F5086D1" w14:textId="77777777" w:rsidR="007911DA" w:rsidRDefault="007911DA">
            <w:pPr>
              <w:rPr>
                <w:b/>
              </w:rPr>
            </w:pPr>
          </w:p>
        </w:tc>
        <w:tc>
          <w:tcPr>
            <w:tcW w:w="255" w:type="dxa"/>
          </w:tcPr>
          <w:p w14:paraId="1F50A624" w14:textId="77777777" w:rsidR="007911DA" w:rsidRDefault="007911DA">
            <w:pPr>
              <w:ind w:left="720" w:hanging="720"/>
              <w:rPr>
                <w:b/>
              </w:rPr>
            </w:pPr>
          </w:p>
        </w:tc>
        <w:tc>
          <w:tcPr>
            <w:tcW w:w="236" w:type="dxa"/>
          </w:tcPr>
          <w:p w14:paraId="74027EFA" w14:textId="77777777" w:rsidR="007911DA" w:rsidRDefault="007911DA">
            <w:pPr>
              <w:ind w:left="720" w:hanging="720"/>
              <w:rPr>
                <w:b/>
              </w:rPr>
            </w:pPr>
          </w:p>
        </w:tc>
        <w:tc>
          <w:tcPr>
            <w:tcW w:w="3276" w:type="dxa"/>
            <w:hideMark/>
          </w:tcPr>
          <w:p w14:paraId="1ECE3D1A" w14:textId="77777777" w:rsidR="007911DA" w:rsidRDefault="007911DA">
            <w:pPr>
              <w:ind w:left="720" w:hanging="720"/>
              <w:rPr>
                <w:b/>
              </w:rPr>
            </w:pPr>
            <w:r>
              <w:t>Period_1 (K) = C1</w:t>
            </w:r>
          </w:p>
        </w:tc>
      </w:tr>
      <w:tr w:rsidR="007911DA" w14:paraId="49C295B1" w14:textId="77777777" w:rsidTr="007911DA">
        <w:tc>
          <w:tcPr>
            <w:tcW w:w="860" w:type="dxa"/>
            <w:hideMark/>
          </w:tcPr>
          <w:p w14:paraId="5C904E79" w14:textId="77777777" w:rsidR="007911DA" w:rsidRDefault="007911DA">
            <w:pPr>
              <w:jc w:val="center"/>
              <w:rPr>
                <w:b/>
              </w:rPr>
            </w:pPr>
            <w:r>
              <w:rPr>
                <w:b/>
              </w:rPr>
              <w:t>17:</w:t>
            </w:r>
          </w:p>
        </w:tc>
        <w:tc>
          <w:tcPr>
            <w:tcW w:w="254" w:type="dxa"/>
          </w:tcPr>
          <w:p w14:paraId="271F6CEC" w14:textId="77777777" w:rsidR="007911DA" w:rsidRDefault="007911DA">
            <w:pPr>
              <w:rPr>
                <w:b/>
              </w:rPr>
            </w:pPr>
          </w:p>
        </w:tc>
        <w:tc>
          <w:tcPr>
            <w:tcW w:w="255" w:type="dxa"/>
          </w:tcPr>
          <w:p w14:paraId="7BA261F6" w14:textId="77777777" w:rsidR="007911DA" w:rsidRDefault="007911DA">
            <w:pPr>
              <w:ind w:left="720" w:hanging="720"/>
              <w:rPr>
                <w:b/>
              </w:rPr>
            </w:pPr>
          </w:p>
        </w:tc>
        <w:tc>
          <w:tcPr>
            <w:tcW w:w="236" w:type="dxa"/>
          </w:tcPr>
          <w:p w14:paraId="1F951E78" w14:textId="77777777" w:rsidR="007911DA" w:rsidRDefault="007911DA"/>
        </w:tc>
        <w:tc>
          <w:tcPr>
            <w:tcW w:w="3276" w:type="dxa"/>
            <w:hideMark/>
          </w:tcPr>
          <w:p w14:paraId="36BE9E10" w14:textId="77777777" w:rsidR="007911DA" w:rsidRDefault="007911DA">
            <m:oMathPara>
              <m:oMath>
                <m:r>
                  <w:rPr>
                    <w:rFonts w:ascii="Cambria Math" w:hAnsi="Cambria Math"/>
                  </w:rPr>
                  <m:t>Aroo</m:t>
                </m:r>
                <m:sSub>
                  <m:sSubPr>
                    <m:ctrlPr>
                      <w:rPr>
                        <w:rFonts w:ascii="Cambria Math" w:hAnsi="Cambria Math"/>
                        <w:i/>
                        <w:color w:val="231F20"/>
                        <w:szCs w:val="22"/>
                      </w:rPr>
                    </m:ctrlPr>
                  </m:sSubPr>
                  <m:e>
                    <m:r>
                      <w:rPr>
                        <w:rFonts w:ascii="Cambria Math" w:hAnsi="Cambria Math"/>
                      </w:rPr>
                      <m:t>n_down</m:t>
                    </m:r>
                  </m:e>
                  <m:sub>
                    <m:r>
                      <w:rPr>
                        <w:rFonts w:ascii="Cambria Math" w:hAnsi="Cambria Math"/>
                      </w:rPr>
                      <m:t>k</m:t>
                    </m:r>
                  </m:sub>
                </m:sSub>
                <m:r>
                  <w:rPr>
                    <w:rFonts w:ascii="Cambria Math" w:hAnsi="Cambria Math"/>
                  </w:rPr>
                  <m:t>=</m:t>
                </m:r>
                <m:d>
                  <m:dPr>
                    <m:ctrlPr>
                      <w:rPr>
                        <w:rFonts w:ascii="Cambria Math" w:hAnsi="Cambria Math"/>
                        <w:i/>
                        <w:color w:val="231F20"/>
                        <w:szCs w:val="22"/>
                      </w:rPr>
                    </m:ctrlPr>
                  </m:dPr>
                  <m:e>
                    <m:f>
                      <m:fPr>
                        <m:ctrlPr>
                          <w:rPr>
                            <w:rFonts w:ascii="Cambria Math" w:hAnsi="Cambria Math"/>
                            <w:i/>
                            <w:color w:val="231F20"/>
                            <w:szCs w:val="22"/>
                          </w:rPr>
                        </m:ctrlPr>
                      </m:fPr>
                      <m:num>
                        <m:r>
                          <w:rPr>
                            <w:rFonts w:ascii="Cambria Math" w:hAnsi="Cambria Math"/>
                          </w:rPr>
                          <m:t>14-Period_1 (K)</m:t>
                        </m:r>
                      </m:num>
                      <m:den>
                        <m:r>
                          <w:rPr>
                            <w:rFonts w:ascii="Cambria Math" w:hAnsi="Cambria Math"/>
                          </w:rPr>
                          <m:t>14</m:t>
                        </m:r>
                      </m:den>
                    </m:f>
                  </m:e>
                </m:d>
                <m:r>
                  <w:rPr>
                    <w:rFonts w:ascii="Cambria Math" w:hAnsi="Cambria Math"/>
                  </w:rPr>
                  <m:t>*100</m:t>
                </m:r>
              </m:oMath>
            </m:oMathPara>
          </w:p>
        </w:tc>
      </w:tr>
      <w:tr w:rsidR="007911DA" w14:paraId="59A249B0" w14:textId="77777777" w:rsidTr="007911DA">
        <w:tc>
          <w:tcPr>
            <w:tcW w:w="860" w:type="dxa"/>
            <w:hideMark/>
          </w:tcPr>
          <w:p w14:paraId="48F584E3" w14:textId="77777777" w:rsidR="007911DA" w:rsidRDefault="007911DA">
            <w:pPr>
              <w:jc w:val="center"/>
              <w:rPr>
                <w:b/>
              </w:rPr>
            </w:pPr>
            <w:r>
              <w:rPr>
                <w:b/>
              </w:rPr>
              <w:t>18:</w:t>
            </w:r>
          </w:p>
        </w:tc>
        <w:tc>
          <w:tcPr>
            <w:tcW w:w="254" w:type="dxa"/>
          </w:tcPr>
          <w:p w14:paraId="0DF7CD49" w14:textId="77777777" w:rsidR="007911DA" w:rsidRDefault="007911DA">
            <w:pPr>
              <w:rPr>
                <w:b/>
              </w:rPr>
            </w:pPr>
          </w:p>
        </w:tc>
        <w:tc>
          <w:tcPr>
            <w:tcW w:w="255" w:type="dxa"/>
          </w:tcPr>
          <w:p w14:paraId="768B34AB" w14:textId="77777777" w:rsidR="007911DA" w:rsidRDefault="007911DA">
            <w:pPr>
              <w:ind w:left="720" w:hanging="720"/>
              <w:rPr>
                <w:b/>
              </w:rPr>
            </w:pPr>
          </w:p>
        </w:tc>
        <w:tc>
          <w:tcPr>
            <w:tcW w:w="3512" w:type="dxa"/>
            <w:gridSpan w:val="2"/>
            <w:hideMark/>
          </w:tcPr>
          <w:p w14:paraId="55708B71" w14:textId="77777777" w:rsidR="007911DA" w:rsidRDefault="007911DA">
            <w:pPr>
              <w:ind w:left="720" w:hanging="720"/>
              <w:rPr>
                <w:color w:val="231F20"/>
              </w:rPr>
            </w:pPr>
            <w:r>
              <w:t xml:space="preserve">end if </w:t>
            </w:r>
          </w:p>
        </w:tc>
      </w:tr>
      <w:tr w:rsidR="007911DA" w14:paraId="0651ECB3" w14:textId="77777777" w:rsidTr="007911DA">
        <w:tc>
          <w:tcPr>
            <w:tcW w:w="860" w:type="dxa"/>
            <w:hideMark/>
          </w:tcPr>
          <w:p w14:paraId="41F1C465" w14:textId="77777777" w:rsidR="007911DA" w:rsidRDefault="007911DA">
            <w:pPr>
              <w:jc w:val="center"/>
              <w:rPr>
                <w:b/>
              </w:rPr>
            </w:pPr>
            <w:r>
              <w:rPr>
                <w:b/>
              </w:rPr>
              <w:t>19:</w:t>
            </w:r>
          </w:p>
        </w:tc>
        <w:tc>
          <w:tcPr>
            <w:tcW w:w="254" w:type="dxa"/>
          </w:tcPr>
          <w:p w14:paraId="73084043" w14:textId="77777777" w:rsidR="007911DA" w:rsidRDefault="007911DA">
            <w:pPr>
              <w:rPr>
                <w:b/>
              </w:rPr>
            </w:pPr>
          </w:p>
        </w:tc>
        <w:tc>
          <w:tcPr>
            <w:tcW w:w="3767" w:type="dxa"/>
            <w:gridSpan w:val="3"/>
            <w:hideMark/>
          </w:tcPr>
          <w:p w14:paraId="1E9647EC" w14:textId="77777777" w:rsidR="007911DA" w:rsidRDefault="007911DA">
            <w:pPr>
              <w:ind w:left="720" w:hanging="720"/>
            </w:pPr>
            <w:r>
              <w:rPr>
                <w:b/>
              </w:rPr>
              <w:t>UNTIL</w:t>
            </w:r>
            <w:r>
              <w:t xml:space="preserve"> K=a</w:t>
            </w:r>
          </w:p>
        </w:tc>
      </w:tr>
      <w:tr w:rsidR="007911DA" w14:paraId="47E7A543" w14:textId="77777777" w:rsidTr="007911DA">
        <w:tc>
          <w:tcPr>
            <w:tcW w:w="860" w:type="dxa"/>
            <w:tcBorders>
              <w:top w:val="nil"/>
              <w:left w:val="nil"/>
              <w:bottom w:val="single" w:sz="4" w:space="0" w:color="auto"/>
              <w:right w:val="nil"/>
            </w:tcBorders>
            <w:hideMark/>
          </w:tcPr>
          <w:p w14:paraId="0FF238D7" w14:textId="77777777" w:rsidR="007911DA" w:rsidRDefault="007911DA">
            <w:pPr>
              <w:jc w:val="center"/>
              <w:rPr>
                <w:b/>
              </w:rPr>
            </w:pPr>
            <w:r>
              <w:rPr>
                <w:b/>
              </w:rPr>
              <w:t>20:</w:t>
            </w:r>
          </w:p>
        </w:tc>
        <w:tc>
          <w:tcPr>
            <w:tcW w:w="4021" w:type="dxa"/>
            <w:gridSpan w:val="4"/>
            <w:tcBorders>
              <w:top w:val="nil"/>
              <w:left w:val="nil"/>
              <w:bottom w:val="single" w:sz="4" w:space="0" w:color="auto"/>
              <w:right w:val="nil"/>
            </w:tcBorders>
            <w:hideMark/>
          </w:tcPr>
          <w:p w14:paraId="5A7B5138" w14:textId="77777777" w:rsidR="007911DA" w:rsidRDefault="007911DA">
            <w:pPr>
              <w:ind w:left="720" w:hanging="720"/>
            </w:pPr>
            <w:r>
              <w:rPr>
                <w:b/>
              </w:rPr>
              <w:t>END</w:t>
            </w:r>
          </w:p>
        </w:tc>
      </w:tr>
    </w:tbl>
    <w:p w14:paraId="2E4891FF" w14:textId="77777777" w:rsidR="00422E19" w:rsidRDefault="00422E19" w:rsidP="0055647A">
      <w:pPr>
        <w:shd w:val="clear" w:color="auto" w:fill="FFFFFF"/>
        <w:spacing w:after="225" w:line="240" w:lineRule="auto"/>
        <w:rPr>
          <w:rFonts w:ascii="Times New Roman" w:hAnsi="Times New Roman" w:cs="Times New Roman"/>
          <w:sz w:val="24"/>
          <w:szCs w:val="24"/>
          <w:shd w:val="clear" w:color="auto" w:fill="FFFFFF"/>
        </w:rPr>
      </w:pPr>
    </w:p>
    <w:p w14:paraId="12A5B521" w14:textId="1B85BBBE" w:rsidR="00EF7318" w:rsidRPr="006C01A1" w:rsidRDefault="00422E19" w:rsidP="008A0286">
      <w:pPr>
        <w:shd w:val="clear" w:color="auto" w:fill="FFFFFF"/>
        <w:spacing w:after="225" w:line="240" w:lineRule="auto"/>
        <w:rPr>
          <w:rFonts w:ascii="Times New Roman" w:hAnsi="Times New Roman" w:cs="Times New Roman"/>
          <w:b/>
          <w:sz w:val="28"/>
          <w:szCs w:val="28"/>
        </w:rPr>
      </w:pPr>
      <w:r w:rsidRPr="006C01A1">
        <w:rPr>
          <w:rFonts w:ascii="Times New Roman" w:hAnsi="Times New Roman" w:cs="Times New Roman"/>
          <w:b/>
          <w:sz w:val="28"/>
          <w:szCs w:val="28"/>
        </w:rPr>
        <w:t>4.1.2. Top</w:t>
      </w:r>
      <w:r w:rsidR="00EF7318" w:rsidRPr="006C01A1">
        <w:rPr>
          <w:rFonts w:ascii="Times New Roman" w:hAnsi="Times New Roman" w:cs="Times New Roman"/>
          <w:b/>
          <w:sz w:val="28"/>
          <w:szCs w:val="28"/>
        </w:rPr>
        <w:t xml:space="preserve"> level:</w:t>
      </w:r>
    </w:p>
    <w:p w14:paraId="7A226317" w14:textId="0DE25AAF" w:rsidR="00EF7318" w:rsidRPr="007911DA" w:rsidRDefault="00EF7318" w:rsidP="007911DA">
      <w:pPr>
        <w:shd w:val="clear" w:color="auto" w:fill="FFFFFF"/>
        <w:spacing w:after="225" w:line="240" w:lineRule="auto"/>
        <w:jc w:val="both"/>
        <w:rPr>
          <w:rFonts w:ascii="Times New Roman" w:hAnsi="Times New Roman" w:cs="Times New Roman"/>
        </w:rPr>
      </w:pPr>
      <w:r w:rsidRPr="007911DA">
        <w:rPr>
          <w:rFonts w:ascii="Times New Roman" w:hAnsi="Times New Roman" w:cs="Times New Roman"/>
        </w:rPr>
        <w:t xml:space="preserve">After making pseudo-code and block diagram, the next step is to make top level for coding in VHDL language. Top level shows the all the input and output signals of whatever you are going to design.  </w:t>
      </w:r>
    </w:p>
    <w:p w14:paraId="448F6739" w14:textId="3454FDB2" w:rsidR="007911DA" w:rsidRDefault="007911DA" w:rsidP="007911DA">
      <w:pPr>
        <w:jc w:val="center"/>
      </w:pPr>
      <w:r>
        <w:rPr>
          <w:rFonts w:ascii="Times New Roman" w:eastAsia="Times New Roman" w:hAnsi="Times New Roman" w:cs="Times New Roman"/>
          <w:color w:val="231F20"/>
          <w:sz w:val="20"/>
        </w:rPr>
        <w:object w:dxaOrig="4605" w:dyaOrig="2955" w14:anchorId="3D5D6F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05.5pt" o:ole="">
            <v:imagedata r:id="rId58" o:title=""/>
          </v:shape>
          <o:OLEObject Type="Embed" ProgID="Visio.Drawing.15" ShapeID="_x0000_i1025" DrawAspect="Content" ObjectID="_1720638001" r:id="rId59"/>
        </w:object>
      </w:r>
    </w:p>
    <w:p w14:paraId="4C77CE59" w14:textId="7C92A336" w:rsidR="007911DA" w:rsidRPr="007911DA" w:rsidRDefault="007911DA" w:rsidP="007911DA">
      <w:pPr>
        <w:jc w:val="center"/>
        <w:rPr>
          <w:rFonts w:ascii="Times New Roman" w:hAnsi="Times New Roman" w:cs="Times New Roman"/>
        </w:rPr>
      </w:pPr>
      <w:r w:rsidRPr="007911DA">
        <w:rPr>
          <w:rFonts w:ascii="Times New Roman" w:hAnsi="Times New Roman" w:cs="Times New Roman"/>
          <w:b/>
          <w:bCs/>
          <w:color w:val="0070C0"/>
        </w:rPr>
        <w:t xml:space="preserve">Figure </w:t>
      </w:r>
      <w:r w:rsidR="002A55BA">
        <w:rPr>
          <w:rFonts w:ascii="Times New Roman" w:hAnsi="Times New Roman" w:cs="Times New Roman"/>
          <w:b/>
          <w:bCs/>
          <w:color w:val="0070C0"/>
        </w:rPr>
        <w:t>4.1</w:t>
      </w:r>
      <w:r w:rsidRPr="007911DA">
        <w:rPr>
          <w:rFonts w:ascii="Times New Roman" w:hAnsi="Times New Roman" w:cs="Times New Roman"/>
          <w:b/>
          <w:bCs/>
          <w:color w:val="0070C0"/>
        </w:rPr>
        <w:t>.</w:t>
      </w:r>
      <w:r w:rsidRPr="007911DA">
        <w:rPr>
          <w:rFonts w:ascii="Times New Roman" w:hAnsi="Times New Roman" w:cs="Times New Roman"/>
          <w:color w:val="0070C0"/>
        </w:rPr>
        <w:t xml:space="preserve"> </w:t>
      </w:r>
      <w:r w:rsidRPr="007911DA">
        <w:rPr>
          <w:rFonts w:ascii="Times New Roman" w:hAnsi="Times New Roman" w:cs="Times New Roman"/>
          <w:b/>
          <w:bCs/>
        </w:rPr>
        <w:t>Top Level Design Interface of MACD Indicator</w:t>
      </w:r>
    </w:p>
    <w:p w14:paraId="113C5A44" w14:textId="4E52C8B9" w:rsidR="007911DA" w:rsidRDefault="007911DA" w:rsidP="007911DA">
      <w:pPr>
        <w:jc w:val="center"/>
      </w:pPr>
      <w:r>
        <w:rPr>
          <w:rFonts w:ascii="Times New Roman" w:eastAsia="Times New Roman" w:hAnsi="Times New Roman" w:cs="Times New Roman"/>
          <w:color w:val="231F20"/>
          <w:sz w:val="20"/>
        </w:rPr>
        <w:object w:dxaOrig="4890" w:dyaOrig="3045" w14:anchorId="7BA2023A">
          <v:shape id="_x0000_i1026" type="#_x0000_t75" style="width:328.5pt;height:204.75pt" o:ole="">
            <v:imagedata r:id="rId60" o:title=""/>
          </v:shape>
          <o:OLEObject Type="Embed" ProgID="Visio.Drawing.15" ShapeID="_x0000_i1026" DrawAspect="Content" ObjectID="_1720638002" r:id="rId61"/>
        </w:object>
      </w:r>
    </w:p>
    <w:p w14:paraId="535FAB75" w14:textId="3E1B09AE" w:rsidR="007911DA" w:rsidRPr="007911DA" w:rsidRDefault="007911DA" w:rsidP="007911DA">
      <w:pPr>
        <w:jc w:val="center"/>
        <w:rPr>
          <w:rFonts w:ascii="Times New Roman" w:hAnsi="Times New Roman" w:cs="Times New Roman"/>
          <w:b/>
          <w:bCs/>
        </w:rPr>
      </w:pPr>
      <w:r w:rsidRPr="007911DA">
        <w:rPr>
          <w:rFonts w:ascii="Times New Roman" w:hAnsi="Times New Roman" w:cs="Times New Roman"/>
          <w:b/>
          <w:bCs/>
          <w:color w:val="0070C0"/>
        </w:rPr>
        <w:t>Figure 4</w:t>
      </w:r>
      <w:r w:rsidR="002A55BA">
        <w:rPr>
          <w:rFonts w:ascii="Times New Roman" w:hAnsi="Times New Roman" w:cs="Times New Roman"/>
          <w:b/>
          <w:bCs/>
          <w:color w:val="0070C0"/>
        </w:rPr>
        <w:t>.2</w:t>
      </w:r>
      <w:r w:rsidRPr="007911DA">
        <w:rPr>
          <w:rFonts w:ascii="Times New Roman" w:hAnsi="Times New Roman" w:cs="Times New Roman"/>
          <w:b/>
          <w:bCs/>
          <w:color w:val="0070C0"/>
        </w:rPr>
        <w:t xml:space="preserve">. </w:t>
      </w:r>
      <w:r w:rsidRPr="007911DA">
        <w:rPr>
          <w:rFonts w:ascii="Times New Roman" w:hAnsi="Times New Roman" w:cs="Times New Roman"/>
          <w:b/>
          <w:bCs/>
        </w:rPr>
        <w:t>Top Level Design Interface of RSI Indicator</w:t>
      </w:r>
    </w:p>
    <w:p w14:paraId="4B9D6DD7" w14:textId="5031C8C7" w:rsidR="007911DA" w:rsidRDefault="007911DA" w:rsidP="007911DA">
      <w:pPr>
        <w:jc w:val="center"/>
      </w:pPr>
      <w:r>
        <w:rPr>
          <w:rFonts w:ascii="Times New Roman" w:eastAsia="Times New Roman" w:hAnsi="Times New Roman" w:cs="Times New Roman"/>
          <w:color w:val="231F20"/>
          <w:sz w:val="20"/>
        </w:rPr>
        <w:object w:dxaOrig="4890" w:dyaOrig="2925" w14:anchorId="4BDF2BBA">
          <v:shape id="_x0000_i1027" type="#_x0000_t75" style="width:290.25pt;height:174pt" o:ole="">
            <v:imagedata r:id="rId62" o:title=""/>
          </v:shape>
          <o:OLEObject Type="Embed" ProgID="Visio.Drawing.15" ShapeID="_x0000_i1027" DrawAspect="Content" ObjectID="_1720638003" r:id="rId63"/>
        </w:object>
      </w:r>
    </w:p>
    <w:p w14:paraId="3FBDA498" w14:textId="63DFD4E9" w:rsidR="007911DA" w:rsidRPr="006D558D" w:rsidRDefault="007911DA" w:rsidP="007911DA">
      <w:pPr>
        <w:jc w:val="center"/>
        <w:rPr>
          <w:rFonts w:ascii="Times New Roman" w:hAnsi="Times New Roman" w:cs="Times New Roman"/>
          <w:b/>
          <w:bCs/>
        </w:rPr>
      </w:pPr>
      <w:r w:rsidRPr="006D558D">
        <w:rPr>
          <w:rFonts w:ascii="Times New Roman" w:hAnsi="Times New Roman" w:cs="Times New Roman"/>
          <w:b/>
          <w:bCs/>
          <w:color w:val="0070C0"/>
        </w:rPr>
        <w:t xml:space="preserve">Figure </w:t>
      </w:r>
      <w:r w:rsidR="002A55BA">
        <w:rPr>
          <w:rFonts w:ascii="Times New Roman" w:hAnsi="Times New Roman" w:cs="Times New Roman"/>
          <w:b/>
          <w:bCs/>
          <w:color w:val="0070C0"/>
        </w:rPr>
        <w:t>4.3</w:t>
      </w:r>
      <w:r w:rsidRPr="006D558D">
        <w:rPr>
          <w:rFonts w:ascii="Times New Roman" w:hAnsi="Times New Roman" w:cs="Times New Roman"/>
          <w:b/>
          <w:bCs/>
          <w:color w:val="0070C0"/>
        </w:rPr>
        <w:t xml:space="preserve">. </w:t>
      </w:r>
      <w:r w:rsidRPr="006D558D">
        <w:rPr>
          <w:rFonts w:ascii="Times New Roman" w:hAnsi="Times New Roman" w:cs="Times New Roman"/>
          <w:b/>
          <w:bCs/>
        </w:rPr>
        <w:t>Top Level Design Interface of Aroon Indicator</w:t>
      </w:r>
    </w:p>
    <w:p w14:paraId="0C93FAAD" w14:textId="1930EC6A" w:rsidR="00C46F35" w:rsidRPr="006C01A1" w:rsidRDefault="00422E19" w:rsidP="008A0286">
      <w:pPr>
        <w:shd w:val="clear" w:color="auto" w:fill="FFFFFF"/>
        <w:spacing w:after="225" w:line="240" w:lineRule="auto"/>
        <w:rPr>
          <w:rFonts w:ascii="Times New Roman" w:hAnsi="Times New Roman" w:cs="Times New Roman"/>
          <w:b/>
          <w:sz w:val="28"/>
          <w:szCs w:val="28"/>
        </w:rPr>
      </w:pPr>
      <w:r w:rsidRPr="006C01A1">
        <w:rPr>
          <w:rFonts w:ascii="Times New Roman" w:hAnsi="Times New Roman" w:cs="Times New Roman"/>
          <w:b/>
          <w:sz w:val="28"/>
          <w:szCs w:val="28"/>
        </w:rPr>
        <w:t>4.1.3.</w:t>
      </w:r>
      <w:r w:rsidR="00C46F35" w:rsidRPr="006C01A1">
        <w:rPr>
          <w:rFonts w:ascii="Times New Roman" w:hAnsi="Times New Roman" w:cs="Times New Roman"/>
          <w:b/>
          <w:sz w:val="28"/>
          <w:szCs w:val="28"/>
        </w:rPr>
        <w:t xml:space="preserve"> Controller:</w:t>
      </w:r>
    </w:p>
    <w:p w14:paraId="09860675" w14:textId="711E4E2E" w:rsidR="00D75915" w:rsidRPr="007911DA" w:rsidRDefault="001E0551" w:rsidP="007911DA">
      <w:pPr>
        <w:shd w:val="clear" w:color="auto" w:fill="FFFFFF"/>
        <w:spacing w:after="225" w:line="240" w:lineRule="auto"/>
        <w:jc w:val="both"/>
        <w:rPr>
          <w:rFonts w:ascii="Times New Roman" w:hAnsi="Times New Roman" w:cs="Times New Roman"/>
        </w:rPr>
      </w:pPr>
      <w:r w:rsidRPr="007911DA">
        <w:rPr>
          <w:rFonts w:ascii="Times New Roman" w:hAnsi="Times New Roman" w:cs="Times New Roman"/>
        </w:rPr>
        <w:t xml:space="preserve">As from name it clear that controller is used for generating the control signals which is used for deciding which operation be performed on which time. </w:t>
      </w:r>
      <w:r w:rsidR="00422E19" w:rsidRPr="007911DA">
        <w:rPr>
          <w:rFonts w:ascii="Times New Roman" w:hAnsi="Times New Roman" w:cs="Times New Roman"/>
        </w:rPr>
        <w:t>Actually,</w:t>
      </w:r>
      <w:r w:rsidRPr="007911DA">
        <w:rPr>
          <w:rFonts w:ascii="Times New Roman" w:hAnsi="Times New Roman" w:cs="Times New Roman"/>
        </w:rPr>
        <w:t xml:space="preserve"> it controller all the operations which is done inside data-path.</w:t>
      </w:r>
      <w:r w:rsidR="003A2E7F" w:rsidRPr="007911DA">
        <w:rPr>
          <w:rFonts w:ascii="Times New Roman" w:hAnsi="Times New Roman" w:cs="Times New Roman"/>
        </w:rPr>
        <w:t xml:space="preserve"> The following is the controller for our strategy:</w:t>
      </w:r>
    </w:p>
    <w:p w14:paraId="274CF866" w14:textId="444CCFE8" w:rsidR="007911DA" w:rsidRDefault="006C01A1" w:rsidP="007911DA">
      <w:pPr>
        <w:jc w:val="center"/>
      </w:pPr>
      <w:r>
        <w:rPr>
          <w:rFonts w:ascii="Times New Roman" w:eastAsia="Times New Roman" w:hAnsi="Times New Roman" w:cs="Times New Roman"/>
          <w:color w:val="231F20"/>
          <w:sz w:val="20"/>
        </w:rPr>
        <w:object w:dxaOrig="4890" w:dyaOrig="5835" w14:anchorId="065FE125">
          <v:shape id="_x0000_i1028" type="#_x0000_t75" style="width:306pt;height:315.75pt" o:ole="">
            <v:imagedata r:id="rId64" o:title=""/>
          </v:shape>
          <o:OLEObject Type="Embed" ProgID="Visio.Drawing.15" ShapeID="_x0000_i1028" DrawAspect="Content" ObjectID="_1720638004" r:id="rId65"/>
        </w:object>
      </w:r>
    </w:p>
    <w:p w14:paraId="78A44266" w14:textId="6E22B18C" w:rsidR="007911DA" w:rsidRPr="006D558D" w:rsidRDefault="007911DA" w:rsidP="006C01A1">
      <w:pPr>
        <w:jc w:val="center"/>
        <w:rPr>
          <w:rFonts w:ascii="Times New Roman" w:hAnsi="Times New Roman" w:cs="Times New Roman"/>
        </w:rPr>
      </w:pPr>
      <w:r w:rsidRPr="006D558D">
        <w:rPr>
          <w:rFonts w:ascii="Times New Roman" w:hAnsi="Times New Roman" w:cs="Times New Roman"/>
          <w:b/>
          <w:bCs/>
          <w:color w:val="0070C0"/>
        </w:rPr>
        <w:t>Figure 4</w:t>
      </w:r>
      <w:r w:rsidR="002A55BA">
        <w:rPr>
          <w:rFonts w:ascii="Times New Roman" w:hAnsi="Times New Roman" w:cs="Times New Roman"/>
          <w:b/>
          <w:bCs/>
          <w:color w:val="0070C0"/>
        </w:rPr>
        <w:t>.4</w:t>
      </w:r>
      <w:r w:rsidRPr="006D558D">
        <w:rPr>
          <w:rFonts w:ascii="Times New Roman" w:hAnsi="Times New Roman" w:cs="Times New Roman"/>
          <w:b/>
          <w:bCs/>
          <w:color w:val="0070C0"/>
        </w:rPr>
        <w:t xml:space="preserve">. </w:t>
      </w:r>
      <w:r w:rsidRPr="006D558D">
        <w:rPr>
          <w:rFonts w:ascii="Times New Roman" w:hAnsi="Times New Roman" w:cs="Times New Roman"/>
          <w:b/>
          <w:bCs/>
        </w:rPr>
        <w:t>ASM of MACD Indicator</w:t>
      </w:r>
      <w:r w:rsidR="006C01A1" w:rsidRPr="006D558D">
        <w:rPr>
          <w:rFonts w:ascii="Times New Roman" w:eastAsia="Times New Roman" w:hAnsi="Times New Roman" w:cs="Times New Roman"/>
          <w:color w:val="231F20"/>
          <w:sz w:val="20"/>
        </w:rPr>
        <w:object w:dxaOrig="4560" w:dyaOrig="6765" w14:anchorId="253B8D30">
          <v:shape id="_x0000_i1029" type="#_x0000_t75" style="width:302.25pt;height:300pt" o:ole="">
            <v:imagedata r:id="rId66" o:title=""/>
          </v:shape>
          <o:OLEObject Type="Embed" ProgID="Visio.Drawing.15" ShapeID="_x0000_i1029" DrawAspect="Content" ObjectID="_1720638005" r:id="rId67"/>
        </w:object>
      </w:r>
    </w:p>
    <w:p w14:paraId="50944CB3" w14:textId="07C21255" w:rsidR="007911DA" w:rsidRPr="006D558D" w:rsidRDefault="007911DA" w:rsidP="007911DA">
      <w:pPr>
        <w:jc w:val="center"/>
        <w:rPr>
          <w:rFonts w:ascii="Times New Roman" w:hAnsi="Times New Roman" w:cs="Times New Roman"/>
          <w:b/>
          <w:bCs/>
        </w:rPr>
      </w:pPr>
      <w:r w:rsidRPr="006D558D">
        <w:rPr>
          <w:rFonts w:ascii="Times New Roman" w:hAnsi="Times New Roman" w:cs="Times New Roman"/>
          <w:b/>
          <w:bCs/>
          <w:color w:val="0070C0"/>
        </w:rPr>
        <w:t xml:space="preserve">Figure </w:t>
      </w:r>
      <w:r w:rsidR="002A55BA">
        <w:rPr>
          <w:rFonts w:ascii="Times New Roman" w:hAnsi="Times New Roman" w:cs="Times New Roman"/>
          <w:b/>
          <w:bCs/>
          <w:color w:val="0070C0"/>
        </w:rPr>
        <w:t>4.5</w:t>
      </w:r>
      <w:r w:rsidRPr="006D558D">
        <w:rPr>
          <w:rFonts w:ascii="Times New Roman" w:hAnsi="Times New Roman" w:cs="Times New Roman"/>
          <w:b/>
          <w:bCs/>
          <w:color w:val="0070C0"/>
        </w:rPr>
        <w:t xml:space="preserve">. </w:t>
      </w:r>
      <w:r w:rsidRPr="006D558D">
        <w:rPr>
          <w:rFonts w:ascii="Times New Roman" w:hAnsi="Times New Roman" w:cs="Times New Roman"/>
          <w:b/>
          <w:bCs/>
        </w:rPr>
        <w:t>ASM of RSI Indicator</w:t>
      </w:r>
    </w:p>
    <w:p w14:paraId="55D29E48" w14:textId="7C701DF5" w:rsidR="006C01A1" w:rsidRDefault="006C01A1" w:rsidP="006C01A1">
      <w:pPr>
        <w:jc w:val="center"/>
      </w:pPr>
      <w:r>
        <w:rPr>
          <w:rFonts w:ascii="Times New Roman" w:eastAsia="Times New Roman" w:hAnsi="Times New Roman" w:cs="Times New Roman"/>
          <w:color w:val="231F20"/>
          <w:sz w:val="20"/>
        </w:rPr>
        <w:lastRenderedPageBreak/>
        <w:t xml:space="preserve">                  </w:t>
      </w:r>
      <w:r>
        <w:rPr>
          <w:rFonts w:ascii="Times New Roman" w:eastAsia="Times New Roman" w:hAnsi="Times New Roman" w:cs="Times New Roman"/>
          <w:color w:val="231F20"/>
          <w:sz w:val="20"/>
        </w:rPr>
        <w:object w:dxaOrig="4890" w:dyaOrig="4650" w14:anchorId="02000529">
          <v:shape id="_x0000_i1030" type="#_x0000_t75" style="width:328.5pt;height:273pt" o:ole="">
            <v:imagedata r:id="rId68" o:title=""/>
          </v:shape>
          <o:OLEObject Type="Embed" ProgID="Visio.Drawing.15" ShapeID="_x0000_i1030" DrawAspect="Content" ObjectID="_1720638006" r:id="rId69"/>
        </w:object>
      </w:r>
    </w:p>
    <w:p w14:paraId="5BBA4505" w14:textId="3FBF2667" w:rsidR="007911DA" w:rsidRPr="006D558D" w:rsidRDefault="006C01A1" w:rsidP="006C01A1">
      <w:pPr>
        <w:jc w:val="center"/>
        <w:rPr>
          <w:rFonts w:ascii="Times New Roman" w:hAnsi="Times New Roman" w:cs="Times New Roman"/>
          <w:b/>
          <w:bCs/>
        </w:rPr>
      </w:pPr>
      <w:r w:rsidRPr="006D558D">
        <w:rPr>
          <w:rFonts w:ascii="Times New Roman" w:hAnsi="Times New Roman" w:cs="Times New Roman"/>
          <w:b/>
          <w:bCs/>
          <w:color w:val="0070C0"/>
        </w:rPr>
        <w:t xml:space="preserve">                     Figure </w:t>
      </w:r>
      <w:r w:rsidR="002A55BA">
        <w:rPr>
          <w:rFonts w:ascii="Times New Roman" w:hAnsi="Times New Roman" w:cs="Times New Roman"/>
          <w:b/>
          <w:bCs/>
          <w:color w:val="0070C0"/>
        </w:rPr>
        <w:t>4.6</w:t>
      </w:r>
      <w:r w:rsidRPr="006D558D">
        <w:rPr>
          <w:rFonts w:ascii="Times New Roman" w:hAnsi="Times New Roman" w:cs="Times New Roman"/>
          <w:b/>
          <w:bCs/>
          <w:color w:val="0070C0"/>
        </w:rPr>
        <w:t xml:space="preserve">. </w:t>
      </w:r>
      <w:r w:rsidRPr="006D558D">
        <w:rPr>
          <w:rFonts w:ascii="Times New Roman" w:hAnsi="Times New Roman" w:cs="Times New Roman"/>
          <w:b/>
          <w:bCs/>
        </w:rPr>
        <w:t>ASM of Aroon Indicator</w:t>
      </w:r>
    </w:p>
    <w:p w14:paraId="75B2784A" w14:textId="63C24DD8" w:rsidR="000F2F93" w:rsidRDefault="00422E19" w:rsidP="008A0286">
      <w:pPr>
        <w:shd w:val="clear" w:color="auto" w:fill="FFFFFF"/>
        <w:spacing w:after="225" w:line="240" w:lineRule="auto"/>
        <w:rPr>
          <w:rFonts w:ascii="Times New Roman" w:hAnsi="Times New Roman" w:cs="Times New Roman"/>
          <w:b/>
          <w:sz w:val="32"/>
          <w:szCs w:val="32"/>
        </w:rPr>
      </w:pPr>
      <w:r>
        <w:rPr>
          <w:rFonts w:ascii="Times New Roman" w:hAnsi="Times New Roman" w:cs="Times New Roman"/>
          <w:b/>
          <w:sz w:val="32"/>
          <w:szCs w:val="32"/>
        </w:rPr>
        <w:t>4.1.4.</w:t>
      </w:r>
      <w:r w:rsidR="000F2F93" w:rsidRPr="000F2F93">
        <w:rPr>
          <w:rFonts w:ascii="Times New Roman" w:hAnsi="Times New Roman" w:cs="Times New Roman"/>
          <w:b/>
          <w:sz w:val="32"/>
          <w:szCs w:val="32"/>
        </w:rPr>
        <w:t xml:space="preserve"> </w:t>
      </w:r>
      <w:r w:rsidR="000F2F93">
        <w:rPr>
          <w:rFonts w:ascii="Times New Roman" w:hAnsi="Times New Roman" w:cs="Times New Roman"/>
          <w:b/>
          <w:sz w:val="32"/>
          <w:szCs w:val="32"/>
        </w:rPr>
        <w:t>Data-path:</w:t>
      </w:r>
    </w:p>
    <w:p w14:paraId="5ABD9B27" w14:textId="79AF3613" w:rsidR="000F2F93" w:rsidRDefault="000F2F93" w:rsidP="007C671D">
      <w:pPr>
        <w:shd w:val="clear" w:color="auto" w:fill="FFFFFF"/>
        <w:spacing w:after="0" w:line="240" w:lineRule="auto"/>
        <w:jc w:val="both"/>
        <w:rPr>
          <w:rFonts w:ascii="Times New Roman" w:hAnsi="Times New Roman" w:cs="Times New Roman"/>
          <w:sz w:val="24"/>
          <w:szCs w:val="24"/>
        </w:rPr>
      </w:pPr>
      <w:r w:rsidRPr="000F2F93">
        <w:rPr>
          <w:rFonts w:ascii="Times New Roman" w:hAnsi="Times New Roman" w:cs="Times New Roman"/>
          <w:sz w:val="24"/>
          <w:szCs w:val="24"/>
          <w:shd w:val="clear" w:color="auto" w:fill="FFFFFF"/>
        </w:rPr>
        <w:t>A </w:t>
      </w:r>
      <w:r w:rsidRPr="000F2F93">
        <w:rPr>
          <w:rStyle w:val="Emphasis"/>
          <w:rFonts w:ascii="Times New Roman" w:hAnsi="Times New Roman" w:cs="Times New Roman"/>
          <w:bCs/>
          <w:i w:val="0"/>
          <w:iCs w:val="0"/>
          <w:sz w:val="24"/>
          <w:szCs w:val="24"/>
          <w:shd w:val="clear" w:color="auto" w:fill="FFFFFF"/>
        </w:rPr>
        <w:t>data</w:t>
      </w:r>
      <w:r>
        <w:rPr>
          <w:rStyle w:val="Emphasis"/>
          <w:rFonts w:ascii="Times New Roman" w:hAnsi="Times New Roman" w:cs="Times New Roman"/>
          <w:bCs/>
          <w:i w:val="0"/>
          <w:iCs w:val="0"/>
          <w:sz w:val="24"/>
          <w:szCs w:val="24"/>
          <w:shd w:val="clear" w:color="auto" w:fill="FFFFFF"/>
        </w:rPr>
        <w:t>-</w:t>
      </w:r>
      <w:r w:rsidRPr="000F2F93">
        <w:rPr>
          <w:rStyle w:val="Emphasis"/>
          <w:rFonts w:ascii="Times New Roman" w:hAnsi="Times New Roman" w:cs="Times New Roman"/>
          <w:bCs/>
          <w:i w:val="0"/>
          <w:iCs w:val="0"/>
          <w:sz w:val="24"/>
          <w:szCs w:val="24"/>
          <w:shd w:val="clear" w:color="auto" w:fill="FFFFFF"/>
        </w:rPr>
        <w:t>path</w:t>
      </w:r>
      <w:r w:rsidRPr="000F2F93">
        <w:rPr>
          <w:rFonts w:ascii="Times New Roman" w:hAnsi="Times New Roman" w:cs="Times New Roman"/>
          <w:sz w:val="24"/>
          <w:szCs w:val="24"/>
          <w:shd w:val="clear" w:color="auto" w:fill="FFFFFF"/>
        </w:rPr>
        <w:t> is a collection of functional units such as arithmetic logic units or multipliers that perform data processing operations, registers, and buses.</w:t>
      </w:r>
      <w:r>
        <w:rPr>
          <w:rFonts w:ascii="Times New Roman" w:hAnsi="Times New Roman" w:cs="Times New Roman"/>
          <w:sz w:val="24"/>
          <w:szCs w:val="24"/>
        </w:rPr>
        <w:t xml:space="preserve"> In data-path the actual operations </w:t>
      </w:r>
      <w:r w:rsidR="00422E19">
        <w:rPr>
          <w:rFonts w:ascii="Times New Roman" w:hAnsi="Times New Roman" w:cs="Times New Roman"/>
          <w:sz w:val="24"/>
          <w:szCs w:val="24"/>
        </w:rPr>
        <w:t>are</w:t>
      </w:r>
      <w:r>
        <w:rPr>
          <w:rFonts w:ascii="Times New Roman" w:hAnsi="Times New Roman" w:cs="Times New Roman"/>
          <w:sz w:val="24"/>
          <w:szCs w:val="24"/>
        </w:rPr>
        <w:t xml:space="preserve"> executing by the application of control signals.</w:t>
      </w:r>
      <w:r w:rsidR="00003EA1">
        <w:rPr>
          <w:rFonts w:ascii="Times New Roman" w:hAnsi="Times New Roman" w:cs="Times New Roman"/>
          <w:sz w:val="24"/>
          <w:szCs w:val="24"/>
        </w:rPr>
        <w:t xml:space="preserve"> Data-path consist up of register, multiplexer, counters, flip flop, rom etc. In data-path a specific operation is executing by the arrival of specific control signals.</w:t>
      </w:r>
    </w:p>
    <w:p w14:paraId="3AF32422" w14:textId="77777777" w:rsidR="006C01A1" w:rsidRDefault="006C01A1" w:rsidP="006C01A1">
      <w:pPr>
        <w:jc w:val="center"/>
      </w:pPr>
      <w:r>
        <w:rPr>
          <w:rFonts w:ascii="Times New Roman" w:eastAsia="Times New Roman" w:hAnsi="Times New Roman" w:cs="Times New Roman"/>
          <w:color w:val="231F20"/>
          <w:sz w:val="20"/>
        </w:rPr>
        <w:object w:dxaOrig="4890" w:dyaOrig="6300" w14:anchorId="7DD6F7F3">
          <v:shape id="_x0000_i1031" type="#_x0000_t75" style="width:244.5pt;height:315pt" o:ole="">
            <v:imagedata r:id="rId70" o:title=""/>
          </v:shape>
          <o:OLEObject Type="Embed" ProgID="Visio.Drawing.15" ShapeID="_x0000_i1031" DrawAspect="Content" ObjectID="_1720638007" r:id="rId71"/>
        </w:object>
      </w:r>
    </w:p>
    <w:p w14:paraId="1CBDF3C3" w14:textId="52F684F9" w:rsidR="006C01A1" w:rsidRPr="006D558D" w:rsidRDefault="006C01A1" w:rsidP="006C01A1">
      <w:pPr>
        <w:jc w:val="center"/>
        <w:rPr>
          <w:rFonts w:ascii="Times New Roman" w:hAnsi="Times New Roman" w:cs="Times New Roman"/>
          <w:b/>
          <w:bCs/>
        </w:rPr>
      </w:pPr>
      <w:r w:rsidRPr="006D558D">
        <w:rPr>
          <w:rFonts w:ascii="Times New Roman" w:hAnsi="Times New Roman" w:cs="Times New Roman"/>
          <w:b/>
          <w:bCs/>
          <w:color w:val="0070C0"/>
        </w:rPr>
        <w:t>Figure</w:t>
      </w:r>
      <w:r w:rsidR="002A55BA">
        <w:rPr>
          <w:rFonts w:ascii="Times New Roman" w:hAnsi="Times New Roman" w:cs="Times New Roman"/>
          <w:b/>
          <w:bCs/>
          <w:color w:val="0070C0"/>
        </w:rPr>
        <w:t xml:space="preserve"> 4</w:t>
      </w:r>
      <w:r w:rsidRPr="006D558D">
        <w:rPr>
          <w:rFonts w:ascii="Times New Roman" w:hAnsi="Times New Roman" w:cs="Times New Roman"/>
          <w:b/>
          <w:bCs/>
          <w:color w:val="0070C0"/>
        </w:rPr>
        <w:t>.</w:t>
      </w:r>
      <w:r w:rsidR="002A55BA">
        <w:rPr>
          <w:rFonts w:ascii="Times New Roman" w:hAnsi="Times New Roman" w:cs="Times New Roman"/>
          <w:b/>
          <w:bCs/>
          <w:color w:val="0070C0"/>
        </w:rPr>
        <w:t>7.</w:t>
      </w:r>
      <w:r w:rsidRPr="006D558D">
        <w:rPr>
          <w:rFonts w:ascii="Times New Roman" w:hAnsi="Times New Roman" w:cs="Times New Roman"/>
          <w:b/>
          <w:bCs/>
          <w:color w:val="0070C0"/>
        </w:rPr>
        <w:t xml:space="preserve"> </w:t>
      </w:r>
      <w:r w:rsidRPr="006D558D">
        <w:rPr>
          <w:rFonts w:ascii="Times New Roman" w:hAnsi="Times New Roman" w:cs="Times New Roman"/>
          <w:b/>
          <w:bCs/>
        </w:rPr>
        <w:t>Datapath of MACD Indicator</w:t>
      </w:r>
    </w:p>
    <w:p w14:paraId="51BA795A" w14:textId="77777777" w:rsidR="006C01A1" w:rsidRDefault="006C01A1" w:rsidP="000F2F93">
      <w:pPr>
        <w:shd w:val="clear" w:color="auto" w:fill="FFFFFF"/>
        <w:spacing w:after="0" w:line="240" w:lineRule="auto"/>
        <w:rPr>
          <w:rFonts w:ascii="Times New Roman" w:hAnsi="Times New Roman" w:cs="Times New Roman"/>
          <w:sz w:val="24"/>
          <w:szCs w:val="24"/>
        </w:rPr>
      </w:pPr>
    </w:p>
    <w:p w14:paraId="060DBAEF" w14:textId="20838840" w:rsidR="006C01A1" w:rsidRDefault="006C01A1" w:rsidP="006C01A1">
      <w:pPr>
        <w:jc w:val="center"/>
      </w:pPr>
      <w:r>
        <w:rPr>
          <w:rFonts w:ascii="Times New Roman" w:eastAsia="Times New Roman" w:hAnsi="Times New Roman" w:cs="Times New Roman"/>
          <w:color w:val="231F20"/>
          <w:sz w:val="20"/>
        </w:rPr>
        <w:object w:dxaOrig="4890" w:dyaOrig="5775" w14:anchorId="6360724C">
          <v:shape id="_x0000_i1032" type="#_x0000_t75" style="width:297pt;height:231pt" o:ole="">
            <v:imagedata r:id="rId72" o:title=""/>
          </v:shape>
          <o:OLEObject Type="Embed" ProgID="Visio.Drawing.15" ShapeID="_x0000_i1032" DrawAspect="Content" ObjectID="_1720638008" r:id="rId73"/>
        </w:object>
      </w:r>
    </w:p>
    <w:p w14:paraId="57C916D3" w14:textId="4F79EB86" w:rsidR="006C01A1" w:rsidRPr="006D558D" w:rsidRDefault="006C01A1" w:rsidP="006C01A1">
      <w:pPr>
        <w:jc w:val="center"/>
        <w:rPr>
          <w:rFonts w:ascii="Times New Roman" w:hAnsi="Times New Roman" w:cs="Times New Roman"/>
          <w:b/>
          <w:bCs/>
        </w:rPr>
      </w:pPr>
      <w:r w:rsidRPr="006D558D">
        <w:rPr>
          <w:rFonts w:ascii="Times New Roman" w:hAnsi="Times New Roman" w:cs="Times New Roman"/>
          <w:b/>
          <w:bCs/>
          <w:color w:val="0070C0"/>
        </w:rPr>
        <w:t>Figure</w:t>
      </w:r>
      <w:r w:rsidR="002A55BA">
        <w:rPr>
          <w:rFonts w:ascii="Times New Roman" w:hAnsi="Times New Roman" w:cs="Times New Roman"/>
          <w:b/>
          <w:bCs/>
          <w:color w:val="0070C0"/>
        </w:rPr>
        <w:t xml:space="preserve"> 4</w:t>
      </w:r>
      <w:r w:rsidRPr="006D558D">
        <w:rPr>
          <w:rFonts w:ascii="Times New Roman" w:hAnsi="Times New Roman" w:cs="Times New Roman"/>
          <w:b/>
          <w:bCs/>
          <w:color w:val="0070C0"/>
        </w:rPr>
        <w:t>.</w:t>
      </w:r>
      <w:r w:rsidR="002A55BA">
        <w:rPr>
          <w:rFonts w:ascii="Times New Roman" w:hAnsi="Times New Roman" w:cs="Times New Roman"/>
          <w:b/>
          <w:bCs/>
          <w:color w:val="0070C0"/>
        </w:rPr>
        <w:t>8.</w:t>
      </w:r>
      <w:r w:rsidRPr="006D558D">
        <w:rPr>
          <w:rFonts w:ascii="Times New Roman" w:hAnsi="Times New Roman" w:cs="Times New Roman"/>
          <w:b/>
          <w:bCs/>
        </w:rPr>
        <w:t xml:space="preserve"> Datapath of RSI Indicator</w:t>
      </w:r>
    </w:p>
    <w:p w14:paraId="4D4DCAEE" w14:textId="6411DEB4" w:rsidR="00B27547" w:rsidRPr="006D558D" w:rsidRDefault="006C01A1" w:rsidP="002A55BA">
      <w:pPr>
        <w:ind w:left="720" w:firstLine="720"/>
        <w:jc w:val="center"/>
        <w:rPr>
          <w:rFonts w:ascii="Times New Roman" w:hAnsi="Times New Roman" w:cs="Times New Roman"/>
          <w:b/>
          <w:bCs/>
        </w:rPr>
      </w:pPr>
      <w:r>
        <w:rPr>
          <w:rFonts w:ascii="Times New Roman" w:eastAsia="Times New Roman" w:hAnsi="Times New Roman" w:cs="Times New Roman"/>
          <w:color w:val="231F20"/>
          <w:sz w:val="20"/>
        </w:rPr>
        <w:object w:dxaOrig="5235" w:dyaOrig="4860" w14:anchorId="3D233D20">
          <v:shape id="_x0000_i1033" type="#_x0000_t75" style="width:344.25pt;height:319.5pt" o:ole="">
            <v:imagedata r:id="rId74" o:title=""/>
          </v:shape>
          <o:OLEObject Type="Embed" ProgID="Visio.Drawing.15" ShapeID="_x0000_i1033" DrawAspect="Content" ObjectID="_1720638009" r:id="rId75"/>
        </w:object>
      </w:r>
      <w:r w:rsidRPr="006D558D">
        <w:rPr>
          <w:rFonts w:ascii="Times New Roman" w:hAnsi="Times New Roman" w:cs="Times New Roman"/>
          <w:b/>
          <w:bCs/>
          <w:color w:val="0070C0"/>
        </w:rPr>
        <w:t xml:space="preserve">Figure </w:t>
      </w:r>
      <w:r w:rsidR="002A55BA">
        <w:rPr>
          <w:rFonts w:ascii="Times New Roman" w:hAnsi="Times New Roman" w:cs="Times New Roman"/>
          <w:b/>
          <w:bCs/>
          <w:color w:val="0070C0"/>
        </w:rPr>
        <w:t>4.9</w:t>
      </w:r>
      <w:r w:rsidRPr="006D558D">
        <w:rPr>
          <w:rFonts w:ascii="Times New Roman" w:hAnsi="Times New Roman" w:cs="Times New Roman"/>
          <w:b/>
          <w:bCs/>
          <w:color w:val="0070C0"/>
        </w:rPr>
        <w:t xml:space="preserve">. </w:t>
      </w:r>
      <w:r w:rsidRPr="006D558D">
        <w:rPr>
          <w:rFonts w:ascii="Times New Roman" w:hAnsi="Times New Roman" w:cs="Times New Roman"/>
          <w:b/>
          <w:bCs/>
        </w:rPr>
        <w:t>Datapath of Aroon Indicator</w:t>
      </w:r>
    </w:p>
    <w:p w14:paraId="3C6EFB81" w14:textId="3D9C584D" w:rsidR="00B27547" w:rsidRPr="006D558D" w:rsidRDefault="00422E19" w:rsidP="007363D7">
      <w:pPr>
        <w:shd w:val="clear" w:color="auto" w:fill="FFFFFF"/>
        <w:spacing w:after="225" w:line="240" w:lineRule="auto"/>
        <w:rPr>
          <w:rFonts w:ascii="Times New Roman" w:hAnsi="Times New Roman" w:cs="Times New Roman"/>
          <w:b/>
          <w:color w:val="0070C0"/>
          <w:sz w:val="32"/>
          <w:szCs w:val="32"/>
          <w:shd w:val="clear" w:color="auto" w:fill="FFFFFF"/>
        </w:rPr>
      </w:pPr>
      <w:r w:rsidRPr="006D558D">
        <w:rPr>
          <w:rFonts w:ascii="Times New Roman" w:hAnsi="Times New Roman" w:cs="Times New Roman"/>
          <w:b/>
          <w:color w:val="0070C0"/>
          <w:sz w:val="32"/>
          <w:szCs w:val="32"/>
          <w:shd w:val="clear" w:color="auto" w:fill="FFFFFF"/>
        </w:rPr>
        <w:t>4.</w:t>
      </w:r>
      <w:r w:rsidR="006D558D" w:rsidRPr="006D558D">
        <w:rPr>
          <w:rFonts w:ascii="Times New Roman" w:hAnsi="Times New Roman" w:cs="Times New Roman"/>
          <w:b/>
          <w:color w:val="0070C0"/>
          <w:sz w:val="32"/>
          <w:szCs w:val="32"/>
          <w:shd w:val="clear" w:color="auto" w:fill="FFFFFF"/>
        </w:rPr>
        <w:t>2</w:t>
      </w:r>
      <w:r w:rsidRPr="006D558D">
        <w:rPr>
          <w:rFonts w:ascii="Times New Roman" w:hAnsi="Times New Roman" w:cs="Times New Roman"/>
          <w:b/>
          <w:color w:val="0070C0"/>
          <w:sz w:val="32"/>
          <w:szCs w:val="32"/>
          <w:shd w:val="clear" w:color="auto" w:fill="FFFFFF"/>
        </w:rPr>
        <w:t xml:space="preserve">. </w:t>
      </w:r>
      <w:r w:rsidR="00DC2003">
        <w:rPr>
          <w:rFonts w:ascii="Times New Roman" w:hAnsi="Times New Roman" w:cs="Times New Roman"/>
          <w:b/>
          <w:color w:val="0070C0"/>
          <w:sz w:val="32"/>
          <w:szCs w:val="32"/>
          <w:shd w:val="clear" w:color="auto" w:fill="FFFFFF"/>
        </w:rPr>
        <w:t xml:space="preserve">Experimental </w:t>
      </w:r>
      <w:r w:rsidR="007363D7" w:rsidRPr="006D558D">
        <w:rPr>
          <w:rFonts w:ascii="Times New Roman" w:hAnsi="Times New Roman" w:cs="Times New Roman"/>
          <w:b/>
          <w:color w:val="0070C0"/>
          <w:sz w:val="32"/>
          <w:szCs w:val="32"/>
          <w:shd w:val="clear" w:color="auto" w:fill="FFFFFF"/>
        </w:rPr>
        <w:t>Results:</w:t>
      </w:r>
    </w:p>
    <w:p w14:paraId="05544B2E" w14:textId="0974AF49" w:rsidR="007363D7" w:rsidRDefault="007363D7" w:rsidP="007363D7">
      <w:pPr>
        <w:spacing w:after="144"/>
        <w:ind w:left="-15" w:right="82"/>
        <w:jc w:val="both"/>
        <w:rPr>
          <w:rFonts w:ascii="Times New Roman" w:hAnsi="Times New Roman" w:cs="Times New Roman"/>
        </w:rPr>
      </w:pPr>
      <w:r w:rsidRPr="007363D7">
        <w:rPr>
          <w:rFonts w:ascii="Times New Roman" w:hAnsi="Times New Roman" w:cs="Times New Roman"/>
          <w:color w:val="000000" w:themeColor="text1"/>
          <w:szCs w:val="20"/>
        </w:rPr>
        <w:t>Let’s discuss some of the best dependent parameters for each indicator which are selected for optimal results as shown in Table 2. In MACD, we have three dependent parameters which are EMA12, EMA26 and EMA9 and its time periods are 12, 26 and 9 respectively. In RSI, we have two dependent parameters which are Average gain and Average loss and its time periods are 14, 14 respectively. In Aroon, we also have two dependent parameters which are Highest value in period and Lowest value in period and its time periods are 14, 14 respectively</w:t>
      </w:r>
      <w:r w:rsidRPr="007363D7">
        <w:rPr>
          <w:rFonts w:ascii="Times New Roman" w:hAnsi="Times New Roman" w:cs="Times New Roman"/>
        </w:rPr>
        <w:t>.</w:t>
      </w:r>
    </w:p>
    <w:p w14:paraId="76250C12" w14:textId="7F7039DC" w:rsidR="007363D7" w:rsidRPr="006D558D" w:rsidRDefault="006D558D" w:rsidP="006D558D">
      <w:pPr>
        <w:spacing w:after="0" w:line="240" w:lineRule="auto"/>
        <w:rPr>
          <w:rFonts w:ascii="Times New Roman" w:hAnsi="Times New Roman" w:cs="Times New Roman"/>
          <w:color w:val="000000"/>
          <w:szCs w:val="20"/>
        </w:rPr>
      </w:pPr>
      <w:r>
        <w:rPr>
          <w:rFonts w:ascii="Times New Roman" w:hAnsi="Times New Roman" w:cs="Times New Roman"/>
          <w:b/>
          <w:bCs/>
          <w:color w:val="0073AE"/>
          <w:szCs w:val="20"/>
        </w:rPr>
        <w:t xml:space="preserve">                              </w:t>
      </w:r>
      <w:r w:rsidR="007363D7" w:rsidRPr="006D558D">
        <w:rPr>
          <w:rFonts w:ascii="Times New Roman" w:hAnsi="Times New Roman" w:cs="Times New Roman"/>
          <w:b/>
          <w:bCs/>
          <w:color w:val="0073AE"/>
          <w:szCs w:val="20"/>
        </w:rPr>
        <w:t xml:space="preserve">TABLE </w:t>
      </w:r>
      <w:r w:rsidR="002A55BA">
        <w:rPr>
          <w:rFonts w:ascii="Times New Roman" w:hAnsi="Times New Roman" w:cs="Times New Roman"/>
          <w:b/>
          <w:bCs/>
          <w:color w:val="0073AE"/>
          <w:szCs w:val="20"/>
        </w:rPr>
        <w:t>4.1</w:t>
      </w:r>
      <w:r w:rsidR="007363D7" w:rsidRPr="006D558D">
        <w:rPr>
          <w:rFonts w:ascii="Times New Roman" w:hAnsi="Times New Roman" w:cs="Times New Roman"/>
          <w:b/>
          <w:bCs/>
          <w:color w:val="0073AE"/>
          <w:szCs w:val="20"/>
        </w:rPr>
        <w:t>.</w:t>
      </w:r>
      <w:r w:rsidR="007363D7" w:rsidRPr="006D558D">
        <w:rPr>
          <w:rFonts w:ascii="Times New Roman" w:hAnsi="Times New Roman" w:cs="Times New Roman"/>
          <w:color w:val="0073AE"/>
          <w:szCs w:val="20"/>
        </w:rPr>
        <w:t xml:space="preserve"> </w:t>
      </w:r>
      <w:r w:rsidR="007363D7" w:rsidRPr="006D558D">
        <w:rPr>
          <w:rFonts w:ascii="Times New Roman" w:hAnsi="Times New Roman" w:cs="Times New Roman"/>
          <w:b/>
          <w:bCs/>
          <w:szCs w:val="20"/>
        </w:rPr>
        <w:t>Parametric settings for each technical indicator</w:t>
      </w:r>
    </w:p>
    <w:tbl>
      <w:tblPr>
        <w:tblStyle w:val="TableGrid1"/>
        <w:tblW w:w="0" w:type="auto"/>
        <w:tblInd w:w="2160" w:type="dxa"/>
        <w:tblLook w:val="04A0" w:firstRow="1" w:lastRow="0" w:firstColumn="1" w:lastColumn="0" w:noHBand="0" w:noVBand="1"/>
      </w:tblPr>
      <w:tblGrid>
        <w:gridCol w:w="1008"/>
        <w:gridCol w:w="1252"/>
        <w:gridCol w:w="1438"/>
        <w:gridCol w:w="1183"/>
      </w:tblGrid>
      <w:tr w:rsidR="007363D7" w14:paraId="76A137D8" w14:textId="77777777" w:rsidTr="007363D7">
        <w:tc>
          <w:tcPr>
            <w:tcW w:w="1008" w:type="dxa"/>
            <w:tcBorders>
              <w:top w:val="single" w:sz="4" w:space="0" w:color="auto"/>
              <w:left w:val="single" w:sz="4" w:space="0" w:color="auto"/>
              <w:bottom w:val="single" w:sz="4" w:space="0" w:color="auto"/>
              <w:right w:val="single" w:sz="4" w:space="0" w:color="auto"/>
            </w:tcBorders>
            <w:hideMark/>
          </w:tcPr>
          <w:p w14:paraId="064CFD5D" w14:textId="77777777" w:rsidR="007363D7" w:rsidRDefault="007363D7">
            <w:pPr>
              <w:spacing w:line="256" w:lineRule="auto"/>
              <w:jc w:val="center"/>
              <w:rPr>
                <w:b/>
                <w:bCs/>
                <w:sz w:val="20"/>
                <w:szCs w:val="20"/>
              </w:rPr>
            </w:pPr>
            <w:r>
              <w:rPr>
                <w:b/>
                <w:bCs/>
                <w:sz w:val="20"/>
                <w:szCs w:val="20"/>
              </w:rPr>
              <w:t>Technical Indicator</w:t>
            </w:r>
          </w:p>
        </w:tc>
        <w:tc>
          <w:tcPr>
            <w:tcW w:w="1252" w:type="dxa"/>
            <w:tcBorders>
              <w:top w:val="single" w:sz="4" w:space="0" w:color="auto"/>
              <w:left w:val="single" w:sz="4" w:space="0" w:color="auto"/>
              <w:bottom w:val="single" w:sz="4" w:space="0" w:color="auto"/>
              <w:right w:val="single" w:sz="4" w:space="0" w:color="auto"/>
            </w:tcBorders>
            <w:hideMark/>
          </w:tcPr>
          <w:p w14:paraId="52A07EC6" w14:textId="77777777" w:rsidR="007363D7" w:rsidRDefault="007363D7">
            <w:pPr>
              <w:spacing w:line="256" w:lineRule="auto"/>
              <w:jc w:val="center"/>
              <w:rPr>
                <w:b/>
                <w:bCs/>
                <w:sz w:val="20"/>
                <w:szCs w:val="20"/>
              </w:rPr>
            </w:pPr>
            <w:r>
              <w:rPr>
                <w:b/>
                <w:bCs/>
                <w:sz w:val="20"/>
                <w:szCs w:val="20"/>
              </w:rPr>
              <w:t>Signals</w:t>
            </w:r>
          </w:p>
        </w:tc>
        <w:tc>
          <w:tcPr>
            <w:tcW w:w="1438" w:type="dxa"/>
            <w:tcBorders>
              <w:top w:val="single" w:sz="4" w:space="0" w:color="auto"/>
              <w:left w:val="single" w:sz="4" w:space="0" w:color="auto"/>
              <w:bottom w:val="single" w:sz="4" w:space="0" w:color="auto"/>
              <w:right w:val="single" w:sz="4" w:space="0" w:color="auto"/>
            </w:tcBorders>
            <w:hideMark/>
          </w:tcPr>
          <w:p w14:paraId="722C4F4A" w14:textId="77777777" w:rsidR="007363D7" w:rsidRDefault="007363D7">
            <w:pPr>
              <w:spacing w:line="256" w:lineRule="auto"/>
              <w:jc w:val="center"/>
              <w:rPr>
                <w:b/>
                <w:bCs/>
                <w:sz w:val="20"/>
                <w:szCs w:val="20"/>
              </w:rPr>
            </w:pPr>
            <w:r>
              <w:rPr>
                <w:b/>
                <w:bCs/>
                <w:sz w:val="20"/>
                <w:szCs w:val="20"/>
              </w:rPr>
              <w:t>Dependent</w:t>
            </w:r>
          </w:p>
          <w:p w14:paraId="28EAB029" w14:textId="77777777" w:rsidR="007363D7" w:rsidRDefault="007363D7">
            <w:pPr>
              <w:spacing w:line="256" w:lineRule="auto"/>
              <w:jc w:val="center"/>
              <w:rPr>
                <w:b/>
                <w:bCs/>
                <w:sz w:val="20"/>
                <w:szCs w:val="20"/>
              </w:rPr>
            </w:pPr>
            <w:r>
              <w:rPr>
                <w:b/>
                <w:bCs/>
                <w:sz w:val="20"/>
                <w:szCs w:val="20"/>
              </w:rPr>
              <w:t>parameters</w:t>
            </w:r>
          </w:p>
        </w:tc>
        <w:tc>
          <w:tcPr>
            <w:tcW w:w="1183" w:type="dxa"/>
            <w:tcBorders>
              <w:top w:val="single" w:sz="4" w:space="0" w:color="auto"/>
              <w:left w:val="single" w:sz="4" w:space="0" w:color="auto"/>
              <w:bottom w:val="single" w:sz="4" w:space="0" w:color="auto"/>
              <w:right w:val="single" w:sz="4" w:space="0" w:color="auto"/>
            </w:tcBorders>
            <w:hideMark/>
          </w:tcPr>
          <w:p w14:paraId="4E74EC7C" w14:textId="77777777" w:rsidR="007363D7" w:rsidRDefault="007363D7">
            <w:pPr>
              <w:spacing w:line="256" w:lineRule="auto"/>
              <w:jc w:val="center"/>
              <w:rPr>
                <w:b/>
                <w:bCs/>
                <w:sz w:val="20"/>
                <w:szCs w:val="20"/>
              </w:rPr>
            </w:pPr>
            <w:r>
              <w:rPr>
                <w:b/>
                <w:bCs/>
                <w:sz w:val="20"/>
                <w:szCs w:val="20"/>
              </w:rPr>
              <w:t>Time period</w:t>
            </w:r>
          </w:p>
        </w:tc>
      </w:tr>
      <w:tr w:rsidR="007363D7" w14:paraId="6A9EFF1A" w14:textId="77777777" w:rsidTr="007363D7">
        <w:trPr>
          <w:trHeight w:val="260"/>
        </w:trPr>
        <w:tc>
          <w:tcPr>
            <w:tcW w:w="1008" w:type="dxa"/>
            <w:vMerge w:val="restart"/>
            <w:tcBorders>
              <w:top w:val="single" w:sz="4" w:space="0" w:color="auto"/>
              <w:left w:val="single" w:sz="4" w:space="0" w:color="auto"/>
              <w:bottom w:val="single" w:sz="4" w:space="0" w:color="auto"/>
              <w:right w:val="single" w:sz="4" w:space="0" w:color="auto"/>
            </w:tcBorders>
          </w:tcPr>
          <w:p w14:paraId="21E861C4" w14:textId="77777777" w:rsidR="007363D7" w:rsidRDefault="007363D7">
            <w:pPr>
              <w:spacing w:line="256" w:lineRule="auto"/>
              <w:jc w:val="center"/>
              <w:rPr>
                <w:sz w:val="20"/>
                <w:szCs w:val="20"/>
              </w:rPr>
            </w:pPr>
          </w:p>
          <w:p w14:paraId="6AFB5F43" w14:textId="77777777" w:rsidR="007363D7" w:rsidRDefault="007363D7">
            <w:pPr>
              <w:spacing w:line="256" w:lineRule="auto"/>
              <w:jc w:val="center"/>
              <w:rPr>
                <w:sz w:val="20"/>
                <w:szCs w:val="20"/>
              </w:rPr>
            </w:pPr>
          </w:p>
          <w:p w14:paraId="48827CFC" w14:textId="77777777" w:rsidR="007363D7" w:rsidRDefault="007363D7">
            <w:pPr>
              <w:spacing w:line="256" w:lineRule="auto"/>
              <w:jc w:val="center"/>
              <w:rPr>
                <w:sz w:val="20"/>
                <w:szCs w:val="20"/>
              </w:rPr>
            </w:pPr>
            <w:r>
              <w:rPr>
                <w:sz w:val="20"/>
                <w:szCs w:val="20"/>
              </w:rPr>
              <w:t>MACD</w:t>
            </w:r>
          </w:p>
        </w:tc>
        <w:tc>
          <w:tcPr>
            <w:tcW w:w="1252" w:type="dxa"/>
            <w:vMerge w:val="restart"/>
            <w:tcBorders>
              <w:top w:val="single" w:sz="4" w:space="0" w:color="auto"/>
              <w:left w:val="single" w:sz="4" w:space="0" w:color="auto"/>
              <w:bottom w:val="single" w:sz="4" w:space="0" w:color="auto"/>
              <w:right w:val="single" w:sz="4" w:space="0" w:color="auto"/>
            </w:tcBorders>
          </w:tcPr>
          <w:p w14:paraId="51019BE6" w14:textId="77777777" w:rsidR="007363D7" w:rsidRDefault="007363D7">
            <w:pPr>
              <w:spacing w:line="256" w:lineRule="auto"/>
              <w:jc w:val="center"/>
              <w:rPr>
                <w:sz w:val="20"/>
                <w:szCs w:val="20"/>
              </w:rPr>
            </w:pPr>
          </w:p>
          <w:p w14:paraId="45C6A3EA" w14:textId="77777777" w:rsidR="007363D7" w:rsidRDefault="007363D7">
            <w:pPr>
              <w:spacing w:line="256" w:lineRule="auto"/>
              <w:jc w:val="center"/>
              <w:rPr>
                <w:sz w:val="20"/>
                <w:szCs w:val="20"/>
              </w:rPr>
            </w:pPr>
            <w:r>
              <w:rPr>
                <w:sz w:val="20"/>
                <w:szCs w:val="20"/>
              </w:rPr>
              <w:t>MACD</w:t>
            </w:r>
          </w:p>
        </w:tc>
        <w:tc>
          <w:tcPr>
            <w:tcW w:w="1438" w:type="dxa"/>
            <w:tcBorders>
              <w:top w:val="single" w:sz="4" w:space="0" w:color="auto"/>
              <w:left w:val="single" w:sz="4" w:space="0" w:color="auto"/>
              <w:bottom w:val="single" w:sz="4" w:space="0" w:color="auto"/>
              <w:right w:val="single" w:sz="4" w:space="0" w:color="auto"/>
            </w:tcBorders>
            <w:hideMark/>
          </w:tcPr>
          <w:p w14:paraId="708B2E48" w14:textId="77777777" w:rsidR="007363D7" w:rsidRDefault="007363D7">
            <w:pPr>
              <w:spacing w:line="256" w:lineRule="auto"/>
              <w:jc w:val="center"/>
              <w:rPr>
                <w:sz w:val="20"/>
                <w:szCs w:val="20"/>
              </w:rPr>
            </w:pPr>
            <w:r>
              <w:rPr>
                <w:sz w:val="20"/>
                <w:szCs w:val="20"/>
              </w:rPr>
              <w:t>EMA 12</w:t>
            </w:r>
          </w:p>
        </w:tc>
        <w:tc>
          <w:tcPr>
            <w:tcW w:w="1183" w:type="dxa"/>
            <w:tcBorders>
              <w:top w:val="single" w:sz="4" w:space="0" w:color="auto"/>
              <w:left w:val="single" w:sz="4" w:space="0" w:color="auto"/>
              <w:bottom w:val="single" w:sz="4" w:space="0" w:color="auto"/>
              <w:right w:val="single" w:sz="4" w:space="0" w:color="auto"/>
            </w:tcBorders>
            <w:hideMark/>
          </w:tcPr>
          <w:p w14:paraId="267B7E0A" w14:textId="77777777" w:rsidR="007363D7" w:rsidRDefault="007363D7">
            <w:pPr>
              <w:spacing w:line="256" w:lineRule="auto"/>
              <w:jc w:val="center"/>
              <w:rPr>
                <w:sz w:val="20"/>
                <w:szCs w:val="20"/>
              </w:rPr>
            </w:pPr>
            <w:r>
              <w:rPr>
                <w:sz w:val="20"/>
                <w:szCs w:val="20"/>
              </w:rPr>
              <w:t>12</w:t>
            </w:r>
          </w:p>
        </w:tc>
      </w:tr>
      <w:tr w:rsidR="007363D7" w14:paraId="4CBC7655" w14:textId="77777777" w:rsidTr="007363D7">
        <w:trPr>
          <w:trHeight w:val="260"/>
        </w:trPr>
        <w:tc>
          <w:tcPr>
            <w:tcW w:w="1008" w:type="dxa"/>
            <w:vMerge/>
            <w:tcBorders>
              <w:top w:val="single" w:sz="4" w:space="0" w:color="auto"/>
              <w:left w:val="single" w:sz="4" w:space="0" w:color="auto"/>
              <w:bottom w:val="single" w:sz="4" w:space="0" w:color="auto"/>
              <w:right w:val="single" w:sz="4" w:space="0" w:color="auto"/>
            </w:tcBorders>
            <w:vAlign w:val="center"/>
            <w:hideMark/>
          </w:tcPr>
          <w:p w14:paraId="70AD6E7F" w14:textId="77777777" w:rsidR="007363D7" w:rsidRDefault="007363D7">
            <w:pPr>
              <w:rPr>
                <w:rFonts w:ascii="Times New Roman" w:eastAsia="Times New Roman" w:hAnsi="Times New Roman"/>
                <w:sz w:val="20"/>
                <w:szCs w:val="20"/>
              </w:rPr>
            </w:pPr>
          </w:p>
        </w:tc>
        <w:tc>
          <w:tcPr>
            <w:tcW w:w="1252" w:type="dxa"/>
            <w:vMerge/>
            <w:tcBorders>
              <w:top w:val="single" w:sz="4" w:space="0" w:color="auto"/>
              <w:left w:val="single" w:sz="4" w:space="0" w:color="auto"/>
              <w:bottom w:val="single" w:sz="4" w:space="0" w:color="auto"/>
              <w:right w:val="single" w:sz="4" w:space="0" w:color="auto"/>
            </w:tcBorders>
            <w:vAlign w:val="center"/>
            <w:hideMark/>
          </w:tcPr>
          <w:p w14:paraId="4874E71C" w14:textId="77777777" w:rsidR="007363D7" w:rsidRDefault="007363D7">
            <w:pPr>
              <w:rPr>
                <w:rFonts w:ascii="Times New Roman" w:eastAsia="Times New Roman" w:hAnsi="Times New Roman"/>
                <w:sz w:val="20"/>
                <w:szCs w:val="20"/>
              </w:rPr>
            </w:pPr>
          </w:p>
        </w:tc>
        <w:tc>
          <w:tcPr>
            <w:tcW w:w="1438" w:type="dxa"/>
            <w:tcBorders>
              <w:top w:val="single" w:sz="4" w:space="0" w:color="auto"/>
              <w:left w:val="single" w:sz="4" w:space="0" w:color="auto"/>
              <w:bottom w:val="single" w:sz="4" w:space="0" w:color="auto"/>
              <w:right w:val="single" w:sz="4" w:space="0" w:color="auto"/>
            </w:tcBorders>
            <w:hideMark/>
          </w:tcPr>
          <w:p w14:paraId="47D30971" w14:textId="77777777" w:rsidR="007363D7" w:rsidRDefault="007363D7">
            <w:pPr>
              <w:spacing w:line="256" w:lineRule="auto"/>
              <w:jc w:val="center"/>
              <w:rPr>
                <w:sz w:val="20"/>
                <w:szCs w:val="20"/>
              </w:rPr>
            </w:pPr>
            <w:r>
              <w:rPr>
                <w:sz w:val="20"/>
                <w:szCs w:val="20"/>
              </w:rPr>
              <w:t>EMA 26</w:t>
            </w:r>
          </w:p>
        </w:tc>
        <w:tc>
          <w:tcPr>
            <w:tcW w:w="1183" w:type="dxa"/>
            <w:tcBorders>
              <w:top w:val="single" w:sz="4" w:space="0" w:color="auto"/>
              <w:left w:val="single" w:sz="4" w:space="0" w:color="auto"/>
              <w:bottom w:val="single" w:sz="4" w:space="0" w:color="auto"/>
              <w:right w:val="single" w:sz="4" w:space="0" w:color="auto"/>
            </w:tcBorders>
            <w:hideMark/>
          </w:tcPr>
          <w:p w14:paraId="061E1FF4" w14:textId="77777777" w:rsidR="007363D7" w:rsidRDefault="007363D7">
            <w:pPr>
              <w:spacing w:line="256" w:lineRule="auto"/>
              <w:jc w:val="center"/>
              <w:rPr>
                <w:sz w:val="20"/>
                <w:szCs w:val="20"/>
              </w:rPr>
            </w:pPr>
            <w:r>
              <w:rPr>
                <w:sz w:val="20"/>
                <w:szCs w:val="20"/>
              </w:rPr>
              <w:t>26</w:t>
            </w:r>
          </w:p>
        </w:tc>
      </w:tr>
      <w:tr w:rsidR="007363D7" w14:paraId="644EF2A0" w14:textId="77777777" w:rsidTr="007363D7">
        <w:tc>
          <w:tcPr>
            <w:tcW w:w="1008" w:type="dxa"/>
            <w:vMerge/>
            <w:tcBorders>
              <w:top w:val="single" w:sz="4" w:space="0" w:color="auto"/>
              <w:left w:val="single" w:sz="4" w:space="0" w:color="auto"/>
              <w:bottom w:val="single" w:sz="4" w:space="0" w:color="auto"/>
              <w:right w:val="single" w:sz="4" w:space="0" w:color="auto"/>
            </w:tcBorders>
            <w:vAlign w:val="center"/>
            <w:hideMark/>
          </w:tcPr>
          <w:p w14:paraId="75147889" w14:textId="77777777" w:rsidR="007363D7" w:rsidRDefault="007363D7">
            <w:pPr>
              <w:rPr>
                <w:rFonts w:ascii="Times New Roman" w:eastAsia="Times New Roman" w:hAnsi="Times New Roman"/>
                <w:sz w:val="20"/>
                <w:szCs w:val="20"/>
              </w:rPr>
            </w:pPr>
          </w:p>
        </w:tc>
        <w:tc>
          <w:tcPr>
            <w:tcW w:w="1252" w:type="dxa"/>
            <w:tcBorders>
              <w:top w:val="single" w:sz="4" w:space="0" w:color="auto"/>
              <w:left w:val="single" w:sz="4" w:space="0" w:color="auto"/>
              <w:bottom w:val="single" w:sz="4" w:space="0" w:color="auto"/>
              <w:right w:val="single" w:sz="4" w:space="0" w:color="auto"/>
            </w:tcBorders>
            <w:hideMark/>
          </w:tcPr>
          <w:p w14:paraId="2D6121EC" w14:textId="77777777" w:rsidR="007363D7" w:rsidRDefault="007363D7">
            <w:pPr>
              <w:spacing w:line="256" w:lineRule="auto"/>
              <w:jc w:val="center"/>
              <w:rPr>
                <w:sz w:val="20"/>
                <w:szCs w:val="20"/>
              </w:rPr>
            </w:pPr>
            <w:r>
              <w:rPr>
                <w:sz w:val="20"/>
                <w:szCs w:val="20"/>
              </w:rPr>
              <w:t>MACD signal</w:t>
            </w:r>
          </w:p>
        </w:tc>
        <w:tc>
          <w:tcPr>
            <w:tcW w:w="1438" w:type="dxa"/>
            <w:tcBorders>
              <w:top w:val="single" w:sz="4" w:space="0" w:color="auto"/>
              <w:left w:val="single" w:sz="4" w:space="0" w:color="auto"/>
              <w:bottom w:val="single" w:sz="4" w:space="0" w:color="auto"/>
              <w:right w:val="single" w:sz="4" w:space="0" w:color="auto"/>
            </w:tcBorders>
            <w:hideMark/>
          </w:tcPr>
          <w:p w14:paraId="025F21D8" w14:textId="77777777" w:rsidR="007363D7" w:rsidRDefault="007363D7">
            <w:pPr>
              <w:spacing w:line="256" w:lineRule="auto"/>
              <w:jc w:val="center"/>
              <w:rPr>
                <w:sz w:val="20"/>
                <w:szCs w:val="20"/>
              </w:rPr>
            </w:pPr>
            <w:r>
              <w:rPr>
                <w:sz w:val="20"/>
                <w:szCs w:val="20"/>
              </w:rPr>
              <w:t>EMA 9</w:t>
            </w:r>
          </w:p>
        </w:tc>
        <w:tc>
          <w:tcPr>
            <w:tcW w:w="1183" w:type="dxa"/>
            <w:tcBorders>
              <w:top w:val="single" w:sz="4" w:space="0" w:color="auto"/>
              <w:left w:val="single" w:sz="4" w:space="0" w:color="auto"/>
              <w:bottom w:val="single" w:sz="4" w:space="0" w:color="auto"/>
              <w:right w:val="single" w:sz="4" w:space="0" w:color="auto"/>
            </w:tcBorders>
            <w:hideMark/>
          </w:tcPr>
          <w:p w14:paraId="16A21D69" w14:textId="77777777" w:rsidR="007363D7" w:rsidRDefault="007363D7">
            <w:pPr>
              <w:spacing w:line="256" w:lineRule="auto"/>
              <w:jc w:val="center"/>
              <w:rPr>
                <w:sz w:val="20"/>
                <w:szCs w:val="20"/>
              </w:rPr>
            </w:pPr>
            <w:r>
              <w:rPr>
                <w:sz w:val="20"/>
                <w:szCs w:val="20"/>
              </w:rPr>
              <w:t>09</w:t>
            </w:r>
          </w:p>
        </w:tc>
      </w:tr>
      <w:tr w:rsidR="007363D7" w14:paraId="5EA2E8E3" w14:textId="77777777" w:rsidTr="007363D7">
        <w:trPr>
          <w:trHeight w:val="260"/>
        </w:trPr>
        <w:tc>
          <w:tcPr>
            <w:tcW w:w="1008" w:type="dxa"/>
            <w:vMerge w:val="restart"/>
            <w:tcBorders>
              <w:top w:val="single" w:sz="4" w:space="0" w:color="auto"/>
              <w:left w:val="single" w:sz="4" w:space="0" w:color="auto"/>
              <w:bottom w:val="single" w:sz="4" w:space="0" w:color="auto"/>
              <w:right w:val="single" w:sz="4" w:space="0" w:color="auto"/>
            </w:tcBorders>
          </w:tcPr>
          <w:p w14:paraId="43BEDEC8" w14:textId="77777777" w:rsidR="007363D7" w:rsidRDefault="007363D7">
            <w:pPr>
              <w:spacing w:line="256" w:lineRule="auto"/>
              <w:jc w:val="center"/>
              <w:rPr>
                <w:sz w:val="20"/>
                <w:szCs w:val="20"/>
              </w:rPr>
            </w:pPr>
          </w:p>
          <w:p w14:paraId="0C7585C3" w14:textId="77777777" w:rsidR="007363D7" w:rsidRDefault="007363D7">
            <w:pPr>
              <w:spacing w:line="256" w:lineRule="auto"/>
              <w:jc w:val="center"/>
              <w:rPr>
                <w:sz w:val="20"/>
                <w:szCs w:val="20"/>
              </w:rPr>
            </w:pPr>
            <w:r>
              <w:rPr>
                <w:sz w:val="20"/>
                <w:szCs w:val="20"/>
              </w:rPr>
              <w:t>RSI</w:t>
            </w:r>
          </w:p>
        </w:tc>
        <w:tc>
          <w:tcPr>
            <w:tcW w:w="1252" w:type="dxa"/>
            <w:vMerge w:val="restart"/>
            <w:tcBorders>
              <w:top w:val="single" w:sz="4" w:space="0" w:color="auto"/>
              <w:left w:val="single" w:sz="4" w:space="0" w:color="auto"/>
              <w:bottom w:val="single" w:sz="4" w:space="0" w:color="auto"/>
              <w:right w:val="single" w:sz="4" w:space="0" w:color="auto"/>
            </w:tcBorders>
          </w:tcPr>
          <w:p w14:paraId="13993AEC" w14:textId="77777777" w:rsidR="007363D7" w:rsidRDefault="007363D7">
            <w:pPr>
              <w:spacing w:line="256" w:lineRule="auto"/>
              <w:jc w:val="center"/>
              <w:rPr>
                <w:sz w:val="20"/>
                <w:szCs w:val="20"/>
              </w:rPr>
            </w:pPr>
          </w:p>
          <w:p w14:paraId="7876223C" w14:textId="77777777" w:rsidR="007363D7" w:rsidRDefault="007363D7">
            <w:pPr>
              <w:spacing w:line="256" w:lineRule="auto"/>
              <w:jc w:val="center"/>
              <w:rPr>
                <w:sz w:val="20"/>
                <w:szCs w:val="20"/>
              </w:rPr>
            </w:pPr>
            <w:r>
              <w:rPr>
                <w:sz w:val="20"/>
                <w:szCs w:val="20"/>
              </w:rPr>
              <w:t>RS</w:t>
            </w:r>
          </w:p>
        </w:tc>
        <w:tc>
          <w:tcPr>
            <w:tcW w:w="1438" w:type="dxa"/>
            <w:tcBorders>
              <w:top w:val="single" w:sz="4" w:space="0" w:color="auto"/>
              <w:left w:val="single" w:sz="4" w:space="0" w:color="auto"/>
              <w:bottom w:val="single" w:sz="4" w:space="0" w:color="auto"/>
              <w:right w:val="single" w:sz="4" w:space="0" w:color="auto"/>
            </w:tcBorders>
            <w:hideMark/>
          </w:tcPr>
          <w:p w14:paraId="670C41F8" w14:textId="77777777" w:rsidR="007363D7" w:rsidRDefault="007363D7">
            <w:pPr>
              <w:spacing w:line="256" w:lineRule="auto"/>
              <w:jc w:val="center"/>
              <w:rPr>
                <w:sz w:val="20"/>
                <w:szCs w:val="20"/>
              </w:rPr>
            </w:pPr>
            <w:r>
              <w:rPr>
                <w:sz w:val="20"/>
                <w:szCs w:val="20"/>
              </w:rPr>
              <w:t>Average Gain</w:t>
            </w:r>
          </w:p>
        </w:tc>
        <w:tc>
          <w:tcPr>
            <w:tcW w:w="1183" w:type="dxa"/>
            <w:tcBorders>
              <w:top w:val="single" w:sz="4" w:space="0" w:color="auto"/>
              <w:left w:val="single" w:sz="4" w:space="0" w:color="auto"/>
              <w:bottom w:val="single" w:sz="4" w:space="0" w:color="auto"/>
              <w:right w:val="single" w:sz="4" w:space="0" w:color="auto"/>
            </w:tcBorders>
            <w:hideMark/>
          </w:tcPr>
          <w:p w14:paraId="5C4BAFC4" w14:textId="77777777" w:rsidR="007363D7" w:rsidRDefault="007363D7">
            <w:pPr>
              <w:spacing w:line="256" w:lineRule="auto"/>
              <w:jc w:val="center"/>
              <w:rPr>
                <w:sz w:val="20"/>
                <w:szCs w:val="20"/>
              </w:rPr>
            </w:pPr>
            <w:r>
              <w:rPr>
                <w:sz w:val="20"/>
                <w:szCs w:val="20"/>
              </w:rPr>
              <w:t>14</w:t>
            </w:r>
          </w:p>
        </w:tc>
      </w:tr>
      <w:tr w:rsidR="007363D7" w14:paraId="642F8E2B" w14:textId="77777777" w:rsidTr="007363D7">
        <w:trPr>
          <w:trHeight w:val="305"/>
        </w:trPr>
        <w:tc>
          <w:tcPr>
            <w:tcW w:w="1008" w:type="dxa"/>
            <w:vMerge/>
            <w:tcBorders>
              <w:top w:val="single" w:sz="4" w:space="0" w:color="auto"/>
              <w:left w:val="single" w:sz="4" w:space="0" w:color="auto"/>
              <w:bottom w:val="single" w:sz="4" w:space="0" w:color="auto"/>
              <w:right w:val="single" w:sz="4" w:space="0" w:color="auto"/>
            </w:tcBorders>
            <w:vAlign w:val="center"/>
            <w:hideMark/>
          </w:tcPr>
          <w:p w14:paraId="2ACD41E1" w14:textId="77777777" w:rsidR="007363D7" w:rsidRDefault="007363D7">
            <w:pPr>
              <w:rPr>
                <w:rFonts w:ascii="Times New Roman" w:eastAsia="Times New Roman" w:hAnsi="Times New Roman"/>
                <w:sz w:val="20"/>
                <w:szCs w:val="20"/>
              </w:rPr>
            </w:pPr>
          </w:p>
        </w:tc>
        <w:tc>
          <w:tcPr>
            <w:tcW w:w="1252" w:type="dxa"/>
            <w:vMerge/>
            <w:tcBorders>
              <w:top w:val="single" w:sz="4" w:space="0" w:color="auto"/>
              <w:left w:val="single" w:sz="4" w:space="0" w:color="auto"/>
              <w:bottom w:val="single" w:sz="4" w:space="0" w:color="auto"/>
              <w:right w:val="single" w:sz="4" w:space="0" w:color="auto"/>
            </w:tcBorders>
            <w:vAlign w:val="center"/>
            <w:hideMark/>
          </w:tcPr>
          <w:p w14:paraId="1F65206B" w14:textId="77777777" w:rsidR="007363D7" w:rsidRDefault="007363D7">
            <w:pPr>
              <w:rPr>
                <w:rFonts w:ascii="Times New Roman" w:eastAsia="Times New Roman" w:hAnsi="Times New Roman"/>
                <w:sz w:val="20"/>
                <w:szCs w:val="20"/>
              </w:rPr>
            </w:pPr>
          </w:p>
        </w:tc>
        <w:tc>
          <w:tcPr>
            <w:tcW w:w="1438" w:type="dxa"/>
            <w:tcBorders>
              <w:top w:val="single" w:sz="4" w:space="0" w:color="auto"/>
              <w:left w:val="single" w:sz="4" w:space="0" w:color="auto"/>
              <w:bottom w:val="single" w:sz="4" w:space="0" w:color="auto"/>
              <w:right w:val="single" w:sz="4" w:space="0" w:color="auto"/>
            </w:tcBorders>
            <w:hideMark/>
          </w:tcPr>
          <w:p w14:paraId="05996DE2" w14:textId="77777777" w:rsidR="007363D7" w:rsidRDefault="007363D7">
            <w:pPr>
              <w:spacing w:line="256" w:lineRule="auto"/>
              <w:jc w:val="center"/>
              <w:rPr>
                <w:sz w:val="20"/>
                <w:szCs w:val="20"/>
              </w:rPr>
            </w:pPr>
            <w:r>
              <w:rPr>
                <w:sz w:val="20"/>
                <w:szCs w:val="20"/>
              </w:rPr>
              <w:t>Average Loss</w:t>
            </w:r>
          </w:p>
        </w:tc>
        <w:tc>
          <w:tcPr>
            <w:tcW w:w="1183" w:type="dxa"/>
            <w:tcBorders>
              <w:top w:val="single" w:sz="4" w:space="0" w:color="auto"/>
              <w:left w:val="single" w:sz="4" w:space="0" w:color="auto"/>
              <w:bottom w:val="single" w:sz="4" w:space="0" w:color="auto"/>
              <w:right w:val="single" w:sz="4" w:space="0" w:color="auto"/>
            </w:tcBorders>
            <w:hideMark/>
          </w:tcPr>
          <w:p w14:paraId="6A1935BD" w14:textId="77777777" w:rsidR="007363D7" w:rsidRDefault="007363D7">
            <w:pPr>
              <w:spacing w:line="256" w:lineRule="auto"/>
              <w:jc w:val="center"/>
              <w:rPr>
                <w:sz w:val="20"/>
                <w:szCs w:val="20"/>
              </w:rPr>
            </w:pPr>
            <w:r>
              <w:rPr>
                <w:sz w:val="20"/>
                <w:szCs w:val="20"/>
              </w:rPr>
              <w:t>14</w:t>
            </w:r>
          </w:p>
        </w:tc>
      </w:tr>
      <w:tr w:rsidR="007363D7" w14:paraId="0043FD18" w14:textId="77777777" w:rsidTr="007363D7">
        <w:trPr>
          <w:trHeight w:val="620"/>
        </w:trPr>
        <w:tc>
          <w:tcPr>
            <w:tcW w:w="1008" w:type="dxa"/>
            <w:vMerge w:val="restart"/>
            <w:tcBorders>
              <w:top w:val="single" w:sz="4" w:space="0" w:color="auto"/>
              <w:left w:val="single" w:sz="4" w:space="0" w:color="auto"/>
              <w:bottom w:val="single" w:sz="4" w:space="0" w:color="auto"/>
              <w:right w:val="single" w:sz="4" w:space="0" w:color="auto"/>
            </w:tcBorders>
          </w:tcPr>
          <w:p w14:paraId="0F6DE0CA" w14:textId="77777777" w:rsidR="007363D7" w:rsidRDefault="007363D7">
            <w:pPr>
              <w:spacing w:line="256" w:lineRule="auto"/>
              <w:jc w:val="center"/>
              <w:rPr>
                <w:sz w:val="20"/>
                <w:szCs w:val="20"/>
              </w:rPr>
            </w:pPr>
          </w:p>
          <w:p w14:paraId="05555EB5" w14:textId="77777777" w:rsidR="007363D7" w:rsidRDefault="007363D7">
            <w:pPr>
              <w:spacing w:line="256" w:lineRule="auto"/>
              <w:jc w:val="center"/>
              <w:rPr>
                <w:sz w:val="20"/>
                <w:szCs w:val="20"/>
              </w:rPr>
            </w:pPr>
            <w:r>
              <w:rPr>
                <w:sz w:val="20"/>
                <w:szCs w:val="20"/>
              </w:rPr>
              <w:t>Aroon</w:t>
            </w:r>
          </w:p>
        </w:tc>
        <w:tc>
          <w:tcPr>
            <w:tcW w:w="1252" w:type="dxa"/>
            <w:tcBorders>
              <w:top w:val="single" w:sz="4" w:space="0" w:color="auto"/>
              <w:left w:val="single" w:sz="4" w:space="0" w:color="auto"/>
              <w:bottom w:val="single" w:sz="4" w:space="0" w:color="auto"/>
              <w:right w:val="single" w:sz="4" w:space="0" w:color="auto"/>
            </w:tcBorders>
            <w:hideMark/>
          </w:tcPr>
          <w:p w14:paraId="371EF782" w14:textId="77777777" w:rsidR="007363D7" w:rsidRDefault="007363D7">
            <w:pPr>
              <w:spacing w:line="256" w:lineRule="auto"/>
              <w:jc w:val="center"/>
              <w:rPr>
                <w:sz w:val="20"/>
                <w:szCs w:val="20"/>
              </w:rPr>
            </w:pPr>
            <w:r>
              <w:rPr>
                <w:sz w:val="20"/>
                <w:szCs w:val="20"/>
              </w:rPr>
              <w:t>Aroon up</w:t>
            </w:r>
          </w:p>
        </w:tc>
        <w:tc>
          <w:tcPr>
            <w:tcW w:w="1438" w:type="dxa"/>
            <w:tcBorders>
              <w:top w:val="single" w:sz="4" w:space="0" w:color="auto"/>
              <w:left w:val="single" w:sz="4" w:space="0" w:color="auto"/>
              <w:bottom w:val="single" w:sz="4" w:space="0" w:color="auto"/>
              <w:right w:val="single" w:sz="4" w:space="0" w:color="auto"/>
            </w:tcBorders>
            <w:hideMark/>
          </w:tcPr>
          <w:p w14:paraId="3A0A0115" w14:textId="77777777" w:rsidR="007363D7" w:rsidRDefault="007363D7">
            <w:pPr>
              <w:spacing w:line="256" w:lineRule="auto"/>
              <w:jc w:val="center"/>
              <w:rPr>
                <w:sz w:val="20"/>
                <w:szCs w:val="20"/>
              </w:rPr>
            </w:pPr>
            <w:r>
              <w:rPr>
                <w:sz w:val="20"/>
                <w:szCs w:val="20"/>
              </w:rPr>
              <w:t>Highest value in Period</w:t>
            </w:r>
          </w:p>
        </w:tc>
        <w:tc>
          <w:tcPr>
            <w:tcW w:w="1183" w:type="dxa"/>
            <w:tcBorders>
              <w:top w:val="single" w:sz="4" w:space="0" w:color="auto"/>
              <w:left w:val="single" w:sz="4" w:space="0" w:color="auto"/>
              <w:bottom w:val="single" w:sz="4" w:space="0" w:color="auto"/>
              <w:right w:val="single" w:sz="4" w:space="0" w:color="auto"/>
            </w:tcBorders>
            <w:hideMark/>
          </w:tcPr>
          <w:p w14:paraId="2CD847B7" w14:textId="77777777" w:rsidR="007363D7" w:rsidRDefault="007363D7">
            <w:pPr>
              <w:spacing w:line="256" w:lineRule="auto"/>
              <w:jc w:val="center"/>
              <w:rPr>
                <w:sz w:val="20"/>
                <w:szCs w:val="20"/>
              </w:rPr>
            </w:pPr>
            <w:r>
              <w:rPr>
                <w:sz w:val="20"/>
                <w:szCs w:val="20"/>
              </w:rPr>
              <w:t>14</w:t>
            </w:r>
          </w:p>
        </w:tc>
      </w:tr>
      <w:tr w:rsidR="007363D7" w14:paraId="09C91031" w14:textId="77777777" w:rsidTr="007363D7">
        <w:trPr>
          <w:trHeight w:val="620"/>
        </w:trPr>
        <w:tc>
          <w:tcPr>
            <w:tcW w:w="1008" w:type="dxa"/>
            <w:vMerge/>
            <w:tcBorders>
              <w:top w:val="single" w:sz="4" w:space="0" w:color="auto"/>
              <w:left w:val="single" w:sz="4" w:space="0" w:color="auto"/>
              <w:bottom w:val="single" w:sz="4" w:space="0" w:color="auto"/>
              <w:right w:val="single" w:sz="4" w:space="0" w:color="auto"/>
            </w:tcBorders>
            <w:vAlign w:val="center"/>
            <w:hideMark/>
          </w:tcPr>
          <w:p w14:paraId="4B512B61" w14:textId="77777777" w:rsidR="007363D7" w:rsidRDefault="007363D7">
            <w:pPr>
              <w:rPr>
                <w:rFonts w:ascii="Times New Roman" w:eastAsia="Times New Roman" w:hAnsi="Times New Roman"/>
                <w:sz w:val="20"/>
                <w:szCs w:val="20"/>
              </w:rPr>
            </w:pPr>
          </w:p>
        </w:tc>
        <w:tc>
          <w:tcPr>
            <w:tcW w:w="1252" w:type="dxa"/>
            <w:tcBorders>
              <w:top w:val="single" w:sz="4" w:space="0" w:color="auto"/>
              <w:left w:val="single" w:sz="4" w:space="0" w:color="auto"/>
              <w:bottom w:val="single" w:sz="4" w:space="0" w:color="auto"/>
              <w:right w:val="single" w:sz="4" w:space="0" w:color="auto"/>
            </w:tcBorders>
            <w:hideMark/>
          </w:tcPr>
          <w:p w14:paraId="03FA01C8" w14:textId="77777777" w:rsidR="007363D7" w:rsidRDefault="007363D7">
            <w:pPr>
              <w:spacing w:line="256" w:lineRule="auto"/>
              <w:jc w:val="center"/>
              <w:rPr>
                <w:sz w:val="20"/>
                <w:szCs w:val="20"/>
              </w:rPr>
            </w:pPr>
            <w:r>
              <w:rPr>
                <w:sz w:val="20"/>
                <w:szCs w:val="20"/>
              </w:rPr>
              <w:t>Aroon Down</w:t>
            </w:r>
          </w:p>
        </w:tc>
        <w:tc>
          <w:tcPr>
            <w:tcW w:w="1438" w:type="dxa"/>
            <w:tcBorders>
              <w:top w:val="single" w:sz="4" w:space="0" w:color="auto"/>
              <w:left w:val="single" w:sz="4" w:space="0" w:color="auto"/>
              <w:bottom w:val="single" w:sz="4" w:space="0" w:color="auto"/>
              <w:right w:val="single" w:sz="4" w:space="0" w:color="auto"/>
            </w:tcBorders>
            <w:hideMark/>
          </w:tcPr>
          <w:p w14:paraId="292319D8" w14:textId="77777777" w:rsidR="007363D7" w:rsidRDefault="007363D7">
            <w:pPr>
              <w:spacing w:line="256" w:lineRule="auto"/>
              <w:jc w:val="center"/>
              <w:rPr>
                <w:sz w:val="20"/>
                <w:szCs w:val="20"/>
              </w:rPr>
            </w:pPr>
            <w:r>
              <w:rPr>
                <w:sz w:val="20"/>
                <w:szCs w:val="20"/>
              </w:rPr>
              <w:t>Lowest value in Period</w:t>
            </w:r>
          </w:p>
        </w:tc>
        <w:tc>
          <w:tcPr>
            <w:tcW w:w="1183" w:type="dxa"/>
            <w:tcBorders>
              <w:top w:val="single" w:sz="4" w:space="0" w:color="auto"/>
              <w:left w:val="single" w:sz="4" w:space="0" w:color="auto"/>
              <w:bottom w:val="single" w:sz="4" w:space="0" w:color="auto"/>
              <w:right w:val="single" w:sz="4" w:space="0" w:color="auto"/>
            </w:tcBorders>
            <w:hideMark/>
          </w:tcPr>
          <w:p w14:paraId="42A3322F" w14:textId="77777777" w:rsidR="007363D7" w:rsidRDefault="007363D7">
            <w:pPr>
              <w:spacing w:line="256" w:lineRule="auto"/>
              <w:jc w:val="center"/>
              <w:rPr>
                <w:sz w:val="20"/>
                <w:szCs w:val="20"/>
              </w:rPr>
            </w:pPr>
            <w:r>
              <w:rPr>
                <w:sz w:val="20"/>
                <w:szCs w:val="20"/>
              </w:rPr>
              <w:t>14</w:t>
            </w:r>
          </w:p>
        </w:tc>
      </w:tr>
    </w:tbl>
    <w:p w14:paraId="2BD9B4F1" w14:textId="375B92E5" w:rsidR="007363D7" w:rsidRPr="007363D7" w:rsidRDefault="007363D7" w:rsidP="007363D7">
      <w:pPr>
        <w:spacing w:line="240" w:lineRule="auto"/>
        <w:jc w:val="both"/>
        <w:rPr>
          <w:rFonts w:ascii="Times New Roman" w:hAnsi="Times New Roman" w:cs="Times New Roman"/>
          <w:color w:val="000000" w:themeColor="text1"/>
          <w:szCs w:val="20"/>
        </w:rPr>
      </w:pPr>
      <w:r w:rsidRPr="007363D7">
        <w:rPr>
          <w:rFonts w:ascii="Times New Roman" w:hAnsi="Times New Roman" w:cs="Times New Roman"/>
          <w:color w:val="000000" w:themeColor="text1"/>
          <w:szCs w:val="20"/>
        </w:rPr>
        <w:lastRenderedPageBreak/>
        <w:t>In Table 3, we discuss the profitably rate of different momentum technical indicators using different crypto currencies such as Bitcoin and Ethereum and conclude that how our algorithmic trading strategies react to the different crypto currencies dataset. The profitably rate of different momentum technical indicators are calculated as</w:t>
      </w:r>
    </w:p>
    <w:p w14:paraId="59FF4E33" w14:textId="77777777" w:rsidR="007363D7" w:rsidRDefault="007363D7" w:rsidP="007363D7">
      <w:pPr>
        <w:spacing w:line="240" w:lineRule="auto"/>
        <w:ind w:firstLine="720"/>
        <w:rPr>
          <w:color w:val="000000" w:themeColor="text1"/>
          <w:szCs w:val="20"/>
        </w:rPr>
      </w:pPr>
      <m:oMathPara>
        <m:oMath>
          <m:r>
            <w:rPr>
              <w:rFonts w:ascii="Cambria Math" w:hAnsi="Cambria Math"/>
              <w:color w:val="000000" w:themeColor="text1"/>
              <w:szCs w:val="20"/>
            </w:rPr>
            <m:t xml:space="preserve">Profitably rate </m:t>
          </m:r>
          <m:d>
            <m:dPr>
              <m:ctrlPr>
                <w:rPr>
                  <w:rFonts w:ascii="Cambria Math" w:eastAsia="Times New Roman" w:hAnsi="Cambria Math" w:cs="Times New Roman"/>
                  <w:i/>
                  <w:color w:val="000000" w:themeColor="text1"/>
                </w:rPr>
              </m:ctrlPr>
            </m:dPr>
            <m:e>
              <m:r>
                <w:rPr>
                  <w:rFonts w:ascii="Cambria Math" w:hAnsi="Cambria Math"/>
                  <w:color w:val="000000" w:themeColor="text1"/>
                  <w:szCs w:val="20"/>
                </w:rPr>
                <m:t>%</m:t>
              </m:r>
            </m:e>
          </m:d>
          <m:r>
            <w:rPr>
              <w:rFonts w:ascii="Cambria Math" w:hAnsi="Cambria Math"/>
              <w:color w:val="000000" w:themeColor="text1"/>
              <w:szCs w:val="20"/>
            </w:rPr>
            <m:t>=</m:t>
          </m:r>
          <m:f>
            <m:fPr>
              <m:ctrlPr>
                <w:rPr>
                  <w:rFonts w:ascii="Cambria Math" w:hAnsi="Cambria Math" w:cs="Times New Roman"/>
                  <w:i/>
                  <w:color w:val="000000" w:themeColor="text1"/>
                </w:rPr>
              </m:ctrlPr>
            </m:fPr>
            <m:num>
              <m:r>
                <w:rPr>
                  <w:rFonts w:ascii="Cambria Math" w:hAnsi="Cambria Math"/>
                  <w:color w:val="000000" w:themeColor="text1"/>
                  <w:szCs w:val="20"/>
                </w:rPr>
                <m:t>Profitable Trades</m:t>
              </m:r>
            </m:num>
            <m:den>
              <m:r>
                <w:rPr>
                  <w:rFonts w:ascii="Cambria Math" w:hAnsi="Cambria Math"/>
                  <w:color w:val="000000" w:themeColor="text1"/>
                  <w:szCs w:val="20"/>
                </w:rPr>
                <m:t>Total No.of Trades</m:t>
              </m:r>
            </m:den>
          </m:f>
          <m:r>
            <w:rPr>
              <w:rFonts w:ascii="Cambria Math" w:hAnsi="Cambria Math"/>
              <w:color w:val="000000" w:themeColor="text1"/>
              <w:szCs w:val="20"/>
            </w:rPr>
            <m:t>*100</m:t>
          </m:r>
        </m:oMath>
      </m:oMathPara>
    </w:p>
    <w:p w14:paraId="3267F3C3" w14:textId="6CD91D67" w:rsidR="007363D7" w:rsidRPr="006D558D" w:rsidRDefault="007363D7" w:rsidP="007363D7">
      <w:pPr>
        <w:spacing w:after="160" w:line="240" w:lineRule="auto"/>
        <w:rPr>
          <w:rFonts w:ascii="Times New Roman" w:hAnsi="Times New Roman" w:cs="Times New Roman"/>
          <w:szCs w:val="20"/>
        </w:rPr>
      </w:pPr>
      <w:r w:rsidRPr="006D558D">
        <w:rPr>
          <w:rFonts w:ascii="Times New Roman" w:hAnsi="Times New Roman" w:cs="Times New Roman"/>
          <w:b/>
          <w:bCs/>
          <w:color w:val="0073AE"/>
          <w:szCs w:val="20"/>
        </w:rPr>
        <w:t xml:space="preserve">      TABLE </w:t>
      </w:r>
      <w:r w:rsidR="002A55BA">
        <w:rPr>
          <w:rFonts w:ascii="Times New Roman" w:hAnsi="Times New Roman" w:cs="Times New Roman"/>
          <w:b/>
          <w:bCs/>
          <w:color w:val="0073AE"/>
          <w:szCs w:val="20"/>
        </w:rPr>
        <w:t>4.2</w:t>
      </w:r>
      <w:r w:rsidRPr="006D558D">
        <w:rPr>
          <w:rFonts w:ascii="Times New Roman" w:hAnsi="Times New Roman" w:cs="Times New Roman"/>
          <w:b/>
          <w:bCs/>
          <w:color w:val="0073AE"/>
          <w:szCs w:val="20"/>
        </w:rPr>
        <w:t xml:space="preserve">. </w:t>
      </w:r>
      <w:r w:rsidRPr="006D558D">
        <w:rPr>
          <w:rFonts w:ascii="Times New Roman" w:hAnsi="Times New Roman" w:cs="Times New Roman"/>
          <w:b/>
          <w:bCs/>
          <w:szCs w:val="20"/>
        </w:rPr>
        <w:t>Cryptocurrency prediction using momentum technical indicators</w:t>
      </w:r>
    </w:p>
    <w:tbl>
      <w:tblPr>
        <w:tblStyle w:val="TableGrid2"/>
        <w:tblW w:w="0" w:type="auto"/>
        <w:tblInd w:w="1440" w:type="dxa"/>
        <w:tblLook w:val="04A0" w:firstRow="1" w:lastRow="0" w:firstColumn="1" w:lastColumn="0" w:noHBand="0" w:noVBand="1"/>
      </w:tblPr>
      <w:tblGrid>
        <w:gridCol w:w="1156"/>
        <w:gridCol w:w="1133"/>
        <w:gridCol w:w="803"/>
        <w:gridCol w:w="803"/>
        <w:gridCol w:w="1170"/>
      </w:tblGrid>
      <w:tr w:rsidR="007363D7" w14:paraId="418A0A98" w14:textId="77777777" w:rsidTr="007363D7">
        <w:trPr>
          <w:trHeight w:val="656"/>
        </w:trPr>
        <w:tc>
          <w:tcPr>
            <w:tcW w:w="1156" w:type="dxa"/>
            <w:tcBorders>
              <w:top w:val="single" w:sz="4" w:space="0" w:color="auto"/>
              <w:left w:val="single" w:sz="4" w:space="0" w:color="auto"/>
              <w:bottom w:val="single" w:sz="4" w:space="0" w:color="auto"/>
              <w:right w:val="single" w:sz="4" w:space="0" w:color="auto"/>
            </w:tcBorders>
            <w:hideMark/>
          </w:tcPr>
          <w:p w14:paraId="58FF55A2" w14:textId="77777777" w:rsidR="007363D7" w:rsidRPr="007363D7" w:rsidRDefault="007363D7">
            <w:pPr>
              <w:jc w:val="center"/>
              <w:rPr>
                <w:rFonts w:ascii="Times New Roman" w:hAnsi="Times New Roman"/>
                <w:b/>
                <w:bCs/>
              </w:rPr>
            </w:pPr>
            <w:r w:rsidRPr="007363D7">
              <w:rPr>
                <w:rFonts w:ascii="Times New Roman" w:hAnsi="Times New Roman"/>
                <w:b/>
                <w:bCs/>
              </w:rPr>
              <w:t>Crypto</w:t>
            </w:r>
          </w:p>
          <w:p w14:paraId="568500DE" w14:textId="77777777" w:rsidR="007363D7" w:rsidRPr="007363D7" w:rsidRDefault="007363D7">
            <w:pPr>
              <w:jc w:val="center"/>
              <w:rPr>
                <w:rFonts w:ascii="Times New Roman" w:hAnsi="Times New Roman"/>
                <w:b/>
                <w:bCs/>
              </w:rPr>
            </w:pPr>
            <w:r w:rsidRPr="007363D7">
              <w:rPr>
                <w:rFonts w:ascii="Times New Roman" w:hAnsi="Times New Roman"/>
                <w:b/>
                <w:bCs/>
              </w:rPr>
              <w:t>currency</w:t>
            </w:r>
          </w:p>
        </w:tc>
        <w:tc>
          <w:tcPr>
            <w:tcW w:w="1064" w:type="dxa"/>
            <w:tcBorders>
              <w:top w:val="single" w:sz="4" w:space="0" w:color="auto"/>
              <w:left w:val="single" w:sz="4" w:space="0" w:color="auto"/>
              <w:bottom w:val="single" w:sz="4" w:space="0" w:color="auto"/>
              <w:right w:val="single" w:sz="4" w:space="0" w:color="auto"/>
            </w:tcBorders>
            <w:hideMark/>
          </w:tcPr>
          <w:p w14:paraId="477F1665" w14:textId="77777777" w:rsidR="007363D7" w:rsidRPr="007363D7" w:rsidRDefault="007363D7">
            <w:pPr>
              <w:jc w:val="center"/>
              <w:rPr>
                <w:rFonts w:ascii="Times New Roman" w:hAnsi="Times New Roman"/>
                <w:b/>
                <w:bCs/>
                <w:color w:val="0073AE"/>
              </w:rPr>
            </w:pPr>
            <w:r w:rsidRPr="007363D7">
              <w:rPr>
                <w:rFonts w:ascii="Times New Roman" w:hAnsi="Times New Roman"/>
                <w:b/>
                <w:bCs/>
              </w:rPr>
              <w:t>Technical Indicator</w:t>
            </w:r>
          </w:p>
        </w:tc>
        <w:tc>
          <w:tcPr>
            <w:tcW w:w="779" w:type="dxa"/>
            <w:tcBorders>
              <w:top w:val="single" w:sz="4" w:space="0" w:color="auto"/>
              <w:left w:val="single" w:sz="4" w:space="0" w:color="auto"/>
              <w:bottom w:val="single" w:sz="4" w:space="0" w:color="auto"/>
              <w:right w:val="single" w:sz="4" w:space="0" w:color="auto"/>
            </w:tcBorders>
            <w:hideMark/>
          </w:tcPr>
          <w:p w14:paraId="718B010C" w14:textId="77777777" w:rsidR="007363D7" w:rsidRPr="007363D7" w:rsidRDefault="007363D7">
            <w:pPr>
              <w:jc w:val="center"/>
              <w:rPr>
                <w:rFonts w:ascii="Times New Roman" w:hAnsi="Times New Roman"/>
                <w:b/>
                <w:bCs/>
                <w:color w:val="0073AE"/>
              </w:rPr>
            </w:pPr>
            <w:r w:rsidRPr="007363D7">
              <w:rPr>
                <w:rFonts w:ascii="Times New Roman" w:hAnsi="Times New Roman"/>
                <w:b/>
                <w:bCs/>
              </w:rPr>
              <w:t>Profit in trades</w:t>
            </w:r>
          </w:p>
        </w:tc>
        <w:tc>
          <w:tcPr>
            <w:tcW w:w="779" w:type="dxa"/>
            <w:tcBorders>
              <w:top w:val="single" w:sz="4" w:space="0" w:color="auto"/>
              <w:left w:val="single" w:sz="4" w:space="0" w:color="auto"/>
              <w:bottom w:val="single" w:sz="4" w:space="0" w:color="auto"/>
              <w:right w:val="single" w:sz="4" w:space="0" w:color="auto"/>
            </w:tcBorders>
            <w:hideMark/>
          </w:tcPr>
          <w:p w14:paraId="7CB419D3" w14:textId="77777777" w:rsidR="007363D7" w:rsidRPr="007363D7" w:rsidRDefault="007363D7">
            <w:pPr>
              <w:jc w:val="center"/>
              <w:rPr>
                <w:rFonts w:ascii="Times New Roman" w:hAnsi="Times New Roman"/>
                <w:b/>
                <w:bCs/>
              </w:rPr>
            </w:pPr>
            <w:r w:rsidRPr="007363D7">
              <w:rPr>
                <w:rFonts w:ascii="Times New Roman" w:hAnsi="Times New Roman"/>
                <w:b/>
                <w:bCs/>
              </w:rPr>
              <w:t>Loss in</w:t>
            </w:r>
          </w:p>
          <w:p w14:paraId="244FA638" w14:textId="77777777" w:rsidR="007363D7" w:rsidRPr="007363D7" w:rsidRDefault="007363D7">
            <w:pPr>
              <w:jc w:val="center"/>
              <w:rPr>
                <w:rFonts w:ascii="Times New Roman" w:hAnsi="Times New Roman"/>
                <w:b/>
                <w:bCs/>
                <w:color w:val="0073AE"/>
              </w:rPr>
            </w:pPr>
            <w:r w:rsidRPr="007363D7">
              <w:rPr>
                <w:rFonts w:ascii="Times New Roman" w:hAnsi="Times New Roman"/>
                <w:b/>
                <w:bCs/>
              </w:rPr>
              <w:t>trades</w:t>
            </w:r>
          </w:p>
        </w:tc>
        <w:tc>
          <w:tcPr>
            <w:tcW w:w="1103" w:type="dxa"/>
            <w:tcBorders>
              <w:top w:val="single" w:sz="4" w:space="0" w:color="auto"/>
              <w:left w:val="single" w:sz="4" w:space="0" w:color="auto"/>
              <w:bottom w:val="single" w:sz="4" w:space="0" w:color="auto"/>
              <w:right w:val="single" w:sz="4" w:space="0" w:color="auto"/>
            </w:tcBorders>
            <w:hideMark/>
          </w:tcPr>
          <w:p w14:paraId="1EA881D8" w14:textId="77777777" w:rsidR="007363D7" w:rsidRPr="007363D7" w:rsidRDefault="007363D7">
            <w:pPr>
              <w:jc w:val="center"/>
              <w:rPr>
                <w:rFonts w:ascii="Times New Roman" w:hAnsi="Times New Roman"/>
                <w:b/>
                <w:bCs/>
                <w:color w:val="0073AE"/>
              </w:rPr>
            </w:pPr>
            <w:r w:rsidRPr="007363D7">
              <w:rPr>
                <w:rFonts w:ascii="Times New Roman" w:hAnsi="Times New Roman"/>
                <w:b/>
                <w:bCs/>
              </w:rPr>
              <w:t>Profitably rate %</w:t>
            </w:r>
          </w:p>
        </w:tc>
      </w:tr>
      <w:tr w:rsidR="007363D7" w14:paraId="056F7606" w14:textId="77777777" w:rsidTr="007363D7">
        <w:trPr>
          <w:trHeight w:val="440"/>
        </w:trPr>
        <w:tc>
          <w:tcPr>
            <w:tcW w:w="1156" w:type="dxa"/>
            <w:vMerge w:val="restart"/>
            <w:tcBorders>
              <w:top w:val="single" w:sz="4" w:space="0" w:color="auto"/>
              <w:left w:val="single" w:sz="4" w:space="0" w:color="auto"/>
              <w:bottom w:val="single" w:sz="4" w:space="0" w:color="auto"/>
              <w:right w:val="single" w:sz="4" w:space="0" w:color="auto"/>
            </w:tcBorders>
          </w:tcPr>
          <w:p w14:paraId="67C53BDD" w14:textId="77777777" w:rsidR="007363D7" w:rsidRPr="007363D7" w:rsidRDefault="007363D7">
            <w:pPr>
              <w:jc w:val="center"/>
              <w:rPr>
                <w:rFonts w:ascii="Times New Roman" w:hAnsi="Times New Roman"/>
                <w:b/>
                <w:bCs/>
              </w:rPr>
            </w:pPr>
          </w:p>
          <w:p w14:paraId="1496748A" w14:textId="77777777" w:rsidR="007363D7" w:rsidRPr="007363D7" w:rsidRDefault="007363D7">
            <w:pPr>
              <w:jc w:val="center"/>
              <w:rPr>
                <w:rFonts w:ascii="Times New Roman" w:hAnsi="Times New Roman"/>
                <w:b/>
                <w:bCs/>
              </w:rPr>
            </w:pPr>
          </w:p>
          <w:p w14:paraId="6B019125" w14:textId="77777777" w:rsidR="007363D7" w:rsidRPr="007363D7" w:rsidRDefault="007363D7">
            <w:pPr>
              <w:jc w:val="center"/>
              <w:rPr>
                <w:rFonts w:ascii="Times New Roman" w:hAnsi="Times New Roman"/>
              </w:rPr>
            </w:pPr>
            <w:r w:rsidRPr="007363D7">
              <w:rPr>
                <w:rFonts w:ascii="Times New Roman" w:hAnsi="Times New Roman"/>
              </w:rPr>
              <w:t>Bitcoin</w:t>
            </w:r>
          </w:p>
        </w:tc>
        <w:tc>
          <w:tcPr>
            <w:tcW w:w="1064" w:type="dxa"/>
            <w:tcBorders>
              <w:top w:val="single" w:sz="4" w:space="0" w:color="auto"/>
              <w:left w:val="single" w:sz="4" w:space="0" w:color="auto"/>
              <w:bottom w:val="single" w:sz="4" w:space="0" w:color="auto"/>
              <w:right w:val="single" w:sz="4" w:space="0" w:color="auto"/>
            </w:tcBorders>
            <w:hideMark/>
          </w:tcPr>
          <w:p w14:paraId="362A2F6E" w14:textId="77777777" w:rsidR="007363D7" w:rsidRPr="007363D7" w:rsidRDefault="007363D7">
            <w:pPr>
              <w:jc w:val="center"/>
              <w:rPr>
                <w:rFonts w:ascii="Times New Roman" w:hAnsi="Times New Roman"/>
              </w:rPr>
            </w:pPr>
            <w:r w:rsidRPr="007363D7">
              <w:rPr>
                <w:rFonts w:ascii="Times New Roman" w:hAnsi="Times New Roman"/>
              </w:rPr>
              <w:t>MACD</w:t>
            </w:r>
          </w:p>
        </w:tc>
        <w:tc>
          <w:tcPr>
            <w:tcW w:w="779" w:type="dxa"/>
            <w:tcBorders>
              <w:top w:val="single" w:sz="4" w:space="0" w:color="auto"/>
              <w:left w:val="single" w:sz="4" w:space="0" w:color="auto"/>
              <w:bottom w:val="single" w:sz="4" w:space="0" w:color="auto"/>
              <w:right w:val="single" w:sz="4" w:space="0" w:color="auto"/>
            </w:tcBorders>
            <w:hideMark/>
          </w:tcPr>
          <w:p w14:paraId="0B6A5386"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19</w:t>
            </w:r>
          </w:p>
        </w:tc>
        <w:tc>
          <w:tcPr>
            <w:tcW w:w="779" w:type="dxa"/>
            <w:tcBorders>
              <w:top w:val="single" w:sz="4" w:space="0" w:color="auto"/>
              <w:left w:val="single" w:sz="4" w:space="0" w:color="auto"/>
              <w:bottom w:val="single" w:sz="4" w:space="0" w:color="auto"/>
              <w:right w:val="single" w:sz="4" w:space="0" w:color="auto"/>
            </w:tcBorders>
            <w:hideMark/>
          </w:tcPr>
          <w:p w14:paraId="0912F6E0"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5</w:t>
            </w:r>
          </w:p>
        </w:tc>
        <w:tc>
          <w:tcPr>
            <w:tcW w:w="1103" w:type="dxa"/>
            <w:tcBorders>
              <w:top w:val="single" w:sz="4" w:space="0" w:color="auto"/>
              <w:left w:val="single" w:sz="4" w:space="0" w:color="auto"/>
              <w:bottom w:val="single" w:sz="4" w:space="0" w:color="auto"/>
              <w:right w:val="single" w:sz="4" w:space="0" w:color="auto"/>
            </w:tcBorders>
            <w:hideMark/>
          </w:tcPr>
          <w:p w14:paraId="3795B5E2"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79.1</w:t>
            </w:r>
          </w:p>
        </w:tc>
      </w:tr>
      <w:tr w:rsidR="007363D7" w14:paraId="670578C2" w14:textId="77777777" w:rsidTr="007363D7">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F6C45" w14:textId="77777777" w:rsidR="007363D7" w:rsidRPr="007363D7" w:rsidRDefault="007363D7">
            <w:pPr>
              <w:rPr>
                <w:rFonts w:ascii="Times New Roman" w:eastAsia="Times New Roman" w:hAnsi="Times New Roman"/>
              </w:rPr>
            </w:pPr>
          </w:p>
        </w:tc>
        <w:tc>
          <w:tcPr>
            <w:tcW w:w="1064" w:type="dxa"/>
            <w:tcBorders>
              <w:top w:val="single" w:sz="4" w:space="0" w:color="auto"/>
              <w:left w:val="single" w:sz="4" w:space="0" w:color="auto"/>
              <w:bottom w:val="single" w:sz="4" w:space="0" w:color="auto"/>
              <w:right w:val="single" w:sz="4" w:space="0" w:color="auto"/>
            </w:tcBorders>
            <w:hideMark/>
          </w:tcPr>
          <w:p w14:paraId="0AB94D5D" w14:textId="77777777" w:rsidR="007363D7" w:rsidRPr="007363D7" w:rsidRDefault="007363D7">
            <w:pPr>
              <w:jc w:val="center"/>
              <w:rPr>
                <w:rFonts w:ascii="Times New Roman" w:hAnsi="Times New Roman"/>
              </w:rPr>
            </w:pPr>
            <w:r w:rsidRPr="007363D7">
              <w:rPr>
                <w:rFonts w:ascii="Times New Roman" w:hAnsi="Times New Roman"/>
              </w:rPr>
              <w:t>RSI</w:t>
            </w:r>
          </w:p>
        </w:tc>
        <w:tc>
          <w:tcPr>
            <w:tcW w:w="779" w:type="dxa"/>
            <w:tcBorders>
              <w:top w:val="single" w:sz="4" w:space="0" w:color="auto"/>
              <w:left w:val="single" w:sz="4" w:space="0" w:color="auto"/>
              <w:bottom w:val="single" w:sz="4" w:space="0" w:color="auto"/>
              <w:right w:val="single" w:sz="4" w:space="0" w:color="auto"/>
            </w:tcBorders>
            <w:hideMark/>
          </w:tcPr>
          <w:p w14:paraId="01D9A867"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14</w:t>
            </w:r>
          </w:p>
        </w:tc>
        <w:tc>
          <w:tcPr>
            <w:tcW w:w="779" w:type="dxa"/>
            <w:tcBorders>
              <w:top w:val="single" w:sz="4" w:space="0" w:color="auto"/>
              <w:left w:val="single" w:sz="4" w:space="0" w:color="auto"/>
              <w:bottom w:val="single" w:sz="4" w:space="0" w:color="auto"/>
              <w:right w:val="single" w:sz="4" w:space="0" w:color="auto"/>
            </w:tcBorders>
            <w:hideMark/>
          </w:tcPr>
          <w:p w14:paraId="161E3310"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5</w:t>
            </w:r>
          </w:p>
        </w:tc>
        <w:tc>
          <w:tcPr>
            <w:tcW w:w="1103" w:type="dxa"/>
            <w:tcBorders>
              <w:top w:val="single" w:sz="4" w:space="0" w:color="auto"/>
              <w:left w:val="single" w:sz="4" w:space="0" w:color="auto"/>
              <w:bottom w:val="single" w:sz="4" w:space="0" w:color="auto"/>
              <w:right w:val="single" w:sz="4" w:space="0" w:color="auto"/>
            </w:tcBorders>
            <w:hideMark/>
          </w:tcPr>
          <w:p w14:paraId="1F99B6C5"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73.68</w:t>
            </w:r>
          </w:p>
        </w:tc>
      </w:tr>
      <w:tr w:rsidR="007363D7" w14:paraId="69423DD3" w14:textId="77777777" w:rsidTr="007363D7">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F69878" w14:textId="77777777" w:rsidR="007363D7" w:rsidRPr="007363D7" w:rsidRDefault="007363D7">
            <w:pPr>
              <w:rPr>
                <w:rFonts w:ascii="Times New Roman" w:eastAsia="Times New Roman" w:hAnsi="Times New Roman"/>
              </w:rPr>
            </w:pPr>
          </w:p>
        </w:tc>
        <w:tc>
          <w:tcPr>
            <w:tcW w:w="1064" w:type="dxa"/>
            <w:tcBorders>
              <w:top w:val="single" w:sz="4" w:space="0" w:color="auto"/>
              <w:left w:val="single" w:sz="4" w:space="0" w:color="auto"/>
              <w:bottom w:val="single" w:sz="4" w:space="0" w:color="auto"/>
              <w:right w:val="single" w:sz="4" w:space="0" w:color="auto"/>
            </w:tcBorders>
            <w:hideMark/>
          </w:tcPr>
          <w:p w14:paraId="2A442650" w14:textId="77777777" w:rsidR="007363D7" w:rsidRPr="007363D7" w:rsidRDefault="007363D7">
            <w:pPr>
              <w:jc w:val="center"/>
              <w:rPr>
                <w:rFonts w:ascii="Times New Roman" w:hAnsi="Times New Roman"/>
              </w:rPr>
            </w:pPr>
            <w:r w:rsidRPr="007363D7">
              <w:rPr>
                <w:rFonts w:ascii="Times New Roman" w:hAnsi="Times New Roman"/>
              </w:rPr>
              <w:t>Aroon</w:t>
            </w:r>
          </w:p>
        </w:tc>
        <w:tc>
          <w:tcPr>
            <w:tcW w:w="779" w:type="dxa"/>
            <w:tcBorders>
              <w:top w:val="single" w:sz="4" w:space="0" w:color="auto"/>
              <w:left w:val="single" w:sz="4" w:space="0" w:color="auto"/>
              <w:bottom w:val="single" w:sz="4" w:space="0" w:color="auto"/>
              <w:right w:val="single" w:sz="4" w:space="0" w:color="auto"/>
            </w:tcBorders>
            <w:hideMark/>
          </w:tcPr>
          <w:p w14:paraId="137E8210"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11</w:t>
            </w:r>
          </w:p>
        </w:tc>
        <w:tc>
          <w:tcPr>
            <w:tcW w:w="779" w:type="dxa"/>
            <w:tcBorders>
              <w:top w:val="single" w:sz="4" w:space="0" w:color="auto"/>
              <w:left w:val="single" w:sz="4" w:space="0" w:color="auto"/>
              <w:bottom w:val="single" w:sz="4" w:space="0" w:color="auto"/>
              <w:right w:val="single" w:sz="4" w:space="0" w:color="auto"/>
            </w:tcBorders>
            <w:hideMark/>
          </w:tcPr>
          <w:p w14:paraId="77505FB9"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9</w:t>
            </w:r>
          </w:p>
        </w:tc>
        <w:tc>
          <w:tcPr>
            <w:tcW w:w="1103" w:type="dxa"/>
            <w:tcBorders>
              <w:top w:val="single" w:sz="4" w:space="0" w:color="auto"/>
              <w:left w:val="single" w:sz="4" w:space="0" w:color="auto"/>
              <w:bottom w:val="single" w:sz="4" w:space="0" w:color="auto"/>
              <w:right w:val="single" w:sz="4" w:space="0" w:color="auto"/>
            </w:tcBorders>
            <w:hideMark/>
          </w:tcPr>
          <w:p w14:paraId="61753A16"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55</w:t>
            </w:r>
          </w:p>
        </w:tc>
      </w:tr>
      <w:tr w:rsidR="007363D7" w14:paraId="50E06935" w14:textId="77777777" w:rsidTr="007363D7">
        <w:trPr>
          <w:trHeight w:val="440"/>
        </w:trPr>
        <w:tc>
          <w:tcPr>
            <w:tcW w:w="1156" w:type="dxa"/>
            <w:vMerge w:val="restart"/>
            <w:tcBorders>
              <w:top w:val="single" w:sz="4" w:space="0" w:color="auto"/>
              <w:left w:val="single" w:sz="4" w:space="0" w:color="auto"/>
              <w:bottom w:val="single" w:sz="4" w:space="0" w:color="auto"/>
              <w:right w:val="single" w:sz="4" w:space="0" w:color="auto"/>
            </w:tcBorders>
          </w:tcPr>
          <w:p w14:paraId="2D4AADB5" w14:textId="77777777" w:rsidR="007363D7" w:rsidRPr="007363D7" w:rsidRDefault="007363D7">
            <w:pPr>
              <w:jc w:val="center"/>
              <w:rPr>
                <w:rFonts w:ascii="Times New Roman" w:hAnsi="Times New Roman"/>
                <w:b/>
                <w:bCs/>
              </w:rPr>
            </w:pPr>
          </w:p>
          <w:p w14:paraId="24F6BB5E" w14:textId="77777777" w:rsidR="007363D7" w:rsidRPr="007363D7" w:rsidRDefault="007363D7">
            <w:pPr>
              <w:jc w:val="center"/>
              <w:rPr>
                <w:rFonts w:ascii="Times New Roman" w:hAnsi="Times New Roman"/>
                <w:b/>
                <w:bCs/>
              </w:rPr>
            </w:pPr>
          </w:p>
          <w:p w14:paraId="287ECAFC" w14:textId="77777777" w:rsidR="007363D7" w:rsidRPr="007363D7" w:rsidRDefault="007363D7">
            <w:pPr>
              <w:jc w:val="center"/>
              <w:rPr>
                <w:rFonts w:ascii="Times New Roman" w:hAnsi="Times New Roman"/>
              </w:rPr>
            </w:pPr>
            <w:r w:rsidRPr="007363D7">
              <w:rPr>
                <w:rFonts w:ascii="Times New Roman" w:hAnsi="Times New Roman"/>
              </w:rPr>
              <w:t>Ethereum</w:t>
            </w:r>
          </w:p>
        </w:tc>
        <w:tc>
          <w:tcPr>
            <w:tcW w:w="1064" w:type="dxa"/>
            <w:tcBorders>
              <w:top w:val="single" w:sz="4" w:space="0" w:color="auto"/>
              <w:left w:val="single" w:sz="4" w:space="0" w:color="auto"/>
              <w:bottom w:val="single" w:sz="4" w:space="0" w:color="auto"/>
              <w:right w:val="single" w:sz="4" w:space="0" w:color="auto"/>
            </w:tcBorders>
            <w:hideMark/>
          </w:tcPr>
          <w:p w14:paraId="233DE41D" w14:textId="77777777" w:rsidR="007363D7" w:rsidRPr="007363D7" w:rsidRDefault="007363D7">
            <w:pPr>
              <w:jc w:val="center"/>
              <w:rPr>
                <w:rFonts w:ascii="Times New Roman" w:hAnsi="Times New Roman"/>
              </w:rPr>
            </w:pPr>
            <w:r w:rsidRPr="007363D7">
              <w:rPr>
                <w:rFonts w:ascii="Times New Roman" w:hAnsi="Times New Roman"/>
              </w:rPr>
              <w:t>MACD</w:t>
            </w:r>
          </w:p>
        </w:tc>
        <w:tc>
          <w:tcPr>
            <w:tcW w:w="779" w:type="dxa"/>
            <w:tcBorders>
              <w:top w:val="single" w:sz="4" w:space="0" w:color="auto"/>
              <w:left w:val="single" w:sz="4" w:space="0" w:color="auto"/>
              <w:bottom w:val="single" w:sz="4" w:space="0" w:color="auto"/>
              <w:right w:val="single" w:sz="4" w:space="0" w:color="auto"/>
            </w:tcBorders>
            <w:hideMark/>
          </w:tcPr>
          <w:p w14:paraId="1864F9B7"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21</w:t>
            </w:r>
          </w:p>
        </w:tc>
        <w:tc>
          <w:tcPr>
            <w:tcW w:w="779" w:type="dxa"/>
            <w:tcBorders>
              <w:top w:val="single" w:sz="4" w:space="0" w:color="auto"/>
              <w:left w:val="single" w:sz="4" w:space="0" w:color="auto"/>
              <w:bottom w:val="single" w:sz="4" w:space="0" w:color="auto"/>
              <w:right w:val="single" w:sz="4" w:space="0" w:color="auto"/>
            </w:tcBorders>
            <w:hideMark/>
          </w:tcPr>
          <w:p w14:paraId="74CC9866"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5</w:t>
            </w:r>
          </w:p>
        </w:tc>
        <w:tc>
          <w:tcPr>
            <w:tcW w:w="1103" w:type="dxa"/>
            <w:tcBorders>
              <w:top w:val="single" w:sz="4" w:space="0" w:color="auto"/>
              <w:left w:val="single" w:sz="4" w:space="0" w:color="auto"/>
              <w:bottom w:val="single" w:sz="4" w:space="0" w:color="auto"/>
              <w:right w:val="single" w:sz="4" w:space="0" w:color="auto"/>
            </w:tcBorders>
            <w:hideMark/>
          </w:tcPr>
          <w:p w14:paraId="67FF86BA"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80.7</w:t>
            </w:r>
          </w:p>
        </w:tc>
      </w:tr>
      <w:tr w:rsidR="007363D7" w14:paraId="55417535" w14:textId="77777777" w:rsidTr="007363D7">
        <w:trPr>
          <w:trHeight w:val="4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30F5B6" w14:textId="77777777" w:rsidR="007363D7" w:rsidRPr="007363D7" w:rsidRDefault="007363D7">
            <w:pPr>
              <w:rPr>
                <w:rFonts w:ascii="Times New Roman" w:eastAsia="Times New Roman" w:hAnsi="Times New Roman"/>
              </w:rPr>
            </w:pPr>
          </w:p>
        </w:tc>
        <w:tc>
          <w:tcPr>
            <w:tcW w:w="1064" w:type="dxa"/>
            <w:tcBorders>
              <w:top w:val="single" w:sz="4" w:space="0" w:color="auto"/>
              <w:left w:val="single" w:sz="4" w:space="0" w:color="auto"/>
              <w:bottom w:val="single" w:sz="4" w:space="0" w:color="auto"/>
              <w:right w:val="single" w:sz="4" w:space="0" w:color="auto"/>
            </w:tcBorders>
            <w:hideMark/>
          </w:tcPr>
          <w:p w14:paraId="0D4F30B2" w14:textId="77777777" w:rsidR="007363D7" w:rsidRPr="007363D7" w:rsidRDefault="007363D7">
            <w:pPr>
              <w:jc w:val="center"/>
              <w:rPr>
                <w:rFonts w:ascii="Times New Roman" w:hAnsi="Times New Roman"/>
              </w:rPr>
            </w:pPr>
            <w:r w:rsidRPr="007363D7">
              <w:rPr>
                <w:rFonts w:ascii="Times New Roman" w:hAnsi="Times New Roman"/>
              </w:rPr>
              <w:t>RSI</w:t>
            </w:r>
          </w:p>
        </w:tc>
        <w:tc>
          <w:tcPr>
            <w:tcW w:w="779" w:type="dxa"/>
            <w:tcBorders>
              <w:top w:val="single" w:sz="4" w:space="0" w:color="auto"/>
              <w:left w:val="single" w:sz="4" w:space="0" w:color="auto"/>
              <w:bottom w:val="single" w:sz="4" w:space="0" w:color="auto"/>
              <w:right w:val="single" w:sz="4" w:space="0" w:color="auto"/>
            </w:tcBorders>
            <w:hideMark/>
          </w:tcPr>
          <w:p w14:paraId="320BCD85"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14</w:t>
            </w:r>
          </w:p>
        </w:tc>
        <w:tc>
          <w:tcPr>
            <w:tcW w:w="779" w:type="dxa"/>
            <w:tcBorders>
              <w:top w:val="single" w:sz="4" w:space="0" w:color="auto"/>
              <w:left w:val="single" w:sz="4" w:space="0" w:color="auto"/>
              <w:bottom w:val="single" w:sz="4" w:space="0" w:color="auto"/>
              <w:right w:val="single" w:sz="4" w:space="0" w:color="auto"/>
            </w:tcBorders>
            <w:hideMark/>
          </w:tcPr>
          <w:p w14:paraId="09D82B48"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8</w:t>
            </w:r>
          </w:p>
        </w:tc>
        <w:tc>
          <w:tcPr>
            <w:tcW w:w="1103" w:type="dxa"/>
            <w:tcBorders>
              <w:top w:val="single" w:sz="4" w:space="0" w:color="auto"/>
              <w:left w:val="single" w:sz="4" w:space="0" w:color="auto"/>
              <w:bottom w:val="single" w:sz="4" w:space="0" w:color="auto"/>
              <w:right w:val="single" w:sz="4" w:space="0" w:color="auto"/>
            </w:tcBorders>
            <w:hideMark/>
          </w:tcPr>
          <w:p w14:paraId="450112F7"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63.63</w:t>
            </w:r>
          </w:p>
        </w:tc>
      </w:tr>
      <w:tr w:rsidR="007363D7" w14:paraId="4AF7619D" w14:textId="77777777" w:rsidTr="007363D7">
        <w:trPr>
          <w:trHeight w:val="43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3A462C" w14:textId="77777777" w:rsidR="007363D7" w:rsidRPr="007363D7" w:rsidRDefault="007363D7">
            <w:pPr>
              <w:rPr>
                <w:rFonts w:ascii="Times New Roman" w:eastAsia="Times New Roman" w:hAnsi="Times New Roman"/>
              </w:rPr>
            </w:pPr>
          </w:p>
        </w:tc>
        <w:tc>
          <w:tcPr>
            <w:tcW w:w="1064" w:type="dxa"/>
            <w:tcBorders>
              <w:top w:val="single" w:sz="4" w:space="0" w:color="auto"/>
              <w:left w:val="single" w:sz="4" w:space="0" w:color="auto"/>
              <w:bottom w:val="single" w:sz="4" w:space="0" w:color="auto"/>
              <w:right w:val="single" w:sz="4" w:space="0" w:color="auto"/>
            </w:tcBorders>
            <w:hideMark/>
          </w:tcPr>
          <w:p w14:paraId="15A2F09C" w14:textId="77777777" w:rsidR="007363D7" w:rsidRPr="007363D7" w:rsidRDefault="007363D7">
            <w:pPr>
              <w:jc w:val="center"/>
              <w:rPr>
                <w:rFonts w:ascii="Times New Roman" w:hAnsi="Times New Roman"/>
              </w:rPr>
            </w:pPr>
            <w:r w:rsidRPr="007363D7">
              <w:rPr>
                <w:rFonts w:ascii="Times New Roman" w:hAnsi="Times New Roman"/>
              </w:rPr>
              <w:t>Aroon</w:t>
            </w:r>
          </w:p>
        </w:tc>
        <w:tc>
          <w:tcPr>
            <w:tcW w:w="779" w:type="dxa"/>
            <w:tcBorders>
              <w:top w:val="single" w:sz="4" w:space="0" w:color="auto"/>
              <w:left w:val="single" w:sz="4" w:space="0" w:color="auto"/>
              <w:bottom w:val="single" w:sz="4" w:space="0" w:color="auto"/>
              <w:right w:val="single" w:sz="4" w:space="0" w:color="auto"/>
            </w:tcBorders>
            <w:hideMark/>
          </w:tcPr>
          <w:p w14:paraId="26F5565B"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13</w:t>
            </w:r>
          </w:p>
        </w:tc>
        <w:tc>
          <w:tcPr>
            <w:tcW w:w="779" w:type="dxa"/>
            <w:tcBorders>
              <w:top w:val="single" w:sz="4" w:space="0" w:color="auto"/>
              <w:left w:val="single" w:sz="4" w:space="0" w:color="auto"/>
              <w:bottom w:val="single" w:sz="4" w:space="0" w:color="auto"/>
              <w:right w:val="single" w:sz="4" w:space="0" w:color="auto"/>
            </w:tcBorders>
            <w:hideMark/>
          </w:tcPr>
          <w:p w14:paraId="2CFEB80D"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9</w:t>
            </w:r>
          </w:p>
        </w:tc>
        <w:tc>
          <w:tcPr>
            <w:tcW w:w="1103" w:type="dxa"/>
            <w:tcBorders>
              <w:top w:val="single" w:sz="4" w:space="0" w:color="auto"/>
              <w:left w:val="single" w:sz="4" w:space="0" w:color="auto"/>
              <w:bottom w:val="single" w:sz="4" w:space="0" w:color="auto"/>
              <w:right w:val="single" w:sz="4" w:space="0" w:color="auto"/>
            </w:tcBorders>
            <w:hideMark/>
          </w:tcPr>
          <w:p w14:paraId="42E7A024" w14:textId="77777777" w:rsidR="007363D7" w:rsidRPr="007363D7" w:rsidRDefault="007363D7">
            <w:pPr>
              <w:jc w:val="center"/>
              <w:rPr>
                <w:rFonts w:ascii="Times New Roman" w:hAnsi="Times New Roman"/>
                <w:color w:val="000000"/>
              </w:rPr>
            </w:pPr>
            <w:r w:rsidRPr="007363D7">
              <w:rPr>
                <w:rFonts w:ascii="Times New Roman" w:hAnsi="Times New Roman"/>
                <w:color w:val="000000"/>
              </w:rPr>
              <w:t>59.09</w:t>
            </w:r>
          </w:p>
        </w:tc>
      </w:tr>
    </w:tbl>
    <w:p w14:paraId="65384763" w14:textId="77777777" w:rsidR="00B27547" w:rsidRPr="007363D7" w:rsidRDefault="00B27547" w:rsidP="000F2F93">
      <w:pPr>
        <w:shd w:val="clear" w:color="auto" w:fill="FFFFFF"/>
        <w:spacing w:after="0" w:line="240" w:lineRule="auto"/>
        <w:rPr>
          <w:rFonts w:ascii="Times New Roman" w:hAnsi="Times New Roman" w:cs="Times New Roman"/>
          <w:sz w:val="24"/>
          <w:szCs w:val="24"/>
        </w:rPr>
      </w:pPr>
    </w:p>
    <w:p w14:paraId="4E824710" w14:textId="349BD2D8" w:rsidR="007363D7" w:rsidRPr="007363D7" w:rsidRDefault="007363D7" w:rsidP="007363D7">
      <w:pPr>
        <w:spacing w:after="160" w:line="240" w:lineRule="auto"/>
        <w:jc w:val="both"/>
        <w:rPr>
          <w:rFonts w:ascii="Times New Roman" w:hAnsi="Times New Roman" w:cs="Times New Roman"/>
          <w:color w:val="0073AE"/>
          <w:szCs w:val="20"/>
        </w:rPr>
      </w:pPr>
      <w:r w:rsidRPr="007363D7">
        <w:rPr>
          <w:rFonts w:ascii="Times New Roman" w:hAnsi="Times New Roman" w:cs="Times New Roman"/>
          <w:color w:val="000000"/>
          <w:szCs w:val="20"/>
        </w:rPr>
        <w:t xml:space="preserve">To consider the performance of different momentum technical indicators and conclude that MACD momentum indicator gives us the best profitability rate on both of the datasets i.e., Bitcoin and Ethereum are 79.1% and 80.7% respectively. FIGURE 1 shows the profitability rate of MACD, RSI and Aroon on the dataset of Bitcoin. </w:t>
      </w:r>
    </w:p>
    <w:p w14:paraId="76ED11FE" w14:textId="6AFA3732" w:rsidR="007363D7" w:rsidRDefault="007363D7" w:rsidP="007363D7">
      <w:pPr>
        <w:spacing w:after="160" w:line="256" w:lineRule="auto"/>
        <w:ind w:left="1440"/>
        <w:rPr>
          <w:szCs w:val="20"/>
        </w:rPr>
      </w:pPr>
      <w:r>
        <w:rPr>
          <w:noProof/>
          <w:szCs w:val="20"/>
        </w:rPr>
        <w:drawing>
          <wp:inline distT="0" distB="0" distL="0" distR="0" wp14:anchorId="05040E8B" wp14:editId="6CF76C14">
            <wp:extent cx="310515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05150" cy="2124075"/>
                    </a:xfrm>
                    <a:prstGeom prst="rect">
                      <a:avLst/>
                    </a:prstGeom>
                    <a:noFill/>
                    <a:ln>
                      <a:noFill/>
                    </a:ln>
                  </pic:spPr>
                </pic:pic>
              </a:graphicData>
            </a:graphic>
          </wp:inline>
        </w:drawing>
      </w:r>
    </w:p>
    <w:p w14:paraId="7FD82DAA" w14:textId="79C737A2" w:rsidR="007363D7" w:rsidRPr="006D558D" w:rsidRDefault="007363D7" w:rsidP="007363D7">
      <w:pPr>
        <w:spacing w:after="160" w:line="240" w:lineRule="auto"/>
        <w:rPr>
          <w:rFonts w:ascii="Times New Roman" w:hAnsi="Times New Roman" w:cs="Times New Roman"/>
          <w:b/>
          <w:bCs/>
          <w:szCs w:val="20"/>
        </w:rPr>
      </w:pPr>
      <w:r w:rsidRPr="006D558D">
        <w:rPr>
          <w:rFonts w:ascii="Times New Roman" w:hAnsi="Times New Roman" w:cs="Times New Roman"/>
          <w:b/>
          <w:bCs/>
          <w:color w:val="0073AE"/>
          <w:szCs w:val="20"/>
        </w:rPr>
        <w:t xml:space="preserve">              FIGURE </w:t>
      </w:r>
      <w:r w:rsidR="002A55BA">
        <w:rPr>
          <w:rFonts w:ascii="Times New Roman" w:hAnsi="Times New Roman" w:cs="Times New Roman"/>
          <w:b/>
          <w:bCs/>
          <w:color w:val="0073AE"/>
          <w:szCs w:val="20"/>
        </w:rPr>
        <w:t>4.10</w:t>
      </w:r>
      <w:r w:rsidRPr="006D558D">
        <w:rPr>
          <w:rFonts w:ascii="Times New Roman" w:hAnsi="Times New Roman" w:cs="Times New Roman"/>
          <w:b/>
          <w:bCs/>
          <w:color w:val="0073AE"/>
          <w:szCs w:val="20"/>
        </w:rPr>
        <w:t>.</w:t>
      </w:r>
      <w:r w:rsidRPr="006D558D">
        <w:rPr>
          <w:rFonts w:ascii="Times New Roman" w:hAnsi="Times New Roman" w:cs="Times New Roman"/>
          <w:color w:val="0073AE"/>
          <w:szCs w:val="20"/>
        </w:rPr>
        <w:t xml:space="preserve"> </w:t>
      </w:r>
      <w:r w:rsidRPr="006D558D">
        <w:rPr>
          <w:rFonts w:ascii="Times New Roman" w:hAnsi="Times New Roman" w:cs="Times New Roman"/>
          <w:b/>
          <w:bCs/>
          <w:szCs w:val="20"/>
        </w:rPr>
        <w:t>Profitability % of technical indicators on Bitcoin cryptocurrency</w:t>
      </w:r>
    </w:p>
    <w:p w14:paraId="235CBE48" w14:textId="77777777" w:rsidR="007363D7" w:rsidRPr="007363D7" w:rsidRDefault="007363D7" w:rsidP="007363D7">
      <w:pPr>
        <w:spacing w:after="160" w:line="240" w:lineRule="auto"/>
        <w:rPr>
          <w:noProof/>
          <w:szCs w:val="20"/>
        </w:rPr>
      </w:pPr>
      <w:r w:rsidRPr="007363D7">
        <w:rPr>
          <w:rFonts w:ascii="Times New Roman" w:hAnsi="Times New Roman" w:cs="Times New Roman"/>
          <w:color w:val="000000"/>
          <w:szCs w:val="20"/>
        </w:rPr>
        <w:t>Similarly, FIGURE 2 shows the profitability rate of MACD, RSI and Aroon on the dataset of Ethereum but if we observed that in this case MACD gives us quite better performance as comparison to RSI and Aroon.</w:t>
      </w:r>
      <w:r w:rsidRPr="007363D7">
        <w:rPr>
          <w:noProof/>
          <w:szCs w:val="20"/>
        </w:rPr>
        <w:t xml:space="preserve">  </w:t>
      </w:r>
    </w:p>
    <w:p w14:paraId="37FC9CCF" w14:textId="0288D145" w:rsidR="007363D7" w:rsidRDefault="007363D7" w:rsidP="007363D7">
      <w:pPr>
        <w:spacing w:after="160" w:line="240" w:lineRule="auto"/>
        <w:ind w:left="2160"/>
        <w:rPr>
          <w:szCs w:val="20"/>
        </w:rPr>
      </w:pPr>
      <w:r>
        <w:rPr>
          <w:noProof/>
          <w:szCs w:val="20"/>
        </w:rPr>
        <w:lastRenderedPageBreak/>
        <w:drawing>
          <wp:inline distT="0" distB="0" distL="0" distR="0" wp14:anchorId="07AE8DCB" wp14:editId="6E7B12B0">
            <wp:extent cx="3105150" cy="2124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05150" cy="2124075"/>
                    </a:xfrm>
                    <a:prstGeom prst="rect">
                      <a:avLst/>
                    </a:prstGeom>
                    <a:noFill/>
                    <a:ln>
                      <a:noFill/>
                    </a:ln>
                  </pic:spPr>
                </pic:pic>
              </a:graphicData>
            </a:graphic>
          </wp:inline>
        </w:drawing>
      </w:r>
    </w:p>
    <w:p w14:paraId="71188411" w14:textId="51F29635" w:rsidR="007363D7" w:rsidRPr="006D558D" w:rsidRDefault="007363D7" w:rsidP="007363D7">
      <w:pPr>
        <w:spacing w:line="240" w:lineRule="auto"/>
        <w:jc w:val="center"/>
        <w:rPr>
          <w:rFonts w:ascii="Times New Roman" w:hAnsi="Times New Roman" w:cs="Times New Roman"/>
          <w:color w:val="000000" w:themeColor="text1"/>
          <w:szCs w:val="20"/>
        </w:rPr>
      </w:pPr>
      <w:r w:rsidRPr="006D558D">
        <w:rPr>
          <w:rFonts w:ascii="Times New Roman" w:hAnsi="Times New Roman" w:cs="Times New Roman"/>
          <w:b/>
          <w:bCs/>
          <w:color w:val="0073AE"/>
          <w:szCs w:val="20"/>
        </w:rPr>
        <w:t xml:space="preserve">          FIGURE </w:t>
      </w:r>
      <w:r w:rsidR="002A55BA">
        <w:rPr>
          <w:rFonts w:ascii="Times New Roman" w:hAnsi="Times New Roman" w:cs="Times New Roman"/>
          <w:b/>
          <w:bCs/>
          <w:color w:val="0073AE"/>
          <w:szCs w:val="20"/>
        </w:rPr>
        <w:t>4.11</w:t>
      </w:r>
      <w:r w:rsidRPr="006D558D">
        <w:rPr>
          <w:rFonts w:ascii="Times New Roman" w:hAnsi="Times New Roman" w:cs="Times New Roman"/>
          <w:b/>
          <w:bCs/>
          <w:color w:val="0073AE"/>
          <w:szCs w:val="20"/>
        </w:rPr>
        <w:t>.</w:t>
      </w:r>
      <w:r w:rsidRPr="006D558D">
        <w:rPr>
          <w:rFonts w:ascii="Times New Roman" w:hAnsi="Times New Roman" w:cs="Times New Roman"/>
          <w:color w:val="0073AE"/>
          <w:szCs w:val="20"/>
        </w:rPr>
        <w:t xml:space="preserve"> </w:t>
      </w:r>
      <w:r w:rsidRPr="006D558D">
        <w:rPr>
          <w:rFonts w:ascii="Times New Roman" w:hAnsi="Times New Roman" w:cs="Times New Roman"/>
          <w:b/>
          <w:bCs/>
          <w:szCs w:val="20"/>
        </w:rPr>
        <w:t>Profitability % of technical indicators on Ethereum cryptocurrency</w:t>
      </w:r>
    </w:p>
    <w:p w14:paraId="129EAC1C" w14:textId="78F0E992" w:rsidR="006D558D" w:rsidRPr="006D558D" w:rsidRDefault="007363D7" w:rsidP="006D558D">
      <w:pPr>
        <w:spacing w:line="240" w:lineRule="auto"/>
        <w:jc w:val="both"/>
        <w:rPr>
          <w:rFonts w:ascii="Times New Roman" w:hAnsi="Times New Roman" w:cs="Times New Roman"/>
          <w:b/>
          <w:bCs/>
          <w:szCs w:val="20"/>
        </w:rPr>
      </w:pPr>
      <w:r w:rsidRPr="006D558D">
        <w:rPr>
          <w:rFonts w:ascii="Times New Roman" w:hAnsi="Times New Roman" w:cs="Times New Roman"/>
        </w:rPr>
        <w:t xml:space="preserve">Consider the dataset of Bitcoin crypto currency, </w:t>
      </w:r>
      <w:r w:rsidRPr="006D558D">
        <w:rPr>
          <w:rFonts w:ascii="Times New Roman" w:hAnsi="Times New Roman" w:cs="Times New Roman"/>
          <w:color w:val="000000"/>
          <w:szCs w:val="20"/>
        </w:rPr>
        <w:t xml:space="preserve">MACD takes total of 24 trades out of them 19 are profitable and 5 trades are in loss respectively. FIGURE 3 shows the graphical illustration of MACD technical indicator prediction on Bitcoin (BTC) However, on Ethereum dataset graphically illustrated in FIGURE 6 it works more accurate because it takes total of 26 trades out of them 21 are profitable and 5 trades are in loss. </w:t>
      </w:r>
      <w:r w:rsidRPr="006D558D">
        <w:rPr>
          <w:rFonts w:ascii="Times New Roman" w:hAnsi="Times New Roman" w:cs="Times New Roman"/>
          <w:color w:val="000000" w:themeColor="text1"/>
          <w:szCs w:val="20"/>
        </w:rPr>
        <w:t>Similarly, RSI profitability rate on the datasets of Bitcoin and Ethereum are 73.68% and 63.63% respectively and it takes total of 19 trades out of them 14 are profitable and 5 trades are in loss respectively. FIGURE 4 shows the graphical illustration of RSI technical indicator prediction on Bitcoin (BTC). However, on Ethereum dataset graphically</w:t>
      </w:r>
      <w:r w:rsidR="006D558D" w:rsidRPr="006D558D">
        <w:rPr>
          <w:rFonts w:ascii="Times New Roman" w:hAnsi="Times New Roman" w:cs="Times New Roman"/>
          <w:color w:val="000000" w:themeColor="text1"/>
          <w:szCs w:val="20"/>
        </w:rPr>
        <w:t xml:space="preserve">. illustrated in FIGURE 7 it works less accurate than BTC dataset because it takes total of 22 trades out of them 14 are profitable and 8 trades are in loss. </w:t>
      </w:r>
    </w:p>
    <w:p w14:paraId="0D7B4514" w14:textId="77777777" w:rsidR="006D558D" w:rsidRPr="006D558D" w:rsidRDefault="006D558D" w:rsidP="006D558D">
      <w:pPr>
        <w:spacing w:line="240" w:lineRule="auto"/>
        <w:jc w:val="both"/>
        <w:rPr>
          <w:rFonts w:ascii="Times New Roman" w:hAnsi="Times New Roman" w:cs="Times New Roman"/>
          <w:b/>
          <w:bCs/>
          <w:szCs w:val="20"/>
        </w:rPr>
      </w:pPr>
      <w:r w:rsidRPr="006D558D">
        <w:rPr>
          <w:rFonts w:ascii="Times New Roman" w:hAnsi="Times New Roman" w:cs="Times New Roman"/>
          <w:color w:val="000000" w:themeColor="text1"/>
          <w:szCs w:val="20"/>
        </w:rPr>
        <w:t xml:space="preserve">Similarly, Aroon which gives us the least profitability rate on the datasets of Bitcoin and Ethereum are 55% and 59.09% respectively and it takes total of 20 trades out of them 11 are profitable and 5 trades are in loss on the Bitcoin dataset respectively. FIGURE 5 shows the graphical illustration of Aroon technical indicator prediction on Bitcoin (BTC). However, on Ethereum dataset graphically illustrated in FIGURE 8 it takes total of 21 trades out of them 13 are profitable and 9 trades are in loss. </w:t>
      </w:r>
    </w:p>
    <w:p w14:paraId="3B178C7D" w14:textId="4D15CAEF" w:rsidR="00B27547" w:rsidRPr="006D558D" w:rsidRDefault="00B27547" w:rsidP="006D558D">
      <w:pPr>
        <w:spacing w:line="240" w:lineRule="auto"/>
        <w:jc w:val="both"/>
        <w:rPr>
          <w:rFonts w:ascii="Times New Roman" w:hAnsi="Times New Roman" w:cs="Times New Roman"/>
          <w:b/>
          <w:bCs/>
          <w:szCs w:val="20"/>
        </w:rPr>
      </w:pPr>
    </w:p>
    <w:p w14:paraId="117563FD" w14:textId="77777777" w:rsidR="00B27547" w:rsidRDefault="00B27547" w:rsidP="000F2F93">
      <w:pPr>
        <w:shd w:val="clear" w:color="auto" w:fill="FFFFFF"/>
        <w:spacing w:after="0" w:line="240" w:lineRule="auto"/>
        <w:rPr>
          <w:rFonts w:ascii="Times New Roman" w:hAnsi="Times New Roman" w:cs="Times New Roman"/>
          <w:sz w:val="24"/>
          <w:szCs w:val="24"/>
        </w:rPr>
      </w:pPr>
    </w:p>
    <w:p w14:paraId="5F89ACD0" w14:textId="77777777" w:rsidR="00B27547" w:rsidRDefault="00B27547" w:rsidP="000F2F93">
      <w:pPr>
        <w:shd w:val="clear" w:color="auto" w:fill="FFFFFF"/>
        <w:spacing w:after="0" w:line="240" w:lineRule="auto"/>
        <w:rPr>
          <w:rFonts w:ascii="Times New Roman" w:hAnsi="Times New Roman" w:cs="Times New Roman"/>
          <w:sz w:val="24"/>
          <w:szCs w:val="24"/>
        </w:rPr>
      </w:pPr>
    </w:p>
    <w:p w14:paraId="3FB7817A" w14:textId="77777777" w:rsidR="00B27547" w:rsidRDefault="00B27547" w:rsidP="000F2F93">
      <w:pPr>
        <w:shd w:val="clear" w:color="auto" w:fill="FFFFFF"/>
        <w:spacing w:after="0" w:line="240" w:lineRule="auto"/>
        <w:rPr>
          <w:rFonts w:ascii="Times New Roman" w:hAnsi="Times New Roman" w:cs="Times New Roman"/>
          <w:sz w:val="24"/>
          <w:szCs w:val="24"/>
        </w:rPr>
      </w:pPr>
    </w:p>
    <w:p w14:paraId="7DEEFDF5" w14:textId="77777777" w:rsidR="00B27547" w:rsidRDefault="00B27547" w:rsidP="000F2F93">
      <w:pPr>
        <w:shd w:val="clear" w:color="auto" w:fill="FFFFFF"/>
        <w:spacing w:after="0" w:line="240" w:lineRule="auto"/>
        <w:rPr>
          <w:rFonts w:ascii="Times New Roman" w:hAnsi="Times New Roman" w:cs="Times New Roman"/>
          <w:sz w:val="24"/>
          <w:szCs w:val="24"/>
        </w:rPr>
      </w:pPr>
    </w:p>
    <w:p w14:paraId="54919BA2" w14:textId="77777777" w:rsidR="00B27547" w:rsidRDefault="00B27547" w:rsidP="000F2F93">
      <w:pPr>
        <w:shd w:val="clear" w:color="auto" w:fill="FFFFFF"/>
        <w:spacing w:after="0" w:line="240" w:lineRule="auto"/>
        <w:rPr>
          <w:rFonts w:ascii="Times New Roman" w:hAnsi="Times New Roman" w:cs="Times New Roman"/>
          <w:sz w:val="24"/>
          <w:szCs w:val="24"/>
        </w:rPr>
      </w:pPr>
    </w:p>
    <w:p w14:paraId="710C8AF6" w14:textId="77777777" w:rsidR="00B27547" w:rsidRDefault="00B27547" w:rsidP="000F2F93">
      <w:pPr>
        <w:shd w:val="clear" w:color="auto" w:fill="FFFFFF"/>
        <w:spacing w:after="0" w:line="240" w:lineRule="auto"/>
        <w:rPr>
          <w:rFonts w:ascii="Times New Roman" w:hAnsi="Times New Roman" w:cs="Times New Roman"/>
          <w:sz w:val="24"/>
          <w:szCs w:val="24"/>
        </w:rPr>
      </w:pPr>
    </w:p>
    <w:p w14:paraId="093BFBE7" w14:textId="5BDD3338" w:rsidR="00B27547" w:rsidRDefault="00B27547" w:rsidP="000F2F93">
      <w:pPr>
        <w:shd w:val="clear" w:color="auto" w:fill="FFFFFF"/>
        <w:spacing w:after="0" w:line="240" w:lineRule="auto"/>
        <w:rPr>
          <w:rFonts w:ascii="Times New Roman" w:hAnsi="Times New Roman" w:cs="Times New Roman"/>
          <w:sz w:val="24"/>
          <w:szCs w:val="24"/>
        </w:rPr>
      </w:pPr>
    </w:p>
    <w:p w14:paraId="5002C615" w14:textId="1575EC32" w:rsidR="00295983" w:rsidRDefault="00295983" w:rsidP="000F2F93">
      <w:pPr>
        <w:shd w:val="clear" w:color="auto" w:fill="FFFFFF"/>
        <w:spacing w:after="0" w:line="240" w:lineRule="auto"/>
        <w:rPr>
          <w:rFonts w:ascii="Times New Roman" w:hAnsi="Times New Roman" w:cs="Times New Roman"/>
          <w:sz w:val="24"/>
          <w:szCs w:val="24"/>
        </w:rPr>
      </w:pPr>
    </w:p>
    <w:p w14:paraId="67F30876" w14:textId="71988FF3" w:rsidR="00295983" w:rsidRDefault="00295983" w:rsidP="000F2F93">
      <w:pPr>
        <w:shd w:val="clear" w:color="auto" w:fill="FFFFFF"/>
        <w:spacing w:after="0" w:line="240" w:lineRule="auto"/>
        <w:rPr>
          <w:rFonts w:ascii="Times New Roman" w:hAnsi="Times New Roman" w:cs="Times New Roman"/>
          <w:sz w:val="24"/>
          <w:szCs w:val="24"/>
        </w:rPr>
      </w:pPr>
    </w:p>
    <w:p w14:paraId="04D74B80" w14:textId="52782878" w:rsidR="00295983" w:rsidRDefault="00295983" w:rsidP="000F2F93">
      <w:pPr>
        <w:shd w:val="clear" w:color="auto" w:fill="FFFFFF"/>
        <w:spacing w:after="0" w:line="240" w:lineRule="auto"/>
        <w:rPr>
          <w:rFonts w:ascii="Times New Roman" w:hAnsi="Times New Roman" w:cs="Times New Roman"/>
          <w:sz w:val="24"/>
          <w:szCs w:val="24"/>
        </w:rPr>
      </w:pPr>
    </w:p>
    <w:p w14:paraId="66B55B8F" w14:textId="5686603A" w:rsidR="00295983" w:rsidRDefault="00295983" w:rsidP="000F2F93">
      <w:pPr>
        <w:shd w:val="clear" w:color="auto" w:fill="FFFFFF"/>
        <w:spacing w:after="0" w:line="240" w:lineRule="auto"/>
        <w:rPr>
          <w:rFonts w:ascii="Times New Roman" w:hAnsi="Times New Roman" w:cs="Times New Roman"/>
          <w:sz w:val="24"/>
          <w:szCs w:val="24"/>
        </w:rPr>
      </w:pPr>
    </w:p>
    <w:p w14:paraId="7C2684C2" w14:textId="6CBFF1B2" w:rsidR="00295983" w:rsidRDefault="00295983" w:rsidP="000F2F93">
      <w:pPr>
        <w:shd w:val="clear" w:color="auto" w:fill="FFFFFF"/>
        <w:spacing w:after="0" w:line="240" w:lineRule="auto"/>
        <w:rPr>
          <w:rFonts w:ascii="Times New Roman" w:hAnsi="Times New Roman" w:cs="Times New Roman"/>
          <w:sz w:val="24"/>
          <w:szCs w:val="24"/>
        </w:rPr>
      </w:pPr>
    </w:p>
    <w:p w14:paraId="1AA8372C" w14:textId="4259500D" w:rsidR="00295983" w:rsidRDefault="00295983" w:rsidP="000F2F93">
      <w:pPr>
        <w:shd w:val="clear" w:color="auto" w:fill="FFFFFF"/>
        <w:spacing w:after="0" w:line="240" w:lineRule="auto"/>
        <w:rPr>
          <w:rFonts w:ascii="Times New Roman" w:hAnsi="Times New Roman" w:cs="Times New Roman"/>
          <w:sz w:val="24"/>
          <w:szCs w:val="24"/>
        </w:rPr>
      </w:pPr>
    </w:p>
    <w:p w14:paraId="0680E96B" w14:textId="1A87585C" w:rsidR="00295983" w:rsidRDefault="00295983" w:rsidP="000F2F93">
      <w:pPr>
        <w:shd w:val="clear" w:color="auto" w:fill="FFFFFF"/>
        <w:spacing w:after="0" w:line="240" w:lineRule="auto"/>
        <w:rPr>
          <w:rFonts w:ascii="Times New Roman" w:hAnsi="Times New Roman" w:cs="Times New Roman"/>
          <w:sz w:val="24"/>
          <w:szCs w:val="24"/>
        </w:rPr>
      </w:pPr>
    </w:p>
    <w:p w14:paraId="2BBD13B4" w14:textId="0FA9A747" w:rsidR="00295983" w:rsidRDefault="00295983" w:rsidP="000F2F93">
      <w:pPr>
        <w:shd w:val="clear" w:color="auto" w:fill="FFFFFF"/>
        <w:spacing w:after="0" w:line="240" w:lineRule="auto"/>
        <w:rPr>
          <w:rFonts w:ascii="Times New Roman" w:hAnsi="Times New Roman" w:cs="Times New Roman"/>
          <w:sz w:val="24"/>
          <w:szCs w:val="24"/>
        </w:rPr>
      </w:pPr>
    </w:p>
    <w:p w14:paraId="044A924D" w14:textId="6BFA1778" w:rsidR="00295983" w:rsidRPr="00B81EA0" w:rsidRDefault="00B81EA0" w:rsidP="00295983">
      <w:pPr>
        <w:spacing w:after="0"/>
        <w:rPr>
          <w:rFonts w:ascii="Times New Roman" w:eastAsia="Times New Roman" w:hAnsi="Times New Roman" w:cs="Times New Roman"/>
          <w:b/>
          <w:color w:val="0070C0"/>
          <w:sz w:val="40"/>
          <w:szCs w:val="40"/>
        </w:rPr>
      </w:pPr>
      <w:r>
        <w:rPr>
          <w:rFonts w:ascii="Times New Roman" w:eastAsia="Times New Roman" w:hAnsi="Times New Roman" w:cs="Times New Roman"/>
          <w:b/>
          <w:color w:val="0070C0"/>
          <w:sz w:val="40"/>
          <w:szCs w:val="40"/>
        </w:rPr>
        <w:lastRenderedPageBreak/>
        <w:t xml:space="preserve">5. </w:t>
      </w:r>
      <w:r w:rsidR="00295983" w:rsidRPr="00B81EA0">
        <w:rPr>
          <w:rFonts w:ascii="Times New Roman" w:eastAsia="Times New Roman" w:hAnsi="Times New Roman" w:cs="Times New Roman"/>
          <w:b/>
          <w:color w:val="0070C0"/>
          <w:sz w:val="40"/>
          <w:szCs w:val="40"/>
        </w:rPr>
        <w:t>References</w:t>
      </w:r>
    </w:p>
    <w:p w14:paraId="7A82FBD2" w14:textId="77777777" w:rsidR="00295983" w:rsidRDefault="00295983" w:rsidP="000F2F93">
      <w:pPr>
        <w:shd w:val="clear" w:color="auto" w:fill="FFFFFF"/>
        <w:spacing w:after="0" w:line="240" w:lineRule="auto"/>
        <w:rPr>
          <w:rFonts w:ascii="Times New Roman" w:hAnsi="Times New Roman" w:cs="Times New Roman"/>
          <w:sz w:val="24"/>
          <w:szCs w:val="24"/>
        </w:rPr>
      </w:pPr>
    </w:p>
    <w:p w14:paraId="5D3B7C32" w14:textId="77777777" w:rsidR="00B27547" w:rsidRDefault="00B27547" w:rsidP="000F2F93">
      <w:pPr>
        <w:shd w:val="clear" w:color="auto" w:fill="FFFFFF"/>
        <w:spacing w:after="0" w:line="240" w:lineRule="auto"/>
        <w:rPr>
          <w:rFonts w:ascii="Times New Roman" w:hAnsi="Times New Roman" w:cs="Times New Roman"/>
          <w:sz w:val="24"/>
          <w:szCs w:val="24"/>
        </w:rPr>
      </w:pPr>
    </w:p>
    <w:p w14:paraId="10982922" w14:textId="77777777" w:rsidR="00295983" w:rsidRPr="00612B14" w:rsidRDefault="00295983" w:rsidP="00295983">
      <w:pPr>
        <w:pStyle w:val="ListParagraph"/>
        <w:numPr>
          <w:ilvl w:val="0"/>
          <w:numId w:val="47"/>
        </w:numPr>
        <w:spacing w:after="0" w:line="240" w:lineRule="auto"/>
        <w:ind w:left="504"/>
        <w:jc w:val="both"/>
        <w:rPr>
          <w:rStyle w:val="Hyperlink"/>
          <w:rFonts w:cstheme="minorHAnsi"/>
          <w:color w:val="000000" w:themeColor="text1"/>
        </w:rPr>
      </w:pPr>
      <w:r w:rsidRPr="00612B14">
        <w:rPr>
          <w:rFonts w:cstheme="minorHAnsi"/>
          <w:color w:val="000000" w:themeColor="text1"/>
        </w:rPr>
        <w:t xml:space="preserve">M. Karpe, “An overall view of key problems in algorithmic trading and recent progress” arXiv, 2020, </w:t>
      </w:r>
      <w:hyperlink r:id="rId78" w:history="1">
        <w:r w:rsidRPr="00295983">
          <w:rPr>
            <w:rStyle w:val="Hyperlink"/>
            <w:rFonts w:cstheme="minorHAnsi"/>
            <w:color w:val="000000" w:themeColor="text1"/>
            <w:u w:val="none"/>
          </w:rPr>
          <w:t>https://arxiv.org/abs/2006.05515</w:t>
        </w:r>
      </w:hyperlink>
      <w:r w:rsidRPr="00295983">
        <w:rPr>
          <w:rStyle w:val="Hyperlink"/>
          <w:rFonts w:cstheme="minorHAnsi"/>
          <w:color w:val="000000" w:themeColor="text1"/>
          <w:u w:val="none"/>
        </w:rPr>
        <w:t>.</w:t>
      </w:r>
    </w:p>
    <w:p w14:paraId="386EC0CA" w14:textId="77777777" w:rsidR="00295983" w:rsidRPr="00B34771" w:rsidRDefault="00295983" w:rsidP="00295983">
      <w:pPr>
        <w:pStyle w:val="ListParagraph"/>
        <w:numPr>
          <w:ilvl w:val="0"/>
          <w:numId w:val="47"/>
        </w:numPr>
        <w:spacing w:after="0" w:line="240" w:lineRule="auto"/>
        <w:ind w:left="504"/>
        <w:jc w:val="both"/>
        <w:rPr>
          <w:rFonts w:cstheme="minorHAnsi"/>
          <w:color w:val="000000" w:themeColor="text1"/>
        </w:rPr>
      </w:pPr>
      <w:hyperlink r:id="rId79" w:history="1">
        <w:r w:rsidRPr="00B34771">
          <w:rPr>
            <w:rStyle w:val="Hyperlink"/>
            <w:rFonts w:cstheme="minorHAnsi"/>
            <w:color w:val="000000" w:themeColor="text1"/>
            <w:shd w:val="clear" w:color="auto" w:fill="FFFFFF"/>
          </w:rPr>
          <w:t>Robert A. Strong</w:t>
        </w:r>
      </w:hyperlink>
      <w:r w:rsidRPr="00B34771">
        <w:rPr>
          <w:rFonts w:cstheme="minorHAnsi"/>
          <w:color w:val="000000" w:themeColor="text1"/>
        </w:rPr>
        <w:t xml:space="preserve">, “Practical Investment Management” published by </w:t>
      </w:r>
      <w:r w:rsidRPr="00B34771">
        <w:rPr>
          <w:rFonts w:cstheme="minorHAnsi"/>
          <w:color w:val="000000" w:themeColor="text1"/>
          <w:shd w:val="clear" w:color="auto" w:fill="FFFFFF"/>
        </w:rPr>
        <w:t>South-Western College Pub; 4th editi</w:t>
      </w:r>
      <w:r>
        <w:rPr>
          <w:rFonts w:cstheme="minorHAnsi"/>
          <w:color w:val="000000" w:themeColor="text1"/>
          <w:shd w:val="clear" w:color="auto" w:fill="FFFFFF"/>
        </w:rPr>
        <w:t>o</w:t>
      </w:r>
      <w:r w:rsidRPr="00B34771">
        <w:rPr>
          <w:rFonts w:cstheme="minorHAnsi"/>
          <w:color w:val="000000" w:themeColor="text1"/>
          <w:shd w:val="clear" w:color="auto" w:fill="FFFFFF"/>
        </w:rPr>
        <w:t>n, March 9, 2006.</w:t>
      </w:r>
    </w:p>
    <w:p w14:paraId="0BE6CB25"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 xml:space="preserve">G. S. Atsalakis and K. P. Valavanis, “Surveying stock market forecasting techniques – Part II: Soft computing methods” Expert Systems with Applications, vol. 36, no. 3, pp. 5932–5941, Apr. 2009. </w:t>
      </w:r>
    </w:p>
    <w:p w14:paraId="300C020A"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J. Ayala, M. G-Torres, J. L. V. Noguera, F. G-Vela, and F. Divina, “Technical analysis strategy optimization using a machine learning approach in stock market indices, Knowledge-Based Systems,” Volume 225, 2021.</w:t>
      </w:r>
    </w:p>
    <w:p w14:paraId="57B70AEE"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T. Segal, “Fundamental Analysis” Available online https://www.investopedia.com/terms/f/fundamentalanalysis.asp. [Accessed: 01-04-2022].</w:t>
      </w:r>
    </w:p>
    <w:p w14:paraId="242B2960"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 xml:space="preserve">R. F. Oğuz, Y. Uygun, M. S. Aktaş and İ. Aykurt, "On the Use of Technical Analysis Indicators for Stock Market Price Movement Direction Prediction," 2019 27th Signal Processing and Communications Applications Conference (SIU), 2019, pp. 1-4, doi: 10.1109/SIU.2019.8806422. </w:t>
      </w:r>
    </w:p>
    <w:p w14:paraId="26DF0458"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shd w:val="clear" w:color="auto" w:fill="FFFFFF"/>
        </w:rPr>
        <w:t>G. Jariwala, H. Agarwal and V. Jadhav, "Sentimental Analysis of News Headlines for Stock Market," </w:t>
      </w:r>
      <w:r w:rsidRPr="00612B14">
        <w:rPr>
          <w:rStyle w:val="Emphasis"/>
          <w:rFonts w:cstheme="minorHAnsi"/>
          <w:color w:val="000000" w:themeColor="text1"/>
          <w:shd w:val="clear" w:color="auto" w:fill="FFFFFF"/>
        </w:rPr>
        <w:t>2020 IEEE International Conference for Innovation in Technology (INOCON)</w:t>
      </w:r>
      <w:r w:rsidRPr="00612B14">
        <w:rPr>
          <w:rFonts w:cstheme="minorHAnsi"/>
          <w:color w:val="000000" w:themeColor="text1"/>
          <w:shd w:val="clear" w:color="auto" w:fill="FFFFFF"/>
        </w:rPr>
        <w:t>, 2020, pp. 1-5, doi: 10.1109/INOCON50539.2020.9298333.</w:t>
      </w:r>
    </w:p>
    <w:p w14:paraId="54B66DD9"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Y. Ding, N. Sun,  J. Xu, P. Li, J. Wu, and S. Tang,  "</w:t>
      </w:r>
      <w:hyperlink r:id="rId80" w:history="1">
        <w:r w:rsidRPr="00612B14">
          <w:rPr>
            <w:rFonts w:cstheme="minorHAnsi"/>
            <w:color w:val="000000" w:themeColor="text1"/>
          </w:rPr>
          <w:t>Research on Shanghai Stock Exchange 50 Index Forecast Based on Deep Learning</w:t>
        </w:r>
      </w:hyperlink>
      <w:r w:rsidRPr="00612B14">
        <w:rPr>
          <w:rFonts w:cstheme="minorHAnsi"/>
          <w:color w:val="000000" w:themeColor="text1"/>
        </w:rPr>
        <w:t>," </w:t>
      </w:r>
      <w:hyperlink r:id="rId81" w:history="1">
        <w:r w:rsidRPr="00612B14">
          <w:rPr>
            <w:rFonts w:cstheme="minorHAnsi"/>
            <w:color w:val="000000" w:themeColor="text1"/>
          </w:rPr>
          <w:t>Mathematical Problems in Engineering</w:t>
        </w:r>
      </w:hyperlink>
      <w:r w:rsidRPr="00612B14">
        <w:rPr>
          <w:rFonts w:cstheme="minorHAnsi"/>
          <w:color w:val="000000" w:themeColor="text1"/>
        </w:rPr>
        <w:t>, Hindawi, vol. 2022, pages 1-9, March.</w:t>
      </w:r>
    </w:p>
    <w:p w14:paraId="75A0FB6A"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shd w:val="clear" w:color="auto" w:fill="FFFFFF"/>
        </w:rPr>
        <w:t>Y. Lin, L. Shancun, Y. Haijun, and W. Harris, “Stock Trend Prediction Using Candlestick Charting and Ensemble Machine Learning Techniques with a Novelty Feature Engineering Scheme.” </w:t>
      </w:r>
      <w:r w:rsidRPr="00612B14">
        <w:rPr>
          <w:rStyle w:val="Emphasis"/>
          <w:rFonts w:cstheme="minorHAnsi"/>
          <w:color w:val="000000" w:themeColor="text1"/>
        </w:rPr>
        <w:t>IEEE Access</w:t>
      </w:r>
      <w:r w:rsidRPr="00612B14">
        <w:rPr>
          <w:rFonts w:cstheme="minorHAnsi"/>
          <w:color w:val="000000" w:themeColor="text1"/>
          <w:shd w:val="clear" w:color="auto" w:fill="FFFFFF"/>
        </w:rPr>
        <w:t> 9 (2021): 101433-101446.</w:t>
      </w:r>
      <w:r w:rsidRPr="00612B14">
        <w:rPr>
          <w:rFonts w:cstheme="minorHAnsi"/>
          <w:color w:val="000000" w:themeColor="text1"/>
        </w:rPr>
        <w:t xml:space="preserve"> </w:t>
      </w:r>
    </w:p>
    <w:p w14:paraId="3BDA0CB1"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shd w:val="clear" w:color="auto" w:fill="FFFFFF"/>
        </w:rPr>
        <w:t>A. Politis, K. Doka and N. Koziris, "Ether Price Prediction Using Advanced Deep Learning Models," </w:t>
      </w:r>
      <w:r w:rsidRPr="00612B14">
        <w:rPr>
          <w:rStyle w:val="Emphasis"/>
          <w:rFonts w:cstheme="minorHAnsi"/>
          <w:color w:val="000000" w:themeColor="text1"/>
          <w:shd w:val="clear" w:color="auto" w:fill="FFFFFF"/>
        </w:rPr>
        <w:t>2021 IEEE International Conference on Blockchain and Cryptocurrency (ICBC)</w:t>
      </w:r>
      <w:r w:rsidRPr="00612B14">
        <w:rPr>
          <w:rFonts w:cstheme="minorHAnsi"/>
          <w:color w:val="000000" w:themeColor="text1"/>
          <w:shd w:val="clear" w:color="auto" w:fill="FFFFFF"/>
        </w:rPr>
        <w:t>, 2021, pp. 1-3, doi: 10.1109/ICBC51069.2021.9461061.</w:t>
      </w:r>
    </w:p>
    <w:p w14:paraId="3725AD74"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shd w:val="clear" w:color="auto" w:fill="FFFFFF"/>
        </w:rPr>
        <w:t xml:space="preserve">M. Nabipour, P. Nayyeri, H. Jabani, S. S. and A. Mosavi, "Predicting Stock Market Trends Using Machine Learning and Deep Learning Algorithms Via Continuous and Binary Data; a Comparative Analysis" </w:t>
      </w:r>
      <w:r w:rsidRPr="00612B14">
        <w:rPr>
          <w:rStyle w:val="Emphasis"/>
          <w:rFonts w:cstheme="minorHAnsi"/>
          <w:color w:val="000000" w:themeColor="text1"/>
          <w:shd w:val="clear" w:color="auto" w:fill="FFFFFF"/>
        </w:rPr>
        <w:t>IEEE Access</w:t>
      </w:r>
      <w:r w:rsidRPr="00612B14">
        <w:rPr>
          <w:rFonts w:cstheme="minorHAnsi"/>
          <w:color w:val="000000" w:themeColor="text1"/>
          <w:shd w:val="clear" w:color="auto" w:fill="FFFFFF"/>
        </w:rPr>
        <w:t>, vol. 8, pp. 150199-150212, 2020, doi: 10.1109/ACCESS.2020.3015966.</w:t>
      </w:r>
      <w:r w:rsidRPr="00612B14">
        <w:rPr>
          <w:rFonts w:cstheme="minorHAnsi"/>
          <w:color w:val="000000" w:themeColor="text1"/>
        </w:rPr>
        <w:t xml:space="preserve"> </w:t>
      </w:r>
    </w:p>
    <w:p w14:paraId="3B7C1C19"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M. Mudassir, S. Bennbaia D. Ünal, and M.  Hammoudeh, “Time-series forecasting of Bitcoin prices using high-dimensional features: a machine learning approach,” Neural Computing and Applications. 10.1007/s00521-020-05129-6.</w:t>
      </w:r>
    </w:p>
    <w:p w14:paraId="234EC692"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 xml:space="preserve">K. Ullah and M. Qasim, "Google Stock Prices Prediction Using Deep Learning," 2020 IEEE 10th International Conference on System Engineering and Technology (ICSET), 2020, pp. 108-113, doi: 10.1109/ICSET51301.2020.9265146. </w:t>
      </w:r>
    </w:p>
    <w:p w14:paraId="2024A090"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X. Pang, Y. Zhou, P. Wang, W. Lin, and V. Chang, ‘‘An    innovative neural network approach for stock market prediction,’’ J. Supercomputer, vol. 76, no. 3, pp. 2098–2118, Mar. 2020.</w:t>
      </w:r>
    </w:p>
    <w:p w14:paraId="38307FC4"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Y. Li, “Bitcoin price forecasting method based on CNN-LSTM hybrid neural network model,” The Journal of Engineering, vol. 2020, pp. 344–347(3), July 2020.</w:t>
      </w:r>
    </w:p>
    <w:p w14:paraId="37A258AC"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lastRenderedPageBreak/>
        <w:t>X. Ying, y. Cuijuan, P. Shaoliang, and N. Yusuke, “A hybrid two-stage financial stock forecasting algorithm based on clustering and ensemble learning” in Applied Intelligence, 50(11):3852–3867, 2020.</w:t>
      </w:r>
    </w:p>
    <w:p w14:paraId="6A30897C"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F. Valencia, A. Gómez-Espinosa, and B. Valdés-Aguirre, “Price movement prediction of cryptocurrencies using sentiment analysis and machine learning,” Entropy, vol. 21, no. 6, 2019.</w:t>
      </w:r>
    </w:p>
    <w:p w14:paraId="6317536E"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D. Shah, W. Campbell and F. H. Zulkernine, "A Comparative Study of LSTM and DNN for Stock Market Forecasting," 2018 IEEE International Conference on Big Data (Big Data), 2018, pp. 4148-4155, doi: 10.1109/BigData.2018.8622462.</w:t>
      </w:r>
    </w:p>
    <w:p w14:paraId="10E886B2"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M. U. Gudelek, S. A. Boluk and A. M. Ozbayoglu, "A deep learning based stock trading model with 2-D CNN trend detection," 2017 IEEE Symposium Series on Computational Intelligence (SSCI), 2017, pp. 1-8, doi: 10.1109/SSCI.2017.8285188.</w:t>
      </w:r>
    </w:p>
    <w:p w14:paraId="43840513" w14:textId="77777777" w:rsidR="00295983"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[20] S. Selvin, R. Vinayakumar, E. A. Gopalakrishnan, V. K. Menon and K. P. Soman, "Stock price prediction using LSTM, RNN and CNN-sliding window model" 2017 International Conference on Advances in Computing, Communic</w:t>
      </w:r>
    </w:p>
    <w:p w14:paraId="3AC37C66" w14:textId="77777777" w:rsidR="00295983" w:rsidRPr="00DD3C7C" w:rsidRDefault="00295983" w:rsidP="00295983">
      <w:pPr>
        <w:pStyle w:val="ListParagraph"/>
        <w:spacing w:after="0" w:line="240" w:lineRule="auto"/>
        <w:ind w:left="504"/>
        <w:jc w:val="both"/>
        <w:rPr>
          <w:rFonts w:cstheme="minorHAnsi"/>
          <w:color w:val="000000" w:themeColor="text1"/>
        </w:rPr>
      </w:pPr>
      <w:r>
        <w:rPr>
          <w:rFonts w:cstheme="minorHAnsi"/>
          <w:color w:val="000000" w:themeColor="text1"/>
        </w:rPr>
        <w:t>-</w:t>
      </w:r>
      <w:r w:rsidRPr="00612B14">
        <w:rPr>
          <w:rFonts w:cstheme="minorHAnsi"/>
          <w:color w:val="000000" w:themeColor="text1"/>
        </w:rPr>
        <w:t>ations and Informatics (ICACCI), 2017, pp. 1643-1647, doi: 10.1109/ICACCI.2017.8126078</w:t>
      </w:r>
      <w:r w:rsidRPr="00DD3C7C">
        <w:rPr>
          <w:rFonts w:cstheme="minorHAnsi"/>
          <w:color w:val="000000" w:themeColor="text1"/>
        </w:rPr>
        <w:t>.</w:t>
      </w:r>
    </w:p>
    <w:p w14:paraId="78882E5E" w14:textId="77777777" w:rsidR="00295983" w:rsidRPr="00612B14" w:rsidRDefault="00295983" w:rsidP="00295983">
      <w:pPr>
        <w:pStyle w:val="ListParagraph"/>
        <w:numPr>
          <w:ilvl w:val="0"/>
          <w:numId w:val="47"/>
        </w:numPr>
        <w:spacing w:after="0" w:line="240" w:lineRule="auto"/>
        <w:ind w:left="504"/>
        <w:jc w:val="both"/>
        <w:rPr>
          <w:rFonts w:cstheme="minorHAnsi"/>
          <w:color w:val="000000" w:themeColor="text1"/>
        </w:rPr>
      </w:pPr>
      <w:r w:rsidRPr="00612B14">
        <w:rPr>
          <w:rFonts w:cstheme="minorHAnsi"/>
          <w:color w:val="000000" w:themeColor="text1"/>
        </w:rPr>
        <w:t xml:space="preserve">W. Kristjanpoller, M. C. Minutolo, “Forecasting volatility of oil price using an artificial neural network-garch model” in </w:t>
      </w:r>
      <w:hyperlink r:id="rId82" w:tooltip="Expert Systems with Applications: An International Journal" w:history="1">
        <w:r w:rsidRPr="00612B14">
          <w:rPr>
            <w:rFonts w:cstheme="minorHAnsi"/>
            <w:color w:val="000000" w:themeColor="text1"/>
          </w:rPr>
          <w:t>Expert Systems with Applications</w:t>
        </w:r>
      </w:hyperlink>
      <w:r w:rsidRPr="00612B14">
        <w:rPr>
          <w:rFonts w:cstheme="minorHAnsi"/>
          <w:color w:val="000000" w:themeColor="text1"/>
        </w:rPr>
        <w:t xml:space="preserve">, </w:t>
      </w:r>
      <w:hyperlink r:id="rId83" w:tooltip="Go to table of contents for this volume/issue" w:history="1">
        <w:r w:rsidRPr="00612B14">
          <w:rPr>
            <w:rFonts w:cstheme="minorHAnsi"/>
            <w:color w:val="000000" w:themeColor="text1"/>
          </w:rPr>
          <w:t>Volume 65</w:t>
        </w:r>
      </w:hyperlink>
      <w:r w:rsidRPr="00612B14">
        <w:rPr>
          <w:rFonts w:cstheme="minorHAnsi"/>
          <w:color w:val="000000" w:themeColor="text1"/>
        </w:rPr>
        <w:t>, 15 December 2016, Pages 233-241</w:t>
      </w:r>
    </w:p>
    <w:p w14:paraId="1B67B9C5" w14:textId="77777777" w:rsidR="00295983" w:rsidRPr="00EA5D2B" w:rsidRDefault="00295983" w:rsidP="00295983">
      <w:pPr>
        <w:pStyle w:val="ListParagraph"/>
        <w:numPr>
          <w:ilvl w:val="0"/>
          <w:numId w:val="47"/>
        </w:numPr>
        <w:spacing w:after="0" w:line="240" w:lineRule="auto"/>
        <w:ind w:left="504"/>
        <w:jc w:val="both"/>
        <w:rPr>
          <w:rFonts w:cstheme="minorHAnsi"/>
        </w:rPr>
      </w:pPr>
      <w:r w:rsidRPr="00EA5D2B">
        <w:rPr>
          <w:rFonts w:cstheme="minorHAnsi"/>
          <w:shd w:val="clear" w:color="auto" w:fill="FFFFFF"/>
        </w:rPr>
        <w:t>https://csimarket.com/stocks/growthrates.php. [Accessed: 01-04-2022].</w:t>
      </w:r>
    </w:p>
    <w:p w14:paraId="754E8A83" w14:textId="77777777" w:rsidR="00295983" w:rsidRPr="00612B14" w:rsidRDefault="00295983" w:rsidP="00295983">
      <w:pPr>
        <w:pStyle w:val="ListParagraph"/>
        <w:numPr>
          <w:ilvl w:val="0"/>
          <w:numId w:val="47"/>
        </w:numPr>
        <w:spacing w:after="0" w:line="240" w:lineRule="auto"/>
        <w:ind w:left="504"/>
        <w:jc w:val="both"/>
        <w:rPr>
          <w:rFonts w:cstheme="minorHAnsi"/>
        </w:rPr>
      </w:pPr>
      <w:r w:rsidRPr="00357F72">
        <w:t>Y. Chen and Y. Hao, ‘‘A feature weighted support vector machine and K-nearest neighbor algorithm for stock market indices prediction’’ Expert Syst. Appl., vol. 80, pp. 340–355, Sep. 2017.</w:t>
      </w:r>
    </w:p>
    <w:p w14:paraId="6124BC86" w14:textId="77777777" w:rsidR="00295983" w:rsidRDefault="00295983" w:rsidP="00295983">
      <w:pPr>
        <w:pStyle w:val="ListParagraph"/>
        <w:numPr>
          <w:ilvl w:val="0"/>
          <w:numId w:val="47"/>
        </w:numPr>
        <w:shd w:val="clear" w:color="auto" w:fill="FFFFFF"/>
        <w:spacing w:after="0" w:line="240" w:lineRule="auto"/>
        <w:ind w:left="504"/>
        <w:jc w:val="both"/>
        <w:rPr>
          <w:rFonts w:cstheme="minorHAnsi"/>
          <w:color w:val="111111"/>
          <w:bdr w:val="none" w:sz="0" w:space="0" w:color="auto" w:frame="1"/>
        </w:rPr>
      </w:pPr>
      <w:r w:rsidRPr="00612B14">
        <w:rPr>
          <w:rFonts w:cstheme="minorHAnsi"/>
          <w:color w:val="111111"/>
          <w:bdr w:val="none" w:sz="0" w:space="0" w:color="auto" w:frame="1"/>
        </w:rPr>
        <w:t>R Sai VenkatRamana</w:t>
      </w:r>
      <w:r w:rsidRPr="00612B14">
        <w:rPr>
          <w:rFonts w:cstheme="minorHAnsi"/>
          <w:color w:val="111111"/>
        </w:rPr>
        <w:t xml:space="preserve">, </w:t>
      </w:r>
      <w:r w:rsidRPr="00612B14">
        <w:rPr>
          <w:rFonts w:cstheme="minorHAnsi"/>
          <w:color w:val="111111"/>
          <w:bdr w:val="none" w:sz="0" w:space="0" w:color="auto" w:frame="1"/>
        </w:rPr>
        <w:t>M Reddi DurgaSree, Ramakrishna Gandi</w:t>
      </w:r>
      <w:r w:rsidRPr="00612B14">
        <w:rPr>
          <w:rFonts w:cstheme="minorHAnsi"/>
          <w:color w:val="111111"/>
        </w:rPr>
        <w:t xml:space="preserve"> and </w:t>
      </w:r>
      <w:r w:rsidRPr="00612B14">
        <w:rPr>
          <w:rFonts w:cstheme="minorHAnsi"/>
          <w:color w:val="111111"/>
          <w:bdr w:val="none" w:sz="0" w:space="0" w:color="auto" w:frame="1"/>
        </w:rPr>
        <w:t>A. Sankar Reddy, “Comparative Analysis of Stock Market Prediction based on Twitter Stock Data” International Journal of Computer Applications 174(29):22-26,</w:t>
      </w:r>
      <w:r w:rsidRPr="00B800E5">
        <w:t xml:space="preserve"> </w:t>
      </w:r>
      <w:r w:rsidRPr="00612B14">
        <w:rPr>
          <w:rFonts w:cstheme="minorHAnsi"/>
          <w:color w:val="111111"/>
          <w:bdr w:val="none" w:sz="0" w:space="0" w:color="auto" w:frame="1"/>
        </w:rPr>
        <w:t>April 2021</w:t>
      </w:r>
      <w:r>
        <w:rPr>
          <w:rFonts w:cstheme="minorHAnsi"/>
          <w:color w:val="111111"/>
          <w:bdr w:val="none" w:sz="0" w:space="0" w:color="auto" w:frame="1"/>
        </w:rPr>
        <w:t>.</w:t>
      </w:r>
    </w:p>
    <w:p w14:paraId="5961411C" w14:textId="74634F3A" w:rsidR="00295983" w:rsidRDefault="00295983" w:rsidP="00295983">
      <w:pPr>
        <w:shd w:val="clear" w:color="auto" w:fill="FFFFFF"/>
        <w:spacing w:after="0"/>
        <w:jc w:val="both"/>
        <w:rPr>
          <w:rFonts w:ascii="Roboto" w:eastAsia="Times New Roman" w:hAnsi="Roboto"/>
          <w:b/>
          <w:bCs/>
          <w:color w:val="111111"/>
          <w:sz w:val="18"/>
          <w:szCs w:val="18"/>
        </w:rPr>
      </w:pPr>
    </w:p>
    <w:p w14:paraId="20E34EFF" w14:textId="4B5A47E8" w:rsidR="00B81EA0" w:rsidRDefault="00B81EA0" w:rsidP="00295983">
      <w:pPr>
        <w:shd w:val="clear" w:color="auto" w:fill="FFFFFF"/>
        <w:spacing w:after="0"/>
        <w:jc w:val="both"/>
        <w:rPr>
          <w:rFonts w:ascii="Roboto" w:eastAsia="Times New Roman" w:hAnsi="Roboto"/>
          <w:b/>
          <w:bCs/>
          <w:color w:val="111111"/>
          <w:sz w:val="18"/>
          <w:szCs w:val="18"/>
        </w:rPr>
      </w:pPr>
    </w:p>
    <w:p w14:paraId="61855CC1" w14:textId="54445145" w:rsidR="00B81EA0" w:rsidRDefault="00B81EA0" w:rsidP="00295983">
      <w:pPr>
        <w:shd w:val="clear" w:color="auto" w:fill="FFFFFF"/>
        <w:spacing w:after="0"/>
        <w:jc w:val="both"/>
        <w:rPr>
          <w:rFonts w:ascii="Roboto" w:eastAsia="Times New Roman" w:hAnsi="Roboto"/>
          <w:b/>
          <w:bCs/>
          <w:color w:val="111111"/>
          <w:sz w:val="18"/>
          <w:szCs w:val="18"/>
        </w:rPr>
      </w:pPr>
    </w:p>
    <w:p w14:paraId="5BEEB941" w14:textId="7045CFBF" w:rsidR="00B81EA0" w:rsidRDefault="00B81EA0" w:rsidP="00295983">
      <w:pPr>
        <w:shd w:val="clear" w:color="auto" w:fill="FFFFFF"/>
        <w:spacing w:after="0"/>
        <w:jc w:val="both"/>
        <w:rPr>
          <w:rFonts w:ascii="Roboto" w:eastAsia="Times New Roman" w:hAnsi="Roboto"/>
          <w:b/>
          <w:bCs/>
          <w:color w:val="111111"/>
          <w:sz w:val="18"/>
          <w:szCs w:val="18"/>
        </w:rPr>
      </w:pPr>
    </w:p>
    <w:p w14:paraId="413FCA1F" w14:textId="4739EB4A" w:rsidR="00B81EA0" w:rsidRDefault="00B81EA0" w:rsidP="00295983">
      <w:pPr>
        <w:shd w:val="clear" w:color="auto" w:fill="FFFFFF"/>
        <w:spacing w:after="0"/>
        <w:jc w:val="both"/>
        <w:rPr>
          <w:rFonts w:ascii="Roboto" w:eastAsia="Times New Roman" w:hAnsi="Roboto"/>
          <w:b/>
          <w:bCs/>
          <w:color w:val="111111"/>
          <w:sz w:val="18"/>
          <w:szCs w:val="18"/>
        </w:rPr>
      </w:pPr>
    </w:p>
    <w:p w14:paraId="14046288" w14:textId="0744BD6C" w:rsidR="00B81EA0" w:rsidRDefault="00B81EA0" w:rsidP="00295983">
      <w:pPr>
        <w:shd w:val="clear" w:color="auto" w:fill="FFFFFF"/>
        <w:spacing w:after="0"/>
        <w:jc w:val="both"/>
        <w:rPr>
          <w:rFonts w:ascii="Roboto" w:eastAsia="Times New Roman" w:hAnsi="Roboto"/>
          <w:b/>
          <w:bCs/>
          <w:color w:val="111111"/>
          <w:sz w:val="18"/>
          <w:szCs w:val="18"/>
        </w:rPr>
      </w:pPr>
    </w:p>
    <w:p w14:paraId="73238CAE" w14:textId="35D8F51C" w:rsidR="00B81EA0" w:rsidRDefault="00B81EA0" w:rsidP="00295983">
      <w:pPr>
        <w:shd w:val="clear" w:color="auto" w:fill="FFFFFF"/>
        <w:spacing w:after="0"/>
        <w:jc w:val="both"/>
        <w:rPr>
          <w:rFonts w:ascii="Roboto" w:eastAsia="Times New Roman" w:hAnsi="Roboto"/>
          <w:b/>
          <w:bCs/>
          <w:color w:val="111111"/>
          <w:sz w:val="18"/>
          <w:szCs w:val="18"/>
        </w:rPr>
      </w:pPr>
    </w:p>
    <w:p w14:paraId="5F3FFD6D" w14:textId="34EA18AA" w:rsidR="00B81EA0" w:rsidRDefault="00B81EA0" w:rsidP="00295983">
      <w:pPr>
        <w:shd w:val="clear" w:color="auto" w:fill="FFFFFF"/>
        <w:spacing w:after="0"/>
        <w:jc w:val="both"/>
        <w:rPr>
          <w:rFonts w:ascii="Roboto" w:eastAsia="Times New Roman" w:hAnsi="Roboto"/>
          <w:b/>
          <w:bCs/>
          <w:color w:val="111111"/>
          <w:sz w:val="18"/>
          <w:szCs w:val="18"/>
        </w:rPr>
      </w:pPr>
    </w:p>
    <w:p w14:paraId="13C0F1F9" w14:textId="6C0FAA7B" w:rsidR="00B81EA0" w:rsidRDefault="00B81EA0" w:rsidP="00295983">
      <w:pPr>
        <w:shd w:val="clear" w:color="auto" w:fill="FFFFFF"/>
        <w:spacing w:after="0"/>
        <w:jc w:val="both"/>
        <w:rPr>
          <w:rFonts w:ascii="Roboto" w:eastAsia="Times New Roman" w:hAnsi="Roboto"/>
          <w:b/>
          <w:bCs/>
          <w:color w:val="111111"/>
          <w:sz w:val="18"/>
          <w:szCs w:val="18"/>
        </w:rPr>
      </w:pPr>
    </w:p>
    <w:p w14:paraId="300C2666" w14:textId="5D29D851" w:rsidR="00B81EA0" w:rsidRDefault="00B81EA0" w:rsidP="00295983">
      <w:pPr>
        <w:shd w:val="clear" w:color="auto" w:fill="FFFFFF"/>
        <w:spacing w:after="0"/>
        <w:jc w:val="both"/>
        <w:rPr>
          <w:rFonts w:ascii="Roboto" w:eastAsia="Times New Roman" w:hAnsi="Roboto"/>
          <w:b/>
          <w:bCs/>
          <w:color w:val="111111"/>
          <w:sz w:val="18"/>
          <w:szCs w:val="18"/>
        </w:rPr>
      </w:pPr>
    </w:p>
    <w:p w14:paraId="295C7D49" w14:textId="5C3F1589" w:rsidR="00B81EA0" w:rsidRDefault="00B81EA0" w:rsidP="00295983">
      <w:pPr>
        <w:shd w:val="clear" w:color="auto" w:fill="FFFFFF"/>
        <w:spacing w:after="0"/>
        <w:jc w:val="both"/>
        <w:rPr>
          <w:rFonts w:ascii="Roboto" w:eastAsia="Times New Roman" w:hAnsi="Roboto"/>
          <w:b/>
          <w:bCs/>
          <w:color w:val="111111"/>
          <w:sz w:val="18"/>
          <w:szCs w:val="18"/>
        </w:rPr>
      </w:pPr>
    </w:p>
    <w:p w14:paraId="7B2A1590" w14:textId="188A2BA1" w:rsidR="00B81EA0" w:rsidRDefault="00B81EA0" w:rsidP="00295983">
      <w:pPr>
        <w:shd w:val="clear" w:color="auto" w:fill="FFFFFF"/>
        <w:spacing w:after="0"/>
        <w:jc w:val="both"/>
        <w:rPr>
          <w:rFonts w:ascii="Roboto" w:eastAsia="Times New Roman" w:hAnsi="Roboto"/>
          <w:b/>
          <w:bCs/>
          <w:color w:val="111111"/>
          <w:sz w:val="18"/>
          <w:szCs w:val="18"/>
        </w:rPr>
      </w:pPr>
    </w:p>
    <w:p w14:paraId="07B86BC6" w14:textId="490B4BD1" w:rsidR="00B81EA0" w:rsidRDefault="00B81EA0" w:rsidP="00295983">
      <w:pPr>
        <w:shd w:val="clear" w:color="auto" w:fill="FFFFFF"/>
        <w:spacing w:after="0"/>
        <w:jc w:val="both"/>
        <w:rPr>
          <w:rFonts w:ascii="Roboto" w:eastAsia="Times New Roman" w:hAnsi="Roboto"/>
          <w:b/>
          <w:bCs/>
          <w:color w:val="111111"/>
          <w:sz w:val="18"/>
          <w:szCs w:val="18"/>
        </w:rPr>
      </w:pPr>
    </w:p>
    <w:p w14:paraId="5168764E" w14:textId="2F8F5EF6" w:rsidR="00B81EA0" w:rsidRDefault="00B81EA0" w:rsidP="00295983">
      <w:pPr>
        <w:shd w:val="clear" w:color="auto" w:fill="FFFFFF"/>
        <w:spacing w:after="0"/>
        <w:jc w:val="both"/>
        <w:rPr>
          <w:rFonts w:ascii="Roboto" w:eastAsia="Times New Roman" w:hAnsi="Roboto"/>
          <w:b/>
          <w:bCs/>
          <w:color w:val="111111"/>
          <w:sz w:val="18"/>
          <w:szCs w:val="18"/>
        </w:rPr>
      </w:pPr>
    </w:p>
    <w:p w14:paraId="2A3AC7EE" w14:textId="2C14B0A8" w:rsidR="00B81EA0" w:rsidRDefault="00B81EA0" w:rsidP="00295983">
      <w:pPr>
        <w:shd w:val="clear" w:color="auto" w:fill="FFFFFF"/>
        <w:spacing w:after="0"/>
        <w:jc w:val="both"/>
        <w:rPr>
          <w:rFonts w:ascii="Roboto" w:eastAsia="Times New Roman" w:hAnsi="Roboto"/>
          <w:b/>
          <w:bCs/>
          <w:color w:val="111111"/>
          <w:sz w:val="18"/>
          <w:szCs w:val="18"/>
        </w:rPr>
      </w:pPr>
    </w:p>
    <w:p w14:paraId="30C9E38A" w14:textId="4C2AFC0D" w:rsidR="00B81EA0" w:rsidRDefault="00B81EA0" w:rsidP="00295983">
      <w:pPr>
        <w:shd w:val="clear" w:color="auto" w:fill="FFFFFF"/>
        <w:spacing w:after="0"/>
        <w:jc w:val="both"/>
        <w:rPr>
          <w:rFonts w:ascii="Roboto" w:eastAsia="Times New Roman" w:hAnsi="Roboto"/>
          <w:b/>
          <w:bCs/>
          <w:color w:val="111111"/>
          <w:sz w:val="18"/>
          <w:szCs w:val="18"/>
        </w:rPr>
      </w:pPr>
    </w:p>
    <w:p w14:paraId="28144D2D" w14:textId="2DE171A5" w:rsidR="00B81EA0" w:rsidRDefault="00B81EA0" w:rsidP="00295983">
      <w:pPr>
        <w:shd w:val="clear" w:color="auto" w:fill="FFFFFF"/>
        <w:spacing w:after="0"/>
        <w:jc w:val="both"/>
        <w:rPr>
          <w:rFonts w:ascii="Roboto" w:eastAsia="Times New Roman" w:hAnsi="Roboto"/>
          <w:b/>
          <w:bCs/>
          <w:color w:val="111111"/>
          <w:sz w:val="18"/>
          <w:szCs w:val="18"/>
        </w:rPr>
      </w:pPr>
    </w:p>
    <w:p w14:paraId="3CD1868E" w14:textId="4D23D797" w:rsidR="00B81EA0" w:rsidRDefault="00B81EA0" w:rsidP="00295983">
      <w:pPr>
        <w:shd w:val="clear" w:color="auto" w:fill="FFFFFF"/>
        <w:spacing w:after="0"/>
        <w:jc w:val="both"/>
        <w:rPr>
          <w:rFonts w:ascii="Roboto" w:eastAsia="Times New Roman" w:hAnsi="Roboto"/>
          <w:b/>
          <w:bCs/>
          <w:color w:val="111111"/>
          <w:sz w:val="18"/>
          <w:szCs w:val="18"/>
        </w:rPr>
      </w:pPr>
    </w:p>
    <w:p w14:paraId="7312AC2C" w14:textId="2E63F88A" w:rsidR="00B81EA0" w:rsidRDefault="00B81EA0" w:rsidP="00295983">
      <w:pPr>
        <w:shd w:val="clear" w:color="auto" w:fill="FFFFFF"/>
        <w:spacing w:after="0"/>
        <w:jc w:val="both"/>
        <w:rPr>
          <w:rFonts w:ascii="Roboto" w:eastAsia="Times New Roman" w:hAnsi="Roboto"/>
          <w:b/>
          <w:bCs/>
          <w:color w:val="111111"/>
          <w:sz w:val="18"/>
          <w:szCs w:val="18"/>
        </w:rPr>
      </w:pPr>
    </w:p>
    <w:p w14:paraId="4C4296FB" w14:textId="31A6F4A6" w:rsidR="00B81EA0" w:rsidRDefault="00B81EA0" w:rsidP="00295983">
      <w:pPr>
        <w:shd w:val="clear" w:color="auto" w:fill="FFFFFF"/>
        <w:spacing w:after="0"/>
        <w:jc w:val="both"/>
        <w:rPr>
          <w:rFonts w:ascii="Roboto" w:eastAsia="Times New Roman" w:hAnsi="Roboto"/>
          <w:b/>
          <w:bCs/>
          <w:color w:val="111111"/>
          <w:sz w:val="18"/>
          <w:szCs w:val="18"/>
        </w:rPr>
      </w:pPr>
    </w:p>
    <w:p w14:paraId="6D04597F" w14:textId="5AEA4B21" w:rsidR="00B81EA0" w:rsidRDefault="00B81EA0" w:rsidP="00295983">
      <w:pPr>
        <w:shd w:val="clear" w:color="auto" w:fill="FFFFFF"/>
        <w:spacing w:after="0"/>
        <w:jc w:val="both"/>
        <w:rPr>
          <w:rFonts w:ascii="Roboto" w:eastAsia="Times New Roman" w:hAnsi="Roboto"/>
          <w:b/>
          <w:bCs/>
          <w:color w:val="111111"/>
          <w:sz w:val="18"/>
          <w:szCs w:val="18"/>
        </w:rPr>
      </w:pPr>
    </w:p>
    <w:p w14:paraId="695123B4" w14:textId="68D38DC0" w:rsidR="00B81EA0" w:rsidRDefault="00B81EA0" w:rsidP="00295983">
      <w:pPr>
        <w:shd w:val="clear" w:color="auto" w:fill="FFFFFF"/>
        <w:spacing w:after="0"/>
        <w:jc w:val="both"/>
        <w:rPr>
          <w:rFonts w:ascii="Roboto" w:eastAsia="Times New Roman" w:hAnsi="Roboto"/>
          <w:b/>
          <w:bCs/>
          <w:color w:val="111111"/>
          <w:sz w:val="18"/>
          <w:szCs w:val="18"/>
        </w:rPr>
      </w:pPr>
    </w:p>
    <w:p w14:paraId="16F1E508" w14:textId="58EC150F" w:rsidR="00B81EA0" w:rsidRDefault="00B81EA0" w:rsidP="00295983">
      <w:pPr>
        <w:shd w:val="clear" w:color="auto" w:fill="FFFFFF"/>
        <w:spacing w:after="0"/>
        <w:jc w:val="both"/>
        <w:rPr>
          <w:rFonts w:ascii="Roboto" w:eastAsia="Times New Roman" w:hAnsi="Roboto"/>
          <w:b/>
          <w:bCs/>
          <w:color w:val="111111"/>
          <w:sz w:val="18"/>
          <w:szCs w:val="18"/>
        </w:rPr>
      </w:pPr>
    </w:p>
    <w:p w14:paraId="73F0C048" w14:textId="760D7035" w:rsidR="00B81EA0" w:rsidRDefault="00B81EA0" w:rsidP="00295983">
      <w:pPr>
        <w:shd w:val="clear" w:color="auto" w:fill="FFFFFF"/>
        <w:spacing w:after="0"/>
        <w:jc w:val="both"/>
        <w:rPr>
          <w:rFonts w:ascii="Roboto" w:eastAsia="Times New Roman" w:hAnsi="Roboto"/>
          <w:b/>
          <w:bCs/>
          <w:color w:val="111111"/>
          <w:sz w:val="18"/>
          <w:szCs w:val="18"/>
        </w:rPr>
      </w:pPr>
    </w:p>
    <w:p w14:paraId="7C968A60" w14:textId="36477F15" w:rsidR="00B81EA0" w:rsidRDefault="00B81EA0" w:rsidP="00295983">
      <w:pPr>
        <w:shd w:val="clear" w:color="auto" w:fill="FFFFFF"/>
        <w:spacing w:after="0"/>
        <w:jc w:val="both"/>
        <w:rPr>
          <w:rFonts w:ascii="Roboto" w:eastAsia="Times New Roman" w:hAnsi="Roboto"/>
          <w:b/>
          <w:bCs/>
          <w:color w:val="111111"/>
          <w:sz w:val="18"/>
          <w:szCs w:val="18"/>
        </w:rPr>
      </w:pPr>
    </w:p>
    <w:p w14:paraId="6FE32C5B" w14:textId="79299631" w:rsidR="00B81EA0" w:rsidRDefault="00B81EA0" w:rsidP="00295983">
      <w:pPr>
        <w:shd w:val="clear" w:color="auto" w:fill="FFFFFF"/>
        <w:spacing w:after="0"/>
        <w:jc w:val="both"/>
        <w:rPr>
          <w:rFonts w:ascii="Roboto" w:eastAsia="Times New Roman" w:hAnsi="Roboto"/>
          <w:b/>
          <w:bCs/>
          <w:color w:val="111111"/>
          <w:sz w:val="18"/>
          <w:szCs w:val="18"/>
        </w:rPr>
      </w:pPr>
    </w:p>
    <w:p w14:paraId="4B73CECF" w14:textId="34D1C287" w:rsidR="00B81EA0" w:rsidRDefault="00B81EA0" w:rsidP="00295983">
      <w:pPr>
        <w:shd w:val="clear" w:color="auto" w:fill="FFFFFF"/>
        <w:spacing w:after="0"/>
        <w:jc w:val="both"/>
        <w:rPr>
          <w:rFonts w:ascii="Roboto" w:eastAsia="Times New Roman" w:hAnsi="Roboto"/>
          <w:b/>
          <w:bCs/>
          <w:color w:val="111111"/>
          <w:sz w:val="18"/>
          <w:szCs w:val="18"/>
        </w:rPr>
      </w:pPr>
    </w:p>
    <w:p w14:paraId="6E207B06" w14:textId="6F1C880B" w:rsidR="00B81EA0" w:rsidRDefault="00B81EA0" w:rsidP="00295983">
      <w:pPr>
        <w:shd w:val="clear" w:color="auto" w:fill="FFFFFF"/>
        <w:spacing w:after="0"/>
        <w:jc w:val="both"/>
        <w:rPr>
          <w:rFonts w:ascii="Roboto" w:eastAsia="Times New Roman" w:hAnsi="Roboto"/>
          <w:b/>
          <w:bCs/>
          <w:color w:val="111111"/>
          <w:sz w:val="18"/>
          <w:szCs w:val="18"/>
        </w:rPr>
      </w:pPr>
    </w:p>
    <w:p w14:paraId="349BF95F" w14:textId="5EBA703A" w:rsidR="00B81EA0" w:rsidRDefault="00B81EA0" w:rsidP="00295983">
      <w:pPr>
        <w:shd w:val="clear" w:color="auto" w:fill="FFFFFF"/>
        <w:spacing w:after="0"/>
        <w:jc w:val="both"/>
        <w:rPr>
          <w:rFonts w:ascii="Roboto" w:eastAsia="Times New Roman" w:hAnsi="Roboto"/>
          <w:b/>
          <w:bCs/>
          <w:color w:val="111111"/>
          <w:sz w:val="18"/>
          <w:szCs w:val="18"/>
        </w:rPr>
      </w:pPr>
    </w:p>
    <w:p w14:paraId="31703C2F" w14:textId="39C1AC1E" w:rsidR="00B81EA0" w:rsidRDefault="00B81EA0" w:rsidP="00295983">
      <w:pPr>
        <w:shd w:val="clear" w:color="auto" w:fill="FFFFFF"/>
        <w:spacing w:after="0"/>
        <w:jc w:val="both"/>
        <w:rPr>
          <w:rFonts w:ascii="Roboto" w:eastAsia="Times New Roman" w:hAnsi="Roboto"/>
          <w:b/>
          <w:bCs/>
          <w:color w:val="111111"/>
          <w:sz w:val="18"/>
          <w:szCs w:val="18"/>
        </w:rPr>
      </w:pPr>
    </w:p>
    <w:p w14:paraId="55F4DAF5" w14:textId="2D80BD99" w:rsidR="00B81EA0" w:rsidRDefault="00B81EA0" w:rsidP="00295983">
      <w:pPr>
        <w:shd w:val="clear" w:color="auto" w:fill="FFFFFF"/>
        <w:spacing w:after="0"/>
        <w:jc w:val="both"/>
        <w:rPr>
          <w:rFonts w:ascii="Roboto" w:eastAsia="Times New Roman" w:hAnsi="Roboto"/>
          <w:b/>
          <w:bCs/>
          <w:color w:val="111111"/>
          <w:sz w:val="18"/>
          <w:szCs w:val="18"/>
        </w:rPr>
      </w:pPr>
    </w:p>
    <w:p w14:paraId="3EF67332" w14:textId="0FAE0C20" w:rsidR="00B81EA0" w:rsidRDefault="00B81EA0" w:rsidP="00295983">
      <w:pPr>
        <w:shd w:val="clear" w:color="auto" w:fill="FFFFFF"/>
        <w:spacing w:after="0"/>
        <w:jc w:val="both"/>
        <w:rPr>
          <w:rFonts w:ascii="Roboto" w:eastAsia="Times New Roman" w:hAnsi="Roboto"/>
          <w:b/>
          <w:bCs/>
          <w:color w:val="111111"/>
          <w:sz w:val="18"/>
          <w:szCs w:val="18"/>
        </w:rPr>
      </w:pPr>
    </w:p>
    <w:p w14:paraId="2313DBA1" w14:textId="4BDD6536" w:rsidR="00B81EA0" w:rsidRDefault="00B81EA0" w:rsidP="00295983">
      <w:pPr>
        <w:shd w:val="clear" w:color="auto" w:fill="FFFFFF"/>
        <w:spacing w:after="0"/>
        <w:jc w:val="both"/>
        <w:rPr>
          <w:rFonts w:ascii="Roboto" w:eastAsia="Times New Roman" w:hAnsi="Roboto"/>
          <w:b/>
          <w:bCs/>
          <w:color w:val="111111"/>
          <w:sz w:val="18"/>
          <w:szCs w:val="18"/>
        </w:rPr>
      </w:pPr>
    </w:p>
    <w:p w14:paraId="0780AB87" w14:textId="6E410486" w:rsidR="00B81EA0" w:rsidRDefault="00B81EA0" w:rsidP="00295983">
      <w:pPr>
        <w:shd w:val="clear" w:color="auto" w:fill="FFFFFF"/>
        <w:spacing w:after="0"/>
        <w:jc w:val="both"/>
        <w:rPr>
          <w:rFonts w:ascii="Roboto" w:eastAsia="Times New Roman" w:hAnsi="Roboto"/>
          <w:b/>
          <w:bCs/>
          <w:color w:val="111111"/>
          <w:sz w:val="18"/>
          <w:szCs w:val="18"/>
        </w:rPr>
      </w:pPr>
    </w:p>
    <w:p w14:paraId="4F578882" w14:textId="6C1CB891" w:rsidR="00B81EA0" w:rsidRDefault="00B81EA0" w:rsidP="00295983">
      <w:pPr>
        <w:shd w:val="clear" w:color="auto" w:fill="FFFFFF"/>
        <w:spacing w:after="0"/>
        <w:jc w:val="both"/>
        <w:rPr>
          <w:rFonts w:ascii="Roboto" w:eastAsia="Times New Roman" w:hAnsi="Roboto"/>
          <w:b/>
          <w:bCs/>
          <w:color w:val="111111"/>
          <w:sz w:val="18"/>
          <w:szCs w:val="18"/>
        </w:rPr>
      </w:pPr>
    </w:p>
    <w:p w14:paraId="24E18E9C" w14:textId="7C28BAEE" w:rsidR="00B81EA0" w:rsidRDefault="00B81EA0" w:rsidP="00295983">
      <w:pPr>
        <w:shd w:val="clear" w:color="auto" w:fill="FFFFFF"/>
        <w:spacing w:after="0"/>
        <w:jc w:val="both"/>
        <w:rPr>
          <w:rFonts w:ascii="Roboto" w:eastAsia="Times New Roman" w:hAnsi="Roboto"/>
          <w:b/>
          <w:bCs/>
          <w:color w:val="111111"/>
          <w:sz w:val="18"/>
          <w:szCs w:val="18"/>
        </w:rPr>
      </w:pPr>
    </w:p>
    <w:p w14:paraId="41982882" w14:textId="0556DA5F" w:rsidR="00B81EA0" w:rsidRDefault="00B81EA0" w:rsidP="00295983">
      <w:pPr>
        <w:shd w:val="clear" w:color="auto" w:fill="FFFFFF"/>
        <w:spacing w:after="0"/>
        <w:jc w:val="both"/>
        <w:rPr>
          <w:rFonts w:ascii="Roboto" w:eastAsia="Times New Roman" w:hAnsi="Roboto"/>
          <w:b/>
          <w:bCs/>
          <w:color w:val="111111"/>
          <w:sz w:val="18"/>
          <w:szCs w:val="18"/>
        </w:rPr>
      </w:pPr>
    </w:p>
    <w:p w14:paraId="70042B80" w14:textId="6B05C828" w:rsidR="00B81EA0" w:rsidRDefault="00B81EA0" w:rsidP="00295983">
      <w:pPr>
        <w:shd w:val="clear" w:color="auto" w:fill="FFFFFF"/>
        <w:spacing w:after="0"/>
        <w:jc w:val="both"/>
        <w:rPr>
          <w:rFonts w:ascii="Roboto" w:eastAsia="Times New Roman" w:hAnsi="Roboto"/>
          <w:b/>
          <w:bCs/>
          <w:color w:val="111111"/>
          <w:sz w:val="18"/>
          <w:szCs w:val="18"/>
        </w:rPr>
      </w:pPr>
    </w:p>
    <w:p w14:paraId="57DC8DB5" w14:textId="4335373D" w:rsidR="00B81EA0" w:rsidRDefault="00B81EA0" w:rsidP="00295983">
      <w:pPr>
        <w:shd w:val="clear" w:color="auto" w:fill="FFFFFF"/>
        <w:spacing w:after="0"/>
        <w:jc w:val="both"/>
        <w:rPr>
          <w:rFonts w:ascii="Roboto" w:eastAsia="Times New Roman" w:hAnsi="Roboto"/>
          <w:b/>
          <w:bCs/>
          <w:color w:val="111111"/>
          <w:sz w:val="18"/>
          <w:szCs w:val="18"/>
        </w:rPr>
      </w:pPr>
    </w:p>
    <w:p w14:paraId="6B94FADF" w14:textId="32509E5A" w:rsidR="00B81EA0" w:rsidRPr="00B81EA0" w:rsidRDefault="00B81EA0" w:rsidP="00295983">
      <w:pPr>
        <w:shd w:val="clear" w:color="auto" w:fill="FFFFFF"/>
        <w:spacing w:after="0"/>
        <w:jc w:val="both"/>
        <w:rPr>
          <w:rFonts w:ascii="Times New Roman" w:eastAsia="Times New Roman" w:hAnsi="Times New Roman" w:cs="Times New Roman"/>
          <w:b/>
          <w:bCs/>
          <w:i/>
          <w:iCs/>
          <w:color w:val="111111"/>
          <w:sz w:val="200"/>
          <w:szCs w:val="200"/>
          <w:u w:val="single"/>
        </w:rPr>
      </w:pPr>
      <w:r w:rsidRPr="00B81EA0">
        <w:rPr>
          <w:rFonts w:ascii="Times New Roman" w:eastAsia="Times New Roman" w:hAnsi="Times New Roman" w:cs="Times New Roman"/>
          <w:b/>
          <w:bCs/>
          <w:i/>
          <w:iCs/>
          <w:color w:val="111111"/>
          <w:sz w:val="200"/>
          <w:szCs w:val="200"/>
          <w:u w:val="single"/>
        </w:rPr>
        <w:t>The End</w:t>
      </w:r>
    </w:p>
    <w:p w14:paraId="4E187B9B" w14:textId="77777777" w:rsidR="00B27547" w:rsidRDefault="00B27547" w:rsidP="000F2F93">
      <w:pPr>
        <w:shd w:val="clear" w:color="auto" w:fill="FFFFFF"/>
        <w:spacing w:after="0" w:line="240" w:lineRule="auto"/>
        <w:rPr>
          <w:rFonts w:ascii="Times New Roman" w:hAnsi="Times New Roman" w:cs="Times New Roman"/>
          <w:sz w:val="24"/>
          <w:szCs w:val="24"/>
        </w:rPr>
      </w:pPr>
    </w:p>
    <w:p w14:paraId="1C4AC34D" w14:textId="77777777" w:rsidR="00B27547" w:rsidRDefault="00B27547" w:rsidP="000F2F93">
      <w:pPr>
        <w:shd w:val="clear" w:color="auto" w:fill="FFFFFF"/>
        <w:spacing w:after="0" w:line="240" w:lineRule="auto"/>
        <w:rPr>
          <w:rFonts w:ascii="Times New Roman" w:hAnsi="Times New Roman" w:cs="Times New Roman"/>
          <w:sz w:val="24"/>
          <w:szCs w:val="24"/>
        </w:rPr>
      </w:pPr>
    </w:p>
    <w:p w14:paraId="7B331A37" w14:textId="77777777" w:rsidR="00B27547" w:rsidRDefault="00B27547" w:rsidP="000F2F93">
      <w:pPr>
        <w:shd w:val="clear" w:color="auto" w:fill="FFFFFF"/>
        <w:spacing w:after="0" w:line="240" w:lineRule="auto"/>
        <w:rPr>
          <w:rFonts w:ascii="Times New Roman" w:hAnsi="Times New Roman" w:cs="Times New Roman"/>
          <w:sz w:val="24"/>
          <w:szCs w:val="24"/>
        </w:rPr>
      </w:pPr>
    </w:p>
    <w:p w14:paraId="7281A77D" w14:textId="77777777" w:rsidR="00B27547" w:rsidRDefault="00B27547" w:rsidP="000F2F93">
      <w:pPr>
        <w:shd w:val="clear" w:color="auto" w:fill="FFFFFF"/>
        <w:spacing w:after="0" w:line="240" w:lineRule="auto"/>
        <w:rPr>
          <w:rFonts w:ascii="Times New Roman" w:hAnsi="Times New Roman" w:cs="Times New Roman"/>
          <w:sz w:val="24"/>
          <w:szCs w:val="24"/>
        </w:rPr>
      </w:pPr>
    </w:p>
    <w:p w14:paraId="73035BD2" w14:textId="77777777" w:rsidR="00B27547" w:rsidRDefault="00B27547" w:rsidP="000F2F93">
      <w:pPr>
        <w:shd w:val="clear" w:color="auto" w:fill="FFFFFF"/>
        <w:spacing w:after="0" w:line="240" w:lineRule="auto"/>
        <w:rPr>
          <w:rFonts w:ascii="Times New Roman" w:hAnsi="Times New Roman" w:cs="Times New Roman"/>
          <w:sz w:val="24"/>
          <w:szCs w:val="24"/>
        </w:rPr>
      </w:pPr>
    </w:p>
    <w:p w14:paraId="62E67967" w14:textId="77777777" w:rsidR="00B27547" w:rsidRDefault="00B27547" w:rsidP="000F2F93">
      <w:pPr>
        <w:shd w:val="clear" w:color="auto" w:fill="FFFFFF"/>
        <w:spacing w:after="0" w:line="240" w:lineRule="auto"/>
        <w:rPr>
          <w:rFonts w:ascii="Times New Roman" w:hAnsi="Times New Roman" w:cs="Times New Roman"/>
          <w:sz w:val="24"/>
          <w:szCs w:val="24"/>
        </w:rPr>
      </w:pPr>
    </w:p>
    <w:p w14:paraId="3ECC56D5" w14:textId="77777777" w:rsidR="00B27547" w:rsidRDefault="00B27547" w:rsidP="000F2F93">
      <w:pPr>
        <w:shd w:val="clear" w:color="auto" w:fill="FFFFFF"/>
        <w:spacing w:after="0" w:line="240" w:lineRule="auto"/>
        <w:rPr>
          <w:rFonts w:ascii="Times New Roman" w:hAnsi="Times New Roman" w:cs="Times New Roman"/>
          <w:sz w:val="24"/>
          <w:szCs w:val="24"/>
        </w:rPr>
      </w:pPr>
    </w:p>
    <w:sectPr w:rsidR="00B27547" w:rsidSect="00A456EA">
      <w:headerReference w:type="default" r:id="rId84"/>
      <w:footerReference w:type="default" r:id="rId85"/>
      <w:footerReference w:type="first" r:id="rId86"/>
      <w:type w:val="continuous"/>
      <w:pgSz w:w="11909" w:h="16834" w:code="9"/>
      <w:pgMar w:top="1440" w:right="1440" w:bottom="1440" w:left="2160" w:header="720" w:footer="144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BDAF0" w14:textId="77777777" w:rsidR="00B03ECC" w:rsidRDefault="00B03ECC" w:rsidP="00BB33C2">
      <w:pPr>
        <w:spacing w:after="0" w:line="240" w:lineRule="auto"/>
      </w:pPr>
      <w:r>
        <w:separator/>
      </w:r>
    </w:p>
  </w:endnote>
  <w:endnote w:type="continuationSeparator" w:id="0">
    <w:p w14:paraId="32A294C5" w14:textId="77777777" w:rsidR="00B03ECC" w:rsidRDefault="00B03ECC" w:rsidP="00BB3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MDL2 Assets">
    <w:panose1 w:val="050A0102010101010101"/>
    <w:charset w:val="00"/>
    <w:family w:val="roman"/>
    <w:pitch w:val="variable"/>
    <w:sig w:usb0="00000003" w:usb1="1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64D9A" w14:textId="77777777" w:rsidR="002A76B7" w:rsidRDefault="002A76B7" w:rsidP="00A636D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6185"/>
      <w:docPartObj>
        <w:docPartGallery w:val="Page Numbers (Bottom of Page)"/>
        <w:docPartUnique/>
      </w:docPartObj>
    </w:sdtPr>
    <w:sdtContent>
      <w:p w14:paraId="3BCC5649" w14:textId="77777777" w:rsidR="002A76B7" w:rsidRDefault="002A76B7" w:rsidP="00A636D6">
        <w:pPr>
          <w:pStyle w:val="Footer"/>
          <w:jc w:val="center"/>
        </w:pPr>
        <w:r>
          <w:fldChar w:fldCharType="begin"/>
        </w:r>
        <w:r>
          <w:instrText xml:space="preserve"> PAGE   \* MERGEFORMAT </w:instrText>
        </w:r>
        <w:r>
          <w:fldChar w:fldCharType="separate"/>
        </w:r>
        <w:r w:rsidR="000A79A2">
          <w:rPr>
            <w:noProof/>
          </w:rPr>
          <w:t>iii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122B4" w14:textId="77777777" w:rsidR="002A76B7" w:rsidRDefault="002A76B7" w:rsidP="00A636D6">
    <w:pPr>
      <w:pStyle w:val="Footer"/>
      <w:spacing w:before="24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FEAC4" w14:textId="77777777" w:rsidR="002A76B7" w:rsidRDefault="002A76B7" w:rsidP="00C25630">
    <w:pPr>
      <w:pStyle w:val="Footer"/>
      <w:spacing w:before="2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3042209"/>
      <w:docPartObj>
        <w:docPartGallery w:val="Page Numbers (Bottom of Page)"/>
        <w:docPartUnique/>
      </w:docPartObj>
    </w:sdtPr>
    <w:sdtEndPr>
      <w:rPr>
        <w:noProof/>
      </w:rPr>
    </w:sdtEndPr>
    <w:sdtContent>
      <w:p w14:paraId="22E397ED" w14:textId="77777777" w:rsidR="002A76B7" w:rsidRDefault="002A76B7">
        <w:pPr>
          <w:pStyle w:val="Footer"/>
          <w:jc w:val="center"/>
        </w:pPr>
        <w:r>
          <w:fldChar w:fldCharType="begin"/>
        </w:r>
        <w:r>
          <w:instrText xml:space="preserve"> PAGE   \* MERGEFORMAT </w:instrText>
        </w:r>
        <w:r>
          <w:fldChar w:fldCharType="separate"/>
        </w:r>
        <w:r w:rsidR="00501E70">
          <w:rPr>
            <w:noProof/>
          </w:rPr>
          <w:t>15</w:t>
        </w:r>
        <w:r>
          <w:rPr>
            <w:noProof/>
          </w:rPr>
          <w:fldChar w:fldCharType="end"/>
        </w:r>
      </w:p>
    </w:sdtContent>
  </w:sdt>
  <w:p w14:paraId="10482F0D" w14:textId="77777777" w:rsidR="002A76B7" w:rsidRDefault="002A76B7" w:rsidP="00A636D6">
    <w:pPr>
      <w:pStyle w:val="Footer"/>
      <w:spacing w:before="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9C128" w14:textId="77777777" w:rsidR="00B03ECC" w:rsidRDefault="00B03ECC" w:rsidP="00BB33C2">
      <w:pPr>
        <w:spacing w:after="0" w:line="240" w:lineRule="auto"/>
      </w:pPr>
      <w:r>
        <w:separator/>
      </w:r>
    </w:p>
  </w:footnote>
  <w:footnote w:type="continuationSeparator" w:id="0">
    <w:p w14:paraId="350AE9FF" w14:textId="77777777" w:rsidR="00B03ECC" w:rsidRDefault="00B03ECC" w:rsidP="00BB3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13601" w14:textId="77777777" w:rsidR="002A76B7" w:rsidRPr="00F36567" w:rsidRDefault="002A76B7" w:rsidP="00A636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91E"/>
    <w:multiLevelType w:val="multilevel"/>
    <w:tmpl w:val="B88095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color w:val="0070C0"/>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A0F86"/>
    <w:multiLevelType w:val="hybridMultilevel"/>
    <w:tmpl w:val="6A0008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0AD5"/>
    <w:multiLevelType w:val="hybridMultilevel"/>
    <w:tmpl w:val="9EE66F00"/>
    <w:lvl w:ilvl="0" w:tplc="C99884B8">
      <w:start w:val="1"/>
      <w:numFmt w:val="bullet"/>
      <w:lvlText w:val="o"/>
      <w:lvlJc w:val="left"/>
      <w:pPr>
        <w:tabs>
          <w:tab w:val="num" w:pos="720"/>
        </w:tabs>
        <w:ind w:left="720" w:hanging="360"/>
      </w:pPr>
      <w:rPr>
        <w:rFonts w:ascii="Courier New" w:hAnsi="Courier New" w:hint="default"/>
      </w:rPr>
    </w:lvl>
    <w:lvl w:ilvl="1" w:tplc="EA0ECEA0" w:tentative="1">
      <w:start w:val="1"/>
      <w:numFmt w:val="bullet"/>
      <w:lvlText w:val="o"/>
      <w:lvlJc w:val="left"/>
      <w:pPr>
        <w:tabs>
          <w:tab w:val="num" w:pos="1440"/>
        </w:tabs>
        <w:ind w:left="1440" w:hanging="360"/>
      </w:pPr>
      <w:rPr>
        <w:rFonts w:ascii="Courier New" w:hAnsi="Courier New" w:hint="default"/>
      </w:rPr>
    </w:lvl>
    <w:lvl w:ilvl="2" w:tplc="845AD280" w:tentative="1">
      <w:start w:val="1"/>
      <w:numFmt w:val="bullet"/>
      <w:lvlText w:val="o"/>
      <w:lvlJc w:val="left"/>
      <w:pPr>
        <w:tabs>
          <w:tab w:val="num" w:pos="2160"/>
        </w:tabs>
        <w:ind w:left="2160" w:hanging="360"/>
      </w:pPr>
      <w:rPr>
        <w:rFonts w:ascii="Courier New" w:hAnsi="Courier New" w:hint="default"/>
      </w:rPr>
    </w:lvl>
    <w:lvl w:ilvl="3" w:tplc="2E0CEA8E" w:tentative="1">
      <w:start w:val="1"/>
      <w:numFmt w:val="bullet"/>
      <w:lvlText w:val="o"/>
      <w:lvlJc w:val="left"/>
      <w:pPr>
        <w:tabs>
          <w:tab w:val="num" w:pos="2880"/>
        </w:tabs>
        <w:ind w:left="2880" w:hanging="360"/>
      </w:pPr>
      <w:rPr>
        <w:rFonts w:ascii="Courier New" w:hAnsi="Courier New" w:hint="default"/>
      </w:rPr>
    </w:lvl>
    <w:lvl w:ilvl="4" w:tplc="F87431D4" w:tentative="1">
      <w:start w:val="1"/>
      <w:numFmt w:val="bullet"/>
      <w:lvlText w:val="o"/>
      <w:lvlJc w:val="left"/>
      <w:pPr>
        <w:tabs>
          <w:tab w:val="num" w:pos="3600"/>
        </w:tabs>
        <w:ind w:left="3600" w:hanging="360"/>
      </w:pPr>
      <w:rPr>
        <w:rFonts w:ascii="Courier New" w:hAnsi="Courier New" w:hint="default"/>
      </w:rPr>
    </w:lvl>
    <w:lvl w:ilvl="5" w:tplc="DC3EE586" w:tentative="1">
      <w:start w:val="1"/>
      <w:numFmt w:val="bullet"/>
      <w:lvlText w:val="o"/>
      <w:lvlJc w:val="left"/>
      <w:pPr>
        <w:tabs>
          <w:tab w:val="num" w:pos="4320"/>
        </w:tabs>
        <w:ind w:left="4320" w:hanging="360"/>
      </w:pPr>
      <w:rPr>
        <w:rFonts w:ascii="Courier New" w:hAnsi="Courier New" w:hint="default"/>
      </w:rPr>
    </w:lvl>
    <w:lvl w:ilvl="6" w:tplc="0070235C" w:tentative="1">
      <w:start w:val="1"/>
      <w:numFmt w:val="bullet"/>
      <w:lvlText w:val="o"/>
      <w:lvlJc w:val="left"/>
      <w:pPr>
        <w:tabs>
          <w:tab w:val="num" w:pos="5040"/>
        </w:tabs>
        <w:ind w:left="5040" w:hanging="360"/>
      </w:pPr>
      <w:rPr>
        <w:rFonts w:ascii="Courier New" w:hAnsi="Courier New" w:hint="default"/>
      </w:rPr>
    </w:lvl>
    <w:lvl w:ilvl="7" w:tplc="FACACF5C" w:tentative="1">
      <w:start w:val="1"/>
      <w:numFmt w:val="bullet"/>
      <w:lvlText w:val="o"/>
      <w:lvlJc w:val="left"/>
      <w:pPr>
        <w:tabs>
          <w:tab w:val="num" w:pos="5760"/>
        </w:tabs>
        <w:ind w:left="5760" w:hanging="360"/>
      </w:pPr>
      <w:rPr>
        <w:rFonts w:ascii="Courier New" w:hAnsi="Courier New" w:hint="default"/>
      </w:rPr>
    </w:lvl>
    <w:lvl w:ilvl="8" w:tplc="AF34D884"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059A1A50"/>
    <w:multiLevelType w:val="hybridMultilevel"/>
    <w:tmpl w:val="59FA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EB406D"/>
    <w:multiLevelType w:val="hybridMultilevel"/>
    <w:tmpl w:val="C6E03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621487"/>
    <w:multiLevelType w:val="hybridMultilevel"/>
    <w:tmpl w:val="46EA139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15:restartNumberingAfterBreak="0">
    <w:nsid w:val="0B4C194A"/>
    <w:multiLevelType w:val="hybridMultilevel"/>
    <w:tmpl w:val="BCF6A962"/>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0EC24C16"/>
    <w:multiLevelType w:val="hybridMultilevel"/>
    <w:tmpl w:val="39C82A46"/>
    <w:lvl w:ilvl="0" w:tplc="119292A4">
      <w:start w:val="1"/>
      <w:numFmt w:val="upperRoman"/>
      <w:lvlText w:val="%1."/>
      <w:lvlJc w:val="right"/>
      <w:pPr>
        <w:tabs>
          <w:tab w:val="num" w:pos="720"/>
        </w:tabs>
        <w:ind w:left="720" w:hanging="360"/>
      </w:pPr>
    </w:lvl>
    <w:lvl w:ilvl="1" w:tplc="338E1A2E" w:tentative="1">
      <w:start w:val="1"/>
      <w:numFmt w:val="upperRoman"/>
      <w:lvlText w:val="%2."/>
      <w:lvlJc w:val="right"/>
      <w:pPr>
        <w:tabs>
          <w:tab w:val="num" w:pos="1440"/>
        </w:tabs>
        <w:ind w:left="1440" w:hanging="360"/>
      </w:pPr>
    </w:lvl>
    <w:lvl w:ilvl="2" w:tplc="B0786C4E" w:tentative="1">
      <w:start w:val="1"/>
      <w:numFmt w:val="upperRoman"/>
      <w:lvlText w:val="%3."/>
      <w:lvlJc w:val="right"/>
      <w:pPr>
        <w:tabs>
          <w:tab w:val="num" w:pos="2160"/>
        </w:tabs>
        <w:ind w:left="2160" w:hanging="360"/>
      </w:pPr>
    </w:lvl>
    <w:lvl w:ilvl="3" w:tplc="6E867BEC" w:tentative="1">
      <w:start w:val="1"/>
      <w:numFmt w:val="upperRoman"/>
      <w:lvlText w:val="%4."/>
      <w:lvlJc w:val="right"/>
      <w:pPr>
        <w:tabs>
          <w:tab w:val="num" w:pos="2880"/>
        </w:tabs>
        <w:ind w:left="2880" w:hanging="360"/>
      </w:pPr>
    </w:lvl>
    <w:lvl w:ilvl="4" w:tplc="9476EB7A" w:tentative="1">
      <w:start w:val="1"/>
      <w:numFmt w:val="upperRoman"/>
      <w:lvlText w:val="%5."/>
      <w:lvlJc w:val="right"/>
      <w:pPr>
        <w:tabs>
          <w:tab w:val="num" w:pos="3600"/>
        </w:tabs>
        <w:ind w:left="3600" w:hanging="360"/>
      </w:pPr>
    </w:lvl>
    <w:lvl w:ilvl="5" w:tplc="70887032" w:tentative="1">
      <w:start w:val="1"/>
      <w:numFmt w:val="upperRoman"/>
      <w:lvlText w:val="%6."/>
      <w:lvlJc w:val="right"/>
      <w:pPr>
        <w:tabs>
          <w:tab w:val="num" w:pos="4320"/>
        </w:tabs>
        <w:ind w:left="4320" w:hanging="360"/>
      </w:pPr>
    </w:lvl>
    <w:lvl w:ilvl="6" w:tplc="AD9A815C" w:tentative="1">
      <w:start w:val="1"/>
      <w:numFmt w:val="upperRoman"/>
      <w:lvlText w:val="%7."/>
      <w:lvlJc w:val="right"/>
      <w:pPr>
        <w:tabs>
          <w:tab w:val="num" w:pos="5040"/>
        </w:tabs>
        <w:ind w:left="5040" w:hanging="360"/>
      </w:pPr>
    </w:lvl>
    <w:lvl w:ilvl="7" w:tplc="4B9E6768" w:tentative="1">
      <w:start w:val="1"/>
      <w:numFmt w:val="upperRoman"/>
      <w:lvlText w:val="%8."/>
      <w:lvlJc w:val="right"/>
      <w:pPr>
        <w:tabs>
          <w:tab w:val="num" w:pos="5760"/>
        </w:tabs>
        <w:ind w:left="5760" w:hanging="360"/>
      </w:pPr>
    </w:lvl>
    <w:lvl w:ilvl="8" w:tplc="863AF8D6" w:tentative="1">
      <w:start w:val="1"/>
      <w:numFmt w:val="upperRoman"/>
      <w:lvlText w:val="%9."/>
      <w:lvlJc w:val="right"/>
      <w:pPr>
        <w:tabs>
          <w:tab w:val="num" w:pos="6480"/>
        </w:tabs>
        <w:ind w:left="6480" w:hanging="360"/>
      </w:pPr>
    </w:lvl>
  </w:abstractNum>
  <w:abstractNum w:abstractNumId="8" w15:restartNumberingAfterBreak="0">
    <w:nsid w:val="0F671702"/>
    <w:multiLevelType w:val="hybridMultilevel"/>
    <w:tmpl w:val="DFEC153A"/>
    <w:lvl w:ilvl="0" w:tplc="CFA6A796">
      <w:start w:val="1"/>
      <w:numFmt w:val="bullet"/>
      <w:lvlText w:val="•"/>
      <w:lvlJc w:val="left"/>
      <w:pPr>
        <w:tabs>
          <w:tab w:val="num" w:pos="720"/>
        </w:tabs>
        <w:ind w:left="720" w:hanging="360"/>
      </w:pPr>
      <w:rPr>
        <w:rFonts w:ascii="Arial" w:hAnsi="Arial" w:hint="default"/>
      </w:rPr>
    </w:lvl>
    <w:lvl w:ilvl="1" w:tplc="9DCC3AB2" w:tentative="1">
      <w:start w:val="1"/>
      <w:numFmt w:val="bullet"/>
      <w:lvlText w:val="•"/>
      <w:lvlJc w:val="left"/>
      <w:pPr>
        <w:tabs>
          <w:tab w:val="num" w:pos="1440"/>
        </w:tabs>
        <w:ind w:left="1440" w:hanging="360"/>
      </w:pPr>
      <w:rPr>
        <w:rFonts w:ascii="Arial" w:hAnsi="Arial" w:hint="default"/>
      </w:rPr>
    </w:lvl>
    <w:lvl w:ilvl="2" w:tplc="13E219D2" w:tentative="1">
      <w:start w:val="1"/>
      <w:numFmt w:val="bullet"/>
      <w:lvlText w:val="•"/>
      <w:lvlJc w:val="left"/>
      <w:pPr>
        <w:tabs>
          <w:tab w:val="num" w:pos="2160"/>
        </w:tabs>
        <w:ind w:left="2160" w:hanging="360"/>
      </w:pPr>
      <w:rPr>
        <w:rFonts w:ascii="Arial" w:hAnsi="Arial" w:hint="default"/>
      </w:rPr>
    </w:lvl>
    <w:lvl w:ilvl="3" w:tplc="D93A34B0" w:tentative="1">
      <w:start w:val="1"/>
      <w:numFmt w:val="bullet"/>
      <w:lvlText w:val="•"/>
      <w:lvlJc w:val="left"/>
      <w:pPr>
        <w:tabs>
          <w:tab w:val="num" w:pos="2880"/>
        </w:tabs>
        <w:ind w:left="2880" w:hanging="360"/>
      </w:pPr>
      <w:rPr>
        <w:rFonts w:ascii="Arial" w:hAnsi="Arial" w:hint="default"/>
      </w:rPr>
    </w:lvl>
    <w:lvl w:ilvl="4" w:tplc="A0009D74" w:tentative="1">
      <w:start w:val="1"/>
      <w:numFmt w:val="bullet"/>
      <w:lvlText w:val="•"/>
      <w:lvlJc w:val="left"/>
      <w:pPr>
        <w:tabs>
          <w:tab w:val="num" w:pos="3600"/>
        </w:tabs>
        <w:ind w:left="3600" w:hanging="360"/>
      </w:pPr>
      <w:rPr>
        <w:rFonts w:ascii="Arial" w:hAnsi="Arial" w:hint="default"/>
      </w:rPr>
    </w:lvl>
    <w:lvl w:ilvl="5" w:tplc="E6029160" w:tentative="1">
      <w:start w:val="1"/>
      <w:numFmt w:val="bullet"/>
      <w:lvlText w:val="•"/>
      <w:lvlJc w:val="left"/>
      <w:pPr>
        <w:tabs>
          <w:tab w:val="num" w:pos="4320"/>
        </w:tabs>
        <w:ind w:left="4320" w:hanging="360"/>
      </w:pPr>
      <w:rPr>
        <w:rFonts w:ascii="Arial" w:hAnsi="Arial" w:hint="default"/>
      </w:rPr>
    </w:lvl>
    <w:lvl w:ilvl="6" w:tplc="804E9834" w:tentative="1">
      <w:start w:val="1"/>
      <w:numFmt w:val="bullet"/>
      <w:lvlText w:val="•"/>
      <w:lvlJc w:val="left"/>
      <w:pPr>
        <w:tabs>
          <w:tab w:val="num" w:pos="5040"/>
        </w:tabs>
        <w:ind w:left="5040" w:hanging="360"/>
      </w:pPr>
      <w:rPr>
        <w:rFonts w:ascii="Arial" w:hAnsi="Arial" w:hint="default"/>
      </w:rPr>
    </w:lvl>
    <w:lvl w:ilvl="7" w:tplc="95FC91FE" w:tentative="1">
      <w:start w:val="1"/>
      <w:numFmt w:val="bullet"/>
      <w:lvlText w:val="•"/>
      <w:lvlJc w:val="left"/>
      <w:pPr>
        <w:tabs>
          <w:tab w:val="num" w:pos="5760"/>
        </w:tabs>
        <w:ind w:left="5760" w:hanging="360"/>
      </w:pPr>
      <w:rPr>
        <w:rFonts w:ascii="Arial" w:hAnsi="Arial" w:hint="default"/>
      </w:rPr>
    </w:lvl>
    <w:lvl w:ilvl="8" w:tplc="4C0CD3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11F0947"/>
    <w:multiLevelType w:val="hybridMultilevel"/>
    <w:tmpl w:val="D3CEFB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127679D4"/>
    <w:multiLevelType w:val="hybridMultilevel"/>
    <w:tmpl w:val="FEA8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F5AE2"/>
    <w:multiLevelType w:val="hybridMultilevel"/>
    <w:tmpl w:val="751888C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5115A18"/>
    <w:multiLevelType w:val="hybridMultilevel"/>
    <w:tmpl w:val="D908B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65F62BC"/>
    <w:multiLevelType w:val="hybridMultilevel"/>
    <w:tmpl w:val="7A1CE3E4"/>
    <w:lvl w:ilvl="0" w:tplc="2138AACC">
      <w:start w:val="1"/>
      <w:numFmt w:val="decimal"/>
      <w:lvlText w:val="[%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366C9"/>
    <w:multiLevelType w:val="hybridMultilevel"/>
    <w:tmpl w:val="DE842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1D4685"/>
    <w:multiLevelType w:val="multilevel"/>
    <w:tmpl w:val="2D06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831C81"/>
    <w:multiLevelType w:val="hybridMultilevel"/>
    <w:tmpl w:val="8EF844B0"/>
    <w:lvl w:ilvl="0" w:tplc="3A567720">
      <w:start w:val="10"/>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0410996"/>
    <w:multiLevelType w:val="multilevel"/>
    <w:tmpl w:val="CAA247C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CC3D98"/>
    <w:multiLevelType w:val="multilevel"/>
    <w:tmpl w:val="6164C02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51F1BC8"/>
    <w:multiLevelType w:val="hybridMultilevel"/>
    <w:tmpl w:val="E60256AA"/>
    <w:lvl w:ilvl="0" w:tplc="22BE4C60">
      <w:start w:val="1"/>
      <w:numFmt w:val="bullet"/>
      <w:lvlText w:val="•"/>
      <w:lvlJc w:val="left"/>
      <w:pPr>
        <w:tabs>
          <w:tab w:val="num" w:pos="720"/>
        </w:tabs>
        <w:ind w:left="720" w:hanging="360"/>
      </w:pPr>
      <w:rPr>
        <w:rFonts w:ascii="Arial" w:hAnsi="Arial" w:hint="default"/>
      </w:rPr>
    </w:lvl>
    <w:lvl w:ilvl="1" w:tplc="753C2230" w:tentative="1">
      <w:start w:val="1"/>
      <w:numFmt w:val="bullet"/>
      <w:lvlText w:val="•"/>
      <w:lvlJc w:val="left"/>
      <w:pPr>
        <w:tabs>
          <w:tab w:val="num" w:pos="1440"/>
        </w:tabs>
        <w:ind w:left="1440" w:hanging="360"/>
      </w:pPr>
      <w:rPr>
        <w:rFonts w:ascii="Arial" w:hAnsi="Arial" w:hint="default"/>
      </w:rPr>
    </w:lvl>
    <w:lvl w:ilvl="2" w:tplc="EF04F084" w:tentative="1">
      <w:start w:val="1"/>
      <w:numFmt w:val="bullet"/>
      <w:lvlText w:val="•"/>
      <w:lvlJc w:val="left"/>
      <w:pPr>
        <w:tabs>
          <w:tab w:val="num" w:pos="2160"/>
        </w:tabs>
        <w:ind w:left="2160" w:hanging="360"/>
      </w:pPr>
      <w:rPr>
        <w:rFonts w:ascii="Arial" w:hAnsi="Arial" w:hint="default"/>
      </w:rPr>
    </w:lvl>
    <w:lvl w:ilvl="3" w:tplc="94E0C290" w:tentative="1">
      <w:start w:val="1"/>
      <w:numFmt w:val="bullet"/>
      <w:lvlText w:val="•"/>
      <w:lvlJc w:val="left"/>
      <w:pPr>
        <w:tabs>
          <w:tab w:val="num" w:pos="2880"/>
        </w:tabs>
        <w:ind w:left="2880" w:hanging="360"/>
      </w:pPr>
      <w:rPr>
        <w:rFonts w:ascii="Arial" w:hAnsi="Arial" w:hint="default"/>
      </w:rPr>
    </w:lvl>
    <w:lvl w:ilvl="4" w:tplc="BB485E2C" w:tentative="1">
      <w:start w:val="1"/>
      <w:numFmt w:val="bullet"/>
      <w:lvlText w:val="•"/>
      <w:lvlJc w:val="left"/>
      <w:pPr>
        <w:tabs>
          <w:tab w:val="num" w:pos="3600"/>
        </w:tabs>
        <w:ind w:left="3600" w:hanging="360"/>
      </w:pPr>
      <w:rPr>
        <w:rFonts w:ascii="Arial" w:hAnsi="Arial" w:hint="default"/>
      </w:rPr>
    </w:lvl>
    <w:lvl w:ilvl="5" w:tplc="51FCA3A2" w:tentative="1">
      <w:start w:val="1"/>
      <w:numFmt w:val="bullet"/>
      <w:lvlText w:val="•"/>
      <w:lvlJc w:val="left"/>
      <w:pPr>
        <w:tabs>
          <w:tab w:val="num" w:pos="4320"/>
        </w:tabs>
        <w:ind w:left="4320" w:hanging="360"/>
      </w:pPr>
      <w:rPr>
        <w:rFonts w:ascii="Arial" w:hAnsi="Arial" w:hint="default"/>
      </w:rPr>
    </w:lvl>
    <w:lvl w:ilvl="6" w:tplc="1DAE27DA" w:tentative="1">
      <w:start w:val="1"/>
      <w:numFmt w:val="bullet"/>
      <w:lvlText w:val="•"/>
      <w:lvlJc w:val="left"/>
      <w:pPr>
        <w:tabs>
          <w:tab w:val="num" w:pos="5040"/>
        </w:tabs>
        <w:ind w:left="5040" w:hanging="360"/>
      </w:pPr>
      <w:rPr>
        <w:rFonts w:ascii="Arial" w:hAnsi="Arial" w:hint="default"/>
      </w:rPr>
    </w:lvl>
    <w:lvl w:ilvl="7" w:tplc="2C7031CC" w:tentative="1">
      <w:start w:val="1"/>
      <w:numFmt w:val="bullet"/>
      <w:lvlText w:val="•"/>
      <w:lvlJc w:val="left"/>
      <w:pPr>
        <w:tabs>
          <w:tab w:val="num" w:pos="5760"/>
        </w:tabs>
        <w:ind w:left="5760" w:hanging="360"/>
      </w:pPr>
      <w:rPr>
        <w:rFonts w:ascii="Arial" w:hAnsi="Arial" w:hint="default"/>
      </w:rPr>
    </w:lvl>
    <w:lvl w:ilvl="8" w:tplc="E25A4AF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58E4F46"/>
    <w:multiLevelType w:val="hybridMultilevel"/>
    <w:tmpl w:val="D39CB320"/>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38F42880"/>
    <w:multiLevelType w:val="multilevel"/>
    <w:tmpl w:val="908A68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A593338"/>
    <w:multiLevelType w:val="hybridMultilevel"/>
    <w:tmpl w:val="440029F2"/>
    <w:lvl w:ilvl="0" w:tplc="6DCCBD00">
      <w:start w:val="1"/>
      <w:numFmt w:val="bullet"/>
      <w:lvlText w:val="o"/>
      <w:lvlJc w:val="left"/>
      <w:pPr>
        <w:tabs>
          <w:tab w:val="num" w:pos="720"/>
        </w:tabs>
        <w:ind w:left="720" w:hanging="360"/>
      </w:pPr>
      <w:rPr>
        <w:rFonts w:ascii="Courier New" w:hAnsi="Courier New" w:hint="default"/>
      </w:rPr>
    </w:lvl>
    <w:lvl w:ilvl="1" w:tplc="45E27830" w:tentative="1">
      <w:start w:val="1"/>
      <w:numFmt w:val="bullet"/>
      <w:lvlText w:val="o"/>
      <w:lvlJc w:val="left"/>
      <w:pPr>
        <w:tabs>
          <w:tab w:val="num" w:pos="1440"/>
        </w:tabs>
        <w:ind w:left="1440" w:hanging="360"/>
      </w:pPr>
      <w:rPr>
        <w:rFonts w:ascii="Courier New" w:hAnsi="Courier New" w:hint="default"/>
      </w:rPr>
    </w:lvl>
    <w:lvl w:ilvl="2" w:tplc="33722C7E" w:tentative="1">
      <w:start w:val="1"/>
      <w:numFmt w:val="bullet"/>
      <w:lvlText w:val="o"/>
      <w:lvlJc w:val="left"/>
      <w:pPr>
        <w:tabs>
          <w:tab w:val="num" w:pos="2160"/>
        </w:tabs>
        <w:ind w:left="2160" w:hanging="360"/>
      </w:pPr>
      <w:rPr>
        <w:rFonts w:ascii="Courier New" w:hAnsi="Courier New" w:hint="default"/>
      </w:rPr>
    </w:lvl>
    <w:lvl w:ilvl="3" w:tplc="5CD24EDA" w:tentative="1">
      <w:start w:val="1"/>
      <w:numFmt w:val="bullet"/>
      <w:lvlText w:val="o"/>
      <w:lvlJc w:val="left"/>
      <w:pPr>
        <w:tabs>
          <w:tab w:val="num" w:pos="2880"/>
        </w:tabs>
        <w:ind w:left="2880" w:hanging="360"/>
      </w:pPr>
      <w:rPr>
        <w:rFonts w:ascii="Courier New" w:hAnsi="Courier New" w:hint="default"/>
      </w:rPr>
    </w:lvl>
    <w:lvl w:ilvl="4" w:tplc="590201B6" w:tentative="1">
      <w:start w:val="1"/>
      <w:numFmt w:val="bullet"/>
      <w:lvlText w:val="o"/>
      <w:lvlJc w:val="left"/>
      <w:pPr>
        <w:tabs>
          <w:tab w:val="num" w:pos="3600"/>
        </w:tabs>
        <w:ind w:left="3600" w:hanging="360"/>
      </w:pPr>
      <w:rPr>
        <w:rFonts w:ascii="Courier New" w:hAnsi="Courier New" w:hint="default"/>
      </w:rPr>
    </w:lvl>
    <w:lvl w:ilvl="5" w:tplc="F60CCC1E" w:tentative="1">
      <w:start w:val="1"/>
      <w:numFmt w:val="bullet"/>
      <w:lvlText w:val="o"/>
      <w:lvlJc w:val="left"/>
      <w:pPr>
        <w:tabs>
          <w:tab w:val="num" w:pos="4320"/>
        </w:tabs>
        <w:ind w:left="4320" w:hanging="360"/>
      </w:pPr>
      <w:rPr>
        <w:rFonts w:ascii="Courier New" w:hAnsi="Courier New" w:hint="default"/>
      </w:rPr>
    </w:lvl>
    <w:lvl w:ilvl="6" w:tplc="3BE4E608" w:tentative="1">
      <w:start w:val="1"/>
      <w:numFmt w:val="bullet"/>
      <w:lvlText w:val="o"/>
      <w:lvlJc w:val="left"/>
      <w:pPr>
        <w:tabs>
          <w:tab w:val="num" w:pos="5040"/>
        </w:tabs>
        <w:ind w:left="5040" w:hanging="360"/>
      </w:pPr>
      <w:rPr>
        <w:rFonts w:ascii="Courier New" w:hAnsi="Courier New" w:hint="default"/>
      </w:rPr>
    </w:lvl>
    <w:lvl w:ilvl="7" w:tplc="6DBC5978" w:tentative="1">
      <w:start w:val="1"/>
      <w:numFmt w:val="bullet"/>
      <w:lvlText w:val="o"/>
      <w:lvlJc w:val="left"/>
      <w:pPr>
        <w:tabs>
          <w:tab w:val="num" w:pos="5760"/>
        </w:tabs>
        <w:ind w:left="5760" w:hanging="360"/>
      </w:pPr>
      <w:rPr>
        <w:rFonts w:ascii="Courier New" w:hAnsi="Courier New" w:hint="default"/>
      </w:rPr>
    </w:lvl>
    <w:lvl w:ilvl="8" w:tplc="C3C4CE72" w:tentative="1">
      <w:start w:val="1"/>
      <w:numFmt w:val="bullet"/>
      <w:lvlText w:val="o"/>
      <w:lvlJc w:val="left"/>
      <w:pPr>
        <w:tabs>
          <w:tab w:val="num" w:pos="6480"/>
        </w:tabs>
        <w:ind w:left="6480" w:hanging="360"/>
      </w:pPr>
      <w:rPr>
        <w:rFonts w:ascii="Courier New" w:hAnsi="Courier New" w:hint="default"/>
      </w:rPr>
    </w:lvl>
  </w:abstractNum>
  <w:abstractNum w:abstractNumId="23" w15:restartNumberingAfterBreak="0">
    <w:nsid w:val="3F6D0485"/>
    <w:multiLevelType w:val="hybridMultilevel"/>
    <w:tmpl w:val="46ACA25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15:restartNumberingAfterBreak="0">
    <w:nsid w:val="40861C22"/>
    <w:multiLevelType w:val="hybridMultilevel"/>
    <w:tmpl w:val="E2D46E62"/>
    <w:lvl w:ilvl="0" w:tplc="48484AA2">
      <w:start w:val="1"/>
      <w:numFmt w:val="upperRoman"/>
      <w:lvlText w:val="%1."/>
      <w:lvlJc w:val="right"/>
      <w:pPr>
        <w:tabs>
          <w:tab w:val="num" w:pos="720"/>
        </w:tabs>
        <w:ind w:left="720" w:hanging="360"/>
      </w:pPr>
    </w:lvl>
    <w:lvl w:ilvl="1" w:tplc="A8567DFC" w:tentative="1">
      <w:start w:val="1"/>
      <w:numFmt w:val="upperRoman"/>
      <w:lvlText w:val="%2."/>
      <w:lvlJc w:val="right"/>
      <w:pPr>
        <w:tabs>
          <w:tab w:val="num" w:pos="1440"/>
        </w:tabs>
        <w:ind w:left="1440" w:hanging="360"/>
      </w:pPr>
    </w:lvl>
    <w:lvl w:ilvl="2" w:tplc="AFBA142E" w:tentative="1">
      <w:start w:val="1"/>
      <w:numFmt w:val="upperRoman"/>
      <w:lvlText w:val="%3."/>
      <w:lvlJc w:val="right"/>
      <w:pPr>
        <w:tabs>
          <w:tab w:val="num" w:pos="2160"/>
        </w:tabs>
        <w:ind w:left="2160" w:hanging="360"/>
      </w:pPr>
    </w:lvl>
    <w:lvl w:ilvl="3" w:tplc="AD681BA8" w:tentative="1">
      <w:start w:val="1"/>
      <w:numFmt w:val="upperRoman"/>
      <w:lvlText w:val="%4."/>
      <w:lvlJc w:val="right"/>
      <w:pPr>
        <w:tabs>
          <w:tab w:val="num" w:pos="2880"/>
        </w:tabs>
        <w:ind w:left="2880" w:hanging="360"/>
      </w:pPr>
    </w:lvl>
    <w:lvl w:ilvl="4" w:tplc="66264374" w:tentative="1">
      <w:start w:val="1"/>
      <w:numFmt w:val="upperRoman"/>
      <w:lvlText w:val="%5."/>
      <w:lvlJc w:val="right"/>
      <w:pPr>
        <w:tabs>
          <w:tab w:val="num" w:pos="3600"/>
        </w:tabs>
        <w:ind w:left="3600" w:hanging="360"/>
      </w:pPr>
    </w:lvl>
    <w:lvl w:ilvl="5" w:tplc="4AA64172" w:tentative="1">
      <w:start w:val="1"/>
      <w:numFmt w:val="upperRoman"/>
      <w:lvlText w:val="%6."/>
      <w:lvlJc w:val="right"/>
      <w:pPr>
        <w:tabs>
          <w:tab w:val="num" w:pos="4320"/>
        </w:tabs>
        <w:ind w:left="4320" w:hanging="360"/>
      </w:pPr>
    </w:lvl>
    <w:lvl w:ilvl="6" w:tplc="1498746A" w:tentative="1">
      <w:start w:val="1"/>
      <w:numFmt w:val="upperRoman"/>
      <w:lvlText w:val="%7."/>
      <w:lvlJc w:val="right"/>
      <w:pPr>
        <w:tabs>
          <w:tab w:val="num" w:pos="5040"/>
        </w:tabs>
        <w:ind w:left="5040" w:hanging="360"/>
      </w:pPr>
    </w:lvl>
    <w:lvl w:ilvl="7" w:tplc="817C029A" w:tentative="1">
      <w:start w:val="1"/>
      <w:numFmt w:val="upperRoman"/>
      <w:lvlText w:val="%8."/>
      <w:lvlJc w:val="right"/>
      <w:pPr>
        <w:tabs>
          <w:tab w:val="num" w:pos="5760"/>
        </w:tabs>
        <w:ind w:left="5760" w:hanging="360"/>
      </w:pPr>
    </w:lvl>
    <w:lvl w:ilvl="8" w:tplc="26D2D336" w:tentative="1">
      <w:start w:val="1"/>
      <w:numFmt w:val="upperRoman"/>
      <w:lvlText w:val="%9."/>
      <w:lvlJc w:val="right"/>
      <w:pPr>
        <w:tabs>
          <w:tab w:val="num" w:pos="6480"/>
        </w:tabs>
        <w:ind w:left="6480" w:hanging="360"/>
      </w:pPr>
    </w:lvl>
  </w:abstractNum>
  <w:abstractNum w:abstractNumId="25" w15:restartNumberingAfterBreak="0">
    <w:nsid w:val="4308452D"/>
    <w:multiLevelType w:val="hybridMultilevel"/>
    <w:tmpl w:val="27D0D84C"/>
    <w:lvl w:ilvl="0" w:tplc="7A0EE69A">
      <w:start w:val="1"/>
      <w:numFmt w:val="bullet"/>
      <w:lvlText w:val="•"/>
      <w:lvlJc w:val="left"/>
      <w:pPr>
        <w:tabs>
          <w:tab w:val="num" w:pos="720"/>
        </w:tabs>
        <w:ind w:left="720" w:hanging="360"/>
      </w:pPr>
      <w:rPr>
        <w:rFonts w:ascii="Arial" w:hAnsi="Arial" w:hint="default"/>
      </w:rPr>
    </w:lvl>
    <w:lvl w:ilvl="1" w:tplc="3A82E446" w:tentative="1">
      <w:start w:val="1"/>
      <w:numFmt w:val="bullet"/>
      <w:lvlText w:val="•"/>
      <w:lvlJc w:val="left"/>
      <w:pPr>
        <w:tabs>
          <w:tab w:val="num" w:pos="1440"/>
        </w:tabs>
        <w:ind w:left="1440" w:hanging="360"/>
      </w:pPr>
      <w:rPr>
        <w:rFonts w:ascii="Arial" w:hAnsi="Arial" w:hint="default"/>
      </w:rPr>
    </w:lvl>
    <w:lvl w:ilvl="2" w:tplc="E996E62E" w:tentative="1">
      <w:start w:val="1"/>
      <w:numFmt w:val="bullet"/>
      <w:lvlText w:val="•"/>
      <w:lvlJc w:val="left"/>
      <w:pPr>
        <w:tabs>
          <w:tab w:val="num" w:pos="2160"/>
        </w:tabs>
        <w:ind w:left="2160" w:hanging="360"/>
      </w:pPr>
      <w:rPr>
        <w:rFonts w:ascii="Arial" w:hAnsi="Arial" w:hint="default"/>
      </w:rPr>
    </w:lvl>
    <w:lvl w:ilvl="3" w:tplc="F6F48D12" w:tentative="1">
      <w:start w:val="1"/>
      <w:numFmt w:val="bullet"/>
      <w:lvlText w:val="•"/>
      <w:lvlJc w:val="left"/>
      <w:pPr>
        <w:tabs>
          <w:tab w:val="num" w:pos="2880"/>
        </w:tabs>
        <w:ind w:left="2880" w:hanging="360"/>
      </w:pPr>
      <w:rPr>
        <w:rFonts w:ascii="Arial" w:hAnsi="Arial" w:hint="default"/>
      </w:rPr>
    </w:lvl>
    <w:lvl w:ilvl="4" w:tplc="63B20E60" w:tentative="1">
      <w:start w:val="1"/>
      <w:numFmt w:val="bullet"/>
      <w:lvlText w:val="•"/>
      <w:lvlJc w:val="left"/>
      <w:pPr>
        <w:tabs>
          <w:tab w:val="num" w:pos="3600"/>
        </w:tabs>
        <w:ind w:left="3600" w:hanging="360"/>
      </w:pPr>
      <w:rPr>
        <w:rFonts w:ascii="Arial" w:hAnsi="Arial" w:hint="default"/>
      </w:rPr>
    </w:lvl>
    <w:lvl w:ilvl="5" w:tplc="B9A209D8" w:tentative="1">
      <w:start w:val="1"/>
      <w:numFmt w:val="bullet"/>
      <w:lvlText w:val="•"/>
      <w:lvlJc w:val="left"/>
      <w:pPr>
        <w:tabs>
          <w:tab w:val="num" w:pos="4320"/>
        </w:tabs>
        <w:ind w:left="4320" w:hanging="360"/>
      </w:pPr>
      <w:rPr>
        <w:rFonts w:ascii="Arial" w:hAnsi="Arial" w:hint="default"/>
      </w:rPr>
    </w:lvl>
    <w:lvl w:ilvl="6" w:tplc="E3640EAA" w:tentative="1">
      <w:start w:val="1"/>
      <w:numFmt w:val="bullet"/>
      <w:lvlText w:val="•"/>
      <w:lvlJc w:val="left"/>
      <w:pPr>
        <w:tabs>
          <w:tab w:val="num" w:pos="5040"/>
        </w:tabs>
        <w:ind w:left="5040" w:hanging="360"/>
      </w:pPr>
      <w:rPr>
        <w:rFonts w:ascii="Arial" w:hAnsi="Arial" w:hint="default"/>
      </w:rPr>
    </w:lvl>
    <w:lvl w:ilvl="7" w:tplc="D9C05E48" w:tentative="1">
      <w:start w:val="1"/>
      <w:numFmt w:val="bullet"/>
      <w:lvlText w:val="•"/>
      <w:lvlJc w:val="left"/>
      <w:pPr>
        <w:tabs>
          <w:tab w:val="num" w:pos="5760"/>
        </w:tabs>
        <w:ind w:left="5760" w:hanging="360"/>
      </w:pPr>
      <w:rPr>
        <w:rFonts w:ascii="Arial" w:hAnsi="Arial" w:hint="default"/>
      </w:rPr>
    </w:lvl>
    <w:lvl w:ilvl="8" w:tplc="769813F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B263851"/>
    <w:multiLevelType w:val="hybridMultilevel"/>
    <w:tmpl w:val="834208BC"/>
    <w:lvl w:ilvl="0" w:tplc="92F2C268">
      <w:start w:val="1"/>
      <w:numFmt w:val="bullet"/>
      <w:lvlText w:val="•"/>
      <w:lvlJc w:val="left"/>
      <w:pPr>
        <w:tabs>
          <w:tab w:val="num" w:pos="720"/>
        </w:tabs>
        <w:ind w:left="720" w:hanging="360"/>
      </w:pPr>
      <w:rPr>
        <w:rFonts w:ascii="Arial" w:hAnsi="Arial" w:hint="default"/>
      </w:rPr>
    </w:lvl>
    <w:lvl w:ilvl="1" w:tplc="CB8074CC" w:tentative="1">
      <w:start w:val="1"/>
      <w:numFmt w:val="bullet"/>
      <w:lvlText w:val="•"/>
      <w:lvlJc w:val="left"/>
      <w:pPr>
        <w:tabs>
          <w:tab w:val="num" w:pos="1440"/>
        </w:tabs>
        <w:ind w:left="1440" w:hanging="360"/>
      </w:pPr>
      <w:rPr>
        <w:rFonts w:ascii="Arial" w:hAnsi="Arial" w:hint="default"/>
      </w:rPr>
    </w:lvl>
    <w:lvl w:ilvl="2" w:tplc="361E873C" w:tentative="1">
      <w:start w:val="1"/>
      <w:numFmt w:val="bullet"/>
      <w:lvlText w:val="•"/>
      <w:lvlJc w:val="left"/>
      <w:pPr>
        <w:tabs>
          <w:tab w:val="num" w:pos="2160"/>
        </w:tabs>
        <w:ind w:left="2160" w:hanging="360"/>
      </w:pPr>
      <w:rPr>
        <w:rFonts w:ascii="Arial" w:hAnsi="Arial" w:hint="default"/>
      </w:rPr>
    </w:lvl>
    <w:lvl w:ilvl="3" w:tplc="96E448B2" w:tentative="1">
      <w:start w:val="1"/>
      <w:numFmt w:val="bullet"/>
      <w:lvlText w:val="•"/>
      <w:lvlJc w:val="left"/>
      <w:pPr>
        <w:tabs>
          <w:tab w:val="num" w:pos="2880"/>
        </w:tabs>
        <w:ind w:left="2880" w:hanging="360"/>
      </w:pPr>
      <w:rPr>
        <w:rFonts w:ascii="Arial" w:hAnsi="Arial" w:hint="default"/>
      </w:rPr>
    </w:lvl>
    <w:lvl w:ilvl="4" w:tplc="42422E28" w:tentative="1">
      <w:start w:val="1"/>
      <w:numFmt w:val="bullet"/>
      <w:lvlText w:val="•"/>
      <w:lvlJc w:val="left"/>
      <w:pPr>
        <w:tabs>
          <w:tab w:val="num" w:pos="3600"/>
        </w:tabs>
        <w:ind w:left="3600" w:hanging="360"/>
      </w:pPr>
      <w:rPr>
        <w:rFonts w:ascii="Arial" w:hAnsi="Arial" w:hint="default"/>
      </w:rPr>
    </w:lvl>
    <w:lvl w:ilvl="5" w:tplc="09D0E330" w:tentative="1">
      <w:start w:val="1"/>
      <w:numFmt w:val="bullet"/>
      <w:lvlText w:val="•"/>
      <w:lvlJc w:val="left"/>
      <w:pPr>
        <w:tabs>
          <w:tab w:val="num" w:pos="4320"/>
        </w:tabs>
        <w:ind w:left="4320" w:hanging="360"/>
      </w:pPr>
      <w:rPr>
        <w:rFonts w:ascii="Arial" w:hAnsi="Arial" w:hint="default"/>
      </w:rPr>
    </w:lvl>
    <w:lvl w:ilvl="6" w:tplc="5F580A06" w:tentative="1">
      <w:start w:val="1"/>
      <w:numFmt w:val="bullet"/>
      <w:lvlText w:val="•"/>
      <w:lvlJc w:val="left"/>
      <w:pPr>
        <w:tabs>
          <w:tab w:val="num" w:pos="5040"/>
        </w:tabs>
        <w:ind w:left="5040" w:hanging="360"/>
      </w:pPr>
      <w:rPr>
        <w:rFonts w:ascii="Arial" w:hAnsi="Arial" w:hint="default"/>
      </w:rPr>
    </w:lvl>
    <w:lvl w:ilvl="7" w:tplc="0BF28206" w:tentative="1">
      <w:start w:val="1"/>
      <w:numFmt w:val="bullet"/>
      <w:lvlText w:val="•"/>
      <w:lvlJc w:val="left"/>
      <w:pPr>
        <w:tabs>
          <w:tab w:val="num" w:pos="5760"/>
        </w:tabs>
        <w:ind w:left="5760" w:hanging="360"/>
      </w:pPr>
      <w:rPr>
        <w:rFonts w:ascii="Arial" w:hAnsi="Arial" w:hint="default"/>
      </w:rPr>
    </w:lvl>
    <w:lvl w:ilvl="8" w:tplc="C2E2F58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A34D4B"/>
    <w:multiLevelType w:val="hybridMultilevel"/>
    <w:tmpl w:val="4EAA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8" w15:restartNumberingAfterBreak="0">
    <w:nsid w:val="4E6E1E40"/>
    <w:multiLevelType w:val="multilevel"/>
    <w:tmpl w:val="74600C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9" w15:restartNumberingAfterBreak="0">
    <w:nsid w:val="519C14FE"/>
    <w:multiLevelType w:val="multilevel"/>
    <w:tmpl w:val="F0F6ACA2"/>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0" w15:restartNumberingAfterBreak="0">
    <w:nsid w:val="52F717D9"/>
    <w:multiLevelType w:val="hybridMultilevel"/>
    <w:tmpl w:val="1E7A988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15:restartNumberingAfterBreak="0">
    <w:nsid w:val="54673A58"/>
    <w:multiLevelType w:val="hybridMultilevel"/>
    <w:tmpl w:val="28D4A8CC"/>
    <w:lvl w:ilvl="0" w:tplc="04090001">
      <w:start w:val="1"/>
      <w:numFmt w:val="bullet"/>
      <w:lvlText w:val=""/>
      <w:lvlJc w:val="left"/>
      <w:pPr>
        <w:ind w:left="1027" w:hanging="360"/>
      </w:pPr>
      <w:rPr>
        <w:rFonts w:ascii="Symbol" w:hAnsi="Symbol" w:hint="default"/>
      </w:rPr>
    </w:lvl>
    <w:lvl w:ilvl="1" w:tplc="04090003" w:tentative="1">
      <w:start w:val="1"/>
      <w:numFmt w:val="bullet"/>
      <w:lvlText w:val="o"/>
      <w:lvlJc w:val="left"/>
      <w:pPr>
        <w:ind w:left="1747" w:hanging="360"/>
      </w:pPr>
      <w:rPr>
        <w:rFonts w:ascii="Courier New" w:hAnsi="Courier New" w:cs="Courier New" w:hint="default"/>
      </w:rPr>
    </w:lvl>
    <w:lvl w:ilvl="2" w:tplc="04090005" w:tentative="1">
      <w:start w:val="1"/>
      <w:numFmt w:val="bullet"/>
      <w:lvlText w:val=""/>
      <w:lvlJc w:val="left"/>
      <w:pPr>
        <w:ind w:left="2467" w:hanging="360"/>
      </w:pPr>
      <w:rPr>
        <w:rFonts w:ascii="Wingdings" w:hAnsi="Wingdings" w:hint="default"/>
      </w:rPr>
    </w:lvl>
    <w:lvl w:ilvl="3" w:tplc="04090001" w:tentative="1">
      <w:start w:val="1"/>
      <w:numFmt w:val="bullet"/>
      <w:lvlText w:val=""/>
      <w:lvlJc w:val="left"/>
      <w:pPr>
        <w:ind w:left="3187" w:hanging="360"/>
      </w:pPr>
      <w:rPr>
        <w:rFonts w:ascii="Symbol" w:hAnsi="Symbol" w:hint="default"/>
      </w:rPr>
    </w:lvl>
    <w:lvl w:ilvl="4" w:tplc="04090003" w:tentative="1">
      <w:start w:val="1"/>
      <w:numFmt w:val="bullet"/>
      <w:lvlText w:val="o"/>
      <w:lvlJc w:val="left"/>
      <w:pPr>
        <w:ind w:left="3907" w:hanging="360"/>
      </w:pPr>
      <w:rPr>
        <w:rFonts w:ascii="Courier New" w:hAnsi="Courier New" w:cs="Courier New" w:hint="default"/>
      </w:rPr>
    </w:lvl>
    <w:lvl w:ilvl="5" w:tplc="04090005" w:tentative="1">
      <w:start w:val="1"/>
      <w:numFmt w:val="bullet"/>
      <w:lvlText w:val=""/>
      <w:lvlJc w:val="left"/>
      <w:pPr>
        <w:ind w:left="4627" w:hanging="360"/>
      </w:pPr>
      <w:rPr>
        <w:rFonts w:ascii="Wingdings" w:hAnsi="Wingdings" w:hint="default"/>
      </w:rPr>
    </w:lvl>
    <w:lvl w:ilvl="6" w:tplc="04090001" w:tentative="1">
      <w:start w:val="1"/>
      <w:numFmt w:val="bullet"/>
      <w:lvlText w:val=""/>
      <w:lvlJc w:val="left"/>
      <w:pPr>
        <w:ind w:left="5347" w:hanging="360"/>
      </w:pPr>
      <w:rPr>
        <w:rFonts w:ascii="Symbol" w:hAnsi="Symbol" w:hint="default"/>
      </w:rPr>
    </w:lvl>
    <w:lvl w:ilvl="7" w:tplc="04090003" w:tentative="1">
      <w:start w:val="1"/>
      <w:numFmt w:val="bullet"/>
      <w:lvlText w:val="o"/>
      <w:lvlJc w:val="left"/>
      <w:pPr>
        <w:ind w:left="6067" w:hanging="360"/>
      </w:pPr>
      <w:rPr>
        <w:rFonts w:ascii="Courier New" w:hAnsi="Courier New" w:cs="Courier New" w:hint="default"/>
      </w:rPr>
    </w:lvl>
    <w:lvl w:ilvl="8" w:tplc="04090005" w:tentative="1">
      <w:start w:val="1"/>
      <w:numFmt w:val="bullet"/>
      <w:lvlText w:val=""/>
      <w:lvlJc w:val="left"/>
      <w:pPr>
        <w:ind w:left="6787" w:hanging="360"/>
      </w:pPr>
      <w:rPr>
        <w:rFonts w:ascii="Wingdings" w:hAnsi="Wingdings" w:hint="default"/>
      </w:rPr>
    </w:lvl>
  </w:abstractNum>
  <w:abstractNum w:abstractNumId="32" w15:restartNumberingAfterBreak="0">
    <w:nsid w:val="57005B69"/>
    <w:multiLevelType w:val="multilevel"/>
    <w:tmpl w:val="5FEC418C"/>
    <w:lvl w:ilvl="0">
      <w:start w:val="1"/>
      <w:numFmt w:val="decimal"/>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3" w15:restartNumberingAfterBreak="0">
    <w:nsid w:val="5ADA1678"/>
    <w:multiLevelType w:val="hybridMultilevel"/>
    <w:tmpl w:val="6834F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12A4E"/>
    <w:multiLevelType w:val="hybridMultilevel"/>
    <w:tmpl w:val="BCF6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540DAD"/>
    <w:multiLevelType w:val="hybridMultilevel"/>
    <w:tmpl w:val="9E247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4C5CF0"/>
    <w:multiLevelType w:val="hybridMultilevel"/>
    <w:tmpl w:val="413E48BA"/>
    <w:lvl w:ilvl="0" w:tplc="554235D8">
      <w:start w:val="1"/>
      <w:numFmt w:val="upperRoman"/>
      <w:lvlText w:val="%1."/>
      <w:lvlJc w:val="right"/>
      <w:pPr>
        <w:tabs>
          <w:tab w:val="num" w:pos="720"/>
        </w:tabs>
        <w:ind w:left="720" w:hanging="360"/>
      </w:pPr>
    </w:lvl>
    <w:lvl w:ilvl="1" w:tplc="2CB8E8A8" w:tentative="1">
      <w:start w:val="1"/>
      <w:numFmt w:val="upperRoman"/>
      <w:lvlText w:val="%2."/>
      <w:lvlJc w:val="right"/>
      <w:pPr>
        <w:tabs>
          <w:tab w:val="num" w:pos="1440"/>
        </w:tabs>
        <w:ind w:left="1440" w:hanging="360"/>
      </w:pPr>
    </w:lvl>
    <w:lvl w:ilvl="2" w:tplc="2E10833C" w:tentative="1">
      <w:start w:val="1"/>
      <w:numFmt w:val="upperRoman"/>
      <w:lvlText w:val="%3."/>
      <w:lvlJc w:val="right"/>
      <w:pPr>
        <w:tabs>
          <w:tab w:val="num" w:pos="2160"/>
        </w:tabs>
        <w:ind w:left="2160" w:hanging="360"/>
      </w:pPr>
    </w:lvl>
    <w:lvl w:ilvl="3" w:tplc="FE8E22FE" w:tentative="1">
      <w:start w:val="1"/>
      <w:numFmt w:val="upperRoman"/>
      <w:lvlText w:val="%4."/>
      <w:lvlJc w:val="right"/>
      <w:pPr>
        <w:tabs>
          <w:tab w:val="num" w:pos="2880"/>
        </w:tabs>
        <w:ind w:left="2880" w:hanging="360"/>
      </w:pPr>
    </w:lvl>
    <w:lvl w:ilvl="4" w:tplc="DEBA3216" w:tentative="1">
      <w:start w:val="1"/>
      <w:numFmt w:val="upperRoman"/>
      <w:lvlText w:val="%5."/>
      <w:lvlJc w:val="right"/>
      <w:pPr>
        <w:tabs>
          <w:tab w:val="num" w:pos="3600"/>
        </w:tabs>
        <w:ind w:left="3600" w:hanging="360"/>
      </w:pPr>
    </w:lvl>
    <w:lvl w:ilvl="5" w:tplc="FB220772" w:tentative="1">
      <w:start w:val="1"/>
      <w:numFmt w:val="upperRoman"/>
      <w:lvlText w:val="%6."/>
      <w:lvlJc w:val="right"/>
      <w:pPr>
        <w:tabs>
          <w:tab w:val="num" w:pos="4320"/>
        </w:tabs>
        <w:ind w:left="4320" w:hanging="360"/>
      </w:pPr>
    </w:lvl>
    <w:lvl w:ilvl="6" w:tplc="059EFB58" w:tentative="1">
      <w:start w:val="1"/>
      <w:numFmt w:val="upperRoman"/>
      <w:lvlText w:val="%7."/>
      <w:lvlJc w:val="right"/>
      <w:pPr>
        <w:tabs>
          <w:tab w:val="num" w:pos="5040"/>
        </w:tabs>
        <w:ind w:left="5040" w:hanging="360"/>
      </w:pPr>
    </w:lvl>
    <w:lvl w:ilvl="7" w:tplc="07A24806" w:tentative="1">
      <w:start w:val="1"/>
      <w:numFmt w:val="upperRoman"/>
      <w:lvlText w:val="%8."/>
      <w:lvlJc w:val="right"/>
      <w:pPr>
        <w:tabs>
          <w:tab w:val="num" w:pos="5760"/>
        </w:tabs>
        <w:ind w:left="5760" w:hanging="360"/>
      </w:pPr>
    </w:lvl>
    <w:lvl w:ilvl="8" w:tplc="6BDEC024" w:tentative="1">
      <w:start w:val="1"/>
      <w:numFmt w:val="upperRoman"/>
      <w:lvlText w:val="%9."/>
      <w:lvlJc w:val="right"/>
      <w:pPr>
        <w:tabs>
          <w:tab w:val="num" w:pos="6480"/>
        </w:tabs>
        <w:ind w:left="6480" w:hanging="360"/>
      </w:pPr>
    </w:lvl>
  </w:abstractNum>
  <w:abstractNum w:abstractNumId="37" w15:restartNumberingAfterBreak="0">
    <w:nsid w:val="62C03C6C"/>
    <w:multiLevelType w:val="hybridMultilevel"/>
    <w:tmpl w:val="8DBE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487BF1"/>
    <w:multiLevelType w:val="hybridMultilevel"/>
    <w:tmpl w:val="400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B26953"/>
    <w:multiLevelType w:val="hybridMultilevel"/>
    <w:tmpl w:val="362C84BC"/>
    <w:lvl w:ilvl="0" w:tplc="0409001B">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685C62FE"/>
    <w:multiLevelType w:val="hybridMultilevel"/>
    <w:tmpl w:val="747C5266"/>
    <w:lvl w:ilvl="0" w:tplc="3A567720">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93F5D08"/>
    <w:multiLevelType w:val="hybridMultilevel"/>
    <w:tmpl w:val="AC62A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35463E"/>
    <w:multiLevelType w:val="hybridMultilevel"/>
    <w:tmpl w:val="F0BE61E0"/>
    <w:lvl w:ilvl="0" w:tplc="04090001">
      <w:start w:val="1"/>
      <w:numFmt w:val="bullet"/>
      <w:lvlText w:val=""/>
      <w:lvlJc w:val="left"/>
      <w:pPr>
        <w:ind w:left="45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3" w15:restartNumberingAfterBreak="0">
    <w:nsid w:val="700B137A"/>
    <w:multiLevelType w:val="hybridMultilevel"/>
    <w:tmpl w:val="A230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152457"/>
    <w:multiLevelType w:val="hybridMultilevel"/>
    <w:tmpl w:val="BCCEC0FC"/>
    <w:lvl w:ilvl="0" w:tplc="38F44426">
      <w:start w:val="1"/>
      <w:numFmt w:val="upperRoman"/>
      <w:lvlText w:val="%1."/>
      <w:lvlJc w:val="right"/>
      <w:pPr>
        <w:tabs>
          <w:tab w:val="num" w:pos="720"/>
        </w:tabs>
        <w:ind w:left="720" w:hanging="360"/>
      </w:pPr>
    </w:lvl>
    <w:lvl w:ilvl="1" w:tplc="E3109EA6" w:tentative="1">
      <w:start w:val="1"/>
      <w:numFmt w:val="upperRoman"/>
      <w:lvlText w:val="%2."/>
      <w:lvlJc w:val="right"/>
      <w:pPr>
        <w:tabs>
          <w:tab w:val="num" w:pos="1440"/>
        </w:tabs>
        <w:ind w:left="1440" w:hanging="360"/>
      </w:pPr>
    </w:lvl>
    <w:lvl w:ilvl="2" w:tplc="D11A6324" w:tentative="1">
      <w:start w:val="1"/>
      <w:numFmt w:val="upperRoman"/>
      <w:lvlText w:val="%3."/>
      <w:lvlJc w:val="right"/>
      <w:pPr>
        <w:tabs>
          <w:tab w:val="num" w:pos="2160"/>
        </w:tabs>
        <w:ind w:left="2160" w:hanging="360"/>
      </w:pPr>
    </w:lvl>
    <w:lvl w:ilvl="3" w:tplc="BD1C67FE" w:tentative="1">
      <w:start w:val="1"/>
      <w:numFmt w:val="upperRoman"/>
      <w:lvlText w:val="%4."/>
      <w:lvlJc w:val="right"/>
      <w:pPr>
        <w:tabs>
          <w:tab w:val="num" w:pos="2880"/>
        </w:tabs>
        <w:ind w:left="2880" w:hanging="360"/>
      </w:pPr>
    </w:lvl>
    <w:lvl w:ilvl="4" w:tplc="DCEE1636" w:tentative="1">
      <w:start w:val="1"/>
      <w:numFmt w:val="upperRoman"/>
      <w:lvlText w:val="%5."/>
      <w:lvlJc w:val="right"/>
      <w:pPr>
        <w:tabs>
          <w:tab w:val="num" w:pos="3600"/>
        </w:tabs>
        <w:ind w:left="3600" w:hanging="360"/>
      </w:pPr>
    </w:lvl>
    <w:lvl w:ilvl="5" w:tplc="748A70BC" w:tentative="1">
      <w:start w:val="1"/>
      <w:numFmt w:val="upperRoman"/>
      <w:lvlText w:val="%6."/>
      <w:lvlJc w:val="right"/>
      <w:pPr>
        <w:tabs>
          <w:tab w:val="num" w:pos="4320"/>
        </w:tabs>
        <w:ind w:left="4320" w:hanging="360"/>
      </w:pPr>
    </w:lvl>
    <w:lvl w:ilvl="6" w:tplc="8098E48A" w:tentative="1">
      <w:start w:val="1"/>
      <w:numFmt w:val="upperRoman"/>
      <w:lvlText w:val="%7."/>
      <w:lvlJc w:val="right"/>
      <w:pPr>
        <w:tabs>
          <w:tab w:val="num" w:pos="5040"/>
        </w:tabs>
        <w:ind w:left="5040" w:hanging="360"/>
      </w:pPr>
    </w:lvl>
    <w:lvl w:ilvl="7" w:tplc="21DE8BCE" w:tentative="1">
      <w:start w:val="1"/>
      <w:numFmt w:val="upperRoman"/>
      <w:lvlText w:val="%8."/>
      <w:lvlJc w:val="right"/>
      <w:pPr>
        <w:tabs>
          <w:tab w:val="num" w:pos="5760"/>
        </w:tabs>
        <w:ind w:left="5760" w:hanging="360"/>
      </w:pPr>
    </w:lvl>
    <w:lvl w:ilvl="8" w:tplc="DF0EDBBC" w:tentative="1">
      <w:start w:val="1"/>
      <w:numFmt w:val="upperRoman"/>
      <w:lvlText w:val="%9."/>
      <w:lvlJc w:val="right"/>
      <w:pPr>
        <w:tabs>
          <w:tab w:val="num" w:pos="6480"/>
        </w:tabs>
        <w:ind w:left="6480" w:hanging="360"/>
      </w:pPr>
    </w:lvl>
  </w:abstractNum>
  <w:abstractNum w:abstractNumId="45" w15:restartNumberingAfterBreak="0">
    <w:nsid w:val="73AC51D1"/>
    <w:multiLevelType w:val="hybridMultilevel"/>
    <w:tmpl w:val="FBB8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396D4C"/>
    <w:multiLevelType w:val="hybridMultilevel"/>
    <w:tmpl w:val="A42C98A2"/>
    <w:lvl w:ilvl="0" w:tplc="FBD60638">
      <w:start w:val="1"/>
      <w:numFmt w:val="bullet"/>
      <w:lvlText w:val="•"/>
      <w:lvlJc w:val="left"/>
      <w:pPr>
        <w:tabs>
          <w:tab w:val="num" w:pos="720"/>
        </w:tabs>
        <w:ind w:left="720" w:hanging="360"/>
      </w:pPr>
      <w:rPr>
        <w:rFonts w:ascii="Arial" w:hAnsi="Arial" w:hint="default"/>
      </w:rPr>
    </w:lvl>
    <w:lvl w:ilvl="1" w:tplc="065C4108" w:tentative="1">
      <w:start w:val="1"/>
      <w:numFmt w:val="bullet"/>
      <w:lvlText w:val="•"/>
      <w:lvlJc w:val="left"/>
      <w:pPr>
        <w:tabs>
          <w:tab w:val="num" w:pos="1440"/>
        </w:tabs>
        <w:ind w:left="1440" w:hanging="360"/>
      </w:pPr>
      <w:rPr>
        <w:rFonts w:ascii="Arial" w:hAnsi="Arial" w:hint="default"/>
      </w:rPr>
    </w:lvl>
    <w:lvl w:ilvl="2" w:tplc="38BA8A8C" w:tentative="1">
      <w:start w:val="1"/>
      <w:numFmt w:val="bullet"/>
      <w:lvlText w:val="•"/>
      <w:lvlJc w:val="left"/>
      <w:pPr>
        <w:tabs>
          <w:tab w:val="num" w:pos="2160"/>
        </w:tabs>
        <w:ind w:left="2160" w:hanging="360"/>
      </w:pPr>
      <w:rPr>
        <w:rFonts w:ascii="Arial" w:hAnsi="Arial" w:hint="default"/>
      </w:rPr>
    </w:lvl>
    <w:lvl w:ilvl="3" w:tplc="9F70040E" w:tentative="1">
      <w:start w:val="1"/>
      <w:numFmt w:val="bullet"/>
      <w:lvlText w:val="•"/>
      <w:lvlJc w:val="left"/>
      <w:pPr>
        <w:tabs>
          <w:tab w:val="num" w:pos="2880"/>
        </w:tabs>
        <w:ind w:left="2880" w:hanging="360"/>
      </w:pPr>
      <w:rPr>
        <w:rFonts w:ascii="Arial" w:hAnsi="Arial" w:hint="default"/>
      </w:rPr>
    </w:lvl>
    <w:lvl w:ilvl="4" w:tplc="D4C06588" w:tentative="1">
      <w:start w:val="1"/>
      <w:numFmt w:val="bullet"/>
      <w:lvlText w:val="•"/>
      <w:lvlJc w:val="left"/>
      <w:pPr>
        <w:tabs>
          <w:tab w:val="num" w:pos="3600"/>
        </w:tabs>
        <w:ind w:left="3600" w:hanging="360"/>
      </w:pPr>
      <w:rPr>
        <w:rFonts w:ascii="Arial" w:hAnsi="Arial" w:hint="default"/>
      </w:rPr>
    </w:lvl>
    <w:lvl w:ilvl="5" w:tplc="8E8C175E" w:tentative="1">
      <w:start w:val="1"/>
      <w:numFmt w:val="bullet"/>
      <w:lvlText w:val="•"/>
      <w:lvlJc w:val="left"/>
      <w:pPr>
        <w:tabs>
          <w:tab w:val="num" w:pos="4320"/>
        </w:tabs>
        <w:ind w:left="4320" w:hanging="360"/>
      </w:pPr>
      <w:rPr>
        <w:rFonts w:ascii="Arial" w:hAnsi="Arial" w:hint="default"/>
      </w:rPr>
    </w:lvl>
    <w:lvl w:ilvl="6" w:tplc="BAE4344E" w:tentative="1">
      <w:start w:val="1"/>
      <w:numFmt w:val="bullet"/>
      <w:lvlText w:val="•"/>
      <w:lvlJc w:val="left"/>
      <w:pPr>
        <w:tabs>
          <w:tab w:val="num" w:pos="5040"/>
        </w:tabs>
        <w:ind w:left="5040" w:hanging="360"/>
      </w:pPr>
      <w:rPr>
        <w:rFonts w:ascii="Arial" w:hAnsi="Arial" w:hint="default"/>
      </w:rPr>
    </w:lvl>
    <w:lvl w:ilvl="7" w:tplc="033444A4" w:tentative="1">
      <w:start w:val="1"/>
      <w:numFmt w:val="bullet"/>
      <w:lvlText w:val="•"/>
      <w:lvlJc w:val="left"/>
      <w:pPr>
        <w:tabs>
          <w:tab w:val="num" w:pos="5760"/>
        </w:tabs>
        <w:ind w:left="5760" w:hanging="360"/>
      </w:pPr>
      <w:rPr>
        <w:rFonts w:ascii="Arial" w:hAnsi="Arial" w:hint="default"/>
      </w:rPr>
    </w:lvl>
    <w:lvl w:ilvl="8" w:tplc="CC6CC6A0" w:tentative="1">
      <w:start w:val="1"/>
      <w:numFmt w:val="bullet"/>
      <w:lvlText w:val="•"/>
      <w:lvlJc w:val="left"/>
      <w:pPr>
        <w:tabs>
          <w:tab w:val="num" w:pos="6480"/>
        </w:tabs>
        <w:ind w:left="6480" w:hanging="360"/>
      </w:pPr>
      <w:rPr>
        <w:rFonts w:ascii="Arial" w:hAnsi="Arial" w:hint="default"/>
      </w:rPr>
    </w:lvl>
  </w:abstractNum>
  <w:num w:numId="1" w16cid:durableId="44107002">
    <w:abstractNumId w:val="5"/>
  </w:num>
  <w:num w:numId="2" w16cid:durableId="2003269161">
    <w:abstractNumId w:val="0"/>
  </w:num>
  <w:num w:numId="3" w16cid:durableId="1086222290">
    <w:abstractNumId w:val="9"/>
  </w:num>
  <w:num w:numId="4" w16cid:durableId="304553263">
    <w:abstractNumId w:val="23"/>
  </w:num>
  <w:num w:numId="5" w16cid:durableId="48580448">
    <w:abstractNumId w:val="27"/>
  </w:num>
  <w:num w:numId="6" w16cid:durableId="918902083">
    <w:abstractNumId w:val="42"/>
  </w:num>
  <w:num w:numId="7" w16cid:durableId="1975084">
    <w:abstractNumId w:val="33"/>
  </w:num>
  <w:num w:numId="8" w16cid:durableId="585305808">
    <w:abstractNumId w:val="29"/>
  </w:num>
  <w:num w:numId="9" w16cid:durableId="879971236">
    <w:abstractNumId w:val="45"/>
  </w:num>
  <w:num w:numId="10" w16cid:durableId="1338993483">
    <w:abstractNumId w:val="30"/>
  </w:num>
  <w:num w:numId="11" w16cid:durableId="1002440582">
    <w:abstractNumId w:val="1"/>
  </w:num>
  <w:num w:numId="12" w16cid:durableId="144855868">
    <w:abstractNumId w:val="7"/>
  </w:num>
  <w:num w:numId="13" w16cid:durableId="1428185656">
    <w:abstractNumId w:val="36"/>
  </w:num>
  <w:num w:numId="14" w16cid:durableId="2031830850">
    <w:abstractNumId w:val="38"/>
  </w:num>
  <w:num w:numId="15" w16cid:durableId="1790278649">
    <w:abstractNumId w:val="10"/>
  </w:num>
  <w:num w:numId="16" w16cid:durableId="1194226643">
    <w:abstractNumId w:val="6"/>
  </w:num>
  <w:num w:numId="17" w16cid:durableId="1422335075">
    <w:abstractNumId w:val="34"/>
  </w:num>
  <w:num w:numId="18" w16cid:durableId="870610571">
    <w:abstractNumId w:val="24"/>
  </w:num>
  <w:num w:numId="19" w16cid:durableId="306593781">
    <w:abstractNumId w:val="44"/>
  </w:num>
  <w:num w:numId="20" w16cid:durableId="1909345387">
    <w:abstractNumId w:val="43"/>
  </w:num>
  <w:num w:numId="21" w16cid:durableId="1101223385">
    <w:abstractNumId w:val="17"/>
  </w:num>
  <w:num w:numId="22" w16cid:durableId="74716279">
    <w:abstractNumId w:val="32"/>
  </w:num>
  <w:num w:numId="23" w16cid:durableId="955141800">
    <w:abstractNumId w:val="21"/>
  </w:num>
  <w:num w:numId="24" w16cid:durableId="1631860476">
    <w:abstractNumId w:val="14"/>
  </w:num>
  <w:num w:numId="25" w16cid:durableId="1734156495">
    <w:abstractNumId w:val="15"/>
  </w:num>
  <w:num w:numId="26" w16cid:durableId="1653561954">
    <w:abstractNumId w:val="28"/>
  </w:num>
  <w:num w:numId="27" w16cid:durableId="1571188570">
    <w:abstractNumId w:val="22"/>
  </w:num>
  <w:num w:numId="28" w16cid:durableId="2134400987">
    <w:abstractNumId w:val="31"/>
  </w:num>
  <w:num w:numId="29" w16cid:durableId="1651442606">
    <w:abstractNumId w:val="41"/>
  </w:num>
  <w:num w:numId="30" w16cid:durableId="789085947">
    <w:abstractNumId w:val="12"/>
  </w:num>
  <w:num w:numId="31" w16cid:durableId="1251430182">
    <w:abstractNumId w:val="2"/>
  </w:num>
  <w:num w:numId="32" w16cid:durableId="1028869494">
    <w:abstractNumId w:val="4"/>
  </w:num>
  <w:num w:numId="33" w16cid:durableId="271397857">
    <w:abstractNumId w:val="37"/>
  </w:num>
  <w:num w:numId="34" w16cid:durableId="830221971">
    <w:abstractNumId w:val="8"/>
  </w:num>
  <w:num w:numId="35" w16cid:durableId="1207638949">
    <w:abstractNumId w:val="26"/>
  </w:num>
  <w:num w:numId="36" w16cid:durableId="981926431">
    <w:abstractNumId w:val="40"/>
  </w:num>
  <w:num w:numId="37" w16cid:durableId="847066062">
    <w:abstractNumId w:val="16"/>
  </w:num>
  <w:num w:numId="38" w16cid:durableId="1435979204">
    <w:abstractNumId w:val="39"/>
  </w:num>
  <w:num w:numId="39" w16cid:durableId="1888101113">
    <w:abstractNumId w:val="46"/>
  </w:num>
  <w:num w:numId="40" w16cid:durableId="2045867114">
    <w:abstractNumId w:val="35"/>
  </w:num>
  <w:num w:numId="41" w16cid:durableId="1241406610">
    <w:abstractNumId w:val="3"/>
  </w:num>
  <w:num w:numId="42" w16cid:durableId="821311779">
    <w:abstractNumId w:val="19"/>
  </w:num>
  <w:num w:numId="43" w16cid:durableId="1291015064">
    <w:abstractNumId w:val="20"/>
  </w:num>
  <w:num w:numId="44" w16cid:durableId="1604649128">
    <w:abstractNumId w:val="25"/>
  </w:num>
  <w:num w:numId="45" w16cid:durableId="852575845">
    <w:abstractNumId w:val="18"/>
  </w:num>
  <w:num w:numId="46" w16cid:durableId="19076484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46520510">
    <w:abstractNumId w:val="1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Y0NzE0sTQ2NDA2MzJV0lEKTi0uzszPAykwqgUAsphZDiwAAAA="/>
  </w:docVars>
  <w:rsids>
    <w:rsidRoot w:val="008956B4"/>
    <w:rsid w:val="00000A0B"/>
    <w:rsid w:val="00002904"/>
    <w:rsid w:val="00003EA1"/>
    <w:rsid w:val="0001064E"/>
    <w:rsid w:val="000209D8"/>
    <w:rsid w:val="0002199F"/>
    <w:rsid w:val="000247C3"/>
    <w:rsid w:val="000275D0"/>
    <w:rsid w:val="0002787F"/>
    <w:rsid w:val="00030B33"/>
    <w:rsid w:val="000326FB"/>
    <w:rsid w:val="00034127"/>
    <w:rsid w:val="00035A19"/>
    <w:rsid w:val="00036628"/>
    <w:rsid w:val="00036A15"/>
    <w:rsid w:val="00036BE6"/>
    <w:rsid w:val="00043919"/>
    <w:rsid w:val="00043E47"/>
    <w:rsid w:val="00044CA0"/>
    <w:rsid w:val="00045EC1"/>
    <w:rsid w:val="00046DD0"/>
    <w:rsid w:val="000527BC"/>
    <w:rsid w:val="0005477D"/>
    <w:rsid w:val="000559C8"/>
    <w:rsid w:val="00055B80"/>
    <w:rsid w:val="00057D24"/>
    <w:rsid w:val="00061C8D"/>
    <w:rsid w:val="00061D26"/>
    <w:rsid w:val="000629E3"/>
    <w:rsid w:val="0006650F"/>
    <w:rsid w:val="00071BCF"/>
    <w:rsid w:val="00072016"/>
    <w:rsid w:val="00072FB1"/>
    <w:rsid w:val="00075BF1"/>
    <w:rsid w:val="00076772"/>
    <w:rsid w:val="00076939"/>
    <w:rsid w:val="00077677"/>
    <w:rsid w:val="00080FB9"/>
    <w:rsid w:val="0008368C"/>
    <w:rsid w:val="00085788"/>
    <w:rsid w:val="00087EE0"/>
    <w:rsid w:val="000913FF"/>
    <w:rsid w:val="00092598"/>
    <w:rsid w:val="00092B41"/>
    <w:rsid w:val="00095E40"/>
    <w:rsid w:val="00096672"/>
    <w:rsid w:val="000A0A76"/>
    <w:rsid w:val="000A2307"/>
    <w:rsid w:val="000A24CE"/>
    <w:rsid w:val="000A3534"/>
    <w:rsid w:val="000A3C6B"/>
    <w:rsid w:val="000A6E57"/>
    <w:rsid w:val="000A79A2"/>
    <w:rsid w:val="000B32EE"/>
    <w:rsid w:val="000B5CA2"/>
    <w:rsid w:val="000C0344"/>
    <w:rsid w:val="000D2CE2"/>
    <w:rsid w:val="000D4362"/>
    <w:rsid w:val="000D61BE"/>
    <w:rsid w:val="000E1BE3"/>
    <w:rsid w:val="000E1FC5"/>
    <w:rsid w:val="000E2D7F"/>
    <w:rsid w:val="000E4AE9"/>
    <w:rsid w:val="000E56E7"/>
    <w:rsid w:val="000E6573"/>
    <w:rsid w:val="000E70DD"/>
    <w:rsid w:val="000F021A"/>
    <w:rsid w:val="000F2F93"/>
    <w:rsid w:val="000F39A8"/>
    <w:rsid w:val="000F46BB"/>
    <w:rsid w:val="000F6170"/>
    <w:rsid w:val="000F6EFC"/>
    <w:rsid w:val="00102308"/>
    <w:rsid w:val="001037AC"/>
    <w:rsid w:val="00104959"/>
    <w:rsid w:val="001062C5"/>
    <w:rsid w:val="0011254D"/>
    <w:rsid w:val="001134C3"/>
    <w:rsid w:val="0011438B"/>
    <w:rsid w:val="001145FD"/>
    <w:rsid w:val="001218EC"/>
    <w:rsid w:val="001301E1"/>
    <w:rsid w:val="00131223"/>
    <w:rsid w:val="00137244"/>
    <w:rsid w:val="0014006A"/>
    <w:rsid w:val="00141BA5"/>
    <w:rsid w:val="00143D1F"/>
    <w:rsid w:val="00146002"/>
    <w:rsid w:val="001472DC"/>
    <w:rsid w:val="001478AF"/>
    <w:rsid w:val="00147F8D"/>
    <w:rsid w:val="00160AE1"/>
    <w:rsid w:val="001623B0"/>
    <w:rsid w:val="00163DE2"/>
    <w:rsid w:val="00164AF2"/>
    <w:rsid w:val="00165477"/>
    <w:rsid w:val="00170656"/>
    <w:rsid w:val="001708E4"/>
    <w:rsid w:val="001718B9"/>
    <w:rsid w:val="00175F59"/>
    <w:rsid w:val="0018121B"/>
    <w:rsid w:val="001878E3"/>
    <w:rsid w:val="00191152"/>
    <w:rsid w:val="001911A2"/>
    <w:rsid w:val="00192099"/>
    <w:rsid w:val="001923A6"/>
    <w:rsid w:val="001A086B"/>
    <w:rsid w:val="001A1CD1"/>
    <w:rsid w:val="001A5E61"/>
    <w:rsid w:val="001A6073"/>
    <w:rsid w:val="001A7854"/>
    <w:rsid w:val="001B26AE"/>
    <w:rsid w:val="001B59AA"/>
    <w:rsid w:val="001B5EE4"/>
    <w:rsid w:val="001B7144"/>
    <w:rsid w:val="001C093C"/>
    <w:rsid w:val="001C18F6"/>
    <w:rsid w:val="001C473D"/>
    <w:rsid w:val="001C6B4A"/>
    <w:rsid w:val="001C7930"/>
    <w:rsid w:val="001D0A1C"/>
    <w:rsid w:val="001D3987"/>
    <w:rsid w:val="001D648D"/>
    <w:rsid w:val="001D6B40"/>
    <w:rsid w:val="001D7586"/>
    <w:rsid w:val="001E0551"/>
    <w:rsid w:val="001E0AB1"/>
    <w:rsid w:val="001E2B8D"/>
    <w:rsid w:val="001E2E8F"/>
    <w:rsid w:val="001E5E7A"/>
    <w:rsid w:val="001F0670"/>
    <w:rsid w:val="001F0D86"/>
    <w:rsid w:val="001F1142"/>
    <w:rsid w:val="001F16E1"/>
    <w:rsid w:val="001F47A1"/>
    <w:rsid w:val="001F4CF3"/>
    <w:rsid w:val="001F5498"/>
    <w:rsid w:val="001F6367"/>
    <w:rsid w:val="001F718E"/>
    <w:rsid w:val="001F7DEC"/>
    <w:rsid w:val="00200F70"/>
    <w:rsid w:val="002027D6"/>
    <w:rsid w:val="00202A15"/>
    <w:rsid w:val="00205065"/>
    <w:rsid w:val="00206C8F"/>
    <w:rsid w:val="00206CF7"/>
    <w:rsid w:val="0021581F"/>
    <w:rsid w:val="00216E34"/>
    <w:rsid w:val="002171BE"/>
    <w:rsid w:val="00217553"/>
    <w:rsid w:val="00217DD6"/>
    <w:rsid w:val="0022409A"/>
    <w:rsid w:val="002262FA"/>
    <w:rsid w:val="00227472"/>
    <w:rsid w:val="0023136C"/>
    <w:rsid w:val="00231B1A"/>
    <w:rsid w:val="002323FF"/>
    <w:rsid w:val="00235929"/>
    <w:rsid w:val="00237782"/>
    <w:rsid w:val="0024026C"/>
    <w:rsid w:val="00240401"/>
    <w:rsid w:val="00241111"/>
    <w:rsid w:val="00244081"/>
    <w:rsid w:val="00244CA2"/>
    <w:rsid w:val="00247A8D"/>
    <w:rsid w:val="00247D43"/>
    <w:rsid w:val="002506F8"/>
    <w:rsid w:val="00253052"/>
    <w:rsid w:val="0026760B"/>
    <w:rsid w:val="002701E3"/>
    <w:rsid w:val="00271FC7"/>
    <w:rsid w:val="002731A0"/>
    <w:rsid w:val="002731CE"/>
    <w:rsid w:val="00273A54"/>
    <w:rsid w:val="002808A3"/>
    <w:rsid w:val="00280C9C"/>
    <w:rsid w:val="00281961"/>
    <w:rsid w:val="002834F7"/>
    <w:rsid w:val="002852A5"/>
    <w:rsid w:val="00291D48"/>
    <w:rsid w:val="00291EDC"/>
    <w:rsid w:val="00291F5B"/>
    <w:rsid w:val="00293602"/>
    <w:rsid w:val="00295983"/>
    <w:rsid w:val="00295A84"/>
    <w:rsid w:val="002A344A"/>
    <w:rsid w:val="002A4845"/>
    <w:rsid w:val="002A51FE"/>
    <w:rsid w:val="002A55BA"/>
    <w:rsid w:val="002A6B6A"/>
    <w:rsid w:val="002A76B7"/>
    <w:rsid w:val="002B2771"/>
    <w:rsid w:val="002B4EF7"/>
    <w:rsid w:val="002B5255"/>
    <w:rsid w:val="002B57E1"/>
    <w:rsid w:val="002B69B6"/>
    <w:rsid w:val="002C086C"/>
    <w:rsid w:val="002C16DB"/>
    <w:rsid w:val="002C34B2"/>
    <w:rsid w:val="002C35F4"/>
    <w:rsid w:val="002C6C84"/>
    <w:rsid w:val="002C7353"/>
    <w:rsid w:val="002C7EB8"/>
    <w:rsid w:val="002E09EE"/>
    <w:rsid w:val="002E19C6"/>
    <w:rsid w:val="002E45D4"/>
    <w:rsid w:val="002E615B"/>
    <w:rsid w:val="002E6D48"/>
    <w:rsid w:val="002E7916"/>
    <w:rsid w:val="002E7972"/>
    <w:rsid w:val="002F7EFF"/>
    <w:rsid w:val="0030572B"/>
    <w:rsid w:val="003057ED"/>
    <w:rsid w:val="00305AD6"/>
    <w:rsid w:val="00310F0D"/>
    <w:rsid w:val="0031103E"/>
    <w:rsid w:val="00311543"/>
    <w:rsid w:val="00314068"/>
    <w:rsid w:val="003149F6"/>
    <w:rsid w:val="003205E0"/>
    <w:rsid w:val="00321B6D"/>
    <w:rsid w:val="00323BC8"/>
    <w:rsid w:val="003242BA"/>
    <w:rsid w:val="00325B3C"/>
    <w:rsid w:val="00330F8C"/>
    <w:rsid w:val="00334E24"/>
    <w:rsid w:val="00340F3B"/>
    <w:rsid w:val="00341BC2"/>
    <w:rsid w:val="0034269C"/>
    <w:rsid w:val="003427DD"/>
    <w:rsid w:val="00345D1E"/>
    <w:rsid w:val="003474A5"/>
    <w:rsid w:val="00350A6A"/>
    <w:rsid w:val="0035103C"/>
    <w:rsid w:val="00351756"/>
    <w:rsid w:val="0035254C"/>
    <w:rsid w:val="00352BDA"/>
    <w:rsid w:val="00353061"/>
    <w:rsid w:val="00353C60"/>
    <w:rsid w:val="00357F95"/>
    <w:rsid w:val="00363054"/>
    <w:rsid w:val="003638CF"/>
    <w:rsid w:val="00364075"/>
    <w:rsid w:val="00364F07"/>
    <w:rsid w:val="00365C51"/>
    <w:rsid w:val="00366BB3"/>
    <w:rsid w:val="00366DBD"/>
    <w:rsid w:val="0036743A"/>
    <w:rsid w:val="00370459"/>
    <w:rsid w:val="00371B23"/>
    <w:rsid w:val="0037712B"/>
    <w:rsid w:val="00377FD7"/>
    <w:rsid w:val="00380623"/>
    <w:rsid w:val="0038093F"/>
    <w:rsid w:val="00386695"/>
    <w:rsid w:val="003900E0"/>
    <w:rsid w:val="00392459"/>
    <w:rsid w:val="003945E9"/>
    <w:rsid w:val="00395F0E"/>
    <w:rsid w:val="00397F8D"/>
    <w:rsid w:val="003A2E7F"/>
    <w:rsid w:val="003A712C"/>
    <w:rsid w:val="003A7D8C"/>
    <w:rsid w:val="003B1F1F"/>
    <w:rsid w:val="003B3D6C"/>
    <w:rsid w:val="003B5400"/>
    <w:rsid w:val="003C073F"/>
    <w:rsid w:val="003C2DEC"/>
    <w:rsid w:val="003C36CA"/>
    <w:rsid w:val="003C5658"/>
    <w:rsid w:val="003D38AA"/>
    <w:rsid w:val="003E023E"/>
    <w:rsid w:val="003E18BB"/>
    <w:rsid w:val="003E3E17"/>
    <w:rsid w:val="003E5E08"/>
    <w:rsid w:val="003E5F8C"/>
    <w:rsid w:val="003F3C88"/>
    <w:rsid w:val="0040619F"/>
    <w:rsid w:val="00406F15"/>
    <w:rsid w:val="00406F3C"/>
    <w:rsid w:val="0040723E"/>
    <w:rsid w:val="004076A4"/>
    <w:rsid w:val="004105A0"/>
    <w:rsid w:val="004108E4"/>
    <w:rsid w:val="004109D7"/>
    <w:rsid w:val="00413D77"/>
    <w:rsid w:val="00413F97"/>
    <w:rsid w:val="004157E8"/>
    <w:rsid w:val="0042143C"/>
    <w:rsid w:val="00422E19"/>
    <w:rsid w:val="00425F15"/>
    <w:rsid w:val="00431434"/>
    <w:rsid w:val="00434A80"/>
    <w:rsid w:val="004358F0"/>
    <w:rsid w:val="00443842"/>
    <w:rsid w:val="00444488"/>
    <w:rsid w:val="00445F23"/>
    <w:rsid w:val="00447726"/>
    <w:rsid w:val="00451D2D"/>
    <w:rsid w:val="004577BC"/>
    <w:rsid w:val="00460A53"/>
    <w:rsid w:val="00461A82"/>
    <w:rsid w:val="00461FF7"/>
    <w:rsid w:val="00462FFB"/>
    <w:rsid w:val="004630A6"/>
    <w:rsid w:val="004705E6"/>
    <w:rsid w:val="0047072B"/>
    <w:rsid w:val="00470E11"/>
    <w:rsid w:val="0047127B"/>
    <w:rsid w:val="0047174D"/>
    <w:rsid w:val="004725D1"/>
    <w:rsid w:val="00472836"/>
    <w:rsid w:val="004730A6"/>
    <w:rsid w:val="004730BE"/>
    <w:rsid w:val="00473D7D"/>
    <w:rsid w:val="0047710F"/>
    <w:rsid w:val="00477453"/>
    <w:rsid w:val="004811A0"/>
    <w:rsid w:val="00482798"/>
    <w:rsid w:val="0048294D"/>
    <w:rsid w:val="00483CE6"/>
    <w:rsid w:val="004913B6"/>
    <w:rsid w:val="00492A51"/>
    <w:rsid w:val="004931B2"/>
    <w:rsid w:val="004958E9"/>
    <w:rsid w:val="00495D3A"/>
    <w:rsid w:val="00496A42"/>
    <w:rsid w:val="004A3A75"/>
    <w:rsid w:val="004A3FCA"/>
    <w:rsid w:val="004A402B"/>
    <w:rsid w:val="004A5268"/>
    <w:rsid w:val="004B3763"/>
    <w:rsid w:val="004C1324"/>
    <w:rsid w:val="004D350B"/>
    <w:rsid w:val="004D474D"/>
    <w:rsid w:val="004D5EAE"/>
    <w:rsid w:val="004D6F69"/>
    <w:rsid w:val="004E0087"/>
    <w:rsid w:val="004E071F"/>
    <w:rsid w:val="004E3380"/>
    <w:rsid w:val="004E3846"/>
    <w:rsid w:val="004E6BDA"/>
    <w:rsid w:val="004E7006"/>
    <w:rsid w:val="004F3052"/>
    <w:rsid w:val="004F5059"/>
    <w:rsid w:val="00501E70"/>
    <w:rsid w:val="00503B5A"/>
    <w:rsid w:val="00504D57"/>
    <w:rsid w:val="00507509"/>
    <w:rsid w:val="005103B0"/>
    <w:rsid w:val="005125E7"/>
    <w:rsid w:val="00514DD3"/>
    <w:rsid w:val="00520029"/>
    <w:rsid w:val="00521B6F"/>
    <w:rsid w:val="00524703"/>
    <w:rsid w:val="00524CF2"/>
    <w:rsid w:val="00527A0B"/>
    <w:rsid w:val="00527B64"/>
    <w:rsid w:val="0053069A"/>
    <w:rsid w:val="00531A7E"/>
    <w:rsid w:val="00532DD4"/>
    <w:rsid w:val="00533C02"/>
    <w:rsid w:val="0053472F"/>
    <w:rsid w:val="00535BA9"/>
    <w:rsid w:val="00536476"/>
    <w:rsid w:val="00542505"/>
    <w:rsid w:val="00542535"/>
    <w:rsid w:val="00543249"/>
    <w:rsid w:val="00546317"/>
    <w:rsid w:val="00552BA2"/>
    <w:rsid w:val="00554A68"/>
    <w:rsid w:val="00554B33"/>
    <w:rsid w:val="0055647A"/>
    <w:rsid w:val="005616FF"/>
    <w:rsid w:val="00562353"/>
    <w:rsid w:val="0056332B"/>
    <w:rsid w:val="00563791"/>
    <w:rsid w:val="005645ED"/>
    <w:rsid w:val="0056579E"/>
    <w:rsid w:val="005722D1"/>
    <w:rsid w:val="00575B1C"/>
    <w:rsid w:val="00580E6D"/>
    <w:rsid w:val="00581DB8"/>
    <w:rsid w:val="005837E8"/>
    <w:rsid w:val="00583C01"/>
    <w:rsid w:val="00585125"/>
    <w:rsid w:val="005855A8"/>
    <w:rsid w:val="00585FCC"/>
    <w:rsid w:val="0058628D"/>
    <w:rsid w:val="005934B6"/>
    <w:rsid w:val="00595877"/>
    <w:rsid w:val="005A5CD5"/>
    <w:rsid w:val="005B240A"/>
    <w:rsid w:val="005B2D6C"/>
    <w:rsid w:val="005B37DF"/>
    <w:rsid w:val="005B38E7"/>
    <w:rsid w:val="005B3B30"/>
    <w:rsid w:val="005B4295"/>
    <w:rsid w:val="005B56D7"/>
    <w:rsid w:val="005B6911"/>
    <w:rsid w:val="005B71E1"/>
    <w:rsid w:val="005C01EE"/>
    <w:rsid w:val="005C2B59"/>
    <w:rsid w:val="005C2DAA"/>
    <w:rsid w:val="005C31F4"/>
    <w:rsid w:val="005C38EB"/>
    <w:rsid w:val="005C793F"/>
    <w:rsid w:val="005D0E28"/>
    <w:rsid w:val="005D0FF9"/>
    <w:rsid w:val="005D1902"/>
    <w:rsid w:val="005D2D8F"/>
    <w:rsid w:val="005D4294"/>
    <w:rsid w:val="005D6731"/>
    <w:rsid w:val="005D6FA3"/>
    <w:rsid w:val="005E1ED8"/>
    <w:rsid w:val="005E23C1"/>
    <w:rsid w:val="005E4DCF"/>
    <w:rsid w:val="005F44CC"/>
    <w:rsid w:val="005F7B19"/>
    <w:rsid w:val="00601D59"/>
    <w:rsid w:val="006034C0"/>
    <w:rsid w:val="0060727D"/>
    <w:rsid w:val="00610BF8"/>
    <w:rsid w:val="00612573"/>
    <w:rsid w:val="006133AE"/>
    <w:rsid w:val="0061710A"/>
    <w:rsid w:val="00617E7E"/>
    <w:rsid w:val="00620E1A"/>
    <w:rsid w:val="00623CDB"/>
    <w:rsid w:val="00630EC5"/>
    <w:rsid w:val="00631B87"/>
    <w:rsid w:val="00633C44"/>
    <w:rsid w:val="00633D9F"/>
    <w:rsid w:val="006406A3"/>
    <w:rsid w:val="00640794"/>
    <w:rsid w:val="00640AE2"/>
    <w:rsid w:val="00640D44"/>
    <w:rsid w:val="00645343"/>
    <w:rsid w:val="00651C06"/>
    <w:rsid w:val="00651D1B"/>
    <w:rsid w:val="00652034"/>
    <w:rsid w:val="0065457C"/>
    <w:rsid w:val="00656AD1"/>
    <w:rsid w:val="006574AE"/>
    <w:rsid w:val="0066099A"/>
    <w:rsid w:val="0066459C"/>
    <w:rsid w:val="0066568E"/>
    <w:rsid w:val="00666FB9"/>
    <w:rsid w:val="00667023"/>
    <w:rsid w:val="00670CB4"/>
    <w:rsid w:val="00676A6E"/>
    <w:rsid w:val="00680527"/>
    <w:rsid w:val="0068111E"/>
    <w:rsid w:val="006819ED"/>
    <w:rsid w:val="00681B68"/>
    <w:rsid w:val="006872A7"/>
    <w:rsid w:val="00692295"/>
    <w:rsid w:val="00692913"/>
    <w:rsid w:val="006934E6"/>
    <w:rsid w:val="00696E70"/>
    <w:rsid w:val="006A3740"/>
    <w:rsid w:val="006A4782"/>
    <w:rsid w:val="006A6736"/>
    <w:rsid w:val="006A6CDD"/>
    <w:rsid w:val="006A74B5"/>
    <w:rsid w:val="006B1399"/>
    <w:rsid w:val="006B2EFD"/>
    <w:rsid w:val="006B60FF"/>
    <w:rsid w:val="006B7938"/>
    <w:rsid w:val="006C0113"/>
    <w:rsid w:val="006C01A1"/>
    <w:rsid w:val="006C06CE"/>
    <w:rsid w:val="006C0DD4"/>
    <w:rsid w:val="006C621F"/>
    <w:rsid w:val="006C7586"/>
    <w:rsid w:val="006D0DC7"/>
    <w:rsid w:val="006D217E"/>
    <w:rsid w:val="006D3BC8"/>
    <w:rsid w:val="006D558D"/>
    <w:rsid w:val="006D5DA7"/>
    <w:rsid w:val="006D7C78"/>
    <w:rsid w:val="006E0138"/>
    <w:rsid w:val="006E25AF"/>
    <w:rsid w:val="006E785B"/>
    <w:rsid w:val="006F179A"/>
    <w:rsid w:val="006F22E1"/>
    <w:rsid w:val="006F2BCC"/>
    <w:rsid w:val="006F2F59"/>
    <w:rsid w:val="006F3557"/>
    <w:rsid w:val="006F3688"/>
    <w:rsid w:val="006F669A"/>
    <w:rsid w:val="006F7650"/>
    <w:rsid w:val="00705D01"/>
    <w:rsid w:val="0070660F"/>
    <w:rsid w:val="007077D5"/>
    <w:rsid w:val="007104C2"/>
    <w:rsid w:val="00711223"/>
    <w:rsid w:val="00712989"/>
    <w:rsid w:val="0071514E"/>
    <w:rsid w:val="00715548"/>
    <w:rsid w:val="00724378"/>
    <w:rsid w:val="00727812"/>
    <w:rsid w:val="00727A2E"/>
    <w:rsid w:val="0073235F"/>
    <w:rsid w:val="0073623D"/>
    <w:rsid w:val="007363D7"/>
    <w:rsid w:val="007374A0"/>
    <w:rsid w:val="007402AA"/>
    <w:rsid w:val="007509EB"/>
    <w:rsid w:val="00751D88"/>
    <w:rsid w:val="007556CD"/>
    <w:rsid w:val="00763A0A"/>
    <w:rsid w:val="00766C0C"/>
    <w:rsid w:val="007676D9"/>
    <w:rsid w:val="00767E3B"/>
    <w:rsid w:val="0077165A"/>
    <w:rsid w:val="00771AA5"/>
    <w:rsid w:val="00772C93"/>
    <w:rsid w:val="0077338B"/>
    <w:rsid w:val="0077459D"/>
    <w:rsid w:val="00774A30"/>
    <w:rsid w:val="00774F79"/>
    <w:rsid w:val="00774F92"/>
    <w:rsid w:val="00783FC3"/>
    <w:rsid w:val="0078671E"/>
    <w:rsid w:val="00790C25"/>
    <w:rsid w:val="007911DA"/>
    <w:rsid w:val="00796788"/>
    <w:rsid w:val="007A5F56"/>
    <w:rsid w:val="007A7723"/>
    <w:rsid w:val="007B05D8"/>
    <w:rsid w:val="007B0CB7"/>
    <w:rsid w:val="007B19E4"/>
    <w:rsid w:val="007B3865"/>
    <w:rsid w:val="007B3DC6"/>
    <w:rsid w:val="007B7FB5"/>
    <w:rsid w:val="007C2655"/>
    <w:rsid w:val="007C3126"/>
    <w:rsid w:val="007C5DEA"/>
    <w:rsid w:val="007C62DA"/>
    <w:rsid w:val="007C671D"/>
    <w:rsid w:val="007C7DFC"/>
    <w:rsid w:val="007D374C"/>
    <w:rsid w:val="007D6242"/>
    <w:rsid w:val="007E5080"/>
    <w:rsid w:val="007E538E"/>
    <w:rsid w:val="007E7AF6"/>
    <w:rsid w:val="007F0C46"/>
    <w:rsid w:val="007F0D6A"/>
    <w:rsid w:val="007F2076"/>
    <w:rsid w:val="007F60BC"/>
    <w:rsid w:val="007F6E1E"/>
    <w:rsid w:val="007F7591"/>
    <w:rsid w:val="00800FA3"/>
    <w:rsid w:val="00813885"/>
    <w:rsid w:val="00813ABC"/>
    <w:rsid w:val="00814827"/>
    <w:rsid w:val="008155BA"/>
    <w:rsid w:val="008168B0"/>
    <w:rsid w:val="008170E7"/>
    <w:rsid w:val="00817C91"/>
    <w:rsid w:val="00821785"/>
    <w:rsid w:val="0082209D"/>
    <w:rsid w:val="00824DFA"/>
    <w:rsid w:val="008341AD"/>
    <w:rsid w:val="00835408"/>
    <w:rsid w:val="00844BD6"/>
    <w:rsid w:val="00844D25"/>
    <w:rsid w:val="00844EAC"/>
    <w:rsid w:val="00844FF0"/>
    <w:rsid w:val="00845758"/>
    <w:rsid w:val="00846922"/>
    <w:rsid w:val="0084727A"/>
    <w:rsid w:val="0085140A"/>
    <w:rsid w:val="00855F01"/>
    <w:rsid w:val="0085706C"/>
    <w:rsid w:val="0085729E"/>
    <w:rsid w:val="008656CB"/>
    <w:rsid w:val="00871A3A"/>
    <w:rsid w:val="00873088"/>
    <w:rsid w:val="00877C6E"/>
    <w:rsid w:val="00881AC7"/>
    <w:rsid w:val="008855DF"/>
    <w:rsid w:val="00887376"/>
    <w:rsid w:val="008902CC"/>
    <w:rsid w:val="00890C51"/>
    <w:rsid w:val="00893396"/>
    <w:rsid w:val="008956B4"/>
    <w:rsid w:val="00895BFA"/>
    <w:rsid w:val="008A0286"/>
    <w:rsid w:val="008A1B01"/>
    <w:rsid w:val="008A2472"/>
    <w:rsid w:val="008A3DF5"/>
    <w:rsid w:val="008B117E"/>
    <w:rsid w:val="008B13C2"/>
    <w:rsid w:val="008B15E5"/>
    <w:rsid w:val="008B387D"/>
    <w:rsid w:val="008B3F9D"/>
    <w:rsid w:val="008B4C9F"/>
    <w:rsid w:val="008B60E4"/>
    <w:rsid w:val="008B6A2C"/>
    <w:rsid w:val="008C5E87"/>
    <w:rsid w:val="008D1556"/>
    <w:rsid w:val="008D6266"/>
    <w:rsid w:val="008E0328"/>
    <w:rsid w:val="008E0BC0"/>
    <w:rsid w:val="008E3275"/>
    <w:rsid w:val="008E3CB7"/>
    <w:rsid w:val="008E4875"/>
    <w:rsid w:val="008E6E1B"/>
    <w:rsid w:val="008E7B90"/>
    <w:rsid w:val="008F118C"/>
    <w:rsid w:val="008F3D1E"/>
    <w:rsid w:val="008F4B9C"/>
    <w:rsid w:val="008F5666"/>
    <w:rsid w:val="008F5E43"/>
    <w:rsid w:val="008F6C1C"/>
    <w:rsid w:val="008F6C49"/>
    <w:rsid w:val="009015BC"/>
    <w:rsid w:val="00906A06"/>
    <w:rsid w:val="00906BB6"/>
    <w:rsid w:val="0090759F"/>
    <w:rsid w:val="009076B3"/>
    <w:rsid w:val="009103E5"/>
    <w:rsid w:val="009127C3"/>
    <w:rsid w:val="009155FD"/>
    <w:rsid w:val="00924707"/>
    <w:rsid w:val="00927CA7"/>
    <w:rsid w:val="00930F56"/>
    <w:rsid w:val="00932BFB"/>
    <w:rsid w:val="0093388F"/>
    <w:rsid w:val="009342A0"/>
    <w:rsid w:val="00941AB9"/>
    <w:rsid w:val="009428AA"/>
    <w:rsid w:val="00942E27"/>
    <w:rsid w:val="00943379"/>
    <w:rsid w:val="0094658E"/>
    <w:rsid w:val="00947117"/>
    <w:rsid w:val="00950D33"/>
    <w:rsid w:val="00951652"/>
    <w:rsid w:val="009524EB"/>
    <w:rsid w:val="009539DB"/>
    <w:rsid w:val="0095449A"/>
    <w:rsid w:val="00960134"/>
    <w:rsid w:val="00960FC9"/>
    <w:rsid w:val="009610E5"/>
    <w:rsid w:val="00961948"/>
    <w:rsid w:val="00961999"/>
    <w:rsid w:val="00962EBA"/>
    <w:rsid w:val="009647FE"/>
    <w:rsid w:val="00965150"/>
    <w:rsid w:val="009677DD"/>
    <w:rsid w:val="00970C2B"/>
    <w:rsid w:val="00974912"/>
    <w:rsid w:val="009762AD"/>
    <w:rsid w:val="0098182C"/>
    <w:rsid w:val="00983548"/>
    <w:rsid w:val="0098568E"/>
    <w:rsid w:val="009858EC"/>
    <w:rsid w:val="00987F6A"/>
    <w:rsid w:val="009948E8"/>
    <w:rsid w:val="00994B02"/>
    <w:rsid w:val="009964DD"/>
    <w:rsid w:val="009964ED"/>
    <w:rsid w:val="00997233"/>
    <w:rsid w:val="009A005B"/>
    <w:rsid w:val="009A0B4A"/>
    <w:rsid w:val="009A3232"/>
    <w:rsid w:val="009A3B9E"/>
    <w:rsid w:val="009A45FE"/>
    <w:rsid w:val="009A5D84"/>
    <w:rsid w:val="009B2B20"/>
    <w:rsid w:val="009B317F"/>
    <w:rsid w:val="009B41F7"/>
    <w:rsid w:val="009B4571"/>
    <w:rsid w:val="009C1D2C"/>
    <w:rsid w:val="009C2EF5"/>
    <w:rsid w:val="009C403E"/>
    <w:rsid w:val="009C61ED"/>
    <w:rsid w:val="009D233B"/>
    <w:rsid w:val="009D5BEC"/>
    <w:rsid w:val="009D7F2D"/>
    <w:rsid w:val="009E0643"/>
    <w:rsid w:val="009E0E50"/>
    <w:rsid w:val="009E11F6"/>
    <w:rsid w:val="009E36DC"/>
    <w:rsid w:val="009E3888"/>
    <w:rsid w:val="009E6288"/>
    <w:rsid w:val="009F27E3"/>
    <w:rsid w:val="009F3492"/>
    <w:rsid w:val="009F5651"/>
    <w:rsid w:val="00A01C6A"/>
    <w:rsid w:val="00A03557"/>
    <w:rsid w:val="00A0356D"/>
    <w:rsid w:val="00A03EF0"/>
    <w:rsid w:val="00A04F2E"/>
    <w:rsid w:val="00A079CC"/>
    <w:rsid w:val="00A07CA1"/>
    <w:rsid w:val="00A10F79"/>
    <w:rsid w:val="00A114E3"/>
    <w:rsid w:val="00A12DCA"/>
    <w:rsid w:val="00A14A4F"/>
    <w:rsid w:val="00A1720C"/>
    <w:rsid w:val="00A30302"/>
    <w:rsid w:val="00A30617"/>
    <w:rsid w:val="00A3175A"/>
    <w:rsid w:val="00A44C51"/>
    <w:rsid w:val="00A456EA"/>
    <w:rsid w:val="00A45865"/>
    <w:rsid w:val="00A46573"/>
    <w:rsid w:val="00A46FAB"/>
    <w:rsid w:val="00A471A7"/>
    <w:rsid w:val="00A47B1E"/>
    <w:rsid w:val="00A5042A"/>
    <w:rsid w:val="00A505C9"/>
    <w:rsid w:val="00A50EBE"/>
    <w:rsid w:val="00A528FD"/>
    <w:rsid w:val="00A5356F"/>
    <w:rsid w:val="00A552CD"/>
    <w:rsid w:val="00A563AF"/>
    <w:rsid w:val="00A56667"/>
    <w:rsid w:val="00A569C8"/>
    <w:rsid w:val="00A6254B"/>
    <w:rsid w:val="00A628D3"/>
    <w:rsid w:val="00A636D6"/>
    <w:rsid w:val="00A658C0"/>
    <w:rsid w:val="00A66753"/>
    <w:rsid w:val="00A70063"/>
    <w:rsid w:val="00A70ECB"/>
    <w:rsid w:val="00A71078"/>
    <w:rsid w:val="00A72C15"/>
    <w:rsid w:val="00A7372D"/>
    <w:rsid w:val="00A8037A"/>
    <w:rsid w:val="00A811EB"/>
    <w:rsid w:val="00A841F5"/>
    <w:rsid w:val="00A85340"/>
    <w:rsid w:val="00A85934"/>
    <w:rsid w:val="00A86B73"/>
    <w:rsid w:val="00A9014A"/>
    <w:rsid w:val="00A923D5"/>
    <w:rsid w:val="00A9288F"/>
    <w:rsid w:val="00A9351E"/>
    <w:rsid w:val="00A93523"/>
    <w:rsid w:val="00A94210"/>
    <w:rsid w:val="00A955D6"/>
    <w:rsid w:val="00A95993"/>
    <w:rsid w:val="00A970E7"/>
    <w:rsid w:val="00A97DD0"/>
    <w:rsid w:val="00AB0ED7"/>
    <w:rsid w:val="00AB0F91"/>
    <w:rsid w:val="00AB3D4D"/>
    <w:rsid w:val="00AB51D6"/>
    <w:rsid w:val="00AB7F73"/>
    <w:rsid w:val="00AC11A3"/>
    <w:rsid w:val="00AC1E7C"/>
    <w:rsid w:val="00AC3CDB"/>
    <w:rsid w:val="00AC433E"/>
    <w:rsid w:val="00AC5676"/>
    <w:rsid w:val="00AC7A9B"/>
    <w:rsid w:val="00AC7E76"/>
    <w:rsid w:val="00AD1183"/>
    <w:rsid w:val="00AD180B"/>
    <w:rsid w:val="00AD1CA8"/>
    <w:rsid w:val="00AD3673"/>
    <w:rsid w:val="00AD5DD6"/>
    <w:rsid w:val="00AD694F"/>
    <w:rsid w:val="00AE100E"/>
    <w:rsid w:val="00AE121E"/>
    <w:rsid w:val="00AE122B"/>
    <w:rsid w:val="00AE298A"/>
    <w:rsid w:val="00AE43B1"/>
    <w:rsid w:val="00AE45D9"/>
    <w:rsid w:val="00AE5682"/>
    <w:rsid w:val="00AE5D05"/>
    <w:rsid w:val="00AE6833"/>
    <w:rsid w:val="00AF03C8"/>
    <w:rsid w:val="00AF0821"/>
    <w:rsid w:val="00AF12B7"/>
    <w:rsid w:val="00AF1BD4"/>
    <w:rsid w:val="00AF1CE6"/>
    <w:rsid w:val="00AF4A93"/>
    <w:rsid w:val="00AF4E05"/>
    <w:rsid w:val="00AF5804"/>
    <w:rsid w:val="00B001B0"/>
    <w:rsid w:val="00B03ECC"/>
    <w:rsid w:val="00B045C9"/>
    <w:rsid w:val="00B1077C"/>
    <w:rsid w:val="00B115A7"/>
    <w:rsid w:val="00B20435"/>
    <w:rsid w:val="00B20AC1"/>
    <w:rsid w:val="00B25A5C"/>
    <w:rsid w:val="00B27547"/>
    <w:rsid w:val="00B319EA"/>
    <w:rsid w:val="00B32B6F"/>
    <w:rsid w:val="00B33038"/>
    <w:rsid w:val="00B33061"/>
    <w:rsid w:val="00B361D3"/>
    <w:rsid w:val="00B36EA5"/>
    <w:rsid w:val="00B37877"/>
    <w:rsid w:val="00B41147"/>
    <w:rsid w:val="00B42041"/>
    <w:rsid w:val="00B43C99"/>
    <w:rsid w:val="00B46636"/>
    <w:rsid w:val="00B5040E"/>
    <w:rsid w:val="00B525A1"/>
    <w:rsid w:val="00B52AC2"/>
    <w:rsid w:val="00B54654"/>
    <w:rsid w:val="00B72B1B"/>
    <w:rsid w:val="00B74579"/>
    <w:rsid w:val="00B74B52"/>
    <w:rsid w:val="00B759B7"/>
    <w:rsid w:val="00B7708A"/>
    <w:rsid w:val="00B77561"/>
    <w:rsid w:val="00B81EA0"/>
    <w:rsid w:val="00B8552F"/>
    <w:rsid w:val="00B864C8"/>
    <w:rsid w:val="00B87614"/>
    <w:rsid w:val="00B87E22"/>
    <w:rsid w:val="00B92359"/>
    <w:rsid w:val="00B92EB4"/>
    <w:rsid w:val="00B9585B"/>
    <w:rsid w:val="00BA1E1E"/>
    <w:rsid w:val="00BA445D"/>
    <w:rsid w:val="00BA6155"/>
    <w:rsid w:val="00BA68BA"/>
    <w:rsid w:val="00BB0A9D"/>
    <w:rsid w:val="00BB2F7A"/>
    <w:rsid w:val="00BB33C2"/>
    <w:rsid w:val="00BB4B4C"/>
    <w:rsid w:val="00BB5A1B"/>
    <w:rsid w:val="00BB5DFA"/>
    <w:rsid w:val="00BC3B81"/>
    <w:rsid w:val="00BC3E10"/>
    <w:rsid w:val="00BC563E"/>
    <w:rsid w:val="00BC773D"/>
    <w:rsid w:val="00BD6E64"/>
    <w:rsid w:val="00BD72DD"/>
    <w:rsid w:val="00BE212B"/>
    <w:rsid w:val="00BE31F9"/>
    <w:rsid w:val="00BE4680"/>
    <w:rsid w:val="00BE5501"/>
    <w:rsid w:val="00BE5F8C"/>
    <w:rsid w:val="00BE7943"/>
    <w:rsid w:val="00BF1518"/>
    <w:rsid w:val="00BF2B79"/>
    <w:rsid w:val="00BF48E1"/>
    <w:rsid w:val="00BF60AF"/>
    <w:rsid w:val="00C01951"/>
    <w:rsid w:val="00C01E8D"/>
    <w:rsid w:val="00C02F53"/>
    <w:rsid w:val="00C03365"/>
    <w:rsid w:val="00C03CC8"/>
    <w:rsid w:val="00C11538"/>
    <w:rsid w:val="00C11687"/>
    <w:rsid w:val="00C119AA"/>
    <w:rsid w:val="00C12990"/>
    <w:rsid w:val="00C14A28"/>
    <w:rsid w:val="00C14C40"/>
    <w:rsid w:val="00C167A1"/>
    <w:rsid w:val="00C1774C"/>
    <w:rsid w:val="00C214C1"/>
    <w:rsid w:val="00C241D0"/>
    <w:rsid w:val="00C25312"/>
    <w:rsid w:val="00C25630"/>
    <w:rsid w:val="00C25D44"/>
    <w:rsid w:val="00C271DE"/>
    <w:rsid w:val="00C34276"/>
    <w:rsid w:val="00C34E33"/>
    <w:rsid w:val="00C40F0F"/>
    <w:rsid w:val="00C410B9"/>
    <w:rsid w:val="00C44EF3"/>
    <w:rsid w:val="00C45881"/>
    <w:rsid w:val="00C46F35"/>
    <w:rsid w:val="00C500C9"/>
    <w:rsid w:val="00C50F0C"/>
    <w:rsid w:val="00C51B63"/>
    <w:rsid w:val="00C65E07"/>
    <w:rsid w:val="00C71338"/>
    <w:rsid w:val="00C738A0"/>
    <w:rsid w:val="00C739C9"/>
    <w:rsid w:val="00C75A8D"/>
    <w:rsid w:val="00C87EA4"/>
    <w:rsid w:val="00C931F4"/>
    <w:rsid w:val="00C936A8"/>
    <w:rsid w:val="00CA0361"/>
    <w:rsid w:val="00CA3651"/>
    <w:rsid w:val="00CA5371"/>
    <w:rsid w:val="00CA5E4F"/>
    <w:rsid w:val="00CB19A8"/>
    <w:rsid w:val="00CB391E"/>
    <w:rsid w:val="00CB406E"/>
    <w:rsid w:val="00CB6C55"/>
    <w:rsid w:val="00CB6D72"/>
    <w:rsid w:val="00CB7764"/>
    <w:rsid w:val="00CC5123"/>
    <w:rsid w:val="00CC6D2E"/>
    <w:rsid w:val="00CD062A"/>
    <w:rsid w:val="00CD0F23"/>
    <w:rsid w:val="00CD31A6"/>
    <w:rsid w:val="00CD3225"/>
    <w:rsid w:val="00CD485B"/>
    <w:rsid w:val="00CD707C"/>
    <w:rsid w:val="00CE0A36"/>
    <w:rsid w:val="00CE165D"/>
    <w:rsid w:val="00CE1BF2"/>
    <w:rsid w:val="00CE67DB"/>
    <w:rsid w:val="00CF1B21"/>
    <w:rsid w:val="00CF4DC9"/>
    <w:rsid w:val="00CF514C"/>
    <w:rsid w:val="00D01094"/>
    <w:rsid w:val="00D02049"/>
    <w:rsid w:val="00D03EC6"/>
    <w:rsid w:val="00D0540D"/>
    <w:rsid w:val="00D05806"/>
    <w:rsid w:val="00D05BA9"/>
    <w:rsid w:val="00D06DFC"/>
    <w:rsid w:val="00D07218"/>
    <w:rsid w:val="00D1433B"/>
    <w:rsid w:val="00D17D39"/>
    <w:rsid w:val="00D2025C"/>
    <w:rsid w:val="00D22B14"/>
    <w:rsid w:val="00D23159"/>
    <w:rsid w:val="00D2489B"/>
    <w:rsid w:val="00D25169"/>
    <w:rsid w:val="00D26142"/>
    <w:rsid w:val="00D2638E"/>
    <w:rsid w:val="00D26B73"/>
    <w:rsid w:val="00D27411"/>
    <w:rsid w:val="00D279F5"/>
    <w:rsid w:val="00D32317"/>
    <w:rsid w:val="00D33DA1"/>
    <w:rsid w:val="00D36FDB"/>
    <w:rsid w:val="00D37BA0"/>
    <w:rsid w:val="00D4003E"/>
    <w:rsid w:val="00D40C86"/>
    <w:rsid w:val="00D42130"/>
    <w:rsid w:val="00D42283"/>
    <w:rsid w:val="00D474AB"/>
    <w:rsid w:val="00D47729"/>
    <w:rsid w:val="00D50D30"/>
    <w:rsid w:val="00D52610"/>
    <w:rsid w:val="00D527B9"/>
    <w:rsid w:val="00D576AE"/>
    <w:rsid w:val="00D6533B"/>
    <w:rsid w:val="00D6610F"/>
    <w:rsid w:val="00D6622A"/>
    <w:rsid w:val="00D73406"/>
    <w:rsid w:val="00D7456F"/>
    <w:rsid w:val="00D758B1"/>
    <w:rsid w:val="00D75915"/>
    <w:rsid w:val="00D77884"/>
    <w:rsid w:val="00D81BA2"/>
    <w:rsid w:val="00D84CBF"/>
    <w:rsid w:val="00D8581D"/>
    <w:rsid w:val="00D87269"/>
    <w:rsid w:val="00D91F43"/>
    <w:rsid w:val="00D9206B"/>
    <w:rsid w:val="00D9268F"/>
    <w:rsid w:val="00D97A58"/>
    <w:rsid w:val="00DA1361"/>
    <w:rsid w:val="00DA42E8"/>
    <w:rsid w:val="00DA5361"/>
    <w:rsid w:val="00DA5DA5"/>
    <w:rsid w:val="00DB26D8"/>
    <w:rsid w:val="00DC0BD6"/>
    <w:rsid w:val="00DC2003"/>
    <w:rsid w:val="00DC7604"/>
    <w:rsid w:val="00DD06F4"/>
    <w:rsid w:val="00DD197E"/>
    <w:rsid w:val="00DD3D70"/>
    <w:rsid w:val="00DD4760"/>
    <w:rsid w:val="00DD4FDA"/>
    <w:rsid w:val="00DE2F2D"/>
    <w:rsid w:val="00DE4360"/>
    <w:rsid w:val="00DF0A6A"/>
    <w:rsid w:val="00DF2E7F"/>
    <w:rsid w:val="00DF356E"/>
    <w:rsid w:val="00DF50AA"/>
    <w:rsid w:val="00DF585D"/>
    <w:rsid w:val="00DF7209"/>
    <w:rsid w:val="00E02C82"/>
    <w:rsid w:val="00E035EA"/>
    <w:rsid w:val="00E0377C"/>
    <w:rsid w:val="00E05FE2"/>
    <w:rsid w:val="00E065EA"/>
    <w:rsid w:val="00E10231"/>
    <w:rsid w:val="00E1080F"/>
    <w:rsid w:val="00E11DCB"/>
    <w:rsid w:val="00E14815"/>
    <w:rsid w:val="00E17B0D"/>
    <w:rsid w:val="00E25F3B"/>
    <w:rsid w:val="00E25F65"/>
    <w:rsid w:val="00E2747E"/>
    <w:rsid w:val="00E274F4"/>
    <w:rsid w:val="00E27FC1"/>
    <w:rsid w:val="00E30C89"/>
    <w:rsid w:val="00E32750"/>
    <w:rsid w:val="00E33C22"/>
    <w:rsid w:val="00E3533B"/>
    <w:rsid w:val="00E35DA5"/>
    <w:rsid w:val="00E407B7"/>
    <w:rsid w:val="00E44134"/>
    <w:rsid w:val="00E45A3F"/>
    <w:rsid w:val="00E61F72"/>
    <w:rsid w:val="00E64CCD"/>
    <w:rsid w:val="00E64E88"/>
    <w:rsid w:val="00E65528"/>
    <w:rsid w:val="00E7197E"/>
    <w:rsid w:val="00E733F8"/>
    <w:rsid w:val="00E7623F"/>
    <w:rsid w:val="00E76A32"/>
    <w:rsid w:val="00E87AC7"/>
    <w:rsid w:val="00E93871"/>
    <w:rsid w:val="00E942AC"/>
    <w:rsid w:val="00E94B05"/>
    <w:rsid w:val="00EA2523"/>
    <w:rsid w:val="00EB07F8"/>
    <w:rsid w:val="00EB2495"/>
    <w:rsid w:val="00EB2DCE"/>
    <w:rsid w:val="00EB52BF"/>
    <w:rsid w:val="00EB737B"/>
    <w:rsid w:val="00EB7972"/>
    <w:rsid w:val="00EC0FCE"/>
    <w:rsid w:val="00EC2114"/>
    <w:rsid w:val="00EC2A68"/>
    <w:rsid w:val="00EC33BE"/>
    <w:rsid w:val="00EC426E"/>
    <w:rsid w:val="00EC535F"/>
    <w:rsid w:val="00EC5B08"/>
    <w:rsid w:val="00ED0BC0"/>
    <w:rsid w:val="00ED1F13"/>
    <w:rsid w:val="00ED50C7"/>
    <w:rsid w:val="00ED5CA2"/>
    <w:rsid w:val="00EE0824"/>
    <w:rsid w:val="00EE1B34"/>
    <w:rsid w:val="00EE34EA"/>
    <w:rsid w:val="00EE6E5A"/>
    <w:rsid w:val="00EE7AAF"/>
    <w:rsid w:val="00EF0536"/>
    <w:rsid w:val="00EF4769"/>
    <w:rsid w:val="00EF47FB"/>
    <w:rsid w:val="00EF4E9B"/>
    <w:rsid w:val="00EF5C59"/>
    <w:rsid w:val="00EF7305"/>
    <w:rsid w:val="00EF7318"/>
    <w:rsid w:val="00F00DB5"/>
    <w:rsid w:val="00F01CA9"/>
    <w:rsid w:val="00F05682"/>
    <w:rsid w:val="00F05C71"/>
    <w:rsid w:val="00F05EEF"/>
    <w:rsid w:val="00F1060E"/>
    <w:rsid w:val="00F1071B"/>
    <w:rsid w:val="00F12AE0"/>
    <w:rsid w:val="00F16297"/>
    <w:rsid w:val="00F20B0E"/>
    <w:rsid w:val="00F2150C"/>
    <w:rsid w:val="00F22E4C"/>
    <w:rsid w:val="00F24421"/>
    <w:rsid w:val="00F30713"/>
    <w:rsid w:val="00F31BBC"/>
    <w:rsid w:val="00F334E8"/>
    <w:rsid w:val="00F33D87"/>
    <w:rsid w:val="00F3480C"/>
    <w:rsid w:val="00F36A6D"/>
    <w:rsid w:val="00F433BD"/>
    <w:rsid w:val="00F469AC"/>
    <w:rsid w:val="00F50B6A"/>
    <w:rsid w:val="00F51386"/>
    <w:rsid w:val="00F53CF4"/>
    <w:rsid w:val="00F61516"/>
    <w:rsid w:val="00F620D1"/>
    <w:rsid w:val="00F645F2"/>
    <w:rsid w:val="00F64FFB"/>
    <w:rsid w:val="00F651F9"/>
    <w:rsid w:val="00F65B86"/>
    <w:rsid w:val="00F673DE"/>
    <w:rsid w:val="00F7236A"/>
    <w:rsid w:val="00F73CA9"/>
    <w:rsid w:val="00F76958"/>
    <w:rsid w:val="00F77FBC"/>
    <w:rsid w:val="00F8408F"/>
    <w:rsid w:val="00F87D2F"/>
    <w:rsid w:val="00F9323D"/>
    <w:rsid w:val="00F95751"/>
    <w:rsid w:val="00FA0B37"/>
    <w:rsid w:val="00FA168C"/>
    <w:rsid w:val="00FB0EA7"/>
    <w:rsid w:val="00FB1425"/>
    <w:rsid w:val="00FB2CB0"/>
    <w:rsid w:val="00FB7A02"/>
    <w:rsid w:val="00FC23D6"/>
    <w:rsid w:val="00FC2890"/>
    <w:rsid w:val="00FC3943"/>
    <w:rsid w:val="00FC4F04"/>
    <w:rsid w:val="00FC5284"/>
    <w:rsid w:val="00FC5506"/>
    <w:rsid w:val="00FC62B5"/>
    <w:rsid w:val="00FC634D"/>
    <w:rsid w:val="00FC7F56"/>
    <w:rsid w:val="00FD0739"/>
    <w:rsid w:val="00FD10AC"/>
    <w:rsid w:val="00FD1A63"/>
    <w:rsid w:val="00FD4E2D"/>
    <w:rsid w:val="00FD7B77"/>
    <w:rsid w:val="00FD7E2F"/>
    <w:rsid w:val="00FE0478"/>
    <w:rsid w:val="00FE361F"/>
    <w:rsid w:val="00FE4338"/>
    <w:rsid w:val="00FE667A"/>
    <w:rsid w:val="00FE73CB"/>
    <w:rsid w:val="00FE7C9D"/>
    <w:rsid w:val="00FF35A1"/>
    <w:rsid w:val="00FF3DEE"/>
    <w:rsid w:val="00FF41DB"/>
    <w:rsid w:val="00FF4326"/>
    <w:rsid w:val="00FF44DE"/>
    <w:rsid w:val="00FF5DD2"/>
    <w:rsid w:val="00FF6D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6F02A"/>
  <w15:docId w15:val="{C9BC448F-08E2-42CA-A0A5-826B874EE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B6C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2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771"/>
  </w:style>
  <w:style w:type="paragraph" w:styleId="Footer">
    <w:name w:val="footer"/>
    <w:basedOn w:val="Normal"/>
    <w:link w:val="FooterChar"/>
    <w:uiPriority w:val="99"/>
    <w:unhideWhenUsed/>
    <w:rsid w:val="002B2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771"/>
  </w:style>
  <w:style w:type="table" w:styleId="TableGrid">
    <w:name w:val="Table Grid"/>
    <w:basedOn w:val="TableNormal"/>
    <w:uiPriority w:val="39"/>
    <w:rsid w:val="002B2771"/>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B2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771"/>
    <w:rPr>
      <w:rFonts w:ascii="Tahoma" w:hAnsi="Tahoma" w:cs="Tahoma"/>
      <w:sz w:val="16"/>
      <w:szCs w:val="16"/>
    </w:rPr>
  </w:style>
  <w:style w:type="paragraph" w:customStyle="1" w:styleId="References">
    <w:name w:val="References"/>
    <w:basedOn w:val="Normal"/>
    <w:next w:val="Normal"/>
    <w:link w:val="ReferencesChar"/>
    <w:qFormat/>
    <w:rsid w:val="00877C6E"/>
    <w:pPr>
      <w:keepNext/>
      <w:spacing w:before="720" w:after="0" w:line="480" w:lineRule="auto"/>
      <w:jc w:val="center"/>
    </w:pPr>
    <w:rPr>
      <w:rFonts w:ascii="Times New Roman" w:eastAsia="Times New Roman" w:hAnsi="Times New Roman" w:cs="Times New Roman"/>
      <w:caps/>
      <w:sz w:val="24"/>
      <w:szCs w:val="20"/>
    </w:rPr>
  </w:style>
  <w:style w:type="character" w:customStyle="1" w:styleId="ReferencesChar">
    <w:name w:val="References Char"/>
    <w:basedOn w:val="DefaultParagraphFont"/>
    <w:link w:val="References"/>
    <w:rsid w:val="00877C6E"/>
    <w:rPr>
      <w:rFonts w:ascii="Times New Roman" w:eastAsia="Times New Roman" w:hAnsi="Times New Roman" w:cs="Times New Roman"/>
      <w:caps/>
      <w:sz w:val="24"/>
      <w:szCs w:val="20"/>
    </w:rPr>
  </w:style>
  <w:style w:type="paragraph" w:styleId="ListParagraph">
    <w:name w:val="List Paragraph"/>
    <w:basedOn w:val="Normal"/>
    <w:uiPriority w:val="34"/>
    <w:qFormat/>
    <w:rsid w:val="001F4CF3"/>
    <w:pPr>
      <w:ind w:left="720"/>
      <w:contextualSpacing/>
    </w:pPr>
  </w:style>
  <w:style w:type="character" w:styleId="PlaceholderText">
    <w:name w:val="Placeholder Text"/>
    <w:basedOn w:val="DefaultParagraphFont"/>
    <w:uiPriority w:val="99"/>
    <w:semiHidden/>
    <w:rsid w:val="0021581F"/>
    <w:rPr>
      <w:color w:val="808080"/>
    </w:rPr>
  </w:style>
  <w:style w:type="character" w:styleId="Hyperlink">
    <w:name w:val="Hyperlink"/>
    <w:basedOn w:val="DefaultParagraphFont"/>
    <w:uiPriority w:val="99"/>
    <w:unhideWhenUsed/>
    <w:rsid w:val="00137244"/>
    <w:rPr>
      <w:color w:val="0000FF"/>
      <w:u w:val="single"/>
    </w:rPr>
  </w:style>
  <w:style w:type="character" w:styleId="Strong">
    <w:name w:val="Strong"/>
    <w:basedOn w:val="DefaultParagraphFont"/>
    <w:uiPriority w:val="22"/>
    <w:qFormat/>
    <w:rsid w:val="00352BDA"/>
    <w:rPr>
      <w:b/>
      <w:bCs/>
    </w:rPr>
  </w:style>
  <w:style w:type="character" w:customStyle="1" w:styleId="mord">
    <w:name w:val="mord"/>
    <w:basedOn w:val="DefaultParagraphFont"/>
    <w:rsid w:val="006D3BC8"/>
  </w:style>
  <w:style w:type="character" w:customStyle="1" w:styleId="mrel">
    <w:name w:val="mrel"/>
    <w:basedOn w:val="DefaultParagraphFont"/>
    <w:rsid w:val="006D3BC8"/>
  </w:style>
  <w:style w:type="character" w:customStyle="1" w:styleId="mbin">
    <w:name w:val="mbin"/>
    <w:basedOn w:val="DefaultParagraphFont"/>
    <w:rsid w:val="006D3BC8"/>
  </w:style>
  <w:style w:type="character" w:customStyle="1" w:styleId="vlist-s">
    <w:name w:val="vlist-s"/>
    <w:basedOn w:val="DefaultParagraphFont"/>
    <w:rsid w:val="006D3BC8"/>
  </w:style>
  <w:style w:type="character" w:customStyle="1" w:styleId="delimsizing">
    <w:name w:val="delimsizing"/>
    <w:basedOn w:val="DefaultParagraphFont"/>
    <w:rsid w:val="00E1080F"/>
  </w:style>
  <w:style w:type="paragraph" w:styleId="NormalWeb">
    <w:name w:val="Normal (Web)"/>
    <w:basedOn w:val="Normal"/>
    <w:uiPriority w:val="99"/>
    <w:semiHidden/>
    <w:unhideWhenUsed/>
    <w:rsid w:val="00710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dactor-unlink">
    <w:name w:val="redactor-unlink"/>
    <w:basedOn w:val="DefaultParagraphFont"/>
    <w:rsid w:val="0056579E"/>
  </w:style>
  <w:style w:type="paragraph" w:customStyle="1" w:styleId="comp">
    <w:name w:val="comp"/>
    <w:basedOn w:val="Normal"/>
    <w:rsid w:val="004717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B6C55"/>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CB6C55"/>
  </w:style>
  <w:style w:type="character" w:styleId="Emphasis">
    <w:name w:val="Emphasis"/>
    <w:basedOn w:val="DefaultParagraphFont"/>
    <w:uiPriority w:val="20"/>
    <w:qFormat/>
    <w:rsid w:val="000F2F93"/>
    <w:rPr>
      <w:i/>
      <w:iCs/>
    </w:rPr>
  </w:style>
  <w:style w:type="character" w:styleId="UnresolvedMention">
    <w:name w:val="Unresolved Mention"/>
    <w:basedOn w:val="DefaultParagraphFont"/>
    <w:uiPriority w:val="99"/>
    <w:semiHidden/>
    <w:unhideWhenUsed/>
    <w:rsid w:val="00DD4FDA"/>
    <w:rPr>
      <w:color w:val="605E5C"/>
      <w:shd w:val="clear" w:color="auto" w:fill="E1DFDD"/>
    </w:rPr>
  </w:style>
  <w:style w:type="paragraph" w:styleId="NoSpacing">
    <w:name w:val="No Spacing"/>
    <w:uiPriority w:val="1"/>
    <w:qFormat/>
    <w:rsid w:val="0071514E"/>
    <w:pPr>
      <w:spacing w:after="0" w:line="240" w:lineRule="auto"/>
    </w:pPr>
    <w:rPr>
      <w:rFonts w:eastAsiaTheme="minorEastAsia" w:cs="Times New Roman"/>
    </w:rPr>
  </w:style>
  <w:style w:type="table" w:customStyle="1" w:styleId="TableGrid1">
    <w:name w:val="Table Grid1"/>
    <w:basedOn w:val="TableNormal"/>
    <w:uiPriority w:val="39"/>
    <w:rsid w:val="007363D7"/>
    <w:pPr>
      <w:spacing w:after="0" w:line="240" w:lineRule="auto"/>
    </w:pPr>
    <w:rPr>
      <w:rFonts w:eastAsiaTheme="minorEastAs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7363D7"/>
    <w:pPr>
      <w:spacing w:after="0" w:line="240" w:lineRule="auto"/>
    </w:pPr>
    <w:rPr>
      <w:rFonts w:eastAsiaTheme="minorEastAsia"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5361">
      <w:bodyDiv w:val="1"/>
      <w:marLeft w:val="0"/>
      <w:marRight w:val="0"/>
      <w:marTop w:val="0"/>
      <w:marBottom w:val="0"/>
      <w:divBdr>
        <w:top w:val="none" w:sz="0" w:space="0" w:color="auto"/>
        <w:left w:val="none" w:sz="0" w:space="0" w:color="auto"/>
        <w:bottom w:val="none" w:sz="0" w:space="0" w:color="auto"/>
        <w:right w:val="none" w:sz="0" w:space="0" w:color="auto"/>
      </w:divBdr>
      <w:divsChild>
        <w:div w:id="474685986">
          <w:marLeft w:val="533"/>
          <w:marRight w:val="0"/>
          <w:marTop w:val="134"/>
          <w:marBottom w:val="0"/>
          <w:divBdr>
            <w:top w:val="none" w:sz="0" w:space="0" w:color="auto"/>
            <w:left w:val="none" w:sz="0" w:space="0" w:color="auto"/>
            <w:bottom w:val="none" w:sz="0" w:space="0" w:color="auto"/>
            <w:right w:val="none" w:sz="0" w:space="0" w:color="auto"/>
          </w:divBdr>
        </w:div>
      </w:divsChild>
    </w:div>
    <w:div w:id="94402923">
      <w:bodyDiv w:val="1"/>
      <w:marLeft w:val="0"/>
      <w:marRight w:val="0"/>
      <w:marTop w:val="0"/>
      <w:marBottom w:val="0"/>
      <w:divBdr>
        <w:top w:val="none" w:sz="0" w:space="0" w:color="auto"/>
        <w:left w:val="none" w:sz="0" w:space="0" w:color="auto"/>
        <w:bottom w:val="none" w:sz="0" w:space="0" w:color="auto"/>
        <w:right w:val="none" w:sz="0" w:space="0" w:color="auto"/>
      </w:divBdr>
    </w:div>
    <w:div w:id="194734173">
      <w:bodyDiv w:val="1"/>
      <w:marLeft w:val="0"/>
      <w:marRight w:val="0"/>
      <w:marTop w:val="0"/>
      <w:marBottom w:val="0"/>
      <w:divBdr>
        <w:top w:val="none" w:sz="0" w:space="0" w:color="auto"/>
        <w:left w:val="none" w:sz="0" w:space="0" w:color="auto"/>
        <w:bottom w:val="none" w:sz="0" w:space="0" w:color="auto"/>
        <w:right w:val="none" w:sz="0" w:space="0" w:color="auto"/>
      </w:divBdr>
    </w:div>
    <w:div w:id="224416146">
      <w:bodyDiv w:val="1"/>
      <w:marLeft w:val="0"/>
      <w:marRight w:val="0"/>
      <w:marTop w:val="0"/>
      <w:marBottom w:val="0"/>
      <w:divBdr>
        <w:top w:val="none" w:sz="0" w:space="0" w:color="auto"/>
        <w:left w:val="none" w:sz="0" w:space="0" w:color="auto"/>
        <w:bottom w:val="none" w:sz="0" w:space="0" w:color="auto"/>
        <w:right w:val="none" w:sz="0" w:space="0" w:color="auto"/>
      </w:divBdr>
    </w:div>
    <w:div w:id="372075735">
      <w:bodyDiv w:val="1"/>
      <w:marLeft w:val="0"/>
      <w:marRight w:val="0"/>
      <w:marTop w:val="0"/>
      <w:marBottom w:val="0"/>
      <w:divBdr>
        <w:top w:val="none" w:sz="0" w:space="0" w:color="auto"/>
        <w:left w:val="none" w:sz="0" w:space="0" w:color="auto"/>
        <w:bottom w:val="none" w:sz="0" w:space="0" w:color="auto"/>
        <w:right w:val="none" w:sz="0" w:space="0" w:color="auto"/>
      </w:divBdr>
    </w:div>
    <w:div w:id="400444459">
      <w:bodyDiv w:val="1"/>
      <w:marLeft w:val="0"/>
      <w:marRight w:val="0"/>
      <w:marTop w:val="0"/>
      <w:marBottom w:val="0"/>
      <w:divBdr>
        <w:top w:val="none" w:sz="0" w:space="0" w:color="auto"/>
        <w:left w:val="none" w:sz="0" w:space="0" w:color="auto"/>
        <w:bottom w:val="none" w:sz="0" w:space="0" w:color="auto"/>
        <w:right w:val="none" w:sz="0" w:space="0" w:color="auto"/>
      </w:divBdr>
    </w:div>
    <w:div w:id="401415794">
      <w:bodyDiv w:val="1"/>
      <w:marLeft w:val="0"/>
      <w:marRight w:val="0"/>
      <w:marTop w:val="0"/>
      <w:marBottom w:val="0"/>
      <w:divBdr>
        <w:top w:val="none" w:sz="0" w:space="0" w:color="auto"/>
        <w:left w:val="none" w:sz="0" w:space="0" w:color="auto"/>
        <w:bottom w:val="none" w:sz="0" w:space="0" w:color="auto"/>
        <w:right w:val="none" w:sz="0" w:space="0" w:color="auto"/>
      </w:divBdr>
      <w:divsChild>
        <w:div w:id="1144273171">
          <w:marLeft w:val="446"/>
          <w:marRight w:val="0"/>
          <w:marTop w:val="0"/>
          <w:marBottom w:val="0"/>
          <w:divBdr>
            <w:top w:val="none" w:sz="0" w:space="0" w:color="auto"/>
            <w:left w:val="none" w:sz="0" w:space="0" w:color="auto"/>
            <w:bottom w:val="none" w:sz="0" w:space="0" w:color="auto"/>
            <w:right w:val="none" w:sz="0" w:space="0" w:color="auto"/>
          </w:divBdr>
        </w:div>
      </w:divsChild>
    </w:div>
    <w:div w:id="404498916">
      <w:bodyDiv w:val="1"/>
      <w:marLeft w:val="0"/>
      <w:marRight w:val="0"/>
      <w:marTop w:val="0"/>
      <w:marBottom w:val="0"/>
      <w:divBdr>
        <w:top w:val="none" w:sz="0" w:space="0" w:color="auto"/>
        <w:left w:val="none" w:sz="0" w:space="0" w:color="auto"/>
        <w:bottom w:val="none" w:sz="0" w:space="0" w:color="auto"/>
        <w:right w:val="none" w:sz="0" w:space="0" w:color="auto"/>
      </w:divBdr>
    </w:div>
    <w:div w:id="404573599">
      <w:bodyDiv w:val="1"/>
      <w:marLeft w:val="0"/>
      <w:marRight w:val="0"/>
      <w:marTop w:val="0"/>
      <w:marBottom w:val="0"/>
      <w:divBdr>
        <w:top w:val="none" w:sz="0" w:space="0" w:color="auto"/>
        <w:left w:val="none" w:sz="0" w:space="0" w:color="auto"/>
        <w:bottom w:val="none" w:sz="0" w:space="0" w:color="auto"/>
        <w:right w:val="none" w:sz="0" w:space="0" w:color="auto"/>
      </w:divBdr>
      <w:divsChild>
        <w:div w:id="1655404576">
          <w:marLeft w:val="446"/>
          <w:marRight w:val="0"/>
          <w:marTop w:val="0"/>
          <w:marBottom w:val="0"/>
          <w:divBdr>
            <w:top w:val="none" w:sz="0" w:space="0" w:color="auto"/>
            <w:left w:val="none" w:sz="0" w:space="0" w:color="auto"/>
            <w:bottom w:val="none" w:sz="0" w:space="0" w:color="auto"/>
            <w:right w:val="none" w:sz="0" w:space="0" w:color="auto"/>
          </w:divBdr>
        </w:div>
      </w:divsChild>
    </w:div>
    <w:div w:id="413476331">
      <w:bodyDiv w:val="1"/>
      <w:marLeft w:val="0"/>
      <w:marRight w:val="0"/>
      <w:marTop w:val="0"/>
      <w:marBottom w:val="0"/>
      <w:divBdr>
        <w:top w:val="none" w:sz="0" w:space="0" w:color="auto"/>
        <w:left w:val="none" w:sz="0" w:space="0" w:color="auto"/>
        <w:bottom w:val="none" w:sz="0" w:space="0" w:color="auto"/>
        <w:right w:val="none" w:sz="0" w:space="0" w:color="auto"/>
      </w:divBdr>
    </w:div>
    <w:div w:id="415519080">
      <w:bodyDiv w:val="1"/>
      <w:marLeft w:val="0"/>
      <w:marRight w:val="0"/>
      <w:marTop w:val="0"/>
      <w:marBottom w:val="0"/>
      <w:divBdr>
        <w:top w:val="none" w:sz="0" w:space="0" w:color="auto"/>
        <w:left w:val="none" w:sz="0" w:space="0" w:color="auto"/>
        <w:bottom w:val="none" w:sz="0" w:space="0" w:color="auto"/>
        <w:right w:val="none" w:sz="0" w:space="0" w:color="auto"/>
      </w:divBdr>
      <w:divsChild>
        <w:div w:id="1669600722">
          <w:marLeft w:val="446"/>
          <w:marRight w:val="0"/>
          <w:marTop w:val="0"/>
          <w:marBottom w:val="0"/>
          <w:divBdr>
            <w:top w:val="none" w:sz="0" w:space="0" w:color="auto"/>
            <w:left w:val="none" w:sz="0" w:space="0" w:color="auto"/>
            <w:bottom w:val="none" w:sz="0" w:space="0" w:color="auto"/>
            <w:right w:val="none" w:sz="0" w:space="0" w:color="auto"/>
          </w:divBdr>
        </w:div>
      </w:divsChild>
    </w:div>
    <w:div w:id="422075059">
      <w:bodyDiv w:val="1"/>
      <w:marLeft w:val="0"/>
      <w:marRight w:val="0"/>
      <w:marTop w:val="0"/>
      <w:marBottom w:val="0"/>
      <w:divBdr>
        <w:top w:val="none" w:sz="0" w:space="0" w:color="auto"/>
        <w:left w:val="none" w:sz="0" w:space="0" w:color="auto"/>
        <w:bottom w:val="none" w:sz="0" w:space="0" w:color="auto"/>
        <w:right w:val="none" w:sz="0" w:space="0" w:color="auto"/>
      </w:divBdr>
      <w:divsChild>
        <w:div w:id="474376497">
          <w:marLeft w:val="533"/>
          <w:marRight w:val="0"/>
          <w:marTop w:val="106"/>
          <w:marBottom w:val="0"/>
          <w:divBdr>
            <w:top w:val="none" w:sz="0" w:space="0" w:color="auto"/>
            <w:left w:val="none" w:sz="0" w:space="0" w:color="auto"/>
            <w:bottom w:val="none" w:sz="0" w:space="0" w:color="auto"/>
            <w:right w:val="none" w:sz="0" w:space="0" w:color="auto"/>
          </w:divBdr>
        </w:div>
      </w:divsChild>
    </w:div>
    <w:div w:id="428506136">
      <w:bodyDiv w:val="1"/>
      <w:marLeft w:val="0"/>
      <w:marRight w:val="0"/>
      <w:marTop w:val="0"/>
      <w:marBottom w:val="0"/>
      <w:divBdr>
        <w:top w:val="none" w:sz="0" w:space="0" w:color="auto"/>
        <w:left w:val="none" w:sz="0" w:space="0" w:color="auto"/>
        <w:bottom w:val="none" w:sz="0" w:space="0" w:color="auto"/>
        <w:right w:val="none" w:sz="0" w:space="0" w:color="auto"/>
      </w:divBdr>
    </w:div>
    <w:div w:id="481316652">
      <w:bodyDiv w:val="1"/>
      <w:marLeft w:val="0"/>
      <w:marRight w:val="0"/>
      <w:marTop w:val="0"/>
      <w:marBottom w:val="0"/>
      <w:divBdr>
        <w:top w:val="none" w:sz="0" w:space="0" w:color="auto"/>
        <w:left w:val="none" w:sz="0" w:space="0" w:color="auto"/>
        <w:bottom w:val="none" w:sz="0" w:space="0" w:color="auto"/>
        <w:right w:val="none" w:sz="0" w:space="0" w:color="auto"/>
      </w:divBdr>
    </w:div>
    <w:div w:id="570651487">
      <w:bodyDiv w:val="1"/>
      <w:marLeft w:val="0"/>
      <w:marRight w:val="0"/>
      <w:marTop w:val="0"/>
      <w:marBottom w:val="0"/>
      <w:divBdr>
        <w:top w:val="none" w:sz="0" w:space="0" w:color="auto"/>
        <w:left w:val="none" w:sz="0" w:space="0" w:color="auto"/>
        <w:bottom w:val="none" w:sz="0" w:space="0" w:color="auto"/>
        <w:right w:val="none" w:sz="0" w:space="0" w:color="auto"/>
      </w:divBdr>
      <w:divsChild>
        <w:div w:id="304897914">
          <w:marLeft w:val="806"/>
          <w:marRight w:val="0"/>
          <w:marTop w:val="240"/>
          <w:marBottom w:val="40"/>
          <w:divBdr>
            <w:top w:val="none" w:sz="0" w:space="0" w:color="auto"/>
            <w:left w:val="none" w:sz="0" w:space="0" w:color="auto"/>
            <w:bottom w:val="none" w:sz="0" w:space="0" w:color="auto"/>
            <w:right w:val="none" w:sz="0" w:space="0" w:color="auto"/>
          </w:divBdr>
        </w:div>
        <w:div w:id="2032487700">
          <w:marLeft w:val="806"/>
          <w:marRight w:val="0"/>
          <w:marTop w:val="240"/>
          <w:marBottom w:val="40"/>
          <w:divBdr>
            <w:top w:val="none" w:sz="0" w:space="0" w:color="auto"/>
            <w:left w:val="none" w:sz="0" w:space="0" w:color="auto"/>
            <w:bottom w:val="none" w:sz="0" w:space="0" w:color="auto"/>
            <w:right w:val="none" w:sz="0" w:space="0" w:color="auto"/>
          </w:divBdr>
        </w:div>
      </w:divsChild>
    </w:div>
    <w:div w:id="580531304">
      <w:bodyDiv w:val="1"/>
      <w:marLeft w:val="0"/>
      <w:marRight w:val="0"/>
      <w:marTop w:val="0"/>
      <w:marBottom w:val="0"/>
      <w:divBdr>
        <w:top w:val="none" w:sz="0" w:space="0" w:color="auto"/>
        <w:left w:val="none" w:sz="0" w:space="0" w:color="auto"/>
        <w:bottom w:val="none" w:sz="0" w:space="0" w:color="auto"/>
        <w:right w:val="none" w:sz="0" w:space="0" w:color="auto"/>
      </w:divBdr>
    </w:div>
    <w:div w:id="672268832">
      <w:bodyDiv w:val="1"/>
      <w:marLeft w:val="0"/>
      <w:marRight w:val="0"/>
      <w:marTop w:val="0"/>
      <w:marBottom w:val="0"/>
      <w:divBdr>
        <w:top w:val="none" w:sz="0" w:space="0" w:color="auto"/>
        <w:left w:val="none" w:sz="0" w:space="0" w:color="auto"/>
        <w:bottom w:val="none" w:sz="0" w:space="0" w:color="auto"/>
        <w:right w:val="none" w:sz="0" w:space="0" w:color="auto"/>
      </w:divBdr>
    </w:div>
    <w:div w:id="690257596">
      <w:bodyDiv w:val="1"/>
      <w:marLeft w:val="0"/>
      <w:marRight w:val="0"/>
      <w:marTop w:val="0"/>
      <w:marBottom w:val="0"/>
      <w:divBdr>
        <w:top w:val="none" w:sz="0" w:space="0" w:color="auto"/>
        <w:left w:val="none" w:sz="0" w:space="0" w:color="auto"/>
        <w:bottom w:val="none" w:sz="0" w:space="0" w:color="auto"/>
        <w:right w:val="none" w:sz="0" w:space="0" w:color="auto"/>
      </w:divBdr>
      <w:divsChild>
        <w:div w:id="36667038">
          <w:marLeft w:val="533"/>
          <w:marRight w:val="0"/>
          <w:marTop w:val="96"/>
          <w:marBottom w:val="0"/>
          <w:divBdr>
            <w:top w:val="none" w:sz="0" w:space="0" w:color="auto"/>
            <w:left w:val="none" w:sz="0" w:space="0" w:color="auto"/>
            <w:bottom w:val="none" w:sz="0" w:space="0" w:color="auto"/>
            <w:right w:val="none" w:sz="0" w:space="0" w:color="auto"/>
          </w:divBdr>
        </w:div>
      </w:divsChild>
    </w:div>
    <w:div w:id="723912173">
      <w:bodyDiv w:val="1"/>
      <w:marLeft w:val="0"/>
      <w:marRight w:val="0"/>
      <w:marTop w:val="0"/>
      <w:marBottom w:val="0"/>
      <w:divBdr>
        <w:top w:val="none" w:sz="0" w:space="0" w:color="auto"/>
        <w:left w:val="none" w:sz="0" w:space="0" w:color="auto"/>
        <w:bottom w:val="none" w:sz="0" w:space="0" w:color="auto"/>
        <w:right w:val="none" w:sz="0" w:space="0" w:color="auto"/>
      </w:divBdr>
    </w:div>
    <w:div w:id="735203026">
      <w:bodyDiv w:val="1"/>
      <w:marLeft w:val="0"/>
      <w:marRight w:val="0"/>
      <w:marTop w:val="0"/>
      <w:marBottom w:val="0"/>
      <w:divBdr>
        <w:top w:val="none" w:sz="0" w:space="0" w:color="auto"/>
        <w:left w:val="none" w:sz="0" w:space="0" w:color="auto"/>
        <w:bottom w:val="none" w:sz="0" w:space="0" w:color="auto"/>
        <w:right w:val="none" w:sz="0" w:space="0" w:color="auto"/>
      </w:divBdr>
    </w:div>
    <w:div w:id="776682104">
      <w:bodyDiv w:val="1"/>
      <w:marLeft w:val="0"/>
      <w:marRight w:val="0"/>
      <w:marTop w:val="0"/>
      <w:marBottom w:val="0"/>
      <w:divBdr>
        <w:top w:val="none" w:sz="0" w:space="0" w:color="auto"/>
        <w:left w:val="none" w:sz="0" w:space="0" w:color="auto"/>
        <w:bottom w:val="none" w:sz="0" w:space="0" w:color="auto"/>
        <w:right w:val="none" w:sz="0" w:space="0" w:color="auto"/>
      </w:divBdr>
    </w:div>
    <w:div w:id="804275125">
      <w:bodyDiv w:val="1"/>
      <w:marLeft w:val="0"/>
      <w:marRight w:val="0"/>
      <w:marTop w:val="0"/>
      <w:marBottom w:val="0"/>
      <w:divBdr>
        <w:top w:val="none" w:sz="0" w:space="0" w:color="auto"/>
        <w:left w:val="none" w:sz="0" w:space="0" w:color="auto"/>
        <w:bottom w:val="none" w:sz="0" w:space="0" w:color="auto"/>
        <w:right w:val="none" w:sz="0" w:space="0" w:color="auto"/>
      </w:divBdr>
    </w:div>
    <w:div w:id="816607173">
      <w:bodyDiv w:val="1"/>
      <w:marLeft w:val="0"/>
      <w:marRight w:val="0"/>
      <w:marTop w:val="0"/>
      <w:marBottom w:val="0"/>
      <w:divBdr>
        <w:top w:val="none" w:sz="0" w:space="0" w:color="auto"/>
        <w:left w:val="none" w:sz="0" w:space="0" w:color="auto"/>
        <w:bottom w:val="none" w:sz="0" w:space="0" w:color="auto"/>
        <w:right w:val="none" w:sz="0" w:space="0" w:color="auto"/>
      </w:divBdr>
    </w:div>
    <w:div w:id="850149102">
      <w:bodyDiv w:val="1"/>
      <w:marLeft w:val="0"/>
      <w:marRight w:val="0"/>
      <w:marTop w:val="0"/>
      <w:marBottom w:val="0"/>
      <w:divBdr>
        <w:top w:val="none" w:sz="0" w:space="0" w:color="auto"/>
        <w:left w:val="none" w:sz="0" w:space="0" w:color="auto"/>
        <w:bottom w:val="none" w:sz="0" w:space="0" w:color="auto"/>
        <w:right w:val="none" w:sz="0" w:space="0" w:color="auto"/>
      </w:divBdr>
      <w:divsChild>
        <w:div w:id="745111479">
          <w:marLeft w:val="806"/>
          <w:marRight w:val="0"/>
          <w:marTop w:val="240"/>
          <w:marBottom w:val="40"/>
          <w:divBdr>
            <w:top w:val="none" w:sz="0" w:space="0" w:color="auto"/>
            <w:left w:val="none" w:sz="0" w:space="0" w:color="auto"/>
            <w:bottom w:val="none" w:sz="0" w:space="0" w:color="auto"/>
            <w:right w:val="none" w:sz="0" w:space="0" w:color="auto"/>
          </w:divBdr>
        </w:div>
        <w:div w:id="1399550555">
          <w:marLeft w:val="806"/>
          <w:marRight w:val="0"/>
          <w:marTop w:val="240"/>
          <w:marBottom w:val="40"/>
          <w:divBdr>
            <w:top w:val="none" w:sz="0" w:space="0" w:color="auto"/>
            <w:left w:val="none" w:sz="0" w:space="0" w:color="auto"/>
            <w:bottom w:val="none" w:sz="0" w:space="0" w:color="auto"/>
            <w:right w:val="none" w:sz="0" w:space="0" w:color="auto"/>
          </w:divBdr>
        </w:div>
      </w:divsChild>
    </w:div>
    <w:div w:id="914708788">
      <w:bodyDiv w:val="1"/>
      <w:marLeft w:val="0"/>
      <w:marRight w:val="0"/>
      <w:marTop w:val="0"/>
      <w:marBottom w:val="0"/>
      <w:divBdr>
        <w:top w:val="none" w:sz="0" w:space="0" w:color="auto"/>
        <w:left w:val="none" w:sz="0" w:space="0" w:color="auto"/>
        <w:bottom w:val="none" w:sz="0" w:space="0" w:color="auto"/>
        <w:right w:val="none" w:sz="0" w:space="0" w:color="auto"/>
      </w:divBdr>
    </w:div>
    <w:div w:id="963773081">
      <w:bodyDiv w:val="1"/>
      <w:marLeft w:val="0"/>
      <w:marRight w:val="0"/>
      <w:marTop w:val="0"/>
      <w:marBottom w:val="0"/>
      <w:divBdr>
        <w:top w:val="none" w:sz="0" w:space="0" w:color="auto"/>
        <w:left w:val="none" w:sz="0" w:space="0" w:color="auto"/>
        <w:bottom w:val="none" w:sz="0" w:space="0" w:color="auto"/>
        <w:right w:val="none" w:sz="0" w:space="0" w:color="auto"/>
      </w:divBdr>
      <w:divsChild>
        <w:div w:id="228879950">
          <w:marLeft w:val="806"/>
          <w:marRight w:val="0"/>
          <w:marTop w:val="240"/>
          <w:marBottom w:val="40"/>
          <w:divBdr>
            <w:top w:val="none" w:sz="0" w:space="0" w:color="auto"/>
            <w:left w:val="none" w:sz="0" w:space="0" w:color="auto"/>
            <w:bottom w:val="none" w:sz="0" w:space="0" w:color="auto"/>
            <w:right w:val="none" w:sz="0" w:space="0" w:color="auto"/>
          </w:divBdr>
        </w:div>
        <w:div w:id="944580068">
          <w:marLeft w:val="806"/>
          <w:marRight w:val="0"/>
          <w:marTop w:val="240"/>
          <w:marBottom w:val="40"/>
          <w:divBdr>
            <w:top w:val="none" w:sz="0" w:space="0" w:color="auto"/>
            <w:left w:val="none" w:sz="0" w:space="0" w:color="auto"/>
            <w:bottom w:val="none" w:sz="0" w:space="0" w:color="auto"/>
            <w:right w:val="none" w:sz="0" w:space="0" w:color="auto"/>
          </w:divBdr>
        </w:div>
      </w:divsChild>
    </w:div>
    <w:div w:id="969552255">
      <w:bodyDiv w:val="1"/>
      <w:marLeft w:val="0"/>
      <w:marRight w:val="0"/>
      <w:marTop w:val="0"/>
      <w:marBottom w:val="0"/>
      <w:divBdr>
        <w:top w:val="none" w:sz="0" w:space="0" w:color="auto"/>
        <w:left w:val="none" w:sz="0" w:space="0" w:color="auto"/>
        <w:bottom w:val="none" w:sz="0" w:space="0" w:color="auto"/>
        <w:right w:val="none" w:sz="0" w:space="0" w:color="auto"/>
      </w:divBdr>
    </w:div>
    <w:div w:id="1001005207">
      <w:bodyDiv w:val="1"/>
      <w:marLeft w:val="0"/>
      <w:marRight w:val="0"/>
      <w:marTop w:val="0"/>
      <w:marBottom w:val="0"/>
      <w:divBdr>
        <w:top w:val="none" w:sz="0" w:space="0" w:color="auto"/>
        <w:left w:val="none" w:sz="0" w:space="0" w:color="auto"/>
        <w:bottom w:val="none" w:sz="0" w:space="0" w:color="auto"/>
        <w:right w:val="none" w:sz="0" w:space="0" w:color="auto"/>
      </w:divBdr>
    </w:div>
    <w:div w:id="1148091673">
      <w:bodyDiv w:val="1"/>
      <w:marLeft w:val="0"/>
      <w:marRight w:val="0"/>
      <w:marTop w:val="0"/>
      <w:marBottom w:val="0"/>
      <w:divBdr>
        <w:top w:val="none" w:sz="0" w:space="0" w:color="auto"/>
        <w:left w:val="none" w:sz="0" w:space="0" w:color="auto"/>
        <w:bottom w:val="none" w:sz="0" w:space="0" w:color="auto"/>
        <w:right w:val="none" w:sz="0" w:space="0" w:color="auto"/>
      </w:divBdr>
    </w:div>
    <w:div w:id="1166825115">
      <w:bodyDiv w:val="1"/>
      <w:marLeft w:val="0"/>
      <w:marRight w:val="0"/>
      <w:marTop w:val="0"/>
      <w:marBottom w:val="0"/>
      <w:divBdr>
        <w:top w:val="none" w:sz="0" w:space="0" w:color="auto"/>
        <w:left w:val="none" w:sz="0" w:space="0" w:color="auto"/>
        <w:bottom w:val="none" w:sz="0" w:space="0" w:color="auto"/>
        <w:right w:val="none" w:sz="0" w:space="0" w:color="auto"/>
      </w:divBdr>
    </w:div>
    <w:div w:id="1190030202">
      <w:bodyDiv w:val="1"/>
      <w:marLeft w:val="0"/>
      <w:marRight w:val="0"/>
      <w:marTop w:val="0"/>
      <w:marBottom w:val="0"/>
      <w:divBdr>
        <w:top w:val="none" w:sz="0" w:space="0" w:color="auto"/>
        <w:left w:val="none" w:sz="0" w:space="0" w:color="auto"/>
        <w:bottom w:val="none" w:sz="0" w:space="0" w:color="auto"/>
        <w:right w:val="none" w:sz="0" w:space="0" w:color="auto"/>
      </w:divBdr>
    </w:div>
    <w:div w:id="1307471177">
      <w:bodyDiv w:val="1"/>
      <w:marLeft w:val="0"/>
      <w:marRight w:val="0"/>
      <w:marTop w:val="0"/>
      <w:marBottom w:val="0"/>
      <w:divBdr>
        <w:top w:val="none" w:sz="0" w:space="0" w:color="auto"/>
        <w:left w:val="none" w:sz="0" w:space="0" w:color="auto"/>
        <w:bottom w:val="none" w:sz="0" w:space="0" w:color="auto"/>
        <w:right w:val="none" w:sz="0" w:space="0" w:color="auto"/>
      </w:divBdr>
    </w:div>
    <w:div w:id="1321468513">
      <w:bodyDiv w:val="1"/>
      <w:marLeft w:val="0"/>
      <w:marRight w:val="0"/>
      <w:marTop w:val="0"/>
      <w:marBottom w:val="0"/>
      <w:divBdr>
        <w:top w:val="none" w:sz="0" w:space="0" w:color="auto"/>
        <w:left w:val="none" w:sz="0" w:space="0" w:color="auto"/>
        <w:bottom w:val="none" w:sz="0" w:space="0" w:color="auto"/>
        <w:right w:val="none" w:sz="0" w:space="0" w:color="auto"/>
      </w:divBdr>
    </w:div>
    <w:div w:id="1340042233">
      <w:bodyDiv w:val="1"/>
      <w:marLeft w:val="0"/>
      <w:marRight w:val="0"/>
      <w:marTop w:val="0"/>
      <w:marBottom w:val="0"/>
      <w:divBdr>
        <w:top w:val="none" w:sz="0" w:space="0" w:color="auto"/>
        <w:left w:val="none" w:sz="0" w:space="0" w:color="auto"/>
        <w:bottom w:val="none" w:sz="0" w:space="0" w:color="auto"/>
        <w:right w:val="none" w:sz="0" w:space="0" w:color="auto"/>
      </w:divBdr>
    </w:div>
    <w:div w:id="1361201084">
      <w:bodyDiv w:val="1"/>
      <w:marLeft w:val="0"/>
      <w:marRight w:val="0"/>
      <w:marTop w:val="0"/>
      <w:marBottom w:val="0"/>
      <w:divBdr>
        <w:top w:val="none" w:sz="0" w:space="0" w:color="auto"/>
        <w:left w:val="none" w:sz="0" w:space="0" w:color="auto"/>
        <w:bottom w:val="none" w:sz="0" w:space="0" w:color="auto"/>
        <w:right w:val="none" w:sz="0" w:space="0" w:color="auto"/>
      </w:divBdr>
      <w:divsChild>
        <w:div w:id="1955557384">
          <w:marLeft w:val="533"/>
          <w:marRight w:val="0"/>
          <w:marTop w:val="96"/>
          <w:marBottom w:val="0"/>
          <w:divBdr>
            <w:top w:val="none" w:sz="0" w:space="0" w:color="auto"/>
            <w:left w:val="none" w:sz="0" w:space="0" w:color="auto"/>
            <w:bottom w:val="none" w:sz="0" w:space="0" w:color="auto"/>
            <w:right w:val="none" w:sz="0" w:space="0" w:color="auto"/>
          </w:divBdr>
        </w:div>
        <w:div w:id="695928284">
          <w:marLeft w:val="533"/>
          <w:marRight w:val="0"/>
          <w:marTop w:val="96"/>
          <w:marBottom w:val="0"/>
          <w:divBdr>
            <w:top w:val="none" w:sz="0" w:space="0" w:color="auto"/>
            <w:left w:val="none" w:sz="0" w:space="0" w:color="auto"/>
            <w:bottom w:val="none" w:sz="0" w:space="0" w:color="auto"/>
            <w:right w:val="none" w:sz="0" w:space="0" w:color="auto"/>
          </w:divBdr>
        </w:div>
        <w:div w:id="120391626">
          <w:marLeft w:val="533"/>
          <w:marRight w:val="0"/>
          <w:marTop w:val="96"/>
          <w:marBottom w:val="0"/>
          <w:divBdr>
            <w:top w:val="none" w:sz="0" w:space="0" w:color="auto"/>
            <w:left w:val="none" w:sz="0" w:space="0" w:color="auto"/>
            <w:bottom w:val="none" w:sz="0" w:space="0" w:color="auto"/>
            <w:right w:val="none" w:sz="0" w:space="0" w:color="auto"/>
          </w:divBdr>
        </w:div>
        <w:div w:id="473644108">
          <w:marLeft w:val="533"/>
          <w:marRight w:val="0"/>
          <w:marTop w:val="96"/>
          <w:marBottom w:val="0"/>
          <w:divBdr>
            <w:top w:val="none" w:sz="0" w:space="0" w:color="auto"/>
            <w:left w:val="none" w:sz="0" w:space="0" w:color="auto"/>
            <w:bottom w:val="none" w:sz="0" w:space="0" w:color="auto"/>
            <w:right w:val="none" w:sz="0" w:space="0" w:color="auto"/>
          </w:divBdr>
        </w:div>
      </w:divsChild>
    </w:div>
    <w:div w:id="1368220551">
      <w:bodyDiv w:val="1"/>
      <w:marLeft w:val="0"/>
      <w:marRight w:val="0"/>
      <w:marTop w:val="0"/>
      <w:marBottom w:val="0"/>
      <w:divBdr>
        <w:top w:val="none" w:sz="0" w:space="0" w:color="auto"/>
        <w:left w:val="none" w:sz="0" w:space="0" w:color="auto"/>
        <w:bottom w:val="none" w:sz="0" w:space="0" w:color="auto"/>
        <w:right w:val="none" w:sz="0" w:space="0" w:color="auto"/>
      </w:divBdr>
    </w:div>
    <w:div w:id="1378508459">
      <w:bodyDiv w:val="1"/>
      <w:marLeft w:val="0"/>
      <w:marRight w:val="0"/>
      <w:marTop w:val="0"/>
      <w:marBottom w:val="0"/>
      <w:divBdr>
        <w:top w:val="none" w:sz="0" w:space="0" w:color="auto"/>
        <w:left w:val="none" w:sz="0" w:space="0" w:color="auto"/>
        <w:bottom w:val="none" w:sz="0" w:space="0" w:color="auto"/>
        <w:right w:val="none" w:sz="0" w:space="0" w:color="auto"/>
      </w:divBdr>
    </w:div>
    <w:div w:id="1392270996">
      <w:bodyDiv w:val="1"/>
      <w:marLeft w:val="0"/>
      <w:marRight w:val="0"/>
      <w:marTop w:val="0"/>
      <w:marBottom w:val="0"/>
      <w:divBdr>
        <w:top w:val="none" w:sz="0" w:space="0" w:color="auto"/>
        <w:left w:val="none" w:sz="0" w:space="0" w:color="auto"/>
        <w:bottom w:val="none" w:sz="0" w:space="0" w:color="auto"/>
        <w:right w:val="none" w:sz="0" w:space="0" w:color="auto"/>
      </w:divBdr>
    </w:div>
    <w:div w:id="1474105757">
      <w:bodyDiv w:val="1"/>
      <w:marLeft w:val="0"/>
      <w:marRight w:val="0"/>
      <w:marTop w:val="0"/>
      <w:marBottom w:val="0"/>
      <w:divBdr>
        <w:top w:val="none" w:sz="0" w:space="0" w:color="auto"/>
        <w:left w:val="none" w:sz="0" w:space="0" w:color="auto"/>
        <w:bottom w:val="none" w:sz="0" w:space="0" w:color="auto"/>
        <w:right w:val="none" w:sz="0" w:space="0" w:color="auto"/>
      </w:divBdr>
    </w:div>
    <w:div w:id="1488084761">
      <w:bodyDiv w:val="1"/>
      <w:marLeft w:val="0"/>
      <w:marRight w:val="0"/>
      <w:marTop w:val="0"/>
      <w:marBottom w:val="0"/>
      <w:divBdr>
        <w:top w:val="none" w:sz="0" w:space="0" w:color="auto"/>
        <w:left w:val="none" w:sz="0" w:space="0" w:color="auto"/>
        <w:bottom w:val="none" w:sz="0" w:space="0" w:color="auto"/>
        <w:right w:val="none" w:sz="0" w:space="0" w:color="auto"/>
      </w:divBdr>
      <w:divsChild>
        <w:div w:id="867254499">
          <w:marLeft w:val="533"/>
          <w:marRight w:val="0"/>
          <w:marTop w:val="96"/>
          <w:marBottom w:val="0"/>
          <w:divBdr>
            <w:top w:val="none" w:sz="0" w:space="0" w:color="auto"/>
            <w:left w:val="none" w:sz="0" w:space="0" w:color="auto"/>
            <w:bottom w:val="none" w:sz="0" w:space="0" w:color="auto"/>
            <w:right w:val="none" w:sz="0" w:space="0" w:color="auto"/>
          </w:divBdr>
        </w:div>
      </w:divsChild>
    </w:div>
    <w:div w:id="1494762590">
      <w:bodyDiv w:val="1"/>
      <w:marLeft w:val="0"/>
      <w:marRight w:val="0"/>
      <w:marTop w:val="0"/>
      <w:marBottom w:val="0"/>
      <w:divBdr>
        <w:top w:val="none" w:sz="0" w:space="0" w:color="auto"/>
        <w:left w:val="none" w:sz="0" w:space="0" w:color="auto"/>
        <w:bottom w:val="none" w:sz="0" w:space="0" w:color="auto"/>
        <w:right w:val="none" w:sz="0" w:space="0" w:color="auto"/>
      </w:divBdr>
    </w:div>
    <w:div w:id="1502313786">
      <w:bodyDiv w:val="1"/>
      <w:marLeft w:val="0"/>
      <w:marRight w:val="0"/>
      <w:marTop w:val="0"/>
      <w:marBottom w:val="0"/>
      <w:divBdr>
        <w:top w:val="none" w:sz="0" w:space="0" w:color="auto"/>
        <w:left w:val="none" w:sz="0" w:space="0" w:color="auto"/>
        <w:bottom w:val="none" w:sz="0" w:space="0" w:color="auto"/>
        <w:right w:val="none" w:sz="0" w:space="0" w:color="auto"/>
      </w:divBdr>
      <w:divsChild>
        <w:div w:id="1367948299">
          <w:marLeft w:val="360"/>
          <w:marRight w:val="0"/>
          <w:marTop w:val="200"/>
          <w:marBottom w:val="0"/>
          <w:divBdr>
            <w:top w:val="none" w:sz="0" w:space="0" w:color="auto"/>
            <w:left w:val="none" w:sz="0" w:space="0" w:color="auto"/>
            <w:bottom w:val="none" w:sz="0" w:space="0" w:color="auto"/>
            <w:right w:val="none" w:sz="0" w:space="0" w:color="auto"/>
          </w:divBdr>
        </w:div>
        <w:div w:id="640841795">
          <w:marLeft w:val="360"/>
          <w:marRight w:val="0"/>
          <w:marTop w:val="200"/>
          <w:marBottom w:val="0"/>
          <w:divBdr>
            <w:top w:val="none" w:sz="0" w:space="0" w:color="auto"/>
            <w:left w:val="none" w:sz="0" w:space="0" w:color="auto"/>
            <w:bottom w:val="none" w:sz="0" w:space="0" w:color="auto"/>
            <w:right w:val="none" w:sz="0" w:space="0" w:color="auto"/>
          </w:divBdr>
        </w:div>
      </w:divsChild>
    </w:div>
    <w:div w:id="1539388046">
      <w:bodyDiv w:val="1"/>
      <w:marLeft w:val="0"/>
      <w:marRight w:val="0"/>
      <w:marTop w:val="0"/>
      <w:marBottom w:val="0"/>
      <w:divBdr>
        <w:top w:val="none" w:sz="0" w:space="0" w:color="auto"/>
        <w:left w:val="none" w:sz="0" w:space="0" w:color="auto"/>
        <w:bottom w:val="none" w:sz="0" w:space="0" w:color="auto"/>
        <w:right w:val="none" w:sz="0" w:space="0" w:color="auto"/>
      </w:divBdr>
      <w:divsChild>
        <w:div w:id="1917277264">
          <w:marLeft w:val="360"/>
          <w:marRight w:val="0"/>
          <w:marTop w:val="200"/>
          <w:marBottom w:val="0"/>
          <w:divBdr>
            <w:top w:val="none" w:sz="0" w:space="0" w:color="auto"/>
            <w:left w:val="none" w:sz="0" w:space="0" w:color="auto"/>
            <w:bottom w:val="none" w:sz="0" w:space="0" w:color="auto"/>
            <w:right w:val="none" w:sz="0" w:space="0" w:color="auto"/>
          </w:divBdr>
        </w:div>
        <w:div w:id="964043007">
          <w:marLeft w:val="360"/>
          <w:marRight w:val="0"/>
          <w:marTop w:val="200"/>
          <w:marBottom w:val="0"/>
          <w:divBdr>
            <w:top w:val="none" w:sz="0" w:space="0" w:color="auto"/>
            <w:left w:val="none" w:sz="0" w:space="0" w:color="auto"/>
            <w:bottom w:val="none" w:sz="0" w:space="0" w:color="auto"/>
            <w:right w:val="none" w:sz="0" w:space="0" w:color="auto"/>
          </w:divBdr>
        </w:div>
        <w:div w:id="1758021296">
          <w:marLeft w:val="360"/>
          <w:marRight w:val="0"/>
          <w:marTop w:val="200"/>
          <w:marBottom w:val="0"/>
          <w:divBdr>
            <w:top w:val="none" w:sz="0" w:space="0" w:color="auto"/>
            <w:left w:val="none" w:sz="0" w:space="0" w:color="auto"/>
            <w:bottom w:val="none" w:sz="0" w:space="0" w:color="auto"/>
            <w:right w:val="none" w:sz="0" w:space="0" w:color="auto"/>
          </w:divBdr>
        </w:div>
        <w:div w:id="832111895">
          <w:marLeft w:val="360"/>
          <w:marRight w:val="0"/>
          <w:marTop w:val="200"/>
          <w:marBottom w:val="0"/>
          <w:divBdr>
            <w:top w:val="none" w:sz="0" w:space="0" w:color="auto"/>
            <w:left w:val="none" w:sz="0" w:space="0" w:color="auto"/>
            <w:bottom w:val="none" w:sz="0" w:space="0" w:color="auto"/>
            <w:right w:val="none" w:sz="0" w:space="0" w:color="auto"/>
          </w:divBdr>
        </w:div>
      </w:divsChild>
    </w:div>
    <w:div w:id="1554661668">
      <w:bodyDiv w:val="1"/>
      <w:marLeft w:val="0"/>
      <w:marRight w:val="0"/>
      <w:marTop w:val="0"/>
      <w:marBottom w:val="0"/>
      <w:divBdr>
        <w:top w:val="none" w:sz="0" w:space="0" w:color="auto"/>
        <w:left w:val="none" w:sz="0" w:space="0" w:color="auto"/>
        <w:bottom w:val="none" w:sz="0" w:space="0" w:color="auto"/>
        <w:right w:val="none" w:sz="0" w:space="0" w:color="auto"/>
      </w:divBdr>
    </w:div>
    <w:div w:id="1659773156">
      <w:bodyDiv w:val="1"/>
      <w:marLeft w:val="0"/>
      <w:marRight w:val="0"/>
      <w:marTop w:val="0"/>
      <w:marBottom w:val="0"/>
      <w:divBdr>
        <w:top w:val="none" w:sz="0" w:space="0" w:color="auto"/>
        <w:left w:val="none" w:sz="0" w:space="0" w:color="auto"/>
        <w:bottom w:val="none" w:sz="0" w:space="0" w:color="auto"/>
        <w:right w:val="none" w:sz="0" w:space="0" w:color="auto"/>
      </w:divBdr>
    </w:div>
    <w:div w:id="1661732608">
      <w:bodyDiv w:val="1"/>
      <w:marLeft w:val="0"/>
      <w:marRight w:val="0"/>
      <w:marTop w:val="0"/>
      <w:marBottom w:val="0"/>
      <w:divBdr>
        <w:top w:val="none" w:sz="0" w:space="0" w:color="auto"/>
        <w:left w:val="none" w:sz="0" w:space="0" w:color="auto"/>
        <w:bottom w:val="none" w:sz="0" w:space="0" w:color="auto"/>
        <w:right w:val="none" w:sz="0" w:space="0" w:color="auto"/>
      </w:divBdr>
      <w:divsChild>
        <w:div w:id="683096381">
          <w:marLeft w:val="533"/>
          <w:marRight w:val="0"/>
          <w:marTop w:val="134"/>
          <w:marBottom w:val="0"/>
          <w:divBdr>
            <w:top w:val="none" w:sz="0" w:space="0" w:color="auto"/>
            <w:left w:val="none" w:sz="0" w:space="0" w:color="auto"/>
            <w:bottom w:val="none" w:sz="0" w:space="0" w:color="auto"/>
            <w:right w:val="none" w:sz="0" w:space="0" w:color="auto"/>
          </w:divBdr>
        </w:div>
      </w:divsChild>
    </w:div>
    <w:div w:id="1677656197">
      <w:bodyDiv w:val="1"/>
      <w:marLeft w:val="0"/>
      <w:marRight w:val="0"/>
      <w:marTop w:val="0"/>
      <w:marBottom w:val="0"/>
      <w:divBdr>
        <w:top w:val="none" w:sz="0" w:space="0" w:color="auto"/>
        <w:left w:val="none" w:sz="0" w:space="0" w:color="auto"/>
        <w:bottom w:val="none" w:sz="0" w:space="0" w:color="auto"/>
        <w:right w:val="none" w:sz="0" w:space="0" w:color="auto"/>
      </w:divBdr>
      <w:divsChild>
        <w:div w:id="520893526">
          <w:marLeft w:val="806"/>
          <w:marRight w:val="0"/>
          <w:marTop w:val="240"/>
          <w:marBottom w:val="40"/>
          <w:divBdr>
            <w:top w:val="none" w:sz="0" w:space="0" w:color="auto"/>
            <w:left w:val="none" w:sz="0" w:space="0" w:color="auto"/>
            <w:bottom w:val="none" w:sz="0" w:space="0" w:color="auto"/>
            <w:right w:val="none" w:sz="0" w:space="0" w:color="auto"/>
          </w:divBdr>
        </w:div>
        <w:div w:id="1097822038">
          <w:marLeft w:val="806"/>
          <w:marRight w:val="0"/>
          <w:marTop w:val="240"/>
          <w:marBottom w:val="40"/>
          <w:divBdr>
            <w:top w:val="none" w:sz="0" w:space="0" w:color="auto"/>
            <w:left w:val="none" w:sz="0" w:space="0" w:color="auto"/>
            <w:bottom w:val="none" w:sz="0" w:space="0" w:color="auto"/>
            <w:right w:val="none" w:sz="0" w:space="0" w:color="auto"/>
          </w:divBdr>
        </w:div>
      </w:divsChild>
    </w:div>
    <w:div w:id="1685939105">
      <w:bodyDiv w:val="1"/>
      <w:marLeft w:val="0"/>
      <w:marRight w:val="0"/>
      <w:marTop w:val="0"/>
      <w:marBottom w:val="0"/>
      <w:divBdr>
        <w:top w:val="none" w:sz="0" w:space="0" w:color="auto"/>
        <w:left w:val="none" w:sz="0" w:space="0" w:color="auto"/>
        <w:bottom w:val="none" w:sz="0" w:space="0" w:color="auto"/>
        <w:right w:val="none" w:sz="0" w:space="0" w:color="auto"/>
      </w:divBdr>
      <w:divsChild>
        <w:div w:id="269436655">
          <w:marLeft w:val="360"/>
          <w:marRight w:val="0"/>
          <w:marTop w:val="200"/>
          <w:marBottom w:val="0"/>
          <w:divBdr>
            <w:top w:val="none" w:sz="0" w:space="0" w:color="auto"/>
            <w:left w:val="none" w:sz="0" w:space="0" w:color="auto"/>
            <w:bottom w:val="none" w:sz="0" w:space="0" w:color="auto"/>
            <w:right w:val="none" w:sz="0" w:space="0" w:color="auto"/>
          </w:divBdr>
        </w:div>
      </w:divsChild>
    </w:div>
    <w:div w:id="1727146513">
      <w:bodyDiv w:val="1"/>
      <w:marLeft w:val="0"/>
      <w:marRight w:val="0"/>
      <w:marTop w:val="0"/>
      <w:marBottom w:val="0"/>
      <w:divBdr>
        <w:top w:val="none" w:sz="0" w:space="0" w:color="auto"/>
        <w:left w:val="none" w:sz="0" w:space="0" w:color="auto"/>
        <w:bottom w:val="none" w:sz="0" w:space="0" w:color="auto"/>
        <w:right w:val="none" w:sz="0" w:space="0" w:color="auto"/>
      </w:divBdr>
    </w:div>
    <w:div w:id="1760056175">
      <w:bodyDiv w:val="1"/>
      <w:marLeft w:val="0"/>
      <w:marRight w:val="0"/>
      <w:marTop w:val="0"/>
      <w:marBottom w:val="0"/>
      <w:divBdr>
        <w:top w:val="none" w:sz="0" w:space="0" w:color="auto"/>
        <w:left w:val="none" w:sz="0" w:space="0" w:color="auto"/>
        <w:bottom w:val="none" w:sz="0" w:space="0" w:color="auto"/>
        <w:right w:val="none" w:sz="0" w:space="0" w:color="auto"/>
      </w:divBdr>
    </w:div>
    <w:div w:id="1774936687">
      <w:bodyDiv w:val="1"/>
      <w:marLeft w:val="0"/>
      <w:marRight w:val="0"/>
      <w:marTop w:val="0"/>
      <w:marBottom w:val="0"/>
      <w:divBdr>
        <w:top w:val="none" w:sz="0" w:space="0" w:color="auto"/>
        <w:left w:val="none" w:sz="0" w:space="0" w:color="auto"/>
        <w:bottom w:val="none" w:sz="0" w:space="0" w:color="auto"/>
        <w:right w:val="none" w:sz="0" w:space="0" w:color="auto"/>
      </w:divBdr>
    </w:div>
    <w:div w:id="1806585975">
      <w:bodyDiv w:val="1"/>
      <w:marLeft w:val="0"/>
      <w:marRight w:val="0"/>
      <w:marTop w:val="0"/>
      <w:marBottom w:val="0"/>
      <w:divBdr>
        <w:top w:val="none" w:sz="0" w:space="0" w:color="auto"/>
        <w:left w:val="none" w:sz="0" w:space="0" w:color="auto"/>
        <w:bottom w:val="none" w:sz="0" w:space="0" w:color="auto"/>
        <w:right w:val="none" w:sz="0" w:space="0" w:color="auto"/>
      </w:divBdr>
      <w:divsChild>
        <w:div w:id="2036030793">
          <w:marLeft w:val="360"/>
          <w:marRight w:val="0"/>
          <w:marTop w:val="200"/>
          <w:marBottom w:val="0"/>
          <w:divBdr>
            <w:top w:val="none" w:sz="0" w:space="0" w:color="auto"/>
            <w:left w:val="none" w:sz="0" w:space="0" w:color="auto"/>
            <w:bottom w:val="none" w:sz="0" w:space="0" w:color="auto"/>
            <w:right w:val="none" w:sz="0" w:space="0" w:color="auto"/>
          </w:divBdr>
        </w:div>
      </w:divsChild>
    </w:div>
    <w:div w:id="1809855555">
      <w:bodyDiv w:val="1"/>
      <w:marLeft w:val="0"/>
      <w:marRight w:val="0"/>
      <w:marTop w:val="0"/>
      <w:marBottom w:val="0"/>
      <w:divBdr>
        <w:top w:val="none" w:sz="0" w:space="0" w:color="auto"/>
        <w:left w:val="none" w:sz="0" w:space="0" w:color="auto"/>
        <w:bottom w:val="none" w:sz="0" w:space="0" w:color="auto"/>
        <w:right w:val="none" w:sz="0" w:space="0" w:color="auto"/>
      </w:divBdr>
    </w:div>
    <w:div w:id="1821650949">
      <w:bodyDiv w:val="1"/>
      <w:marLeft w:val="0"/>
      <w:marRight w:val="0"/>
      <w:marTop w:val="0"/>
      <w:marBottom w:val="0"/>
      <w:divBdr>
        <w:top w:val="none" w:sz="0" w:space="0" w:color="auto"/>
        <w:left w:val="none" w:sz="0" w:space="0" w:color="auto"/>
        <w:bottom w:val="none" w:sz="0" w:space="0" w:color="auto"/>
        <w:right w:val="none" w:sz="0" w:space="0" w:color="auto"/>
      </w:divBdr>
      <w:divsChild>
        <w:div w:id="485585851">
          <w:marLeft w:val="360"/>
          <w:marRight w:val="0"/>
          <w:marTop w:val="200"/>
          <w:marBottom w:val="0"/>
          <w:divBdr>
            <w:top w:val="none" w:sz="0" w:space="0" w:color="auto"/>
            <w:left w:val="none" w:sz="0" w:space="0" w:color="auto"/>
            <w:bottom w:val="none" w:sz="0" w:space="0" w:color="auto"/>
            <w:right w:val="none" w:sz="0" w:space="0" w:color="auto"/>
          </w:divBdr>
        </w:div>
      </w:divsChild>
    </w:div>
    <w:div w:id="1882479302">
      <w:bodyDiv w:val="1"/>
      <w:marLeft w:val="0"/>
      <w:marRight w:val="0"/>
      <w:marTop w:val="0"/>
      <w:marBottom w:val="0"/>
      <w:divBdr>
        <w:top w:val="none" w:sz="0" w:space="0" w:color="auto"/>
        <w:left w:val="none" w:sz="0" w:space="0" w:color="auto"/>
        <w:bottom w:val="none" w:sz="0" w:space="0" w:color="auto"/>
        <w:right w:val="none" w:sz="0" w:space="0" w:color="auto"/>
      </w:divBdr>
    </w:div>
    <w:div w:id="1914504861">
      <w:bodyDiv w:val="1"/>
      <w:marLeft w:val="0"/>
      <w:marRight w:val="0"/>
      <w:marTop w:val="0"/>
      <w:marBottom w:val="0"/>
      <w:divBdr>
        <w:top w:val="none" w:sz="0" w:space="0" w:color="auto"/>
        <w:left w:val="none" w:sz="0" w:space="0" w:color="auto"/>
        <w:bottom w:val="none" w:sz="0" w:space="0" w:color="auto"/>
        <w:right w:val="none" w:sz="0" w:space="0" w:color="auto"/>
      </w:divBdr>
    </w:div>
    <w:div w:id="1997302244">
      <w:bodyDiv w:val="1"/>
      <w:marLeft w:val="0"/>
      <w:marRight w:val="0"/>
      <w:marTop w:val="0"/>
      <w:marBottom w:val="0"/>
      <w:divBdr>
        <w:top w:val="none" w:sz="0" w:space="0" w:color="auto"/>
        <w:left w:val="none" w:sz="0" w:space="0" w:color="auto"/>
        <w:bottom w:val="none" w:sz="0" w:space="0" w:color="auto"/>
        <w:right w:val="none" w:sz="0" w:space="0" w:color="auto"/>
      </w:divBdr>
      <w:divsChild>
        <w:div w:id="1547402725">
          <w:marLeft w:val="144"/>
          <w:marRight w:val="0"/>
          <w:marTop w:val="240"/>
          <w:marBottom w:val="40"/>
          <w:divBdr>
            <w:top w:val="none" w:sz="0" w:space="0" w:color="auto"/>
            <w:left w:val="none" w:sz="0" w:space="0" w:color="auto"/>
            <w:bottom w:val="none" w:sz="0" w:space="0" w:color="auto"/>
            <w:right w:val="none" w:sz="0" w:space="0" w:color="auto"/>
          </w:divBdr>
        </w:div>
      </w:divsChild>
    </w:div>
    <w:div w:id="2068676056">
      <w:bodyDiv w:val="1"/>
      <w:marLeft w:val="0"/>
      <w:marRight w:val="0"/>
      <w:marTop w:val="0"/>
      <w:marBottom w:val="0"/>
      <w:divBdr>
        <w:top w:val="none" w:sz="0" w:space="0" w:color="auto"/>
        <w:left w:val="none" w:sz="0" w:space="0" w:color="auto"/>
        <w:bottom w:val="none" w:sz="0" w:space="0" w:color="auto"/>
        <w:right w:val="none" w:sz="0" w:space="0" w:color="auto"/>
      </w:divBdr>
    </w:div>
    <w:div w:id="2094548436">
      <w:bodyDiv w:val="1"/>
      <w:marLeft w:val="0"/>
      <w:marRight w:val="0"/>
      <w:marTop w:val="0"/>
      <w:marBottom w:val="0"/>
      <w:divBdr>
        <w:top w:val="none" w:sz="0" w:space="0" w:color="auto"/>
        <w:left w:val="none" w:sz="0" w:space="0" w:color="auto"/>
        <w:bottom w:val="none" w:sz="0" w:space="0" w:color="auto"/>
        <w:right w:val="none" w:sz="0" w:space="0" w:color="auto"/>
      </w:divBdr>
      <w:divsChild>
        <w:div w:id="1956865877">
          <w:marLeft w:val="360"/>
          <w:marRight w:val="0"/>
          <w:marTop w:val="200"/>
          <w:marBottom w:val="0"/>
          <w:divBdr>
            <w:top w:val="none" w:sz="0" w:space="0" w:color="auto"/>
            <w:left w:val="none" w:sz="0" w:space="0" w:color="auto"/>
            <w:bottom w:val="none" w:sz="0" w:space="0" w:color="auto"/>
            <w:right w:val="none" w:sz="0" w:space="0" w:color="auto"/>
          </w:divBdr>
        </w:div>
        <w:div w:id="1395008155">
          <w:marLeft w:val="360"/>
          <w:marRight w:val="0"/>
          <w:marTop w:val="200"/>
          <w:marBottom w:val="0"/>
          <w:divBdr>
            <w:top w:val="none" w:sz="0" w:space="0" w:color="auto"/>
            <w:left w:val="none" w:sz="0" w:space="0" w:color="auto"/>
            <w:bottom w:val="none" w:sz="0" w:space="0" w:color="auto"/>
            <w:right w:val="none" w:sz="0" w:space="0" w:color="auto"/>
          </w:divBdr>
        </w:div>
        <w:div w:id="333260529">
          <w:marLeft w:val="360"/>
          <w:marRight w:val="0"/>
          <w:marTop w:val="200"/>
          <w:marBottom w:val="0"/>
          <w:divBdr>
            <w:top w:val="none" w:sz="0" w:space="0" w:color="auto"/>
            <w:left w:val="none" w:sz="0" w:space="0" w:color="auto"/>
            <w:bottom w:val="none" w:sz="0" w:space="0" w:color="auto"/>
            <w:right w:val="none" w:sz="0" w:space="0" w:color="auto"/>
          </w:divBdr>
        </w:div>
        <w:div w:id="15278979">
          <w:marLeft w:val="360"/>
          <w:marRight w:val="0"/>
          <w:marTop w:val="200"/>
          <w:marBottom w:val="0"/>
          <w:divBdr>
            <w:top w:val="none" w:sz="0" w:space="0" w:color="auto"/>
            <w:left w:val="none" w:sz="0" w:space="0" w:color="auto"/>
            <w:bottom w:val="none" w:sz="0" w:space="0" w:color="auto"/>
            <w:right w:val="none" w:sz="0" w:space="0" w:color="auto"/>
          </w:divBdr>
        </w:div>
      </w:divsChild>
    </w:div>
    <w:div w:id="2112699583">
      <w:bodyDiv w:val="1"/>
      <w:marLeft w:val="0"/>
      <w:marRight w:val="0"/>
      <w:marTop w:val="0"/>
      <w:marBottom w:val="0"/>
      <w:divBdr>
        <w:top w:val="none" w:sz="0" w:space="0" w:color="auto"/>
        <w:left w:val="none" w:sz="0" w:space="0" w:color="auto"/>
        <w:bottom w:val="none" w:sz="0" w:space="0" w:color="auto"/>
        <w:right w:val="none" w:sz="0" w:space="0" w:color="auto"/>
      </w:divBdr>
      <w:divsChild>
        <w:div w:id="472794362">
          <w:marLeft w:val="806"/>
          <w:marRight w:val="0"/>
          <w:marTop w:val="240"/>
          <w:marBottom w:val="40"/>
          <w:divBdr>
            <w:top w:val="none" w:sz="0" w:space="0" w:color="auto"/>
            <w:left w:val="none" w:sz="0" w:space="0" w:color="auto"/>
            <w:bottom w:val="none" w:sz="0" w:space="0" w:color="auto"/>
            <w:right w:val="none" w:sz="0" w:space="0" w:color="auto"/>
          </w:divBdr>
        </w:div>
        <w:div w:id="1612392284">
          <w:marLeft w:val="806"/>
          <w:marRight w:val="0"/>
          <w:marTop w:val="240"/>
          <w:marBottom w:val="40"/>
          <w:divBdr>
            <w:top w:val="none" w:sz="0" w:space="0" w:color="auto"/>
            <w:left w:val="none" w:sz="0" w:space="0" w:color="auto"/>
            <w:bottom w:val="none" w:sz="0" w:space="0" w:color="auto"/>
            <w:right w:val="none" w:sz="0" w:space="0" w:color="auto"/>
          </w:divBdr>
        </w:div>
      </w:divsChild>
    </w:div>
    <w:div w:id="211343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6.png"/><Relationship Id="rId39" Type="http://schemas.openxmlformats.org/officeDocument/2006/relationships/diagramData" Target="diagrams/data3.xml"/><Relationship Id="rId21" Type="http://schemas.openxmlformats.org/officeDocument/2006/relationships/image" Target="media/image1.png"/><Relationship Id="rId34" Type="http://schemas.openxmlformats.org/officeDocument/2006/relationships/image" Target="media/image9.png"/><Relationship Id="rId42" Type="http://schemas.openxmlformats.org/officeDocument/2006/relationships/diagramColors" Target="diagrams/colors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package" Target="embeddings/Microsoft_Visio_Drawing9.vsdx"/><Relationship Id="rId68" Type="http://schemas.openxmlformats.org/officeDocument/2006/relationships/image" Target="media/image33.emf"/><Relationship Id="rId76" Type="http://schemas.openxmlformats.org/officeDocument/2006/relationships/image" Target="media/image37.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package" Target="embeddings/Microsoft_Visio_Drawing4.vsdx"/><Relationship Id="rId2" Type="http://schemas.openxmlformats.org/officeDocument/2006/relationships/numbering" Target="numbering.xml"/><Relationship Id="rId16" Type="http://schemas.openxmlformats.org/officeDocument/2006/relationships/diagramData" Target="diagrams/data2.xml"/><Relationship Id="rId29" Type="http://schemas.openxmlformats.org/officeDocument/2006/relationships/hyperlink" Target="https://www.investopedia.com/terms/m/momentum.asp" TargetMode="External"/><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hyperlink" Target="https://www.investopedia.com/terms/m/movingaverage.asp" TargetMode="External"/><Relationship Id="rId37" Type="http://schemas.openxmlformats.org/officeDocument/2006/relationships/image" Target="media/image12.png"/><Relationship Id="rId40" Type="http://schemas.openxmlformats.org/officeDocument/2006/relationships/diagramLayout" Target="diagrams/layout3.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hyperlink" Target="https://www.amazon.com/Robert-A-Strong/e/B001IQUN3E/ref=dp_byline_cont_book_1"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Drawing6.vsdx"/><Relationship Id="rId82" Type="http://schemas.openxmlformats.org/officeDocument/2006/relationships/hyperlink" Target="https://dl.acm.org/toc/exwa/2016/65/C" TargetMode="External"/><Relationship Id="rId19"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diagramColors" Target="diagrams/colors1.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investopedia.com/terms/m/movingaverage.asp" TargetMode="External"/><Relationship Id="rId35" Type="http://schemas.openxmlformats.org/officeDocument/2006/relationships/image" Target="media/image10.png"/><Relationship Id="rId43" Type="http://schemas.microsoft.com/office/2007/relationships/diagramDrawing" Target="diagrams/drawing3.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1.emf"/><Relationship Id="rId69" Type="http://schemas.openxmlformats.org/officeDocument/2006/relationships/package" Target="embeddings/Microsoft_Visio_Drawing11.vsdx"/><Relationship Id="rId77"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image" Target="media/image21.png"/><Relationship Id="rId72" Type="http://schemas.openxmlformats.org/officeDocument/2006/relationships/image" Target="media/image35.emf"/><Relationship Id="rId80" Type="http://schemas.openxmlformats.org/officeDocument/2006/relationships/hyperlink" Target="https://ideas.repec.org/a/hin/jnlmpe/1367920.html" TargetMode="External"/><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package" Target="embeddings/Microsoft_Visio_Drawing3.vsdx"/><Relationship Id="rId67" Type="http://schemas.openxmlformats.org/officeDocument/2006/relationships/package" Target="embeddings/Microsoft_Visio_Drawing8.vsdx"/><Relationship Id="rId20" Type="http://schemas.microsoft.com/office/2007/relationships/diagramDrawing" Target="diagrams/drawing2.xml"/><Relationship Id="rId41" Type="http://schemas.openxmlformats.org/officeDocument/2006/relationships/diagramQuickStyle" Target="diagrams/quickStyle3.xml"/><Relationship Id="rId54" Type="http://schemas.openxmlformats.org/officeDocument/2006/relationships/image" Target="media/image24.png"/><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package" Target="embeddings/Microsoft_Visio_Drawing10.vsdx"/><Relationship Id="rId83" Type="http://schemas.openxmlformats.org/officeDocument/2006/relationships/hyperlink" Target="https://www.sciencedirect.com/journal/expert-systems-with-applications/vol/65/suppl/C"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3.png"/><Relationship Id="rId28" Type="http://schemas.openxmlformats.org/officeDocument/2006/relationships/hyperlink" Target="https://www.investopedia.com/terms/t/trendtrading.asp"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3.xml"/><Relationship Id="rId31" Type="http://schemas.openxmlformats.org/officeDocument/2006/relationships/hyperlink" Target="https://www.investopedia.com/terms/e/ema.asp"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emf"/><Relationship Id="rId65" Type="http://schemas.openxmlformats.org/officeDocument/2006/relationships/package" Target="embeddings/Microsoft_Visio_Drawing5.vsdx"/><Relationship Id="rId73" Type="http://schemas.openxmlformats.org/officeDocument/2006/relationships/package" Target="embeddings/Microsoft_Visio_Drawing7.vsdx"/><Relationship Id="rId78" Type="http://schemas.openxmlformats.org/officeDocument/2006/relationships/hyperlink" Target="https://arxiv.org/abs/2006.05515" TargetMode="External"/><Relationship Id="rId81" Type="http://schemas.openxmlformats.org/officeDocument/2006/relationships/hyperlink" Target="https://ideas.repec.org/s/hin/jnlmpe.html" TargetMode="External"/><Relationship Id="rId86" Type="http://schemas.openxmlformats.org/officeDocument/2006/relationships/footer" Target="footer5.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724377-8C51-4B7E-82F0-24082F2B1D4B}" type="doc">
      <dgm:prSet loTypeId="urn:microsoft.com/office/officeart/2005/8/layout/lProcess2" loCatId="list" qsTypeId="urn:microsoft.com/office/officeart/2005/8/quickstyle/simple1" qsCatId="simple" csTypeId="urn:microsoft.com/office/officeart/2005/8/colors/accent0_2" csCatId="mainScheme" phldr="1"/>
      <dgm:spPr/>
      <dgm:t>
        <a:bodyPr/>
        <a:lstStyle/>
        <a:p>
          <a:endParaRPr lang="en-US"/>
        </a:p>
      </dgm:t>
    </dgm:pt>
    <dgm:pt modelId="{90311809-3EA2-4C0D-953D-0B0E3AD83BF1}">
      <dgm:prSet phldrT="[Text]"/>
      <dgm:spPr/>
      <dgm:t>
        <a:bodyPr/>
        <a:lstStyle/>
        <a:p>
          <a:r>
            <a:rPr lang="en-US" b="0">
              <a:solidFill>
                <a:sysClr val="windowText" lastClr="000000"/>
              </a:solidFill>
              <a:latin typeface="Times New Roman" panose="02020603050405020304" pitchFamily="18" charset="0"/>
              <a:cs typeface="Times New Roman" panose="02020603050405020304" pitchFamily="18" charset="0"/>
            </a:rPr>
            <a:t>Stage</a:t>
          </a:r>
          <a:r>
            <a:rPr lang="en-US" b="0">
              <a:solidFill>
                <a:sysClr val="windowText" lastClr="000000"/>
              </a:solidFill>
            </a:rPr>
            <a:t> 1</a:t>
          </a:r>
        </a:p>
      </dgm:t>
    </dgm:pt>
    <dgm:pt modelId="{030F9AF1-D80D-4934-B92F-E65BE7A5FFDF}" type="parTrans" cxnId="{16C2A53A-07E6-48C4-B2C3-58B908DBCE76}">
      <dgm:prSet/>
      <dgm:spPr/>
      <dgm:t>
        <a:bodyPr/>
        <a:lstStyle/>
        <a:p>
          <a:endParaRPr lang="en-US"/>
        </a:p>
      </dgm:t>
    </dgm:pt>
    <dgm:pt modelId="{C3A00D2D-A624-42E0-AFB5-8F3A6C16C84F}" type="sibTrans" cxnId="{16C2A53A-07E6-48C4-B2C3-58B908DBCE76}">
      <dgm:prSet/>
      <dgm:spPr/>
      <dgm:t>
        <a:bodyPr/>
        <a:lstStyle/>
        <a:p>
          <a:endParaRPr lang="en-US"/>
        </a:p>
      </dgm:t>
    </dgm:pt>
    <dgm:pt modelId="{3681B166-9DF6-4D13-B30F-3F717EAC08E8}">
      <dgm:prSet phldrT="[Text]"/>
      <dgm:spPr/>
      <dgm:t>
        <a:bodyPr/>
        <a:lstStyle/>
        <a:p>
          <a:pPr algn="ctr"/>
          <a:r>
            <a:rPr lang="en-US" b="0">
              <a:solidFill>
                <a:sysClr val="windowText" lastClr="000000"/>
              </a:solidFill>
              <a:latin typeface="Times New Roman" panose="02020603050405020304" pitchFamily="18" charset="0"/>
              <a:cs typeface="Times New Roman" panose="02020603050405020304" pitchFamily="18" charset="0"/>
            </a:rPr>
            <a:t>Developing an algorithm in python for stock market prediction using machine learning technique </a:t>
          </a:r>
        </a:p>
      </dgm:t>
    </dgm:pt>
    <dgm:pt modelId="{20EDB8D7-8FF1-4054-8C76-C2E924E84017}" type="parTrans" cxnId="{F98FD787-C9EE-4898-AC10-BEE33EBFB4BE}">
      <dgm:prSet/>
      <dgm:spPr/>
      <dgm:t>
        <a:bodyPr/>
        <a:lstStyle/>
        <a:p>
          <a:endParaRPr lang="en-US"/>
        </a:p>
      </dgm:t>
    </dgm:pt>
    <dgm:pt modelId="{632B4C87-A7F4-4BBD-988E-06F14BEC4F0E}" type="sibTrans" cxnId="{F98FD787-C9EE-4898-AC10-BEE33EBFB4BE}">
      <dgm:prSet/>
      <dgm:spPr/>
      <dgm:t>
        <a:bodyPr/>
        <a:lstStyle/>
        <a:p>
          <a:endParaRPr lang="en-US"/>
        </a:p>
      </dgm:t>
    </dgm:pt>
    <dgm:pt modelId="{695775CB-8BCF-4312-BFA2-1BDA562292FE}">
      <dgm:prSet phldrT="[Text]"/>
      <dgm:spPr/>
      <dgm:t>
        <a:bodyPr/>
        <a:lstStyle/>
        <a:p>
          <a:r>
            <a:rPr lang="en-US" b="0">
              <a:solidFill>
                <a:sysClr val="windowText" lastClr="000000"/>
              </a:solidFill>
              <a:latin typeface="Times New Roman" panose="02020603050405020304" pitchFamily="18" charset="0"/>
              <a:cs typeface="Times New Roman" panose="02020603050405020304" pitchFamily="18" charset="0"/>
            </a:rPr>
            <a:t>Stage 2</a:t>
          </a:r>
        </a:p>
      </dgm:t>
    </dgm:pt>
    <dgm:pt modelId="{D3E8A683-C3E4-4654-8DB7-751073BDEB25}" type="parTrans" cxnId="{39573034-24A8-4FF8-83E2-CF667E119505}">
      <dgm:prSet/>
      <dgm:spPr/>
      <dgm:t>
        <a:bodyPr/>
        <a:lstStyle/>
        <a:p>
          <a:endParaRPr lang="en-US"/>
        </a:p>
      </dgm:t>
    </dgm:pt>
    <dgm:pt modelId="{78941E18-B72A-4060-8F3F-69CD315C05E1}" type="sibTrans" cxnId="{39573034-24A8-4FF8-83E2-CF667E119505}">
      <dgm:prSet/>
      <dgm:spPr/>
      <dgm:t>
        <a:bodyPr/>
        <a:lstStyle/>
        <a:p>
          <a:endParaRPr lang="en-US"/>
        </a:p>
      </dgm:t>
    </dgm:pt>
    <dgm:pt modelId="{B014A49D-BE05-4A67-8C92-D370F6893DCF}">
      <dgm:prSet phldrT="[Text]"/>
      <dgm:spPr/>
      <dgm:t>
        <a:bodyPr/>
        <a:lstStyle/>
        <a:p>
          <a:r>
            <a:rPr lang="en-US" b="0">
              <a:solidFill>
                <a:sysClr val="windowText" lastClr="000000"/>
              </a:solidFill>
              <a:latin typeface="Times New Roman" panose="02020603050405020304" pitchFamily="18" charset="0"/>
              <a:cs typeface="Times New Roman" panose="02020603050405020304" pitchFamily="18" charset="0"/>
            </a:rPr>
            <a:t>Implementing our python based algorithm on FPGA using VHDL.</a:t>
          </a:r>
        </a:p>
      </dgm:t>
    </dgm:pt>
    <dgm:pt modelId="{F18519E1-9CB4-4408-93EC-84ED5B72830A}" type="parTrans" cxnId="{711A0FAD-F162-4691-9D30-B2F22F759EBB}">
      <dgm:prSet/>
      <dgm:spPr/>
      <dgm:t>
        <a:bodyPr/>
        <a:lstStyle/>
        <a:p>
          <a:endParaRPr lang="en-US"/>
        </a:p>
      </dgm:t>
    </dgm:pt>
    <dgm:pt modelId="{7BE2397D-F5DC-4B08-A739-5BF8AB96309E}" type="sibTrans" cxnId="{711A0FAD-F162-4691-9D30-B2F22F759EBB}">
      <dgm:prSet/>
      <dgm:spPr/>
      <dgm:t>
        <a:bodyPr/>
        <a:lstStyle/>
        <a:p>
          <a:endParaRPr lang="en-US"/>
        </a:p>
      </dgm:t>
    </dgm:pt>
    <dgm:pt modelId="{4BFF4D80-58EF-4F2A-84FE-6F328B11819D}">
      <dgm:prSet phldrT="[Text]"/>
      <dgm:spPr/>
      <dgm:t>
        <a:bodyPr/>
        <a:lstStyle/>
        <a:p>
          <a:r>
            <a:rPr lang="en-US" b="0">
              <a:solidFill>
                <a:sysClr val="windowText" lastClr="000000"/>
              </a:solidFill>
              <a:latin typeface="Times New Roman" panose="02020603050405020304" pitchFamily="18" charset="0"/>
              <a:cs typeface="Times New Roman" panose="02020603050405020304" pitchFamily="18" charset="0"/>
            </a:rPr>
            <a:t>Stage 3</a:t>
          </a:r>
        </a:p>
      </dgm:t>
    </dgm:pt>
    <dgm:pt modelId="{67A5CB01-F0FA-4467-B6C3-032230771493}" type="parTrans" cxnId="{A847DD64-8C26-4095-BC62-C7753C67E147}">
      <dgm:prSet/>
      <dgm:spPr/>
      <dgm:t>
        <a:bodyPr/>
        <a:lstStyle/>
        <a:p>
          <a:endParaRPr lang="en-US"/>
        </a:p>
      </dgm:t>
    </dgm:pt>
    <dgm:pt modelId="{95FE4F8E-4457-4918-A432-0F0CD98E1834}" type="sibTrans" cxnId="{A847DD64-8C26-4095-BC62-C7753C67E147}">
      <dgm:prSet/>
      <dgm:spPr/>
      <dgm:t>
        <a:bodyPr/>
        <a:lstStyle/>
        <a:p>
          <a:endParaRPr lang="en-US"/>
        </a:p>
      </dgm:t>
    </dgm:pt>
    <dgm:pt modelId="{592D235A-543A-455D-9EB2-2C93E2BF7FED}">
      <dgm:prSet phldrT="[Text]"/>
      <dgm:spPr/>
      <dgm:t>
        <a:bodyPr/>
        <a:lstStyle/>
        <a:p>
          <a:r>
            <a:rPr lang="en-US" b="0">
              <a:solidFill>
                <a:sysClr val="windowText" lastClr="000000"/>
              </a:solidFill>
              <a:latin typeface="Times New Roman" panose="02020603050405020304" pitchFamily="18" charset="0"/>
              <a:cs typeface="Times New Roman" panose="02020603050405020304" pitchFamily="18" charset="0"/>
            </a:rPr>
            <a:t>Interfacing Ethernet with FPGA for real time stock data processing.</a:t>
          </a:r>
        </a:p>
      </dgm:t>
    </dgm:pt>
    <dgm:pt modelId="{B1A6E7A1-E237-4A9E-AB73-442C93F64BE9}" type="parTrans" cxnId="{A54992DE-DDB3-4D18-A170-378790A445B0}">
      <dgm:prSet/>
      <dgm:spPr/>
      <dgm:t>
        <a:bodyPr/>
        <a:lstStyle/>
        <a:p>
          <a:endParaRPr lang="en-US"/>
        </a:p>
      </dgm:t>
    </dgm:pt>
    <dgm:pt modelId="{9C66C0A3-1352-4656-9808-21C3DEA1CC01}" type="sibTrans" cxnId="{A54992DE-DDB3-4D18-A170-378790A445B0}">
      <dgm:prSet/>
      <dgm:spPr/>
      <dgm:t>
        <a:bodyPr/>
        <a:lstStyle/>
        <a:p>
          <a:endParaRPr lang="en-US"/>
        </a:p>
      </dgm:t>
    </dgm:pt>
    <dgm:pt modelId="{D77F4D57-1D91-466B-80AA-BCB901979B44}" type="pres">
      <dgm:prSet presAssocID="{47724377-8C51-4B7E-82F0-24082F2B1D4B}" presName="theList" presStyleCnt="0">
        <dgm:presLayoutVars>
          <dgm:dir/>
          <dgm:animLvl val="lvl"/>
          <dgm:resizeHandles val="exact"/>
        </dgm:presLayoutVars>
      </dgm:prSet>
      <dgm:spPr/>
    </dgm:pt>
    <dgm:pt modelId="{ABE4AEA5-F412-49EF-BEAF-D4D7997CF9E6}" type="pres">
      <dgm:prSet presAssocID="{90311809-3EA2-4C0D-953D-0B0E3AD83BF1}" presName="compNode" presStyleCnt="0"/>
      <dgm:spPr/>
    </dgm:pt>
    <dgm:pt modelId="{7A95B496-53DE-4616-AD73-AB8ABDFBA465}" type="pres">
      <dgm:prSet presAssocID="{90311809-3EA2-4C0D-953D-0B0E3AD83BF1}" presName="aNode" presStyleLbl="bgShp" presStyleIdx="0" presStyleCnt="3"/>
      <dgm:spPr/>
    </dgm:pt>
    <dgm:pt modelId="{59B2F0B7-DEDB-4A22-9310-4CDCA70B88A9}" type="pres">
      <dgm:prSet presAssocID="{90311809-3EA2-4C0D-953D-0B0E3AD83BF1}" presName="textNode" presStyleLbl="bgShp" presStyleIdx="0" presStyleCnt="3"/>
      <dgm:spPr/>
    </dgm:pt>
    <dgm:pt modelId="{800ED0E6-6C77-4ED2-89F6-E692166454D9}" type="pres">
      <dgm:prSet presAssocID="{90311809-3EA2-4C0D-953D-0B0E3AD83BF1}" presName="compChildNode" presStyleCnt="0"/>
      <dgm:spPr/>
    </dgm:pt>
    <dgm:pt modelId="{22126D20-CD91-4CB4-95F4-7A05F9D3E47D}" type="pres">
      <dgm:prSet presAssocID="{90311809-3EA2-4C0D-953D-0B0E3AD83BF1}" presName="theInnerList" presStyleCnt="0"/>
      <dgm:spPr/>
    </dgm:pt>
    <dgm:pt modelId="{D576C412-54A2-43A5-A0FF-E037C005827F}" type="pres">
      <dgm:prSet presAssocID="{3681B166-9DF6-4D13-B30F-3F717EAC08E8}" presName="childNode" presStyleLbl="node1" presStyleIdx="0" presStyleCnt="3">
        <dgm:presLayoutVars>
          <dgm:bulletEnabled val="1"/>
        </dgm:presLayoutVars>
      </dgm:prSet>
      <dgm:spPr/>
    </dgm:pt>
    <dgm:pt modelId="{3DC05AC7-775A-4C6E-80EB-70B4080069A6}" type="pres">
      <dgm:prSet presAssocID="{90311809-3EA2-4C0D-953D-0B0E3AD83BF1}" presName="aSpace" presStyleCnt="0"/>
      <dgm:spPr/>
    </dgm:pt>
    <dgm:pt modelId="{7C10AF35-1FB4-4E2C-A218-EB8B0A3732EC}" type="pres">
      <dgm:prSet presAssocID="{695775CB-8BCF-4312-BFA2-1BDA562292FE}" presName="compNode" presStyleCnt="0"/>
      <dgm:spPr/>
    </dgm:pt>
    <dgm:pt modelId="{D13890AF-A6ED-4F91-8BCE-2F615D741175}" type="pres">
      <dgm:prSet presAssocID="{695775CB-8BCF-4312-BFA2-1BDA562292FE}" presName="aNode" presStyleLbl="bgShp" presStyleIdx="1" presStyleCnt="3"/>
      <dgm:spPr/>
    </dgm:pt>
    <dgm:pt modelId="{13E4388D-9C49-4547-821F-97C39F46FBE6}" type="pres">
      <dgm:prSet presAssocID="{695775CB-8BCF-4312-BFA2-1BDA562292FE}" presName="textNode" presStyleLbl="bgShp" presStyleIdx="1" presStyleCnt="3"/>
      <dgm:spPr/>
    </dgm:pt>
    <dgm:pt modelId="{77F3F2FD-11AB-49AA-8EB5-6F375B1C3F08}" type="pres">
      <dgm:prSet presAssocID="{695775CB-8BCF-4312-BFA2-1BDA562292FE}" presName="compChildNode" presStyleCnt="0"/>
      <dgm:spPr/>
    </dgm:pt>
    <dgm:pt modelId="{3AF0E2A1-DB3E-4B10-95D5-89D7561DA3E7}" type="pres">
      <dgm:prSet presAssocID="{695775CB-8BCF-4312-BFA2-1BDA562292FE}" presName="theInnerList" presStyleCnt="0"/>
      <dgm:spPr/>
    </dgm:pt>
    <dgm:pt modelId="{B4D2EED4-4109-4343-AB96-DED240FD7746}" type="pres">
      <dgm:prSet presAssocID="{B014A49D-BE05-4A67-8C92-D370F6893DCF}" presName="childNode" presStyleLbl="node1" presStyleIdx="1" presStyleCnt="3">
        <dgm:presLayoutVars>
          <dgm:bulletEnabled val="1"/>
        </dgm:presLayoutVars>
      </dgm:prSet>
      <dgm:spPr/>
    </dgm:pt>
    <dgm:pt modelId="{58FE002A-21B6-4567-A46E-882A20A2A09B}" type="pres">
      <dgm:prSet presAssocID="{695775CB-8BCF-4312-BFA2-1BDA562292FE}" presName="aSpace" presStyleCnt="0"/>
      <dgm:spPr/>
    </dgm:pt>
    <dgm:pt modelId="{F7C74DA5-B415-4E74-9F23-2812A68C9FBC}" type="pres">
      <dgm:prSet presAssocID="{4BFF4D80-58EF-4F2A-84FE-6F328B11819D}" presName="compNode" presStyleCnt="0"/>
      <dgm:spPr/>
    </dgm:pt>
    <dgm:pt modelId="{5F718CF5-13B0-4EAF-B46E-85EB75ACF85D}" type="pres">
      <dgm:prSet presAssocID="{4BFF4D80-58EF-4F2A-84FE-6F328B11819D}" presName="aNode" presStyleLbl="bgShp" presStyleIdx="2" presStyleCnt="3"/>
      <dgm:spPr/>
    </dgm:pt>
    <dgm:pt modelId="{B5B3398A-4D9A-4790-ADBA-6D38A1E9006B}" type="pres">
      <dgm:prSet presAssocID="{4BFF4D80-58EF-4F2A-84FE-6F328B11819D}" presName="textNode" presStyleLbl="bgShp" presStyleIdx="2" presStyleCnt="3"/>
      <dgm:spPr/>
    </dgm:pt>
    <dgm:pt modelId="{63AF6524-6568-4520-A28C-2FC5867308F2}" type="pres">
      <dgm:prSet presAssocID="{4BFF4D80-58EF-4F2A-84FE-6F328B11819D}" presName="compChildNode" presStyleCnt="0"/>
      <dgm:spPr/>
    </dgm:pt>
    <dgm:pt modelId="{9CA857DB-9A44-4E48-A73B-63212D8EFEDF}" type="pres">
      <dgm:prSet presAssocID="{4BFF4D80-58EF-4F2A-84FE-6F328B11819D}" presName="theInnerList" presStyleCnt="0"/>
      <dgm:spPr/>
    </dgm:pt>
    <dgm:pt modelId="{65642A82-D6B1-4E92-B9C5-63C8EAC75347}" type="pres">
      <dgm:prSet presAssocID="{592D235A-543A-455D-9EB2-2C93E2BF7FED}" presName="childNode" presStyleLbl="node1" presStyleIdx="2" presStyleCnt="3">
        <dgm:presLayoutVars>
          <dgm:bulletEnabled val="1"/>
        </dgm:presLayoutVars>
      </dgm:prSet>
      <dgm:spPr/>
    </dgm:pt>
  </dgm:ptLst>
  <dgm:cxnLst>
    <dgm:cxn modelId="{0931A112-2EE3-4972-8634-97E5359FCC91}" type="presOf" srcId="{695775CB-8BCF-4312-BFA2-1BDA562292FE}" destId="{D13890AF-A6ED-4F91-8BCE-2F615D741175}" srcOrd="0" destOrd="0" presId="urn:microsoft.com/office/officeart/2005/8/layout/lProcess2"/>
    <dgm:cxn modelId="{7CE0EA1F-1A02-4011-BAE2-62F01D24C963}" type="presOf" srcId="{90311809-3EA2-4C0D-953D-0B0E3AD83BF1}" destId="{59B2F0B7-DEDB-4A22-9310-4CDCA70B88A9}" srcOrd="1" destOrd="0" presId="urn:microsoft.com/office/officeart/2005/8/layout/lProcess2"/>
    <dgm:cxn modelId="{144F9431-F92B-4833-8749-B5958D2AC215}" type="presOf" srcId="{90311809-3EA2-4C0D-953D-0B0E3AD83BF1}" destId="{7A95B496-53DE-4616-AD73-AB8ABDFBA465}" srcOrd="0" destOrd="0" presId="urn:microsoft.com/office/officeart/2005/8/layout/lProcess2"/>
    <dgm:cxn modelId="{B0AFD531-B34B-4BF8-B702-4D235FF8A369}" type="presOf" srcId="{B014A49D-BE05-4A67-8C92-D370F6893DCF}" destId="{B4D2EED4-4109-4343-AB96-DED240FD7746}" srcOrd="0" destOrd="0" presId="urn:microsoft.com/office/officeart/2005/8/layout/lProcess2"/>
    <dgm:cxn modelId="{39573034-24A8-4FF8-83E2-CF667E119505}" srcId="{47724377-8C51-4B7E-82F0-24082F2B1D4B}" destId="{695775CB-8BCF-4312-BFA2-1BDA562292FE}" srcOrd="1" destOrd="0" parTransId="{D3E8A683-C3E4-4654-8DB7-751073BDEB25}" sibTransId="{78941E18-B72A-4060-8F3F-69CD315C05E1}"/>
    <dgm:cxn modelId="{16C2A53A-07E6-48C4-B2C3-58B908DBCE76}" srcId="{47724377-8C51-4B7E-82F0-24082F2B1D4B}" destId="{90311809-3EA2-4C0D-953D-0B0E3AD83BF1}" srcOrd="0" destOrd="0" parTransId="{030F9AF1-D80D-4934-B92F-E65BE7A5FFDF}" sibTransId="{C3A00D2D-A624-42E0-AFB5-8F3A6C16C84F}"/>
    <dgm:cxn modelId="{79D1A33D-88B2-48B0-B3C4-7FA7FB7AD498}" type="presOf" srcId="{4BFF4D80-58EF-4F2A-84FE-6F328B11819D}" destId="{B5B3398A-4D9A-4790-ADBA-6D38A1E9006B}" srcOrd="1" destOrd="0" presId="urn:microsoft.com/office/officeart/2005/8/layout/lProcess2"/>
    <dgm:cxn modelId="{A847DD64-8C26-4095-BC62-C7753C67E147}" srcId="{47724377-8C51-4B7E-82F0-24082F2B1D4B}" destId="{4BFF4D80-58EF-4F2A-84FE-6F328B11819D}" srcOrd="2" destOrd="0" parTransId="{67A5CB01-F0FA-4467-B6C3-032230771493}" sibTransId="{95FE4F8E-4457-4918-A432-0F0CD98E1834}"/>
    <dgm:cxn modelId="{F98FD787-C9EE-4898-AC10-BEE33EBFB4BE}" srcId="{90311809-3EA2-4C0D-953D-0B0E3AD83BF1}" destId="{3681B166-9DF6-4D13-B30F-3F717EAC08E8}" srcOrd="0" destOrd="0" parTransId="{20EDB8D7-8FF1-4054-8C76-C2E924E84017}" sibTransId="{632B4C87-A7F4-4BBD-988E-06F14BEC4F0E}"/>
    <dgm:cxn modelId="{0B3FB598-15FC-4E0B-8D56-A096B380E701}" type="presOf" srcId="{592D235A-543A-455D-9EB2-2C93E2BF7FED}" destId="{65642A82-D6B1-4E92-B9C5-63C8EAC75347}" srcOrd="0" destOrd="0" presId="urn:microsoft.com/office/officeart/2005/8/layout/lProcess2"/>
    <dgm:cxn modelId="{711A0FAD-F162-4691-9D30-B2F22F759EBB}" srcId="{695775CB-8BCF-4312-BFA2-1BDA562292FE}" destId="{B014A49D-BE05-4A67-8C92-D370F6893DCF}" srcOrd="0" destOrd="0" parTransId="{F18519E1-9CB4-4408-93EC-84ED5B72830A}" sibTransId="{7BE2397D-F5DC-4B08-A739-5BF8AB96309E}"/>
    <dgm:cxn modelId="{1C57D4B2-39B7-469A-8729-77DE818C502A}" type="presOf" srcId="{4BFF4D80-58EF-4F2A-84FE-6F328B11819D}" destId="{5F718CF5-13B0-4EAF-B46E-85EB75ACF85D}" srcOrd="0" destOrd="0" presId="urn:microsoft.com/office/officeart/2005/8/layout/lProcess2"/>
    <dgm:cxn modelId="{933890D0-A99D-44F6-8C95-86AD546C070A}" type="presOf" srcId="{695775CB-8BCF-4312-BFA2-1BDA562292FE}" destId="{13E4388D-9C49-4547-821F-97C39F46FBE6}" srcOrd="1" destOrd="0" presId="urn:microsoft.com/office/officeart/2005/8/layout/lProcess2"/>
    <dgm:cxn modelId="{A54992DE-DDB3-4D18-A170-378790A445B0}" srcId="{4BFF4D80-58EF-4F2A-84FE-6F328B11819D}" destId="{592D235A-543A-455D-9EB2-2C93E2BF7FED}" srcOrd="0" destOrd="0" parTransId="{B1A6E7A1-E237-4A9E-AB73-442C93F64BE9}" sibTransId="{9C66C0A3-1352-4656-9808-21C3DEA1CC01}"/>
    <dgm:cxn modelId="{EC8344E0-D0D2-46E3-814F-9F834FB05986}" type="presOf" srcId="{47724377-8C51-4B7E-82F0-24082F2B1D4B}" destId="{D77F4D57-1D91-466B-80AA-BCB901979B44}" srcOrd="0" destOrd="0" presId="urn:microsoft.com/office/officeart/2005/8/layout/lProcess2"/>
    <dgm:cxn modelId="{E0D259EE-373F-4543-BCB5-ABB027F29C05}" type="presOf" srcId="{3681B166-9DF6-4D13-B30F-3F717EAC08E8}" destId="{D576C412-54A2-43A5-A0FF-E037C005827F}" srcOrd="0" destOrd="0" presId="urn:microsoft.com/office/officeart/2005/8/layout/lProcess2"/>
    <dgm:cxn modelId="{A097EC0E-985C-4A11-9F74-922DE35F9538}" type="presParOf" srcId="{D77F4D57-1D91-466B-80AA-BCB901979B44}" destId="{ABE4AEA5-F412-49EF-BEAF-D4D7997CF9E6}" srcOrd="0" destOrd="0" presId="urn:microsoft.com/office/officeart/2005/8/layout/lProcess2"/>
    <dgm:cxn modelId="{535CCAB9-A226-4744-ACDF-9CBF48E63ECD}" type="presParOf" srcId="{ABE4AEA5-F412-49EF-BEAF-D4D7997CF9E6}" destId="{7A95B496-53DE-4616-AD73-AB8ABDFBA465}" srcOrd="0" destOrd="0" presId="urn:microsoft.com/office/officeart/2005/8/layout/lProcess2"/>
    <dgm:cxn modelId="{61F76470-548F-4B9C-8570-47C31BA1D308}" type="presParOf" srcId="{ABE4AEA5-F412-49EF-BEAF-D4D7997CF9E6}" destId="{59B2F0B7-DEDB-4A22-9310-4CDCA70B88A9}" srcOrd="1" destOrd="0" presId="urn:microsoft.com/office/officeart/2005/8/layout/lProcess2"/>
    <dgm:cxn modelId="{E86AD730-1397-40BA-B00F-84193AB98E40}" type="presParOf" srcId="{ABE4AEA5-F412-49EF-BEAF-D4D7997CF9E6}" destId="{800ED0E6-6C77-4ED2-89F6-E692166454D9}" srcOrd="2" destOrd="0" presId="urn:microsoft.com/office/officeart/2005/8/layout/lProcess2"/>
    <dgm:cxn modelId="{26271088-2304-4B1B-8A52-E6E89018E4E9}" type="presParOf" srcId="{800ED0E6-6C77-4ED2-89F6-E692166454D9}" destId="{22126D20-CD91-4CB4-95F4-7A05F9D3E47D}" srcOrd="0" destOrd="0" presId="urn:microsoft.com/office/officeart/2005/8/layout/lProcess2"/>
    <dgm:cxn modelId="{2F1E4FCF-4AF7-48FD-A154-E4675A7942E1}" type="presParOf" srcId="{22126D20-CD91-4CB4-95F4-7A05F9D3E47D}" destId="{D576C412-54A2-43A5-A0FF-E037C005827F}" srcOrd="0" destOrd="0" presId="urn:microsoft.com/office/officeart/2005/8/layout/lProcess2"/>
    <dgm:cxn modelId="{79E85643-6763-4942-8699-3A4083F3B0E2}" type="presParOf" srcId="{D77F4D57-1D91-466B-80AA-BCB901979B44}" destId="{3DC05AC7-775A-4C6E-80EB-70B4080069A6}" srcOrd="1" destOrd="0" presId="urn:microsoft.com/office/officeart/2005/8/layout/lProcess2"/>
    <dgm:cxn modelId="{CC2B77EC-2D23-480A-B901-8767C64038A3}" type="presParOf" srcId="{D77F4D57-1D91-466B-80AA-BCB901979B44}" destId="{7C10AF35-1FB4-4E2C-A218-EB8B0A3732EC}" srcOrd="2" destOrd="0" presId="urn:microsoft.com/office/officeart/2005/8/layout/lProcess2"/>
    <dgm:cxn modelId="{F9406EBC-18A6-4D3F-94B1-F2A803E18B3C}" type="presParOf" srcId="{7C10AF35-1FB4-4E2C-A218-EB8B0A3732EC}" destId="{D13890AF-A6ED-4F91-8BCE-2F615D741175}" srcOrd="0" destOrd="0" presId="urn:microsoft.com/office/officeart/2005/8/layout/lProcess2"/>
    <dgm:cxn modelId="{211B797C-2609-4E82-9121-31D29E5C7AA0}" type="presParOf" srcId="{7C10AF35-1FB4-4E2C-A218-EB8B0A3732EC}" destId="{13E4388D-9C49-4547-821F-97C39F46FBE6}" srcOrd="1" destOrd="0" presId="urn:microsoft.com/office/officeart/2005/8/layout/lProcess2"/>
    <dgm:cxn modelId="{415466BC-65B2-4248-ADD1-60105871B753}" type="presParOf" srcId="{7C10AF35-1FB4-4E2C-A218-EB8B0A3732EC}" destId="{77F3F2FD-11AB-49AA-8EB5-6F375B1C3F08}" srcOrd="2" destOrd="0" presId="urn:microsoft.com/office/officeart/2005/8/layout/lProcess2"/>
    <dgm:cxn modelId="{5A775C21-CD36-43FE-BBBC-B1C4BBA2F66A}" type="presParOf" srcId="{77F3F2FD-11AB-49AA-8EB5-6F375B1C3F08}" destId="{3AF0E2A1-DB3E-4B10-95D5-89D7561DA3E7}" srcOrd="0" destOrd="0" presId="urn:microsoft.com/office/officeart/2005/8/layout/lProcess2"/>
    <dgm:cxn modelId="{14BE213C-0896-447B-A9E5-CA9DDA38AF90}" type="presParOf" srcId="{3AF0E2A1-DB3E-4B10-95D5-89D7561DA3E7}" destId="{B4D2EED4-4109-4343-AB96-DED240FD7746}" srcOrd="0" destOrd="0" presId="urn:microsoft.com/office/officeart/2005/8/layout/lProcess2"/>
    <dgm:cxn modelId="{EDA05A05-B5D7-484E-8098-30062176F5C3}" type="presParOf" srcId="{D77F4D57-1D91-466B-80AA-BCB901979B44}" destId="{58FE002A-21B6-4567-A46E-882A20A2A09B}" srcOrd="3" destOrd="0" presId="urn:microsoft.com/office/officeart/2005/8/layout/lProcess2"/>
    <dgm:cxn modelId="{224F1914-A95B-43EE-8E56-474392C09820}" type="presParOf" srcId="{D77F4D57-1D91-466B-80AA-BCB901979B44}" destId="{F7C74DA5-B415-4E74-9F23-2812A68C9FBC}" srcOrd="4" destOrd="0" presId="urn:microsoft.com/office/officeart/2005/8/layout/lProcess2"/>
    <dgm:cxn modelId="{54E00F72-95B9-43F6-8938-A8EDE3C919B5}" type="presParOf" srcId="{F7C74DA5-B415-4E74-9F23-2812A68C9FBC}" destId="{5F718CF5-13B0-4EAF-B46E-85EB75ACF85D}" srcOrd="0" destOrd="0" presId="urn:microsoft.com/office/officeart/2005/8/layout/lProcess2"/>
    <dgm:cxn modelId="{D179B7E3-26FC-40F3-9DF2-EC8C8A28AB5C}" type="presParOf" srcId="{F7C74DA5-B415-4E74-9F23-2812A68C9FBC}" destId="{B5B3398A-4D9A-4790-ADBA-6D38A1E9006B}" srcOrd="1" destOrd="0" presId="urn:microsoft.com/office/officeart/2005/8/layout/lProcess2"/>
    <dgm:cxn modelId="{5039914F-023C-46B0-B6B5-04737B194C16}" type="presParOf" srcId="{F7C74DA5-B415-4E74-9F23-2812A68C9FBC}" destId="{63AF6524-6568-4520-A28C-2FC5867308F2}" srcOrd="2" destOrd="0" presId="urn:microsoft.com/office/officeart/2005/8/layout/lProcess2"/>
    <dgm:cxn modelId="{A9C3409E-735E-43D6-83A9-382F127A3E53}" type="presParOf" srcId="{63AF6524-6568-4520-A28C-2FC5867308F2}" destId="{9CA857DB-9A44-4E48-A73B-63212D8EFEDF}" srcOrd="0" destOrd="0" presId="urn:microsoft.com/office/officeart/2005/8/layout/lProcess2"/>
    <dgm:cxn modelId="{35E6BF73-3A30-4979-BA9F-CA4270B7B27B}" type="presParOf" srcId="{9CA857DB-9A44-4E48-A73B-63212D8EFEDF}" destId="{65642A82-D6B1-4E92-B9C5-63C8EAC75347}" srcOrd="0" destOrd="0" presId="urn:microsoft.com/office/officeart/2005/8/layout/l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DD0DB3-3F87-4989-B307-23A42DC31B8F}"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D5F3BB2B-9460-4EF9-9F5C-7FBB4795D3EE}">
      <dgm:prSet phldrT="[Text]"/>
      <dgm:spPr/>
      <dgm:t>
        <a:bodyPr/>
        <a:lstStyle/>
        <a:p>
          <a:r>
            <a:rPr lang="en-US" b="0" u="none">
              <a:latin typeface="Times New Roman" panose="02020603050405020304" pitchFamily="18" charset="0"/>
              <a:cs typeface="Times New Roman" panose="02020603050405020304" pitchFamily="18" charset="0"/>
            </a:rPr>
            <a:t>Stock Market Data Extractor</a:t>
          </a:r>
        </a:p>
      </dgm:t>
    </dgm:pt>
    <dgm:pt modelId="{0ADB0C1F-0B8A-42FE-80D2-FF5A21F64FAA}" type="parTrans" cxnId="{DE603171-960B-4CC1-B526-9512DEC6E5F7}">
      <dgm:prSet/>
      <dgm:spPr/>
      <dgm:t>
        <a:bodyPr/>
        <a:lstStyle/>
        <a:p>
          <a:endParaRPr lang="en-US"/>
        </a:p>
      </dgm:t>
    </dgm:pt>
    <dgm:pt modelId="{E9AF5A0A-8FCF-40A6-95B2-64EAAEBAC6C8}" type="sibTrans" cxnId="{DE603171-960B-4CC1-B526-9512DEC6E5F7}">
      <dgm:prSet/>
      <dgm:spPr/>
      <dgm:t>
        <a:bodyPr/>
        <a:lstStyle/>
        <a:p>
          <a:endParaRPr lang="en-US">
            <a:latin typeface="Times New Roman" panose="02020603050405020304" pitchFamily="18" charset="0"/>
            <a:cs typeface="Times New Roman" panose="02020603050405020304" pitchFamily="18" charset="0"/>
          </a:endParaRPr>
        </a:p>
      </dgm:t>
    </dgm:pt>
    <dgm:pt modelId="{DE644E29-C088-4C15-B47D-6B8CD56797BE}">
      <dgm:prSet phldrT="[Text]"/>
      <dgm:spPr/>
      <dgm:t>
        <a:bodyPr/>
        <a:lstStyle/>
        <a:p>
          <a:r>
            <a:rPr lang="en-US" b="0" u="none">
              <a:latin typeface="Times New Roman" panose="02020603050405020304" pitchFamily="18" charset="0"/>
              <a:cs typeface="Times New Roman" panose="02020603050405020304" pitchFamily="18" charset="0"/>
            </a:rPr>
            <a:t>Stock Market Data Organizer</a:t>
          </a:r>
        </a:p>
      </dgm:t>
    </dgm:pt>
    <dgm:pt modelId="{2E85744B-3251-4DA8-83D2-3D13F0FACF6F}" type="parTrans" cxnId="{1FB854BF-838E-4F43-806C-F37DFCBEAC0B}">
      <dgm:prSet/>
      <dgm:spPr/>
      <dgm:t>
        <a:bodyPr/>
        <a:lstStyle/>
        <a:p>
          <a:endParaRPr lang="en-US"/>
        </a:p>
      </dgm:t>
    </dgm:pt>
    <dgm:pt modelId="{850F96AD-6D79-47A2-8308-7873BD338660}" type="sibTrans" cxnId="{1FB854BF-838E-4F43-806C-F37DFCBEAC0B}">
      <dgm:prSet/>
      <dgm:spPr/>
      <dgm:t>
        <a:bodyPr/>
        <a:lstStyle/>
        <a:p>
          <a:endParaRPr lang="en-US">
            <a:latin typeface="Times New Roman" panose="02020603050405020304" pitchFamily="18" charset="0"/>
            <a:cs typeface="Times New Roman" panose="02020603050405020304" pitchFamily="18" charset="0"/>
          </a:endParaRPr>
        </a:p>
      </dgm:t>
    </dgm:pt>
    <dgm:pt modelId="{DAA32277-1F44-46D7-BFAF-B111086B7096}">
      <dgm:prSet phldrT="[Text]"/>
      <dgm:spPr/>
      <dgm:t>
        <a:bodyPr/>
        <a:lstStyle/>
        <a:p>
          <a:r>
            <a:rPr lang="en-US">
              <a:latin typeface="Times New Roman" panose="02020603050405020304" pitchFamily="18" charset="0"/>
              <a:cs typeface="Times New Roman" panose="02020603050405020304" pitchFamily="18" charset="0"/>
            </a:rPr>
            <a:t>Machine learning Based Algorithm</a:t>
          </a:r>
        </a:p>
      </dgm:t>
    </dgm:pt>
    <dgm:pt modelId="{65D55912-E52D-4AEE-AB8A-C8565220E8C6}" type="parTrans" cxnId="{AAB23DFF-B95A-4420-9407-9EAA1C7888E7}">
      <dgm:prSet/>
      <dgm:spPr/>
      <dgm:t>
        <a:bodyPr/>
        <a:lstStyle/>
        <a:p>
          <a:endParaRPr lang="en-US"/>
        </a:p>
      </dgm:t>
    </dgm:pt>
    <dgm:pt modelId="{961DF7EB-6524-4D89-89D4-4BDEFA36175C}" type="sibTrans" cxnId="{AAB23DFF-B95A-4420-9407-9EAA1C7888E7}">
      <dgm:prSet/>
      <dgm:spPr/>
      <dgm:t>
        <a:bodyPr/>
        <a:lstStyle/>
        <a:p>
          <a:endParaRPr lang="en-US">
            <a:latin typeface="Times New Roman" panose="02020603050405020304" pitchFamily="18" charset="0"/>
            <a:cs typeface="Times New Roman" panose="02020603050405020304" pitchFamily="18" charset="0"/>
          </a:endParaRPr>
        </a:p>
      </dgm:t>
    </dgm:pt>
    <dgm:pt modelId="{E3A90F35-EF19-429D-8349-FA850ACED3A4}">
      <dgm:prSet phldrT="[Text]"/>
      <dgm:spPr/>
      <dgm:t>
        <a:bodyPr/>
        <a:lstStyle/>
        <a:p>
          <a:r>
            <a:rPr lang="en-US">
              <a:latin typeface="Times New Roman" panose="02020603050405020304" pitchFamily="18" charset="0"/>
              <a:cs typeface="Times New Roman" panose="02020603050405020304" pitchFamily="18" charset="0"/>
            </a:rPr>
            <a:t>Back Tester for Designed Algorithm</a:t>
          </a:r>
        </a:p>
      </dgm:t>
    </dgm:pt>
    <dgm:pt modelId="{D351AD52-0C7D-4EF7-A41F-F1E8EB280A83}" type="parTrans" cxnId="{83D0DDB8-BC1A-4093-972F-212F4BC09F47}">
      <dgm:prSet/>
      <dgm:spPr/>
      <dgm:t>
        <a:bodyPr/>
        <a:lstStyle/>
        <a:p>
          <a:endParaRPr lang="en-US"/>
        </a:p>
      </dgm:t>
    </dgm:pt>
    <dgm:pt modelId="{2E6B9785-BD9A-432F-BE7D-7D4EE6DAA57F}" type="sibTrans" cxnId="{83D0DDB8-BC1A-4093-972F-212F4BC09F47}">
      <dgm:prSet/>
      <dgm:spPr/>
      <dgm:t>
        <a:bodyPr/>
        <a:lstStyle/>
        <a:p>
          <a:endParaRPr lang="en-US">
            <a:latin typeface="Times New Roman" panose="02020603050405020304" pitchFamily="18" charset="0"/>
            <a:cs typeface="Times New Roman" panose="02020603050405020304" pitchFamily="18" charset="0"/>
          </a:endParaRPr>
        </a:p>
      </dgm:t>
    </dgm:pt>
    <dgm:pt modelId="{1A34D19D-0CD7-43E8-BC51-5C24DF65FB2D}">
      <dgm:prSet phldrT="[Text]"/>
      <dgm:spPr/>
      <dgm:t>
        <a:bodyPr/>
        <a:lstStyle/>
        <a:p>
          <a:r>
            <a:rPr lang="en-US" b="0" u="none">
              <a:latin typeface="Times New Roman" panose="02020603050405020304" pitchFamily="18" charset="0"/>
              <a:cs typeface="Times New Roman" panose="02020603050405020304" pitchFamily="18" charset="0"/>
            </a:rPr>
            <a:t>Implementing VHDL algorithm on FPGA board </a:t>
          </a:r>
        </a:p>
      </dgm:t>
    </dgm:pt>
    <dgm:pt modelId="{204C4D6F-8CE2-4778-8550-2406F76A8E34}" type="parTrans" cxnId="{DD12770C-CBDD-4B7E-AA39-3B1E5D493705}">
      <dgm:prSet/>
      <dgm:spPr/>
      <dgm:t>
        <a:bodyPr/>
        <a:lstStyle/>
        <a:p>
          <a:endParaRPr lang="en-US"/>
        </a:p>
      </dgm:t>
    </dgm:pt>
    <dgm:pt modelId="{3852B93A-256E-4FAA-AE68-6B50001EEFD5}" type="sibTrans" cxnId="{DD12770C-CBDD-4B7E-AA39-3B1E5D493705}">
      <dgm:prSet/>
      <dgm:spPr/>
      <dgm:t>
        <a:bodyPr/>
        <a:lstStyle/>
        <a:p>
          <a:endParaRPr lang="en-US">
            <a:latin typeface="Times New Roman" panose="02020603050405020304" pitchFamily="18" charset="0"/>
            <a:cs typeface="Times New Roman" panose="02020603050405020304" pitchFamily="18" charset="0"/>
          </a:endParaRPr>
        </a:p>
      </dgm:t>
    </dgm:pt>
    <dgm:pt modelId="{EB263C56-C207-4AD5-A5C6-438FB7ABE714}">
      <dgm:prSet phldrT="[Text]"/>
      <dgm:spPr/>
      <dgm:t>
        <a:bodyPr/>
        <a:lstStyle/>
        <a:p>
          <a:r>
            <a:rPr lang="en-US" b="0" u="none">
              <a:latin typeface="Times New Roman" panose="02020603050405020304" pitchFamily="18" charset="0"/>
              <a:cs typeface="Times New Roman" panose="02020603050405020304" pitchFamily="18" charset="0"/>
            </a:rPr>
            <a:t>Designing a Full Data Path </a:t>
          </a:r>
        </a:p>
      </dgm:t>
    </dgm:pt>
    <dgm:pt modelId="{D92A7504-D20C-4BB4-8073-20F9E956787E}" type="parTrans" cxnId="{7ADAB75E-201B-4A39-BF02-5AF2C37D0DBC}">
      <dgm:prSet/>
      <dgm:spPr/>
      <dgm:t>
        <a:bodyPr/>
        <a:lstStyle/>
        <a:p>
          <a:endParaRPr lang="en-US"/>
        </a:p>
      </dgm:t>
    </dgm:pt>
    <dgm:pt modelId="{7381B2CE-8A6C-455C-85AB-0F3E42DED2DA}" type="sibTrans" cxnId="{7ADAB75E-201B-4A39-BF02-5AF2C37D0DBC}">
      <dgm:prSet/>
      <dgm:spPr/>
      <dgm:t>
        <a:bodyPr/>
        <a:lstStyle/>
        <a:p>
          <a:endParaRPr lang="en-US">
            <a:latin typeface="Times New Roman" panose="02020603050405020304" pitchFamily="18" charset="0"/>
            <a:cs typeface="Times New Roman" panose="02020603050405020304" pitchFamily="18" charset="0"/>
          </a:endParaRPr>
        </a:p>
      </dgm:t>
    </dgm:pt>
    <dgm:pt modelId="{B4D3410D-189B-468D-A91D-A0996A4B3AC6}">
      <dgm:prSet phldrT="[Text]"/>
      <dgm:spPr/>
      <dgm:t>
        <a:bodyPr/>
        <a:lstStyle/>
        <a:p>
          <a:r>
            <a:rPr lang="en-US" b="0" u="none">
              <a:latin typeface="Times New Roman" panose="02020603050405020304" pitchFamily="18" charset="0"/>
              <a:cs typeface="Times New Roman" panose="02020603050405020304" pitchFamily="18" charset="0"/>
            </a:rPr>
            <a:t>Design Ethernet Interface for FPGA</a:t>
          </a:r>
        </a:p>
      </dgm:t>
    </dgm:pt>
    <dgm:pt modelId="{F3B830F5-0073-4AB8-AE2B-961F554AB882}" type="parTrans" cxnId="{D6875093-6A2C-4ADE-AC49-B13BB1F66BF8}">
      <dgm:prSet/>
      <dgm:spPr/>
      <dgm:t>
        <a:bodyPr/>
        <a:lstStyle/>
        <a:p>
          <a:endParaRPr lang="en-US"/>
        </a:p>
      </dgm:t>
    </dgm:pt>
    <dgm:pt modelId="{773B1273-E223-4AD1-A25B-4CAB9C4896E5}" type="sibTrans" cxnId="{D6875093-6A2C-4ADE-AC49-B13BB1F66BF8}">
      <dgm:prSet/>
      <dgm:spPr/>
      <dgm:t>
        <a:bodyPr/>
        <a:lstStyle/>
        <a:p>
          <a:endParaRPr lang="en-US">
            <a:latin typeface="Times New Roman" panose="02020603050405020304" pitchFamily="18" charset="0"/>
            <a:cs typeface="Times New Roman" panose="02020603050405020304" pitchFamily="18" charset="0"/>
          </a:endParaRPr>
        </a:p>
      </dgm:t>
    </dgm:pt>
    <dgm:pt modelId="{3668F147-8489-47A2-A08A-FAAAAABD891B}">
      <dgm:prSet phldrT="[Text]"/>
      <dgm:spPr/>
      <dgm:t>
        <a:bodyPr/>
        <a:lstStyle/>
        <a:p>
          <a:r>
            <a:rPr lang="en-US" b="0" u="none">
              <a:latin typeface="Times New Roman" panose="02020603050405020304" pitchFamily="18" charset="0"/>
              <a:cs typeface="Times New Roman" panose="02020603050405020304" pitchFamily="18" charset="0"/>
            </a:rPr>
            <a:t>API for Full Duplex Communication </a:t>
          </a:r>
        </a:p>
      </dgm:t>
    </dgm:pt>
    <dgm:pt modelId="{52425664-6B26-4E72-B64D-10A87C29BFAE}" type="parTrans" cxnId="{FCB6756A-6A1E-4679-AEBF-0EA6553E8B60}">
      <dgm:prSet/>
      <dgm:spPr/>
      <dgm:t>
        <a:bodyPr/>
        <a:lstStyle/>
        <a:p>
          <a:endParaRPr lang="en-US"/>
        </a:p>
      </dgm:t>
    </dgm:pt>
    <dgm:pt modelId="{FD80F40D-27E7-4EC0-AE37-96F51E92C4B2}" type="sibTrans" cxnId="{FCB6756A-6A1E-4679-AEBF-0EA6553E8B60}">
      <dgm:prSet/>
      <dgm:spPr/>
      <dgm:t>
        <a:bodyPr/>
        <a:lstStyle/>
        <a:p>
          <a:endParaRPr lang="en-US">
            <a:latin typeface="Times New Roman" panose="02020603050405020304" pitchFamily="18" charset="0"/>
            <a:cs typeface="Times New Roman" panose="02020603050405020304" pitchFamily="18" charset="0"/>
          </a:endParaRPr>
        </a:p>
      </dgm:t>
    </dgm:pt>
    <dgm:pt modelId="{A67BE760-CDED-49F8-AABA-12F2DF4D0C14}">
      <dgm:prSet phldrT="[Text]"/>
      <dgm:spPr/>
      <dgm:t>
        <a:bodyPr/>
        <a:lstStyle/>
        <a:p>
          <a:r>
            <a:rPr lang="en-US" b="0" u="none">
              <a:latin typeface="Times New Roman" panose="02020603050405020304" pitchFamily="18" charset="0"/>
              <a:cs typeface="Times New Roman" panose="02020603050405020304" pitchFamily="18" charset="0"/>
            </a:rPr>
            <a:t>Real Time Stock data parser</a:t>
          </a:r>
        </a:p>
      </dgm:t>
    </dgm:pt>
    <dgm:pt modelId="{949DE754-832E-4472-A9EB-DBB0F8F9584D}" type="parTrans" cxnId="{2B8FF3D3-1846-4EB7-9DA5-3F20376CE165}">
      <dgm:prSet/>
      <dgm:spPr/>
      <dgm:t>
        <a:bodyPr/>
        <a:lstStyle/>
        <a:p>
          <a:endParaRPr lang="en-US"/>
        </a:p>
      </dgm:t>
    </dgm:pt>
    <dgm:pt modelId="{12BD5A40-608C-4087-8F62-7BBEAFA3F43A}" type="sibTrans" cxnId="{2B8FF3D3-1846-4EB7-9DA5-3F20376CE165}">
      <dgm:prSet/>
      <dgm:spPr/>
      <dgm:t>
        <a:bodyPr/>
        <a:lstStyle/>
        <a:p>
          <a:endParaRPr lang="en-US">
            <a:latin typeface="Times New Roman" panose="02020603050405020304" pitchFamily="18" charset="0"/>
            <a:cs typeface="Times New Roman" panose="02020603050405020304" pitchFamily="18" charset="0"/>
          </a:endParaRPr>
        </a:p>
      </dgm:t>
    </dgm:pt>
    <dgm:pt modelId="{54FA4C9B-0142-4D18-A39C-BAD7F2F769E8}">
      <dgm:prSet phldrT="[Text]"/>
      <dgm:spPr/>
      <dgm:t>
        <a:bodyPr/>
        <a:lstStyle/>
        <a:p>
          <a:r>
            <a:rPr lang="en-US" b="0" u="none">
              <a:latin typeface="Times New Roman" panose="02020603050405020304" pitchFamily="18" charset="0"/>
              <a:cs typeface="Times New Roman" panose="02020603050405020304" pitchFamily="18" charset="0"/>
            </a:rPr>
            <a:t>Testing</a:t>
          </a:r>
        </a:p>
      </dgm:t>
    </dgm:pt>
    <dgm:pt modelId="{4FAA2116-4359-4711-BEE5-200B0BED32D4}" type="parTrans" cxnId="{2C4A1731-CBA2-451A-B5AB-2C6D5D31D111}">
      <dgm:prSet/>
      <dgm:spPr/>
      <dgm:t>
        <a:bodyPr/>
        <a:lstStyle/>
        <a:p>
          <a:endParaRPr lang="en-US"/>
        </a:p>
      </dgm:t>
    </dgm:pt>
    <dgm:pt modelId="{D5200397-88DD-4341-A360-F2395CADB428}" type="sibTrans" cxnId="{2C4A1731-CBA2-451A-B5AB-2C6D5D31D111}">
      <dgm:prSet/>
      <dgm:spPr/>
      <dgm:t>
        <a:bodyPr/>
        <a:lstStyle/>
        <a:p>
          <a:endParaRPr lang="en-US"/>
        </a:p>
      </dgm:t>
    </dgm:pt>
    <dgm:pt modelId="{1BFC6623-3B80-461B-B9BA-7B6C241F089A}" type="pres">
      <dgm:prSet presAssocID="{A0DD0DB3-3F87-4989-B307-23A42DC31B8F}" presName="diagram" presStyleCnt="0">
        <dgm:presLayoutVars>
          <dgm:dir/>
          <dgm:resizeHandles val="exact"/>
        </dgm:presLayoutVars>
      </dgm:prSet>
      <dgm:spPr/>
    </dgm:pt>
    <dgm:pt modelId="{A6DEE1F5-FFED-4F07-8326-694D3A30CEDF}" type="pres">
      <dgm:prSet presAssocID="{D5F3BB2B-9460-4EF9-9F5C-7FBB4795D3EE}" presName="node" presStyleLbl="node1" presStyleIdx="0" presStyleCnt="10">
        <dgm:presLayoutVars>
          <dgm:bulletEnabled val="1"/>
        </dgm:presLayoutVars>
      </dgm:prSet>
      <dgm:spPr/>
    </dgm:pt>
    <dgm:pt modelId="{6673101E-DA6F-4DBF-98AD-B82B2EFDB876}" type="pres">
      <dgm:prSet presAssocID="{E9AF5A0A-8FCF-40A6-95B2-64EAAEBAC6C8}" presName="sibTrans" presStyleLbl="sibTrans2D1" presStyleIdx="0" presStyleCnt="9"/>
      <dgm:spPr/>
    </dgm:pt>
    <dgm:pt modelId="{D597E355-5BFF-4B8F-9136-D1AA5AB93635}" type="pres">
      <dgm:prSet presAssocID="{E9AF5A0A-8FCF-40A6-95B2-64EAAEBAC6C8}" presName="connectorText" presStyleLbl="sibTrans2D1" presStyleIdx="0" presStyleCnt="9"/>
      <dgm:spPr/>
    </dgm:pt>
    <dgm:pt modelId="{014C72E2-875E-48E0-A54D-6B765631219C}" type="pres">
      <dgm:prSet presAssocID="{DE644E29-C088-4C15-B47D-6B8CD56797BE}" presName="node" presStyleLbl="node1" presStyleIdx="1" presStyleCnt="10">
        <dgm:presLayoutVars>
          <dgm:bulletEnabled val="1"/>
        </dgm:presLayoutVars>
      </dgm:prSet>
      <dgm:spPr/>
    </dgm:pt>
    <dgm:pt modelId="{82BC9663-F31B-4CB5-927C-2BC5673CFB61}" type="pres">
      <dgm:prSet presAssocID="{850F96AD-6D79-47A2-8308-7873BD338660}" presName="sibTrans" presStyleLbl="sibTrans2D1" presStyleIdx="1" presStyleCnt="9"/>
      <dgm:spPr/>
    </dgm:pt>
    <dgm:pt modelId="{BA4AF5ED-0558-49FB-980A-6DBADBD621E7}" type="pres">
      <dgm:prSet presAssocID="{850F96AD-6D79-47A2-8308-7873BD338660}" presName="connectorText" presStyleLbl="sibTrans2D1" presStyleIdx="1" presStyleCnt="9"/>
      <dgm:spPr/>
    </dgm:pt>
    <dgm:pt modelId="{CC59EC62-FA94-4C81-B2E1-9EFC1A6B94CA}" type="pres">
      <dgm:prSet presAssocID="{DAA32277-1F44-46D7-BFAF-B111086B7096}" presName="node" presStyleLbl="node1" presStyleIdx="2" presStyleCnt="10">
        <dgm:presLayoutVars>
          <dgm:bulletEnabled val="1"/>
        </dgm:presLayoutVars>
      </dgm:prSet>
      <dgm:spPr/>
    </dgm:pt>
    <dgm:pt modelId="{2A9EB767-8C7B-4BC5-8850-258F82D88BB8}" type="pres">
      <dgm:prSet presAssocID="{961DF7EB-6524-4D89-89D4-4BDEFA36175C}" presName="sibTrans" presStyleLbl="sibTrans2D1" presStyleIdx="2" presStyleCnt="9"/>
      <dgm:spPr/>
    </dgm:pt>
    <dgm:pt modelId="{EB1BD092-6BBE-4FD6-8231-AB8B495C651C}" type="pres">
      <dgm:prSet presAssocID="{961DF7EB-6524-4D89-89D4-4BDEFA36175C}" presName="connectorText" presStyleLbl="sibTrans2D1" presStyleIdx="2" presStyleCnt="9"/>
      <dgm:spPr/>
    </dgm:pt>
    <dgm:pt modelId="{1338A4A7-76BA-4028-96DC-CDAD5B235DFB}" type="pres">
      <dgm:prSet presAssocID="{E3A90F35-EF19-429D-8349-FA850ACED3A4}" presName="node" presStyleLbl="node1" presStyleIdx="3" presStyleCnt="10">
        <dgm:presLayoutVars>
          <dgm:bulletEnabled val="1"/>
        </dgm:presLayoutVars>
      </dgm:prSet>
      <dgm:spPr/>
    </dgm:pt>
    <dgm:pt modelId="{C04CD24C-2F76-49D6-8A06-B9B436FC9838}" type="pres">
      <dgm:prSet presAssocID="{2E6B9785-BD9A-432F-BE7D-7D4EE6DAA57F}" presName="sibTrans" presStyleLbl="sibTrans2D1" presStyleIdx="3" presStyleCnt="9"/>
      <dgm:spPr/>
    </dgm:pt>
    <dgm:pt modelId="{94107DFF-0D95-498D-86B5-62717334AE2D}" type="pres">
      <dgm:prSet presAssocID="{2E6B9785-BD9A-432F-BE7D-7D4EE6DAA57F}" presName="connectorText" presStyleLbl="sibTrans2D1" presStyleIdx="3" presStyleCnt="9"/>
      <dgm:spPr/>
    </dgm:pt>
    <dgm:pt modelId="{7D37A9A8-CCF7-450D-A859-6742EBFFA69A}" type="pres">
      <dgm:prSet presAssocID="{1A34D19D-0CD7-43E8-BC51-5C24DF65FB2D}" presName="node" presStyleLbl="node1" presStyleIdx="4" presStyleCnt="10" custScaleX="108706" custLinFactNeighborX="-3759" custLinFactNeighborY="-1566">
        <dgm:presLayoutVars>
          <dgm:bulletEnabled val="1"/>
        </dgm:presLayoutVars>
      </dgm:prSet>
      <dgm:spPr/>
    </dgm:pt>
    <dgm:pt modelId="{7DC58ABC-2824-48A1-A963-87BA3C7847C5}" type="pres">
      <dgm:prSet presAssocID="{3852B93A-256E-4FAA-AE68-6B50001EEFD5}" presName="sibTrans" presStyleLbl="sibTrans2D1" presStyleIdx="4" presStyleCnt="9" custAng="275682"/>
      <dgm:spPr/>
    </dgm:pt>
    <dgm:pt modelId="{A7553394-CD37-4103-87B9-3A5253B55E0B}" type="pres">
      <dgm:prSet presAssocID="{3852B93A-256E-4FAA-AE68-6B50001EEFD5}" presName="connectorText" presStyleLbl="sibTrans2D1" presStyleIdx="4" presStyleCnt="9"/>
      <dgm:spPr/>
    </dgm:pt>
    <dgm:pt modelId="{99F08E6D-934A-43FB-B9EC-9C12F66B1B73}" type="pres">
      <dgm:prSet presAssocID="{B4D3410D-189B-468D-A91D-A0996A4B3AC6}" presName="node" presStyleLbl="node1" presStyleIdx="5" presStyleCnt="10">
        <dgm:presLayoutVars>
          <dgm:bulletEnabled val="1"/>
        </dgm:presLayoutVars>
      </dgm:prSet>
      <dgm:spPr/>
    </dgm:pt>
    <dgm:pt modelId="{251D4B26-9F48-4CC5-9B32-D0994962E304}" type="pres">
      <dgm:prSet presAssocID="{773B1273-E223-4AD1-A25B-4CAB9C4896E5}" presName="sibTrans" presStyleLbl="sibTrans2D1" presStyleIdx="5" presStyleCnt="9"/>
      <dgm:spPr/>
    </dgm:pt>
    <dgm:pt modelId="{9157D14A-9D5F-476A-9071-573586C4E7CA}" type="pres">
      <dgm:prSet presAssocID="{773B1273-E223-4AD1-A25B-4CAB9C4896E5}" presName="connectorText" presStyleLbl="sibTrans2D1" presStyleIdx="5" presStyleCnt="9"/>
      <dgm:spPr/>
    </dgm:pt>
    <dgm:pt modelId="{15C54AF6-572B-4B14-92B1-0F20EC1E32E4}" type="pres">
      <dgm:prSet presAssocID="{3668F147-8489-47A2-A08A-FAAAAABD891B}" presName="node" presStyleLbl="node1" presStyleIdx="6" presStyleCnt="10">
        <dgm:presLayoutVars>
          <dgm:bulletEnabled val="1"/>
        </dgm:presLayoutVars>
      </dgm:prSet>
      <dgm:spPr/>
    </dgm:pt>
    <dgm:pt modelId="{C1A40F50-959F-40DF-BB66-24F3B40B15D3}" type="pres">
      <dgm:prSet presAssocID="{FD80F40D-27E7-4EC0-AE37-96F51E92C4B2}" presName="sibTrans" presStyleLbl="sibTrans2D1" presStyleIdx="6" presStyleCnt="9"/>
      <dgm:spPr/>
    </dgm:pt>
    <dgm:pt modelId="{6EF4B14D-2FAF-4A55-AEBC-F064C0F3784E}" type="pres">
      <dgm:prSet presAssocID="{FD80F40D-27E7-4EC0-AE37-96F51E92C4B2}" presName="connectorText" presStyleLbl="sibTrans2D1" presStyleIdx="6" presStyleCnt="9"/>
      <dgm:spPr/>
    </dgm:pt>
    <dgm:pt modelId="{1244D261-3D0A-445D-9F00-15BCBA10D4DB}" type="pres">
      <dgm:prSet presAssocID="{A67BE760-CDED-49F8-AABA-12F2DF4D0C14}" presName="node" presStyleLbl="node1" presStyleIdx="7" presStyleCnt="10">
        <dgm:presLayoutVars>
          <dgm:bulletEnabled val="1"/>
        </dgm:presLayoutVars>
      </dgm:prSet>
      <dgm:spPr/>
    </dgm:pt>
    <dgm:pt modelId="{79FF00A3-E6AB-4E4E-BB05-637B2B15A53D}" type="pres">
      <dgm:prSet presAssocID="{12BD5A40-608C-4087-8F62-7BBEAFA3F43A}" presName="sibTrans" presStyleLbl="sibTrans2D1" presStyleIdx="7" presStyleCnt="9"/>
      <dgm:spPr/>
    </dgm:pt>
    <dgm:pt modelId="{2CA50C1B-1180-4F7D-9168-5929998F24E1}" type="pres">
      <dgm:prSet presAssocID="{12BD5A40-608C-4087-8F62-7BBEAFA3F43A}" presName="connectorText" presStyleLbl="sibTrans2D1" presStyleIdx="7" presStyleCnt="9"/>
      <dgm:spPr/>
    </dgm:pt>
    <dgm:pt modelId="{A9C6FBC8-DF7B-45F8-ABD6-159A1DF86BF9}" type="pres">
      <dgm:prSet presAssocID="{EB263C56-C207-4AD5-A5C6-438FB7ABE714}" presName="node" presStyleLbl="node1" presStyleIdx="8" presStyleCnt="10">
        <dgm:presLayoutVars>
          <dgm:bulletEnabled val="1"/>
        </dgm:presLayoutVars>
      </dgm:prSet>
      <dgm:spPr/>
    </dgm:pt>
    <dgm:pt modelId="{75B27C6A-A5EC-4840-A1E6-6263E1F79F7C}" type="pres">
      <dgm:prSet presAssocID="{7381B2CE-8A6C-455C-85AB-0F3E42DED2DA}" presName="sibTrans" presStyleLbl="sibTrans2D1" presStyleIdx="8" presStyleCnt="9"/>
      <dgm:spPr/>
    </dgm:pt>
    <dgm:pt modelId="{CA7C53F1-A170-407C-89AE-09ED447F3368}" type="pres">
      <dgm:prSet presAssocID="{7381B2CE-8A6C-455C-85AB-0F3E42DED2DA}" presName="connectorText" presStyleLbl="sibTrans2D1" presStyleIdx="8" presStyleCnt="9"/>
      <dgm:spPr/>
    </dgm:pt>
    <dgm:pt modelId="{81A61DBC-5C5F-4BF8-B4EB-3070F9A783DB}" type="pres">
      <dgm:prSet presAssocID="{54FA4C9B-0142-4D18-A39C-BAD7F2F769E8}" presName="node" presStyleLbl="node1" presStyleIdx="9" presStyleCnt="10">
        <dgm:presLayoutVars>
          <dgm:bulletEnabled val="1"/>
        </dgm:presLayoutVars>
      </dgm:prSet>
      <dgm:spPr/>
    </dgm:pt>
  </dgm:ptLst>
  <dgm:cxnLst>
    <dgm:cxn modelId="{DD12770C-CBDD-4B7E-AA39-3B1E5D493705}" srcId="{A0DD0DB3-3F87-4989-B307-23A42DC31B8F}" destId="{1A34D19D-0CD7-43E8-BC51-5C24DF65FB2D}" srcOrd="4" destOrd="0" parTransId="{204C4D6F-8CE2-4778-8550-2406F76A8E34}" sibTransId="{3852B93A-256E-4FAA-AE68-6B50001EEFD5}"/>
    <dgm:cxn modelId="{0335AC0F-5273-4F98-B536-D67A094948EB}" type="presOf" srcId="{12BD5A40-608C-4087-8F62-7BBEAFA3F43A}" destId="{79FF00A3-E6AB-4E4E-BB05-637B2B15A53D}" srcOrd="0" destOrd="0" presId="urn:microsoft.com/office/officeart/2005/8/layout/process5"/>
    <dgm:cxn modelId="{EEC80610-4F9B-4BAD-A1C3-0BD85983D7C1}" type="presOf" srcId="{EB263C56-C207-4AD5-A5C6-438FB7ABE714}" destId="{A9C6FBC8-DF7B-45F8-ABD6-159A1DF86BF9}" srcOrd="0" destOrd="0" presId="urn:microsoft.com/office/officeart/2005/8/layout/process5"/>
    <dgm:cxn modelId="{C019A116-58C0-4C92-9183-4EE0D1090358}" type="presOf" srcId="{3668F147-8489-47A2-A08A-FAAAAABD891B}" destId="{15C54AF6-572B-4B14-92B1-0F20EC1E32E4}" srcOrd="0" destOrd="0" presId="urn:microsoft.com/office/officeart/2005/8/layout/process5"/>
    <dgm:cxn modelId="{C7CB442A-F845-4F3D-9E57-54C8D9B92F65}" type="presOf" srcId="{850F96AD-6D79-47A2-8308-7873BD338660}" destId="{82BC9663-F31B-4CB5-927C-2BC5673CFB61}" srcOrd="0" destOrd="0" presId="urn:microsoft.com/office/officeart/2005/8/layout/process5"/>
    <dgm:cxn modelId="{F385FA2A-71CC-4231-AF54-E40C680DCA49}" type="presOf" srcId="{12BD5A40-608C-4087-8F62-7BBEAFA3F43A}" destId="{2CA50C1B-1180-4F7D-9168-5929998F24E1}" srcOrd="1" destOrd="0" presId="urn:microsoft.com/office/officeart/2005/8/layout/process5"/>
    <dgm:cxn modelId="{2C4A1731-CBA2-451A-B5AB-2C6D5D31D111}" srcId="{A0DD0DB3-3F87-4989-B307-23A42DC31B8F}" destId="{54FA4C9B-0142-4D18-A39C-BAD7F2F769E8}" srcOrd="9" destOrd="0" parTransId="{4FAA2116-4359-4711-BEE5-200B0BED32D4}" sibTransId="{D5200397-88DD-4341-A360-F2395CADB428}"/>
    <dgm:cxn modelId="{3976A33D-667D-4FC9-A7E6-7FC53929FC42}" type="presOf" srcId="{7381B2CE-8A6C-455C-85AB-0F3E42DED2DA}" destId="{75B27C6A-A5EC-4840-A1E6-6263E1F79F7C}" srcOrd="0" destOrd="0" presId="urn:microsoft.com/office/officeart/2005/8/layout/process5"/>
    <dgm:cxn modelId="{7DA4C55B-3C42-4B5B-BEAD-94B4E8F0769B}" type="presOf" srcId="{A67BE760-CDED-49F8-AABA-12F2DF4D0C14}" destId="{1244D261-3D0A-445D-9F00-15BCBA10D4DB}" srcOrd="0" destOrd="0" presId="urn:microsoft.com/office/officeart/2005/8/layout/process5"/>
    <dgm:cxn modelId="{F10A445E-2404-4F08-AD7C-4EF3F3308965}" type="presOf" srcId="{FD80F40D-27E7-4EC0-AE37-96F51E92C4B2}" destId="{C1A40F50-959F-40DF-BB66-24F3B40B15D3}" srcOrd="0" destOrd="0" presId="urn:microsoft.com/office/officeart/2005/8/layout/process5"/>
    <dgm:cxn modelId="{7ADAB75E-201B-4A39-BF02-5AF2C37D0DBC}" srcId="{A0DD0DB3-3F87-4989-B307-23A42DC31B8F}" destId="{EB263C56-C207-4AD5-A5C6-438FB7ABE714}" srcOrd="8" destOrd="0" parTransId="{D92A7504-D20C-4BB4-8073-20F9E956787E}" sibTransId="{7381B2CE-8A6C-455C-85AB-0F3E42DED2DA}"/>
    <dgm:cxn modelId="{BA0AF45F-B359-4CF1-9CB1-D26E551E84A9}" type="presOf" srcId="{E9AF5A0A-8FCF-40A6-95B2-64EAAEBAC6C8}" destId="{6673101E-DA6F-4DBF-98AD-B82B2EFDB876}" srcOrd="0" destOrd="0" presId="urn:microsoft.com/office/officeart/2005/8/layout/process5"/>
    <dgm:cxn modelId="{FCB6756A-6A1E-4679-AEBF-0EA6553E8B60}" srcId="{A0DD0DB3-3F87-4989-B307-23A42DC31B8F}" destId="{3668F147-8489-47A2-A08A-FAAAAABD891B}" srcOrd="6" destOrd="0" parTransId="{52425664-6B26-4E72-B64D-10A87C29BFAE}" sibTransId="{FD80F40D-27E7-4EC0-AE37-96F51E92C4B2}"/>
    <dgm:cxn modelId="{B0BA4A4B-7CA2-43CB-AB6D-A004DA6FBC4F}" type="presOf" srcId="{DAA32277-1F44-46D7-BFAF-B111086B7096}" destId="{CC59EC62-FA94-4C81-B2E1-9EFC1A6B94CA}" srcOrd="0" destOrd="0" presId="urn:microsoft.com/office/officeart/2005/8/layout/process5"/>
    <dgm:cxn modelId="{C3DC094F-A693-4BA0-A4D8-29791B532963}" type="presOf" srcId="{A0DD0DB3-3F87-4989-B307-23A42DC31B8F}" destId="{1BFC6623-3B80-461B-B9BA-7B6C241F089A}" srcOrd="0" destOrd="0" presId="urn:microsoft.com/office/officeart/2005/8/layout/process5"/>
    <dgm:cxn modelId="{DE603171-960B-4CC1-B526-9512DEC6E5F7}" srcId="{A0DD0DB3-3F87-4989-B307-23A42DC31B8F}" destId="{D5F3BB2B-9460-4EF9-9F5C-7FBB4795D3EE}" srcOrd="0" destOrd="0" parTransId="{0ADB0C1F-0B8A-42FE-80D2-FF5A21F64FAA}" sibTransId="{E9AF5A0A-8FCF-40A6-95B2-64EAAEBAC6C8}"/>
    <dgm:cxn modelId="{AB706E51-6F22-44A1-A745-3DF91B4CB295}" type="presOf" srcId="{DE644E29-C088-4C15-B47D-6B8CD56797BE}" destId="{014C72E2-875E-48E0-A54D-6B765631219C}" srcOrd="0" destOrd="0" presId="urn:microsoft.com/office/officeart/2005/8/layout/process5"/>
    <dgm:cxn modelId="{81D6C971-8414-4BE3-B1A0-6A48763E8E07}" type="presOf" srcId="{FD80F40D-27E7-4EC0-AE37-96F51E92C4B2}" destId="{6EF4B14D-2FAF-4A55-AEBC-F064C0F3784E}" srcOrd="1" destOrd="0" presId="urn:microsoft.com/office/officeart/2005/8/layout/process5"/>
    <dgm:cxn modelId="{EA7FE572-4D68-4B7B-B3DC-B3F35F0C16DF}" type="presOf" srcId="{850F96AD-6D79-47A2-8308-7873BD338660}" destId="{BA4AF5ED-0558-49FB-980A-6DBADBD621E7}" srcOrd="1" destOrd="0" presId="urn:microsoft.com/office/officeart/2005/8/layout/process5"/>
    <dgm:cxn modelId="{7A2D5173-918A-4589-97A9-BED49E15D63E}" type="presOf" srcId="{3852B93A-256E-4FAA-AE68-6B50001EEFD5}" destId="{7DC58ABC-2824-48A1-A963-87BA3C7847C5}" srcOrd="0" destOrd="0" presId="urn:microsoft.com/office/officeart/2005/8/layout/process5"/>
    <dgm:cxn modelId="{3347CF75-0CE2-4B6A-BEDC-2FC4957B5580}" type="presOf" srcId="{961DF7EB-6524-4D89-89D4-4BDEFA36175C}" destId="{EB1BD092-6BBE-4FD6-8231-AB8B495C651C}" srcOrd="1" destOrd="0" presId="urn:microsoft.com/office/officeart/2005/8/layout/process5"/>
    <dgm:cxn modelId="{A9977376-88E5-40B9-A2E1-2AEACFFAE589}" type="presOf" srcId="{2E6B9785-BD9A-432F-BE7D-7D4EE6DAA57F}" destId="{94107DFF-0D95-498D-86B5-62717334AE2D}" srcOrd="1" destOrd="0" presId="urn:microsoft.com/office/officeart/2005/8/layout/process5"/>
    <dgm:cxn modelId="{00AAFC86-64A2-4C5F-8EB0-83B35561EA0A}" type="presOf" srcId="{D5F3BB2B-9460-4EF9-9F5C-7FBB4795D3EE}" destId="{A6DEE1F5-FFED-4F07-8326-694D3A30CEDF}" srcOrd="0" destOrd="0" presId="urn:microsoft.com/office/officeart/2005/8/layout/process5"/>
    <dgm:cxn modelId="{22061E91-E843-4EAD-98C8-9CC111A40ACC}" type="presOf" srcId="{7381B2CE-8A6C-455C-85AB-0F3E42DED2DA}" destId="{CA7C53F1-A170-407C-89AE-09ED447F3368}" srcOrd="1" destOrd="0" presId="urn:microsoft.com/office/officeart/2005/8/layout/process5"/>
    <dgm:cxn modelId="{D6875093-6A2C-4ADE-AC49-B13BB1F66BF8}" srcId="{A0DD0DB3-3F87-4989-B307-23A42DC31B8F}" destId="{B4D3410D-189B-468D-A91D-A0996A4B3AC6}" srcOrd="5" destOrd="0" parTransId="{F3B830F5-0073-4AB8-AE2B-961F554AB882}" sibTransId="{773B1273-E223-4AD1-A25B-4CAB9C4896E5}"/>
    <dgm:cxn modelId="{98FD32B0-DB35-4230-9225-4FFAB3F4EE01}" type="presOf" srcId="{773B1273-E223-4AD1-A25B-4CAB9C4896E5}" destId="{251D4B26-9F48-4CC5-9B32-D0994962E304}" srcOrd="0" destOrd="0" presId="urn:microsoft.com/office/officeart/2005/8/layout/process5"/>
    <dgm:cxn modelId="{93F463B6-E2AF-44CD-969F-93643D436102}" type="presOf" srcId="{B4D3410D-189B-468D-A91D-A0996A4B3AC6}" destId="{99F08E6D-934A-43FB-B9EC-9C12F66B1B73}" srcOrd="0" destOrd="0" presId="urn:microsoft.com/office/officeart/2005/8/layout/process5"/>
    <dgm:cxn modelId="{83D0DDB8-BC1A-4093-972F-212F4BC09F47}" srcId="{A0DD0DB3-3F87-4989-B307-23A42DC31B8F}" destId="{E3A90F35-EF19-429D-8349-FA850ACED3A4}" srcOrd="3" destOrd="0" parTransId="{D351AD52-0C7D-4EF7-A41F-F1E8EB280A83}" sibTransId="{2E6B9785-BD9A-432F-BE7D-7D4EE6DAA57F}"/>
    <dgm:cxn modelId="{1FB854BF-838E-4F43-806C-F37DFCBEAC0B}" srcId="{A0DD0DB3-3F87-4989-B307-23A42DC31B8F}" destId="{DE644E29-C088-4C15-B47D-6B8CD56797BE}" srcOrd="1" destOrd="0" parTransId="{2E85744B-3251-4DA8-83D2-3D13F0FACF6F}" sibTransId="{850F96AD-6D79-47A2-8308-7873BD338660}"/>
    <dgm:cxn modelId="{EF9679CE-64EB-4CBD-B68B-73472387E421}" type="presOf" srcId="{E9AF5A0A-8FCF-40A6-95B2-64EAAEBAC6C8}" destId="{D597E355-5BFF-4B8F-9136-D1AA5AB93635}" srcOrd="1" destOrd="0" presId="urn:microsoft.com/office/officeart/2005/8/layout/process5"/>
    <dgm:cxn modelId="{464407D2-411E-4283-AD28-A37D8EBFDB11}" type="presOf" srcId="{773B1273-E223-4AD1-A25B-4CAB9C4896E5}" destId="{9157D14A-9D5F-476A-9071-573586C4E7CA}" srcOrd="1" destOrd="0" presId="urn:microsoft.com/office/officeart/2005/8/layout/process5"/>
    <dgm:cxn modelId="{2B8FF3D3-1846-4EB7-9DA5-3F20376CE165}" srcId="{A0DD0DB3-3F87-4989-B307-23A42DC31B8F}" destId="{A67BE760-CDED-49F8-AABA-12F2DF4D0C14}" srcOrd="7" destOrd="0" parTransId="{949DE754-832E-4472-A9EB-DBB0F8F9584D}" sibTransId="{12BD5A40-608C-4087-8F62-7BBEAFA3F43A}"/>
    <dgm:cxn modelId="{90207EE7-AE4E-4A0C-B625-36199EF7FC33}" type="presOf" srcId="{961DF7EB-6524-4D89-89D4-4BDEFA36175C}" destId="{2A9EB767-8C7B-4BC5-8850-258F82D88BB8}" srcOrd="0" destOrd="0" presId="urn:microsoft.com/office/officeart/2005/8/layout/process5"/>
    <dgm:cxn modelId="{3CCC2BF0-C2E3-4F1D-AE38-2BA8FB69B567}" type="presOf" srcId="{2E6B9785-BD9A-432F-BE7D-7D4EE6DAA57F}" destId="{C04CD24C-2F76-49D6-8A06-B9B436FC9838}" srcOrd="0" destOrd="0" presId="urn:microsoft.com/office/officeart/2005/8/layout/process5"/>
    <dgm:cxn modelId="{3AD372F1-F3BF-4FE2-8568-93F1AFD99212}" type="presOf" srcId="{E3A90F35-EF19-429D-8349-FA850ACED3A4}" destId="{1338A4A7-76BA-4028-96DC-CDAD5B235DFB}" srcOrd="0" destOrd="0" presId="urn:microsoft.com/office/officeart/2005/8/layout/process5"/>
    <dgm:cxn modelId="{362E8CF5-B175-4BBF-AB03-624448926968}" type="presOf" srcId="{54FA4C9B-0142-4D18-A39C-BAD7F2F769E8}" destId="{81A61DBC-5C5F-4BF8-B4EB-3070F9A783DB}" srcOrd="0" destOrd="0" presId="urn:microsoft.com/office/officeart/2005/8/layout/process5"/>
    <dgm:cxn modelId="{E9B1F3F5-D258-4902-BCDE-B00323857D7D}" type="presOf" srcId="{3852B93A-256E-4FAA-AE68-6B50001EEFD5}" destId="{A7553394-CD37-4103-87B9-3A5253B55E0B}" srcOrd="1" destOrd="0" presId="urn:microsoft.com/office/officeart/2005/8/layout/process5"/>
    <dgm:cxn modelId="{9F8FE3FB-D0C8-4CFD-B190-2A2B886D9F2F}" type="presOf" srcId="{1A34D19D-0CD7-43E8-BC51-5C24DF65FB2D}" destId="{7D37A9A8-CCF7-450D-A859-6742EBFFA69A}" srcOrd="0" destOrd="0" presId="urn:microsoft.com/office/officeart/2005/8/layout/process5"/>
    <dgm:cxn modelId="{AAB23DFF-B95A-4420-9407-9EAA1C7888E7}" srcId="{A0DD0DB3-3F87-4989-B307-23A42DC31B8F}" destId="{DAA32277-1F44-46D7-BFAF-B111086B7096}" srcOrd="2" destOrd="0" parTransId="{65D55912-E52D-4AEE-AB8A-C8565220E8C6}" sibTransId="{961DF7EB-6524-4D89-89D4-4BDEFA36175C}"/>
    <dgm:cxn modelId="{E4E8809C-382A-460C-88E1-D30331D8BCFB}" type="presParOf" srcId="{1BFC6623-3B80-461B-B9BA-7B6C241F089A}" destId="{A6DEE1F5-FFED-4F07-8326-694D3A30CEDF}" srcOrd="0" destOrd="0" presId="urn:microsoft.com/office/officeart/2005/8/layout/process5"/>
    <dgm:cxn modelId="{72D1F2F3-7F1E-4581-A814-EC74DCECAEE6}" type="presParOf" srcId="{1BFC6623-3B80-461B-B9BA-7B6C241F089A}" destId="{6673101E-DA6F-4DBF-98AD-B82B2EFDB876}" srcOrd="1" destOrd="0" presId="urn:microsoft.com/office/officeart/2005/8/layout/process5"/>
    <dgm:cxn modelId="{F8407CE5-BBD3-4031-884A-C80C5036831C}" type="presParOf" srcId="{6673101E-DA6F-4DBF-98AD-B82B2EFDB876}" destId="{D597E355-5BFF-4B8F-9136-D1AA5AB93635}" srcOrd="0" destOrd="0" presId="urn:microsoft.com/office/officeart/2005/8/layout/process5"/>
    <dgm:cxn modelId="{B16E491A-A84F-4B67-8139-A92B2A22D537}" type="presParOf" srcId="{1BFC6623-3B80-461B-B9BA-7B6C241F089A}" destId="{014C72E2-875E-48E0-A54D-6B765631219C}" srcOrd="2" destOrd="0" presId="urn:microsoft.com/office/officeart/2005/8/layout/process5"/>
    <dgm:cxn modelId="{48985095-0FA1-44CA-AF1D-D4EBA5555C02}" type="presParOf" srcId="{1BFC6623-3B80-461B-B9BA-7B6C241F089A}" destId="{82BC9663-F31B-4CB5-927C-2BC5673CFB61}" srcOrd="3" destOrd="0" presId="urn:microsoft.com/office/officeart/2005/8/layout/process5"/>
    <dgm:cxn modelId="{F69DBCA8-B2A6-4CE4-BF33-C8CD61A1F141}" type="presParOf" srcId="{82BC9663-F31B-4CB5-927C-2BC5673CFB61}" destId="{BA4AF5ED-0558-49FB-980A-6DBADBD621E7}" srcOrd="0" destOrd="0" presId="urn:microsoft.com/office/officeart/2005/8/layout/process5"/>
    <dgm:cxn modelId="{C7F6238F-0A4A-416A-89EC-3D70986AA67F}" type="presParOf" srcId="{1BFC6623-3B80-461B-B9BA-7B6C241F089A}" destId="{CC59EC62-FA94-4C81-B2E1-9EFC1A6B94CA}" srcOrd="4" destOrd="0" presId="urn:microsoft.com/office/officeart/2005/8/layout/process5"/>
    <dgm:cxn modelId="{8B5B5DD8-8239-4DCA-90C2-8FC8EA655D7E}" type="presParOf" srcId="{1BFC6623-3B80-461B-B9BA-7B6C241F089A}" destId="{2A9EB767-8C7B-4BC5-8850-258F82D88BB8}" srcOrd="5" destOrd="0" presId="urn:microsoft.com/office/officeart/2005/8/layout/process5"/>
    <dgm:cxn modelId="{EC0AB64E-32D0-4A9C-B586-459C846A63F4}" type="presParOf" srcId="{2A9EB767-8C7B-4BC5-8850-258F82D88BB8}" destId="{EB1BD092-6BBE-4FD6-8231-AB8B495C651C}" srcOrd="0" destOrd="0" presId="urn:microsoft.com/office/officeart/2005/8/layout/process5"/>
    <dgm:cxn modelId="{6380AE27-7A21-4CEC-87F3-21F4BD6FD2DD}" type="presParOf" srcId="{1BFC6623-3B80-461B-B9BA-7B6C241F089A}" destId="{1338A4A7-76BA-4028-96DC-CDAD5B235DFB}" srcOrd="6" destOrd="0" presId="urn:microsoft.com/office/officeart/2005/8/layout/process5"/>
    <dgm:cxn modelId="{DF8560D0-AC81-4FFE-AE07-164DDE6F80F4}" type="presParOf" srcId="{1BFC6623-3B80-461B-B9BA-7B6C241F089A}" destId="{C04CD24C-2F76-49D6-8A06-B9B436FC9838}" srcOrd="7" destOrd="0" presId="urn:microsoft.com/office/officeart/2005/8/layout/process5"/>
    <dgm:cxn modelId="{E2AE56F5-F9B3-4F5F-A814-2E03D41F82DD}" type="presParOf" srcId="{C04CD24C-2F76-49D6-8A06-B9B436FC9838}" destId="{94107DFF-0D95-498D-86B5-62717334AE2D}" srcOrd="0" destOrd="0" presId="urn:microsoft.com/office/officeart/2005/8/layout/process5"/>
    <dgm:cxn modelId="{47999E08-D953-4BB0-9CA8-494FECF8B738}" type="presParOf" srcId="{1BFC6623-3B80-461B-B9BA-7B6C241F089A}" destId="{7D37A9A8-CCF7-450D-A859-6742EBFFA69A}" srcOrd="8" destOrd="0" presId="urn:microsoft.com/office/officeart/2005/8/layout/process5"/>
    <dgm:cxn modelId="{3CEB844A-B00C-4313-9B48-B0292813A418}" type="presParOf" srcId="{1BFC6623-3B80-461B-B9BA-7B6C241F089A}" destId="{7DC58ABC-2824-48A1-A963-87BA3C7847C5}" srcOrd="9" destOrd="0" presId="urn:microsoft.com/office/officeart/2005/8/layout/process5"/>
    <dgm:cxn modelId="{D060462C-2FBD-45E3-822C-35601585904C}" type="presParOf" srcId="{7DC58ABC-2824-48A1-A963-87BA3C7847C5}" destId="{A7553394-CD37-4103-87B9-3A5253B55E0B}" srcOrd="0" destOrd="0" presId="urn:microsoft.com/office/officeart/2005/8/layout/process5"/>
    <dgm:cxn modelId="{2AC806FD-A35F-4191-A545-820F6801F066}" type="presParOf" srcId="{1BFC6623-3B80-461B-B9BA-7B6C241F089A}" destId="{99F08E6D-934A-43FB-B9EC-9C12F66B1B73}" srcOrd="10" destOrd="0" presId="urn:microsoft.com/office/officeart/2005/8/layout/process5"/>
    <dgm:cxn modelId="{85943010-D6B6-49F1-B523-6A148CE888C6}" type="presParOf" srcId="{1BFC6623-3B80-461B-B9BA-7B6C241F089A}" destId="{251D4B26-9F48-4CC5-9B32-D0994962E304}" srcOrd="11" destOrd="0" presId="urn:microsoft.com/office/officeart/2005/8/layout/process5"/>
    <dgm:cxn modelId="{A342A5F5-9967-4248-92EC-DD2B66806B5A}" type="presParOf" srcId="{251D4B26-9F48-4CC5-9B32-D0994962E304}" destId="{9157D14A-9D5F-476A-9071-573586C4E7CA}" srcOrd="0" destOrd="0" presId="urn:microsoft.com/office/officeart/2005/8/layout/process5"/>
    <dgm:cxn modelId="{35D7F5A3-807D-4A12-9873-89DAD8DB2FD1}" type="presParOf" srcId="{1BFC6623-3B80-461B-B9BA-7B6C241F089A}" destId="{15C54AF6-572B-4B14-92B1-0F20EC1E32E4}" srcOrd="12" destOrd="0" presId="urn:microsoft.com/office/officeart/2005/8/layout/process5"/>
    <dgm:cxn modelId="{76FF7CD0-1389-4589-9D49-5A9BC5BBC314}" type="presParOf" srcId="{1BFC6623-3B80-461B-B9BA-7B6C241F089A}" destId="{C1A40F50-959F-40DF-BB66-24F3B40B15D3}" srcOrd="13" destOrd="0" presId="urn:microsoft.com/office/officeart/2005/8/layout/process5"/>
    <dgm:cxn modelId="{9E47565C-1B65-4422-9FE0-AA4B72184AB7}" type="presParOf" srcId="{C1A40F50-959F-40DF-BB66-24F3B40B15D3}" destId="{6EF4B14D-2FAF-4A55-AEBC-F064C0F3784E}" srcOrd="0" destOrd="0" presId="urn:microsoft.com/office/officeart/2005/8/layout/process5"/>
    <dgm:cxn modelId="{72B44F76-7EF2-471A-8E45-BB2B4C15FE5D}" type="presParOf" srcId="{1BFC6623-3B80-461B-B9BA-7B6C241F089A}" destId="{1244D261-3D0A-445D-9F00-15BCBA10D4DB}" srcOrd="14" destOrd="0" presId="urn:microsoft.com/office/officeart/2005/8/layout/process5"/>
    <dgm:cxn modelId="{4A9A3F91-05D6-4C30-A6D7-1E4290604A57}" type="presParOf" srcId="{1BFC6623-3B80-461B-B9BA-7B6C241F089A}" destId="{79FF00A3-E6AB-4E4E-BB05-637B2B15A53D}" srcOrd="15" destOrd="0" presId="urn:microsoft.com/office/officeart/2005/8/layout/process5"/>
    <dgm:cxn modelId="{E969F3CF-085A-4CD5-9E03-A25639A05DCD}" type="presParOf" srcId="{79FF00A3-E6AB-4E4E-BB05-637B2B15A53D}" destId="{2CA50C1B-1180-4F7D-9168-5929998F24E1}" srcOrd="0" destOrd="0" presId="urn:microsoft.com/office/officeart/2005/8/layout/process5"/>
    <dgm:cxn modelId="{C38E10B0-CD82-4396-BB75-7BAF042341CC}" type="presParOf" srcId="{1BFC6623-3B80-461B-B9BA-7B6C241F089A}" destId="{A9C6FBC8-DF7B-45F8-ABD6-159A1DF86BF9}" srcOrd="16" destOrd="0" presId="urn:microsoft.com/office/officeart/2005/8/layout/process5"/>
    <dgm:cxn modelId="{A943C21E-8EFD-421A-9C84-B6EF7EACE7DC}" type="presParOf" srcId="{1BFC6623-3B80-461B-B9BA-7B6C241F089A}" destId="{75B27C6A-A5EC-4840-A1E6-6263E1F79F7C}" srcOrd="17" destOrd="0" presId="urn:microsoft.com/office/officeart/2005/8/layout/process5"/>
    <dgm:cxn modelId="{4FE73CCD-09EA-4E33-8F10-CB7A705C7444}" type="presParOf" srcId="{75B27C6A-A5EC-4840-A1E6-6263E1F79F7C}" destId="{CA7C53F1-A170-407C-89AE-09ED447F3368}" srcOrd="0" destOrd="0" presId="urn:microsoft.com/office/officeart/2005/8/layout/process5"/>
    <dgm:cxn modelId="{51ABFE29-C8E5-4552-827E-746BB3D6F53A}" type="presParOf" srcId="{1BFC6623-3B80-461B-B9BA-7B6C241F089A}" destId="{81A61DBC-5C5F-4BF8-B4EB-3070F9A783DB}" srcOrd="18"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477B768-87B0-41A8-9649-6FC55ECEA446}" type="doc">
      <dgm:prSet loTypeId="urn:microsoft.com/office/officeart/2005/8/layout/bProcess3" loCatId="process" qsTypeId="urn:microsoft.com/office/officeart/2005/8/quickstyle/simple2" qsCatId="simple" csTypeId="urn:microsoft.com/office/officeart/2005/8/colors/accent0_1" csCatId="mainScheme" phldr="1"/>
      <dgm:spPr/>
      <dgm:t>
        <a:bodyPr/>
        <a:lstStyle/>
        <a:p>
          <a:endParaRPr lang="en-US"/>
        </a:p>
      </dgm:t>
    </dgm:pt>
    <dgm:pt modelId="{4236B92B-B6B0-417F-8927-0EA6AD015714}">
      <dgm:prSet phldrT="[Text]"/>
      <dgm:spPr/>
      <dgm:t>
        <a:bodyPr/>
        <a:lstStyle/>
        <a:p>
          <a:pPr algn="ctr"/>
          <a:r>
            <a:rPr lang="en-US" dirty="0"/>
            <a:t>Importing and Visualizating Dataset</a:t>
          </a:r>
        </a:p>
      </dgm:t>
    </dgm:pt>
    <dgm:pt modelId="{FF26F9B7-DCA5-4EEF-A9B5-C5F96210312A}" type="parTrans" cxnId="{A1DADA35-8D5D-439D-8DA1-B9622592976E}">
      <dgm:prSet/>
      <dgm:spPr/>
      <dgm:t>
        <a:bodyPr/>
        <a:lstStyle/>
        <a:p>
          <a:pPr algn="ctr"/>
          <a:endParaRPr lang="en-US"/>
        </a:p>
      </dgm:t>
    </dgm:pt>
    <dgm:pt modelId="{081B00DC-AD55-4DE4-BC3F-79A91EA86AB3}" type="sibTrans" cxnId="{A1DADA35-8D5D-439D-8DA1-B9622592976E}">
      <dgm:prSet/>
      <dgm:spPr/>
      <dgm:t>
        <a:bodyPr/>
        <a:lstStyle/>
        <a:p>
          <a:pPr algn="ctr"/>
          <a:endParaRPr lang="en-US"/>
        </a:p>
      </dgm:t>
    </dgm:pt>
    <dgm:pt modelId="{D25ED2D8-1D82-4935-B2E9-07EA8904280A}">
      <dgm:prSet phldrT="[Text]"/>
      <dgm:spPr/>
      <dgm:t>
        <a:bodyPr/>
        <a:lstStyle/>
        <a:p>
          <a:pPr algn="ctr"/>
          <a:r>
            <a:rPr lang="en-US" dirty="0"/>
            <a:t>Data Preprocessing</a:t>
          </a:r>
        </a:p>
      </dgm:t>
    </dgm:pt>
    <dgm:pt modelId="{7687BD10-9D84-4829-BA2C-8922F51A7311}" type="parTrans" cxnId="{C11AF9D7-18AD-40D6-8AC8-E3AF58B38A6C}">
      <dgm:prSet/>
      <dgm:spPr/>
      <dgm:t>
        <a:bodyPr/>
        <a:lstStyle/>
        <a:p>
          <a:pPr algn="ctr"/>
          <a:endParaRPr lang="en-US"/>
        </a:p>
      </dgm:t>
    </dgm:pt>
    <dgm:pt modelId="{4952813E-7F85-410B-8B65-A87895325EE7}" type="sibTrans" cxnId="{C11AF9D7-18AD-40D6-8AC8-E3AF58B38A6C}">
      <dgm:prSet/>
      <dgm:spPr/>
      <dgm:t>
        <a:bodyPr/>
        <a:lstStyle/>
        <a:p>
          <a:pPr algn="ctr"/>
          <a:endParaRPr lang="en-US"/>
        </a:p>
      </dgm:t>
    </dgm:pt>
    <dgm:pt modelId="{9951DAF6-0882-4C36-BB87-7AC8D10360FC}">
      <dgm:prSet phldrT="[Text]"/>
      <dgm:spPr/>
      <dgm:t>
        <a:bodyPr/>
        <a:lstStyle/>
        <a:p>
          <a:pPr algn="ctr"/>
          <a:r>
            <a:rPr lang="en-US" dirty="0"/>
            <a:t>Input Feature and Output variables</a:t>
          </a:r>
        </a:p>
      </dgm:t>
    </dgm:pt>
    <dgm:pt modelId="{291FAB90-E55F-434B-984C-19C8175341DA}" type="parTrans" cxnId="{61D32272-6F2C-40F1-8137-9274E8FA57EE}">
      <dgm:prSet/>
      <dgm:spPr/>
      <dgm:t>
        <a:bodyPr/>
        <a:lstStyle/>
        <a:p>
          <a:pPr algn="ctr"/>
          <a:endParaRPr lang="en-US"/>
        </a:p>
      </dgm:t>
    </dgm:pt>
    <dgm:pt modelId="{25A0FE86-386B-49C7-AF0D-C6E3DE795348}" type="sibTrans" cxnId="{61D32272-6F2C-40F1-8137-9274E8FA57EE}">
      <dgm:prSet/>
      <dgm:spPr/>
      <dgm:t>
        <a:bodyPr/>
        <a:lstStyle/>
        <a:p>
          <a:pPr algn="ctr"/>
          <a:endParaRPr lang="en-US"/>
        </a:p>
      </dgm:t>
    </dgm:pt>
    <dgm:pt modelId="{73418500-8C76-4C95-A72B-75F03FFEAF07}">
      <dgm:prSet phldrT="[Text]"/>
      <dgm:spPr/>
      <dgm:t>
        <a:bodyPr/>
        <a:lstStyle/>
        <a:p>
          <a:pPr algn="ctr"/>
          <a:r>
            <a:rPr lang="en-US" dirty="0"/>
            <a:t>Overfitting tests</a:t>
          </a:r>
        </a:p>
      </dgm:t>
    </dgm:pt>
    <dgm:pt modelId="{BC9AEFA1-A9C5-4BC1-ADE6-4602A9F89C79}" type="parTrans" cxnId="{F78B1A09-8524-4BA1-AE5F-ABF007E9A008}">
      <dgm:prSet/>
      <dgm:spPr/>
      <dgm:t>
        <a:bodyPr/>
        <a:lstStyle/>
        <a:p>
          <a:pPr algn="ctr"/>
          <a:endParaRPr lang="en-US"/>
        </a:p>
      </dgm:t>
    </dgm:pt>
    <dgm:pt modelId="{BC678DE7-C022-44EB-BA49-0430A42F7C72}" type="sibTrans" cxnId="{F78B1A09-8524-4BA1-AE5F-ABF007E9A008}">
      <dgm:prSet/>
      <dgm:spPr/>
      <dgm:t>
        <a:bodyPr/>
        <a:lstStyle/>
        <a:p>
          <a:pPr algn="ctr"/>
          <a:endParaRPr lang="en-US"/>
        </a:p>
      </dgm:t>
    </dgm:pt>
    <dgm:pt modelId="{D0808349-C78E-4388-B7FD-B86E5D4B8E03}">
      <dgm:prSet phldrT="[Text]"/>
      <dgm:spPr/>
      <dgm:t>
        <a:bodyPr/>
        <a:lstStyle/>
        <a:p>
          <a:pPr algn="ctr"/>
          <a:r>
            <a:rPr lang="en-US" dirty="0"/>
            <a:t>Data Normalization</a:t>
          </a:r>
        </a:p>
      </dgm:t>
    </dgm:pt>
    <dgm:pt modelId="{5BCE2687-0015-4372-B8EE-D6906055F56D}" type="parTrans" cxnId="{7B783990-9F2A-478A-BF78-E8B61782EF9F}">
      <dgm:prSet/>
      <dgm:spPr/>
      <dgm:t>
        <a:bodyPr/>
        <a:lstStyle/>
        <a:p>
          <a:pPr algn="ctr"/>
          <a:endParaRPr lang="en-US"/>
        </a:p>
      </dgm:t>
    </dgm:pt>
    <dgm:pt modelId="{A0AC5D33-4081-4CAC-BC00-F5BF9B2B73EA}" type="sibTrans" cxnId="{7B783990-9F2A-478A-BF78-E8B61782EF9F}">
      <dgm:prSet/>
      <dgm:spPr/>
      <dgm:t>
        <a:bodyPr/>
        <a:lstStyle/>
        <a:p>
          <a:pPr algn="ctr"/>
          <a:endParaRPr lang="en-US"/>
        </a:p>
      </dgm:t>
    </dgm:pt>
    <dgm:pt modelId="{712CB6B0-B08E-4344-939D-E1049AD878CF}">
      <dgm:prSet phldrT="[Text]"/>
      <dgm:spPr/>
      <dgm:t>
        <a:bodyPr/>
        <a:lstStyle/>
        <a:p>
          <a:pPr algn="ctr"/>
          <a:r>
            <a:rPr lang="en-US" dirty="0"/>
            <a:t>Test and train Data</a:t>
          </a:r>
        </a:p>
      </dgm:t>
    </dgm:pt>
    <dgm:pt modelId="{1245353F-9B17-44E2-B67A-F0E1954BCF3F}" type="parTrans" cxnId="{B6018840-9EB5-4ADD-9B60-C3479F7B5F86}">
      <dgm:prSet/>
      <dgm:spPr/>
      <dgm:t>
        <a:bodyPr/>
        <a:lstStyle/>
        <a:p>
          <a:pPr algn="ctr"/>
          <a:endParaRPr lang="en-US"/>
        </a:p>
      </dgm:t>
    </dgm:pt>
    <dgm:pt modelId="{C59E276C-9FBD-4A89-AB2D-33F014509DB8}" type="sibTrans" cxnId="{B6018840-9EB5-4ADD-9B60-C3479F7B5F86}">
      <dgm:prSet/>
      <dgm:spPr/>
      <dgm:t>
        <a:bodyPr/>
        <a:lstStyle/>
        <a:p>
          <a:pPr algn="ctr"/>
          <a:endParaRPr lang="en-US"/>
        </a:p>
      </dgm:t>
    </dgm:pt>
    <dgm:pt modelId="{6EA130A4-9281-481D-87F2-409C234934F9}">
      <dgm:prSet phldrT="[Text]"/>
      <dgm:spPr/>
      <dgm:t>
        <a:bodyPr/>
        <a:lstStyle/>
        <a:p>
          <a:pPr algn="ctr"/>
          <a:r>
            <a:rPr lang="en-US" dirty="0"/>
            <a:t>Machine Learning Algorithm</a:t>
          </a:r>
        </a:p>
      </dgm:t>
    </dgm:pt>
    <dgm:pt modelId="{830A9589-FB23-475A-90D5-13D9089948D9}" type="parTrans" cxnId="{AE5FB223-831A-4DA4-B24E-80F533E2C400}">
      <dgm:prSet/>
      <dgm:spPr/>
      <dgm:t>
        <a:bodyPr/>
        <a:lstStyle/>
        <a:p>
          <a:pPr algn="ctr"/>
          <a:endParaRPr lang="en-US"/>
        </a:p>
      </dgm:t>
    </dgm:pt>
    <dgm:pt modelId="{ADCB5536-2856-422E-89AE-F9191B34162C}" type="sibTrans" cxnId="{AE5FB223-831A-4DA4-B24E-80F533E2C400}">
      <dgm:prSet/>
      <dgm:spPr/>
      <dgm:t>
        <a:bodyPr/>
        <a:lstStyle/>
        <a:p>
          <a:pPr algn="ctr"/>
          <a:endParaRPr lang="en-US"/>
        </a:p>
      </dgm:t>
    </dgm:pt>
    <dgm:pt modelId="{3D95E301-F2F1-4B03-B654-0ED40277A64C}">
      <dgm:prSet phldrT="[Text]"/>
      <dgm:spPr/>
      <dgm:t>
        <a:bodyPr/>
        <a:lstStyle/>
        <a:p>
          <a:pPr algn="ctr"/>
          <a:r>
            <a:rPr lang="en-US" dirty="0"/>
            <a:t>Classification metrics</a:t>
          </a:r>
        </a:p>
      </dgm:t>
    </dgm:pt>
    <dgm:pt modelId="{55653B24-2DC0-4715-9EC7-E9599C9A436C}" type="parTrans" cxnId="{9574268A-8AA2-4262-9103-CF7E8182D60F}">
      <dgm:prSet/>
      <dgm:spPr/>
      <dgm:t>
        <a:bodyPr/>
        <a:lstStyle/>
        <a:p>
          <a:pPr algn="ctr"/>
          <a:endParaRPr lang="en-US"/>
        </a:p>
      </dgm:t>
    </dgm:pt>
    <dgm:pt modelId="{A5F2D55F-2204-49B5-B0E4-EA5CF640C27C}" type="sibTrans" cxnId="{9574268A-8AA2-4262-9103-CF7E8182D60F}">
      <dgm:prSet/>
      <dgm:spPr/>
      <dgm:t>
        <a:bodyPr/>
        <a:lstStyle/>
        <a:p>
          <a:pPr algn="ctr"/>
          <a:endParaRPr lang="en-US"/>
        </a:p>
      </dgm:t>
    </dgm:pt>
    <dgm:pt modelId="{0357A998-3338-4423-B298-9F1CC4272368}">
      <dgm:prSet phldrT="[Text]"/>
      <dgm:spPr/>
      <dgm:t>
        <a:bodyPr/>
        <a:lstStyle/>
        <a:p>
          <a:pPr algn="ctr"/>
          <a:r>
            <a:rPr lang="en-US" dirty="0"/>
            <a:t>Model Parameters</a:t>
          </a:r>
        </a:p>
      </dgm:t>
    </dgm:pt>
    <dgm:pt modelId="{B6F54FEA-7DA4-44D8-844C-BED942A8C2BA}" type="parTrans" cxnId="{0F398315-97DE-4991-B94D-D152C52FB9EB}">
      <dgm:prSet/>
      <dgm:spPr/>
      <dgm:t>
        <a:bodyPr/>
        <a:lstStyle/>
        <a:p>
          <a:pPr algn="ctr"/>
          <a:endParaRPr lang="en-US"/>
        </a:p>
      </dgm:t>
    </dgm:pt>
    <dgm:pt modelId="{2F378FFB-7548-41AA-80D4-FD0651B30AB2}" type="sibTrans" cxnId="{0F398315-97DE-4991-B94D-D152C52FB9EB}">
      <dgm:prSet/>
      <dgm:spPr/>
      <dgm:t>
        <a:bodyPr/>
        <a:lstStyle/>
        <a:p>
          <a:pPr algn="ctr"/>
          <a:endParaRPr lang="en-US"/>
        </a:p>
      </dgm:t>
    </dgm:pt>
    <dgm:pt modelId="{6267785C-7F55-40C7-9320-D605480C6398}">
      <dgm:prSet phldrT="[Text]"/>
      <dgm:spPr/>
      <dgm:t>
        <a:bodyPr/>
        <a:lstStyle/>
        <a:p>
          <a:pPr algn="ctr"/>
          <a:r>
            <a:rPr lang="en-US" dirty="0"/>
            <a:t>Start</a:t>
          </a:r>
        </a:p>
      </dgm:t>
    </dgm:pt>
    <dgm:pt modelId="{31EC8811-4C80-403C-8AF3-3B9900C8DE2D}" type="sibTrans" cxnId="{3403CBA3-5674-4FC2-892D-E27BA088F927}">
      <dgm:prSet/>
      <dgm:spPr/>
      <dgm:t>
        <a:bodyPr/>
        <a:lstStyle/>
        <a:p>
          <a:pPr algn="ctr"/>
          <a:endParaRPr lang="en-US"/>
        </a:p>
      </dgm:t>
    </dgm:pt>
    <dgm:pt modelId="{AE340277-A8F3-4DDB-A650-C6B593A0777B}" type="parTrans" cxnId="{3403CBA3-5674-4FC2-892D-E27BA088F927}">
      <dgm:prSet/>
      <dgm:spPr/>
      <dgm:t>
        <a:bodyPr/>
        <a:lstStyle/>
        <a:p>
          <a:pPr algn="ctr"/>
          <a:endParaRPr lang="en-US"/>
        </a:p>
      </dgm:t>
    </dgm:pt>
    <dgm:pt modelId="{1ACF5F49-2E7C-4598-8DB9-93D3AC13F203}">
      <dgm:prSet phldrT="[Text]"/>
      <dgm:spPr/>
      <dgm:t>
        <a:bodyPr/>
        <a:lstStyle/>
        <a:p>
          <a:pPr algn="ctr"/>
          <a:r>
            <a:rPr lang="en-US" dirty="0"/>
            <a:t>End</a:t>
          </a:r>
        </a:p>
      </dgm:t>
    </dgm:pt>
    <dgm:pt modelId="{FD703599-77A2-4DA6-AEA7-9842BCA86B2B}" type="parTrans" cxnId="{6F64E9AA-140D-4773-AADA-9976348E35E0}">
      <dgm:prSet/>
      <dgm:spPr/>
      <dgm:t>
        <a:bodyPr/>
        <a:lstStyle/>
        <a:p>
          <a:endParaRPr lang="en-US"/>
        </a:p>
      </dgm:t>
    </dgm:pt>
    <dgm:pt modelId="{28A454D0-7DD5-4878-B1CB-3D6F52A1253C}" type="sibTrans" cxnId="{6F64E9AA-140D-4773-AADA-9976348E35E0}">
      <dgm:prSet/>
      <dgm:spPr/>
      <dgm:t>
        <a:bodyPr/>
        <a:lstStyle/>
        <a:p>
          <a:endParaRPr lang="en-US"/>
        </a:p>
      </dgm:t>
    </dgm:pt>
    <dgm:pt modelId="{555874D3-A9FA-4BA6-B4B2-839311556FDD}" type="pres">
      <dgm:prSet presAssocID="{5477B768-87B0-41A8-9649-6FC55ECEA446}" presName="Name0" presStyleCnt="0">
        <dgm:presLayoutVars>
          <dgm:dir/>
          <dgm:resizeHandles val="exact"/>
        </dgm:presLayoutVars>
      </dgm:prSet>
      <dgm:spPr/>
    </dgm:pt>
    <dgm:pt modelId="{19AB5284-CF44-4608-A257-991FF8DB32D8}" type="pres">
      <dgm:prSet presAssocID="{6267785C-7F55-40C7-9320-D605480C6398}" presName="node" presStyleLbl="node1" presStyleIdx="0" presStyleCnt="11">
        <dgm:presLayoutVars>
          <dgm:bulletEnabled val="1"/>
        </dgm:presLayoutVars>
      </dgm:prSet>
      <dgm:spPr/>
    </dgm:pt>
    <dgm:pt modelId="{F9C0AB88-8CBC-44BB-A09C-392CF73EB3E3}" type="pres">
      <dgm:prSet presAssocID="{31EC8811-4C80-403C-8AF3-3B9900C8DE2D}" presName="sibTrans" presStyleLbl="sibTrans1D1" presStyleIdx="0" presStyleCnt="10"/>
      <dgm:spPr/>
    </dgm:pt>
    <dgm:pt modelId="{05975015-DF82-4D83-AA26-CE39EBDED421}" type="pres">
      <dgm:prSet presAssocID="{31EC8811-4C80-403C-8AF3-3B9900C8DE2D}" presName="connectorText" presStyleLbl="sibTrans1D1" presStyleIdx="0" presStyleCnt="10"/>
      <dgm:spPr/>
    </dgm:pt>
    <dgm:pt modelId="{42A7BC0F-6DA8-47D7-A2F2-B8058CE0D94D}" type="pres">
      <dgm:prSet presAssocID="{4236B92B-B6B0-417F-8927-0EA6AD015714}" presName="node" presStyleLbl="node1" presStyleIdx="1" presStyleCnt="11">
        <dgm:presLayoutVars>
          <dgm:bulletEnabled val="1"/>
        </dgm:presLayoutVars>
      </dgm:prSet>
      <dgm:spPr/>
    </dgm:pt>
    <dgm:pt modelId="{517C53F9-329C-44AA-B486-833D235CA936}" type="pres">
      <dgm:prSet presAssocID="{081B00DC-AD55-4DE4-BC3F-79A91EA86AB3}" presName="sibTrans" presStyleLbl="sibTrans1D1" presStyleIdx="1" presStyleCnt="10"/>
      <dgm:spPr/>
    </dgm:pt>
    <dgm:pt modelId="{6F9B6407-DB48-49C7-AD85-5440C58AD4EA}" type="pres">
      <dgm:prSet presAssocID="{081B00DC-AD55-4DE4-BC3F-79A91EA86AB3}" presName="connectorText" presStyleLbl="sibTrans1D1" presStyleIdx="1" presStyleCnt="10"/>
      <dgm:spPr/>
    </dgm:pt>
    <dgm:pt modelId="{D509CB57-8119-4E3D-8AE3-B385B6EC8291}" type="pres">
      <dgm:prSet presAssocID="{D25ED2D8-1D82-4935-B2E9-07EA8904280A}" presName="node" presStyleLbl="node1" presStyleIdx="2" presStyleCnt="11">
        <dgm:presLayoutVars>
          <dgm:bulletEnabled val="1"/>
        </dgm:presLayoutVars>
      </dgm:prSet>
      <dgm:spPr/>
    </dgm:pt>
    <dgm:pt modelId="{DC8BA559-21FD-4426-A2A7-B7C68101EEEF}" type="pres">
      <dgm:prSet presAssocID="{4952813E-7F85-410B-8B65-A87895325EE7}" presName="sibTrans" presStyleLbl="sibTrans1D1" presStyleIdx="2" presStyleCnt="10"/>
      <dgm:spPr/>
    </dgm:pt>
    <dgm:pt modelId="{C2014636-8454-4194-8035-3C42AFF64230}" type="pres">
      <dgm:prSet presAssocID="{4952813E-7F85-410B-8B65-A87895325EE7}" presName="connectorText" presStyleLbl="sibTrans1D1" presStyleIdx="2" presStyleCnt="10"/>
      <dgm:spPr/>
    </dgm:pt>
    <dgm:pt modelId="{A3CBD845-7337-44F2-8DC2-85670DE89E54}" type="pres">
      <dgm:prSet presAssocID="{9951DAF6-0882-4C36-BB87-7AC8D10360FC}" presName="node" presStyleLbl="node1" presStyleIdx="3" presStyleCnt="11">
        <dgm:presLayoutVars>
          <dgm:bulletEnabled val="1"/>
        </dgm:presLayoutVars>
      </dgm:prSet>
      <dgm:spPr/>
    </dgm:pt>
    <dgm:pt modelId="{411C2439-2A2D-4439-925A-622656FC2839}" type="pres">
      <dgm:prSet presAssocID="{25A0FE86-386B-49C7-AF0D-C6E3DE795348}" presName="sibTrans" presStyleLbl="sibTrans1D1" presStyleIdx="3" presStyleCnt="10"/>
      <dgm:spPr/>
    </dgm:pt>
    <dgm:pt modelId="{A18575B8-BE20-49C5-8A15-386E50684628}" type="pres">
      <dgm:prSet presAssocID="{25A0FE86-386B-49C7-AF0D-C6E3DE795348}" presName="connectorText" presStyleLbl="sibTrans1D1" presStyleIdx="3" presStyleCnt="10"/>
      <dgm:spPr/>
    </dgm:pt>
    <dgm:pt modelId="{E18B3B5D-81AA-42A2-B788-AAE1DEB36FE9}" type="pres">
      <dgm:prSet presAssocID="{73418500-8C76-4C95-A72B-75F03FFEAF07}" presName="node" presStyleLbl="node1" presStyleIdx="4" presStyleCnt="11">
        <dgm:presLayoutVars>
          <dgm:bulletEnabled val="1"/>
        </dgm:presLayoutVars>
      </dgm:prSet>
      <dgm:spPr/>
    </dgm:pt>
    <dgm:pt modelId="{D7B45546-5E05-4668-85D0-F57062436D63}" type="pres">
      <dgm:prSet presAssocID="{BC678DE7-C022-44EB-BA49-0430A42F7C72}" presName="sibTrans" presStyleLbl="sibTrans1D1" presStyleIdx="4" presStyleCnt="10"/>
      <dgm:spPr/>
    </dgm:pt>
    <dgm:pt modelId="{2989BDEF-2A84-4127-A3F5-EA9DFDA05857}" type="pres">
      <dgm:prSet presAssocID="{BC678DE7-C022-44EB-BA49-0430A42F7C72}" presName="connectorText" presStyleLbl="sibTrans1D1" presStyleIdx="4" presStyleCnt="10"/>
      <dgm:spPr/>
    </dgm:pt>
    <dgm:pt modelId="{7A564375-2866-4EA0-ADC6-A9E7C19539AB}" type="pres">
      <dgm:prSet presAssocID="{D0808349-C78E-4388-B7FD-B86E5D4B8E03}" presName="node" presStyleLbl="node1" presStyleIdx="5" presStyleCnt="11">
        <dgm:presLayoutVars>
          <dgm:bulletEnabled val="1"/>
        </dgm:presLayoutVars>
      </dgm:prSet>
      <dgm:spPr/>
    </dgm:pt>
    <dgm:pt modelId="{DA9A5FCB-44A2-4E33-B188-52B3E2205AAB}" type="pres">
      <dgm:prSet presAssocID="{A0AC5D33-4081-4CAC-BC00-F5BF9B2B73EA}" presName="sibTrans" presStyleLbl="sibTrans1D1" presStyleIdx="5" presStyleCnt="10"/>
      <dgm:spPr/>
    </dgm:pt>
    <dgm:pt modelId="{92541861-A500-47CE-825C-85404DF7E4BC}" type="pres">
      <dgm:prSet presAssocID="{A0AC5D33-4081-4CAC-BC00-F5BF9B2B73EA}" presName="connectorText" presStyleLbl="sibTrans1D1" presStyleIdx="5" presStyleCnt="10"/>
      <dgm:spPr/>
    </dgm:pt>
    <dgm:pt modelId="{7C52E1A0-6A91-4AF9-A418-00CE239911DF}" type="pres">
      <dgm:prSet presAssocID="{712CB6B0-B08E-4344-939D-E1049AD878CF}" presName="node" presStyleLbl="node1" presStyleIdx="6" presStyleCnt="11">
        <dgm:presLayoutVars>
          <dgm:bulletEnabled val="1"/>
        </dgm:presLayoutVars>
      </dgm:prSet>
      <dgm:spPr/>
    </dgm:pt>
    <dgm:pt modelId="{17FDF12A-62D8-4FDE-B0F0-2B1706E826B2}" type="pres">
      <dgm:prSet presAssocID="{C59E276C-9FBD-4A89-AB2D-33F014509DB8}" presName="sibTrans" presStyleLbl="sibTrans1D1" presStyleIdx="6" presStyleCnt="10"/>
      <dgm:spPr/>
    </dgm:pt>
    <dgm:pt modelId="{6A541A65-5747-4604-8DB3-62B4FCDDED72}" type="pres">
      <dgm:prSet presAssocID="{C59E276C-9FBD-4A89-AB2D-33F014509DB8}" presName="connectorText" presStyleLbl="sibTrans1D1" presStyleIdx="6" presStyleCnt="10"/>
      <dgm:spPr/>
    </dgm:pt>
    <dgm:pt modelId="{9B217D30-A24E-4D99-B062-8DEADAF1FE4E}" type="pres">
      <dgm:prSet presAssocID="{6EA130A4-9281-481D-87F2-409C234934F9}" presName="node" presStyleLbl="node1" presStyleIdx="7" presStyleCnt="11">
        <dgm:presLayoutVars>
          <dgm:bulletEnabled val="1"/>
        </dgm:presLayoutVars>
      </dgm:prSet>
      <dgm:spPr/>
    </dgm:pt>
    <dgm:pt modelId="{697FB8EB-4CAC-41A7-992B-ECBEBBBBBB4E}" type="pres">
      <dgm:prSet presAssocID="{ADCB5536-2856-422E-89AE-F9191B34162C}" presName="sibTrans" presStyleLbl="sibTrans1D1" presStyleIdx="7" presStyleCnt="10"/>
      <dgm:spPr/>
    </dgm:pt>
    <dgm:pt modelId="{F42D0DCE-266B-434B-9E81-7B644A79B6F3}" type="pres">
      <dgm:prSet presAssocID="{ADCB5536-2856-422E-89AE-F9191B34162C}" presName="connectorText" presStyleLbl="sibTrans1D1" presStyleIdx="7" presStyleCnt="10"/>
      <dgm:spPr/>
    </dgm:pt>
    <dgm:pt modelId="{F7838324-F12E-402C-878D-CB58DCD93F0C}" type="pres">
      <dgm:prSet presAssocID="{3D95E301-F2F1-4B03-B654-0ED40277A64C}" presName="node" presStyleLbl="node1" presStyleIdx="8" presStyleCnt="11">
        <dgm:presLayoutVars>
          <dgm:bulletEnabled val="1"/>
        </dgm:presLayoutVars>
      </dgm:prSet>
      <dgm:spPr/>
    </dgm:pt>
    <dgm:pt modelId="{E7657FC3-D597-458D-90A4-A739E4FC0463}" type="pres">
      <dgm:prSet presAssocID="{A5F2D55F-2204-49B5-B0E4-EA5CF640C27C}" presName="sibTrans" presStyleLbl="sibTrans1D1" presStyleIdx="8" presStyleCnt="10"/>
      <dgm:spPr/>
    </dgm:pt>
    <dgm:pt modelId="{6FC8079A-1618-4753-A869-B30FD8F72D0F}" type="pres">
      <dgm:prSet presAssocID="{A5F2D55F-2204-49B5-B0E4-EA5CF640C27C}" presName="connectorText" presStyleLbl="sibTrans1D1" presStyleIdx="8" presStyleCnt="10"/>
      <dgm:spPr/>
    </dgm:pt>
    <dgm:pt modelId="{40CB6473-60D3-4D67-8F57-B6927170F89E}" type="pres">
      <dgm:prSet presAssocID="{0357A998-3338-4423-B298-9F1CC4272368}" presName="node" presStyleLbl="node1" presStyleIdx="9" presStyleCnt="11">
        <dgm:presLayoutVars>
          <dgm:bulletEnabled val="1"/>
        </dgm:presLayoutVars>
      </dgm:prSet>
      <dgm:spPr/>
    </dgm:pt>
    <dgm:pt modelId="{B578C452-A205-42B5-A5B9-69FCA99E7461}" type="pres">
      <dgm:prSet presAssocID="{2F378FFB-7548-41AA-80D4-FD0651B30AB2}" presName="sibTrans" presStyleLbl="sibTrans1D1" presStyleIdx="9" presStyleCnt="10"/>
      <dgm:spPr/>
    </dgm:pt>
    <dgm:pt modelId="{50131102-711B-42BF-B914-1D3762F9FC25}" type="pres">
      <dgm:prSet presAssocID="{2F378FFB-7548-41AA-80D4-FD0651B30AB2}" presName="connectorText" presStyleLbl="sibTrans1D1" presStyleIdx="9" presStyleCnt="10"/>
      <dgm:spPr/>
    </dgm:pt>
    <dgm:pt modelId="{8E23182F-D588-4F00-A54A-AB2F6AB3DFD5}" type="pres">
      <dgm:prSet presAssocID="{1ACF5F49-2E7C-4598-8DB9-93D3AC13F203}" presName="node" presStyleLbl="node1" presStyleIdx="10" presStyleCnt="11">
        <dgm:presLayoutVars>
          <dgm:bulletEnabled val="1"/>
        </dgm:presLayoutVars>
      </dgm:prSet>
      <dgm:spPr/>
    </dgm:pt>
  </dgm:ptLst>
  <dgm:cxnLst>
    <dgm:cxn modelId="{F78B1A09-8524-4BA1-AE5F-ABF007E9A008}" srcId="{5477B768-87B0-41A8-9649-6FC55ECEA446}" destId="{73418500-8C76-4C95-A72B-75F03FFEAF07}" srcOrd="4" destOrd="0" parTransId="{BC9AEFA1-A9C5-4BC1-ADE6-4602A9F89C79}" sibTransId="{BC678DE7-C022-44EB-BA49-0430A42F7C72}"/>
    <dgm:cxn modelId="{95308E0A-CD87-46F1-B5D1-9722AAB2C9E8}" type="presOf" srcId="{C59E276C-9FBD-4A89-AB2D-33F014509DB8}" destId="{17FDF12A-62D8-4FDE-B0F0-2B1706E826B2}" srcOrd="0" destOrd="0" presId="urn:microsoft.com/office/officeart/2005/8/layout/bProcess3"/>
    <dgm:cxn modelId="{0F398315-97DE-4991-B94D-D152C52FB9EB}" srcId="{5477B768-87B0-41A8-9649-6FC55ECEA446}" destId="{0357A998-3338-4423-B298-9F1CC4272368}" srcOrd="9" destOrd="0" parTransId="{B6F54FEA-7DA4-44D8-844C-BED942A8C2BA}" sibTransId="{2F378FFB-7548-41AA-80D4-FD0651B30AB2}"/>
    <dgm:cxn modelId="{FD3DFD1B-D5F6-4657-AE6D-903AB0942370}" type="presOf" srcId="{081B00DC-AD55-4DE4-BC3F-79A91EA86AB3}" destId="{6F9B6407-DB48-49C7-AD85-5440C58AD4EA}" srcOrd="1" destOrd="0" presId="urn:microsoft.com/office/officeart/2005/8/layout/bProcess3"/>
    <dgm:cxn modelId="{C50E861E-098F-42D3-93EC-E059FD1D8731}" type="presOf" srcId="{31EC8811-4C80-403C-8AF3-3B9900C8DE2D}" destId="{F9C0AB88-8CBC-44BB-A09C-392CF73EB3E3}" srcOrd="0" destOrd="0" presId="urn:microsoft.com/office/officeart/2005/8/layout/bProcess3"/>
    <dgm:cxn modelId="{AE5FB223-831A-4DA4-B24E-80F533E2C400}" srcId="{5477B768-87B0-41A8-9649-6FC55ECEA446}" destId="{6EA130A4-9281-481D-87F2-409C234934F9}" srcOrd="7" destOrd="0" parTransId="{830A9589-FB23-475A-90D5-13D9089948D9}" sibTransId="{ADCB5536-2856-422E-89AE-F9191B34162C}"/>
    <dgm:cxn modelId="{E6E05B28-4837-4BD8-BE59-3D5EA6D022DD}" type="presOf" srcId="{2F378FFB-7548-41AA-80D4-FD0651B30AB2}" destId="{50131102-711B-42BF-B914-1D3762F9FC25}" srcOrd="1" destOrd="0" presId="urn:microsoft.com/office/officeart/2005/8/layout/bProcess3"/>
    <dgm:cxn modelId="{F5ECF929-66E4-419E-A23F-9531AE421D89}" type="presOf" srcId="{C59E276C-9FBD-4A89-AB2D-33F014509DB8}" destId="{6A541A65-5747-4604-8DB3-62B4FCDDED72}" srcOrd="1" destOrd="0" presId="urn:microsoft.com/office/officeart/2005/8/layout/bProcess3"/>
    <dgm:cxn modelId="{A1DADA35-8D5D-439D-8DA1-B9622592976E}" srcId="{5477B768-87B0-41A8-9649-6FC55ECEA446}" destId="{4236B92B-B6B0-417F-8927-0EA6AD015714}" srcOrd="1" destOrd="0" parTransId="{FF26F9B7-DCA5-4EEF-A9B5-C5F96210312A}" sibTransId="{081B00DC-AD55-4DE4-BC3F-79A91EA86AB3}"/>
    <dgm:cxn modelId="{97876E3F-E7C7-4E46-A293-7287FDD2C9C2}" type="presOf" srcId="{9951DAF6-0882-4C36-BB87-7AC8D10360FC}" destId="{A3CBD845-7337-44F2-8DC2-85670DE89E54}" srcOrd="0" destOrd="0" presId="urn:microsoft.com/office/officeart/2005/8/layout/bProcess3"/>
    <dgm:cxn modelId="{B6018840-9EB5-4ADD-9B60-C3479F7B5F86}" srcId="{5477B768-87B0-41A8-9649-6FC55ECEA446}" destId="{712CB6B0-B08E-4344-939D-E1049AD878CF}" srcOrd="6" destOrd="0" parTransId="{1245353F-9B17-44E2-B67A-F0E1954BCF3F}" sibTransId="{C59E276C-9FBD-4A89-AB2D-33F014509DB8}"/>
    <dgm:cxn modelId="{B9CBD140-7D9B-4B02-965A-43117FA8B564}" type="presOf" srcId="{1ACF5F49-2E7C-4598-8DB9-93D3AC13F203}" destId="{8E23182F-D588-4F00-A54A-AB2F6AB3DFD5}" srcOrd="0" destOrd="0" presId="urn:microsoft.com/office/officeart/2005/8/layout/bProcess3"/>
    <dgm:cxn modelId="{B8380761-3392-4880-B446-414B8ABCBA6E}" type="presOf" srcId="{31EC8811-4C80-403C-8AF3-3B9900C8DE2D}" destId="{05975015-DF82-4D83-AA26-CE39EBDED421}" srcOrd="1" destOrd="0" presId="urn:microsoft.com/office/officeart/2005/8/layout/bProcess3"/>
    <dgm:cxn modelId="{27C4ED64-7C0E-44ED-8DA4-D11658E6B59E}" type="presOf" srcId="{712CB6B0-B08E-4344-939D-E1049AD878CF}" destId="{7C52E1A0-6A91-4AF9-A418-00CE239911DF}" srcOrd="0" destOrd="0" presId="urn:microsoft.com/office/officeart/2005/8/layout/bProcess3"/>
    <dgm:cxn modelId="{BB334F66-97E5-4D55-867A-5E4661095B0A}" type="presOf" srcId="{A5F2D55F-2204-49B5-B0E4-EA5CF640C27C}" destId="{6FC8079A-1618-4753-A869-B30FD8F72D0F}" srcOrd="1" destOrd="0" presId="urn:microsoft.com/office/officeart/2005/8/layout/bProcess3"/>
    <dgm:cxn modelId="{71F53E48-9891-4BCC-B007-F5EB37BCD3AA}" type="presOf" srcId="{D0808349-C78E-4388-B7FD-B86E5D4B8E03}" destId="{7A564375-2866-4EA0-ADC6-A9E7C19539AB}" srcOrd="0" destOrd="0" presId="urn:microsoft.com/office/officeart/2005/8/layout/bProcess3"/>
    <dgm:cxn modelId="{B33DF16D-F92C-4481-ACBA-75F7F6F4B6B7}" type="presOf" srcId="{BC678DE7-C022-44EB-BA49-0430A42F7C72}" destId="{D7B45546-5E05-4668-85D0-F57062436D63}" srcOrd="0" destOrd="0" presId="urn:microsoft.com/office/officeart/2005/8/layout/bProcess3"/>
    <dgm:cxn modelId="{61D32272-6F2C-40F1-8137-9274E8FA57EE}" srcId="{5477B768-87B0-41A8-9649-6FC55ECEA446}" destId="{9951DAF6-0882-4C36-BB87-7AC8D10360FC}" srcOrd="3" destOrd="0" parTransId="{291FAB90-E55F-434B-984C-19C8175341DA}" sibTransId="{25A0FE86-386B-49C7-AF0D-C6E3DE795348}"/>
    <dgm:cxn modelId="{65495E78-1310-4E82-B307-B307277BE804}" type="presOf" srcId="{3D95E301-F2F1-4B03-B654-0ED40277A64C}" destId="{F7838324-F12E-402C-878D-CB58DCD93F0C}" srcOrd="0" destOrd="0" presId="urn:microsoft.com/office/officeart/2005/8/layout/bProcess3"/>
    <dgm:cxn modelId="{9574268A-8AA2-4262-9103-CF7E8182D60F}" srcId="{5477B768-87B0-41A8-9649-6FC55ECEA446}" destId="{3D95E301-F2F1-4B03-B654-0ED40277A64C}" srcOrd="8" destOrd="0" parTransId="{55653B24-2DC0-4715-9EC7-E9599C9A436C}" sibTransId="{A5F2D55F-2204-49B5-B0E4-EA5CF640C27C}"/>
    <dgm:cxn modelId="{7B783990-9F2A-478A-BF78-E8B61782EF9F}" srcId="{5477B768-87B0-41A8-9649-6FC55ECEA446}" destId="{D0808349-C78E-4388-B7FD-B86E5D4B8E03}" srcOrd="5" destOrd="0" parTransId="{5BCE2687-0015-4372-B8EE-D6906055F56D}" sibTransId="{A0AC5D33-4081-4CAC-BC00-F5BF9B2B73EA}"/>
    <dgm:cxn modelId="{F5F7809B-E09F-44AD-87FF-42EF180552B2}" type="presOf" srcId="{5477B768-87B0-41A8-9649-6FC55ECEA446}" destId="{555874D3-A9FA-4BA6-B4B2-839311556FDD}" srcOrd="0" destOrd="0" presId="urn:microsoft.com/office/officeart/2005/8/layout/bProcess3"/>
    <dgm:cxn modelId="{ABD8529E-2427-4A6A-93E8-3F4FC01E8CB6}" type="presOf" srcId="{0357A998-3338-4423-B298-9F1CC4272368}" destId="{40CB6473-60D3-4D67-8F57-B6927170F89E}" srcOrd="0" destOrd="0" presId="urn:microsoft.com/office/officeart/2005/8/layout/bProcess3"/>
    <dgm:cxn modelId="{3403CBA3-5674-4FC2-892D-E27BA088F927}" srcId="{5477B768-87B0-41A8-9649-6FC55ECEA446}" destId="{6267785C-7F55-40C7-9320-D605480C6398}" srcOrd="0" destOrd="0" parTransId="{AE340277-A8F3-4DDB-A650-C6B593A0777B}" sibTransId="{31EC8811-4C80-403C-8AF3-3B9900C8DE2D}"/>
    <dgm:cxn modelId="{DA883AA5-E43D-4F5B-A1B7-C94AC4904603}" type="presOf" srcId="{BC678DE7-C022-44EB-BA49-0430A42F7C72}" destId="{2989BDEF-2A84-4127-A3F5-EA9DFDA05857}" srcOrd="1" destOrd="0" presId="urn:microsoft.com/office/officeart/2005/8/layout/bProcess3"/>
    <dgm:cxn modelId="{5F85CFA6-58F9-4443-B06A-97DEED03710E}" type="presOf" srcId="{25A0FE86-386B-49C7-AF0D-C6E3DE795348}" destId="{411C2439-2A2D-4439-925A-622656FC2839}" srcOrd="0" destOrd="0" presId="urn:microsoft.com/office/officeart/2005/8/layout/bProcess3"/>
    <dgm:cxn modelId="{6F64E9AA-140D-4773-AADA-9976348E35E0}" srcId="{5477B768-87B0-41A8-9649-6FC55ECEA446}" destId="{1ACF5F49-2E7C-4598-8DB9-93D3AC13F203}" srcOrd="10" destOrd="0" parTransId="{FD703599-77A2-4DA6-AEA7-9842BCA86B2B}" sibTransId="{28A454D0-7DD5-4878-B1CB-3D6F52A1253C}"/>
    <dgm:cxn modelId="{EF5B50AF-3409-4ABD-A7FF-112041B8B445}" type="presOf" srcId="{4952813E-7F85-410B-8B65-A87895325EE7}" destId="{DC8BA559-21FD-4426-A2A7-B7C68101EEEF}" srcOrd="0" destOrd="0" presId="urn:microsoft.com/office/officeart/2005/8/layout/bProcess3"/>
    <dgm:cxn modelId="{3DC4F3B5-FF2A-4CF6-8147-3842A90BA125}" type="presOf" srcId="{ADCB5536-2856-422E-89AE-F9191B34162C}" destId="{F42D0DCE-266B-434B-9E81-7B644A79B6F3}" srcOrd="1" destOrd="0" presId="urn:microsoft.com/office/officeart/2005/8/layout/bProcess3"/>
    <dgm:cxn modelId="{3F100ABE-0917-4C9D-8753-3795D51147F5}" type="presOf" srcId="{2F378FFB-7548-41AA-80D4-FD0651B30AB2}" destId="{B578C452-A205-42B5-A5B9-69FCA99E7461}" srcOrd="0" destOrd="0" presId="urn:microsoft.com/office/officeart/2005/8/layout/bProcess3"/>
    <dgm:cxn modelId="{20F585C3-712E-4772-ABB7-837F32FBEBCE}" type="presOf" srcId="{A0AC5D33-4081-4CAC-BC00-F5BF9B2B73EA}" destId="{DA9A5FCB-44A2-4E33-B188-52B3E2205AAB}" srcOrd="0" destOrd="0" presId="urn:microsoft.com/office/officeart/2005/8/layout/bProcess3"/>
    <dgm:cxn modelId="{FCC46CC5-F577-45E7-BC70-F3882A0FA648}" type="presOf" srcId="{081B00DC-AD55-4DE4-BC3F-79A91EA86AB3}" destId="{517C53F9-329C-44AA-B486-833D235CA936}" srcOrd="0" destOrd="0" presId="urn:microsoft.com/office/officeart/2005/8/layout/bProcess3"/>
    <dgm:cxn modelId="{7794E6C8-D620-4826-98A3-F201D4B06B2C}" type="presOf" srcId="{ADCB5536-2856-422E-89AE-F9191B34162C}" destId="{697FB8EB-4CAC-41A7-992B-ECBEBBBBBB4E}" srcOrd="0" destOrd="0" presId="urn:microsoft.com/office/officeart/2005/8/layout/bProcess3"/>
    <dgm:cxn modelId="{80B6E1CE-5AB2-4381-9A0B-CFE912930F4C}" type="presOf" srcId="{4236B92B-B6B0-417F-8927-0EA6AD015714}" destId="{42A7BC0F-6DA8-47D7-A2F2-B8058CE0D94D}" srcOrd="0" destOrd="0" presId="urn:microsoft.com/office/officeart/2005/8/layout/bProcess3"/>
    <dgm:cxn modelId="{C1167CCF-BD98-4FB3-888D-B75905A60990}" type="presOf" srcId="{73418500-8C76-4C95-A72B-75F03FFEAF07}" destId="{E18B3B5D-81AA-42A2-B788-AAE1DEB36FE9}" srcOrd="0" destOrd="0" presId="urn:microsoft.com/office/officeart/2005/8/layout/bProcess3"/>
    <dgm:cxn modelId="{268374D0-3A5C-410B-8889-90C68AA0DEA8}" type="presOf" srcId="{A5F2D55F-2204-49B5-B0E4-EA5CF640C27C}" destId="{E7657FC3-D597-458D-90A4-A739E4FC0463}" srcOrd="0" destOrd="0" presId="urn:microsoft.com/office/officeart/2005/8/layout/bProcess3"/>
    <dgm:cxn modelId="{C11AF9D7-18AD-40D6-8AC8-E3AF58B38A6C}" srcId="{5477B768-87B0-41A8-9649-6FC55ECEA446}" destId="{D25ED2D8-1D82-4935-B2E9-07EA8904280A}" srcOrd="2" destOrd="0" parTransId="{7687BD10-9D84-4829-BA2C-8922F51A7311}" sibTransId="{4952813E-7F85-410B-8B65-A87895325EE7}"/>
    <dgm:cxn modelId="{8FFC21DC-2B7C-4776-8AD9-347683F554CC}" type="presOf" srcId="{4952813E-7F85-410B-8B65-A87895325EE7}" destId="{C2014636-8454-4194-8035-3C42AFF64230}" srcOrd="1" destOrd="0" presId="urn:microsoft.com/office/officeart/2005/8/layout/bProcess3"/>
    <dgm:cxn modelId="{C5EFDAE1-2936-411F-B78C-B465DF19CF04}" type="presOf" srcId="{A0AC5D33-4081-4CAC-BC00-F5BF9B2B73EA}" destId="{92541861-A500-47CE-825C-85404DF7E4BC}" srcOrd="1" destOrd="0" presId="urn:microsoft.com/office/officeart/2005/8/layout/bProcess3"/>
    <dgm:cxn modelId="{A54738E9-7285-4BFA-A17D-BD768A96209A}" type="presOf" srcId="{6267785C-7F55-40C7-9320-D605480C6398}" destId="{19AB5284-CF44-4608-A257-991FF8DB32D8}" srcOrd="0" destOrd="0" presId="urn:microsoft.com/office/officeart/2005/8/layout/bProcess3"/>
    <dgm:cxn modelId="{30F26DEA-C272-458A-AA26-ADE2A2BEE849}" type="presOf" srcId="{25A0FE86-386B-49C7-AF0D-C6E3DE795348}" destId="{A18575B8-BE20-49C5-8A15-386E50684628}" srcOrd="1" destOrd="0" presId="urn:microsoft.com/office/officeart/2005/8/layout/bProcess3"/>
    <dgm:cxn modelId="{1C8429EE-5253-4B49-87A0-847B0A2EC0DB}" type="presOf" srcId="{6EA130A4-9281-481D-87F2-409C234934F9}" destId="{9B217D30-A24E-4D99-B062-8DEADAF1FE4E}" srcOrd="0" destOrd="0" presId="urn:microsoft.com/office/officeart/2005/8/layout/bProcess3"/>
    <dgm:cxn modelId="{7F8808FE-861A-4C1D-A702-9EB7DBD1F350}" type="presOf" srcId="{D25ED2D8-1D82-4935-B2E9-07EA8904280A}" destId="{D509CB57-8119-4E3D-8AE3-B385B6EC8291}" srcOrd="0" destOrd="0" presId="urn:microsoft.com/office/officeart/2005/8/layout/bProcess3"/>
    <dgm:cxn modelId="{646AE1F8-80E9-4438-B2AD-525E916012C3}" type="presParOf" srcId="{555874D3-A9FA-4BA6-B4B2-839311556FDD}" destId="{19AB5284-CF44-4608-A257-991FF8DB32D8}" srcOrd="0" destOrd="0" presId="urn:microsoft.com/office/officeart/2005/8/layout/bProcess3"/>
    <dgm:cxn modelId="{A3A36095-DA59-4C50-AD0F-85B2CC23BF50}" type="presParOf" srcId="{555874D3-A9FA-4BA6-B4B2-839311556FDD}" destId="{F9C0AB88-8CBC-44BB-A09C-392CF73EB3E3}" srcOrd="1" destOrd="0" presId="urn:microsoft.com/office/officeart/2005/8/layout/bProcess3"/>
    <dgm:cxn modelId="{A7FB4A00-8125-4246-A47A-72044BB9BD97}" type="presParOf" srcId="{F9C0AB88-8CBC-44BB-A09C-392CF73EB3E3}" destId="{05975015-DF82-4D83-AA26-CE39EBDED421}" srcOrd="0" destOrd="0" presId="urn:microsoft.com/office/officeart/2005/8/layout/bProcess3"/>
    <dgm:cxn modelId="{81063BA5-A1C3-4D21-9A66-7F2C8CCA787D}" type="presParOf" srcId="{555874D3-A9FA-4BA6-B4B2-839311556FDD}" destId="{42A7BC0F-6DA8-47D7-A2F2-B8058CE0D94D}" srcOrd="2" destOrd="0" presId="urn:microsoft.com/office/officeart/2005/8/layout/bProcess3"/>
    <dgm:cxn modelId="{E6CF73A4-043C-4F3A-8124-D9A9948B8EAE}" type="presParOf" srcId="{555874D3-A9FA-4BA6-B4B2-839311556FDD}" destId="{517C53F9-329C-44AA-B486-833D235CA936}" srcOrd="3" destOrd="0" presId="urn:microsoft.com/office/officeart/2005/8/layout/bProcess3"/>
    <dgm:cxn modelId="{C83E8E1C-F533-4CED-BD06-B852498DA3E1}" type="presParOf" srcId="{517C53F9-329C-44AA-B486-833D235CA936}" destId="{6F9B6407-DB48-49C7-AD85-5440C58AD4EA}" srcOrd="0" destOrd="0" presId="urn:microsoft.com/office/officeart/2005/8/layout/bProcess3"/>
    <dgm:cxn modelId="{59915FB1-B853-4505-9BE8-12696D468FA2}" type="presParOf" srcId="{555874D3-A9FA-4BA6-B4B2-839311556FDD}" destId="{D509CB57-8119-4E3D-8AE3-B385B6EC8291}" srcOrd="4" destOrd="0" presId="urn:microsoft.com/office/officeart/2005/8/layout/bProcess3"/>
    <dgm:cxn modelId="{537745C3-4A99-4332-91D0-B2F07DC8D0FF}" type="presParOf" srcId="{555874D3-A9FA-4BA6-B4B2-839311556FDD}" destId="{DC8BA559-21FD-4426-A2A7-B7C68101EEEF}" srcOrd="5" destOrd="0" presId="urn:microsoft.com/office/officeart/2005/8/layout/bProcess3"/>
    <dgm:cxn modelId="{AB0515D5-A4A1-4BB8-82A2-FFBE8CF5295C}" type="presParOf" srcId="{DC8BA559-21FD-4426-A2A7-B7C68101EEEF}" destId="{C2014636-8454-4194-8035-3C42AFF64230}" srcOrd="0" destOrd="0" presId="urn:microsoft.com/office/officeart/2005/8/layout/bProcess3"/>
    <dgm:cxn modelId="{2A21EEB7-A0B0-45C5-BC98-C6454250D789}" type="presParOf" srcId="{555874D3-A9FA-4BA6-B4B2-839311556FDD}" destId="{A3CBD845-7337-44F2-8DC2-85670DE89E54}" srcOrd="6" destOrd="0" presId="urn:microsoft.com/office/officeart/2005/8/layout/bProcess3"/>
    <dgm:cxn modelId="{D5B91312-E00A-4BD4-B854-B0E1BDB9FFF7}" type="presParOf" srcId="{555874D3-A9FA-4BA6-B4B2-839311556FDD}" destId="{411C2439-2A2D-4439-925A-622656FC2839}" srcOrd="7" destOrd="0" presId="urn:microsoft.com/office/officeart/2005/8/layout/bProcess3"/>
    <dgm:cxn modelId="{B51A1EB4-EC5C-4BBD-9444-458466F38426}" type="presParOf" srcId="{411C2439-2A2D-4439-925A-622656FC2839}" destId="{A18575B8-BE20-49C5-8A15-386E50684628}" srcOrd="0" destOrd="0" presId="urn:microsoft.com/office/officeart/2005/8/layout/bProcess3"/>
    <dgm:cxn modelId="{620B5FFB-0464-4B06-8EA5-E6F2D088C58F}" type="presParOf" srcId="{555874D3-A9FA-4BA6-B4B2-839311556FDD}" destId="{E18B3B5D-81AA-42A2-B788-AAE1DEB36FE9}" srcOrd="8" destOrd="0" presId="urn:microsoft.com/office/officeart/2005/8/layout/bProcess3"/>
    <dgm:cxn modelId="{9251F01F-BD7E-4E55-A5C2-B5E079F1A8DE}" type="presParOf" srcId="{555874D3-A9FA-4BA6-B4B2-839311556FDD}" destId="{D7B45546-5E05-4668-85D0-F57062436D63}" srcOrd="9" destOrd="0" presId="urn:microsoft.com/office/officeart/2005/8/layout/bProcess3"/>
    <dgm:cxn modelId="{7D661003-873D-4D74-8590-D8C1637BC4B4}" type="presParOf" srcId="{D7B45546-5E05-4668-85D0-F57062436D63}" destId="{2989BDEF-2A84-4127-A3F5-EA9DFDA05857}" srcOrd="0" destOrd="0" presId="urn:microsoft.com/office/officeart/2005/8/layout/bProcess3"/>
    <dgm:cxn modelId="{F6B48A61-6979-40A7-9039-ABDD71442A1D}" type="presParOf" srcId="{555874D3-A9FA-4BA6-B4B2-839311556FDD}" destId="{7A564375-2866-4EA0-ADC6-A9E7C19539AB}" srcOrd="10" destOrd="0" presId="urn:microsoft.com/office/officeart/2005/8/layout/bProcess3"/>
    <dgm:cxn modelId="{68E7C0D7-346A-4139-A2F3-E73D4DF8A5FC}" type="presParOf" srcId="{555874D3-A9FA-4BA6-B4B2-839311556FDD}" destId="{DA9A5FCB-44A2-4E33-B188-52B3E2205AAB}" srcOrd="11" destOrd="0" presId="urn:microsoft.com/office/officeart/2005/8/layout/bProcess3"/>
    <dgm:cxn modelId="{E0B8AFCB-1DDE-4E67-B2F1-C71522AF1FB8}" type="presParOf" srcId="{DA9A5FCB-44A2-4E33-B188-52B3E2205AAB}" destId="{92541861-A500-47CE-825C-85404DF7E4BC}" srcOrd="0" destOrd="0" presId="urn:microsoft.com/office/officeart/2005/8/layout/bProcess3"/>
    <dgm:cxn modelId="{DFAB2742-3396-4C97-99B4-01CFC5418181}" type="presParOf" srcId="{555874D3-A9FA-4BA6-B4B2-839311556FDD}" destId="{7C52E1A0-6A91-4AF9-A418-00CE239911DF}" srcOrd="12" destOrd="0" presId="urn:microsoft.com/office/officeart/2005/8/layout/bProcess3"/>
    <dgm:cxn modelId="{7B7042F5-3965-4CE4-824B-92345A555220}" type="presParOf" srcId="{555874D3-A9FA-4BA6-B4B2-839311556FDD}" destId="{17FDF12A-62D8-4FDE-B0F0-2B1706E826B2}" srcOrd="13" destOrd="0" presId="urn:microsoft.com/office/officeart/2005/8/layout/bProcess3"/>
    <dgm:cxn modelId="{5D287134-598F-4A42-93F1-20F435CB71AE}" type="presParOf" srcId="{17FDF12A-62D8-4FDE-B0F0-2B1706E826B2}" destId="{6A541A65-5747-4604-8DB3-62B4FCDDED72}" srcOrd="0" destOrd="0" presId="urn:microsoft.com/office/officeart/2005/8/layout/bProcess3"/>
    <dgm:cxn modelId="{7062CB00-3546-4136-99F5-771218770885}" type="presParOf" srcId="{555874D3-A9FA-4BA6-B4B2-839311556FDD}" destId="{9B217D30-A24E-4D99-B062-8DEADAF1FE4E}" srcOrd="14" destOrd="0" presId="urn:microsoft.com/office/officeart/2005/8/layout/bProcess3"/>
    <dgm:cxn modelId="{9479CB96-CE84-4B74-8594-D33BF5AE8525}" type="presParOf" srcId="{555874D3-A9FA-4BA6-B4B2-839311556FDD}" destId="{697FB8EB-4CAC-41A7-992B-ECBEBBBBBB4E}" srcOrd="15" destOrd="0" presId="urn:microsoft.com/office/officeart/2005/8/layout/bProcess3"/>
    <dgm:cxn modelId="{571B26D1-9738-4CEF-BBF0-D28BAFD407EE}" type="presParOf" srcId="{697FB8EB-4CAC-41A7-992B-ECBEBBBBBB4E}" destId="{F42D0DCE-266B-434B-9E81-7B644A79B6F3}" srcOrd="0" destOrd="0" presId="urn:microsoft.com/office/officeart/2005/8/layout/bProcess3"/>
    <dgm:cxn modelId="{25A3AA23-B488-429A-8964-4B7E8CC06145}" type="presParOf" srcId="{555874D3-A9FA-4BA6-B4B2-839311556FDD}" destId="{F7838324-F12E-402C-878D-CB58DCD93F0C}" srcOrd="16" destOrd="0" presId="urn:microsoft.com/office/officeart/2005/8/layout/bProcess3"/>
    <dgm:cxn modelId="{6675BCA0-5E35-4B02-96C5-18AF17CF390A}" type="presParOf" srcId="{555874D3-A9FA-4BA6-B4B2-839311556FDD}" destId="{E7657FC3-D597-458D-90A4-A739E4FC0463}" srcOrd="17" destOrd="0" presId="urn:microsoft.com/office/officeart/2005/8/layout/bProcess3"/>
    <dgm:cxn modelId="{209ED58E-D65C-49EB-8A0C-89D012DDEA8D}" type="presParOf" srcId="{E7657FC3-D597-458D-90A4-A739E4FC0463}" destId="{6FC8079A-1618-4753-A869-B30FD8F72D0F}" srcOrd="0" destOrd="0" presId="urn:microsoft.com/office/officeart/2005/8/layout/bProcess3"/>
    <dgm:cxn modelId="{EA0851A7-E3F3-49A8-88CC-955F16CA0ECF}" type="presParOf" srcId="{555874D3-A9FA-4BA6-B4B2-839311556FDD}" destId="{40CB6473-60D3-4D67-8F57-B6927170F89E}" srcOrd="18" destOrd="0" presId="urn:microsoft.com/office/officeart/2005/8/layout/bProcess3"/>
    <dgm:cxn modelId="{0BFB8A2B-E378-494F-AD41-63F08CE1931D}" type="presParOf" srcId="{555874D3-A9FA-4BA6-B4B2-839311556FDD}" destId="{B578C452-A205-42B5-A5B9-69FCA99E7461}" srcOrd="19" destOrd="0" presId="urn:microsoft.com/office/officeart/2005/8/layout/bProcess3"/>
    <dgm:cxn modelId="{62A2EF1B-8B1A-4121-8160-425B3589B3F8}" type="presParOf" srcId="{B578C452-A205-42B5-A5B9-69FCA99E7461}" destId="{50131102-711B-42BF-B914-1D3762F9FC25}" srcOrd="0" destOrd="0" presId="urn:microsoft.com/office/officeart/2005/8/layout/bProcess3"/>
    <dgm:cxn modelId="{CF612504-8546-4686-AB9F-E9784DAC7802}" type="presParOf" srcId="{555874D3-A9FA-4BA6-B4B2-839311556FDD}" destId="{8E23182F-D588-4F00-A54A-AB2F6AB3DFD5}" srcOrd="20" destOrd="0" presId="urn:microsoft.com/office/officeart/2005/8/layout/bProcess3"/>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5B496-53DE-4616-AD73-AB8ABDFBA465}">
      <dsp:nvSpPr>
        <dsp:cNvPr id="0" name=""/>
        <dsp:cNvSpPr/>
      </dsp:nvSpPr>
      <dsp:spPr>
        <a:xfrm>
          <a:off x="549" y="0"/>
          <a:ext cx="1429912" cy="161925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b="0" kern="1200">
              <a:solidFill>
                <a:sysClr val="windowText" lastClr="000000"/>
              </a:solidFill>
              <a:latin typeface="Times New Roman" panose="02020603050405020304" pitchFamily="18" charset="0"/>
              <a:cs typeface="Times New Roman" panose="02020603050405020304" pitchFamily="18" charset="0"/>
            </a:rPr>
            <a:t>Stage</a:t>
          </a:r>
          <a:r>
            <a:rPr lang="en-US" sz="2200" b="0" kern="1200">
              <a:solidFill>
                <a:sysClr val="windowText" lastClr="000000"/>
              </a:solidFill>
            </a:rPr>
            <a:t> 1</a:t>
          </a:r>
        </a:p>
      </dsp:txBody>
      <dsp:txXfrm>
        <a:off x="549" y="0"/>
        <a:ext cx="1429912" cy="485775"/>
      </dsp:txXfrm>
    </dsp:sp>
    <dsp:sp modelId="{D576C412-54A2-43A5-A0FF-E037C005827F}">
      <dsp:nvSpPr>
        <dsp:cNvPr id="0" name=""/>
        <dsp:cNvSpPr/>
      </dsp:nvSpPr>
      <dsp:spPr>
        <a:xfrm>
          <a:off x="143541" y="485775"/>
          <a:ext cx="1143930" cy="105251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b="0" kern="1200">
              <a:solidFill>
                <a:sysClr val="windowText" lastClr="000000"/>
              </a:solidFill>
              <a:latin typeface="Times New Roman" panose="02020603050405020304" pitchFamily="18" charset="0"/>
              <a:cs typeface="Times New Roman" panose="02020603050405020304" pitchFamily="18" charset="0"/>
            </a:rPr>
            <a:t>Developing an algorithm in python for stock market prediction using machine learning technique </a:t>
          </a:r>
        </a:p>
      </dsp:txBody>
      <dsp:txXfrm>
        <a:off x="174368" y="516602"/>
        <a:ext cx="1082276" cy="990858"/>
      </dsp:txXfrm>
    </dsp:sp>
    <dsp:sp modelId="{D13890AF-A6ED-4F91-8BCE-2F615D741175}">
      <dsp:nvSpPr>
        <dsp:cNvPr id="0" name=""/>
        <dsp:cNvSpPr/>
      </dsp:nvSpPr>
      <dsp:spPr>
        <a:xfrm>
          <a:off x="1537706" y="0"/>
          <a:ext cx="1429912" cy="161925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b="0" kern="1200">
              <a:solidFill>
                <a:sysClr val="windowText" lastClr="000000"/>
              </a:solidFill>
              <a:latin typeface="Times New Roman" panose="02020603050405020304" pitchFamily="18" charset="0"/>
              <a:cs typeface="Times New Roman" panose="02020603050405020304" pitchFamily="18" charset="0"/>
            </a:rPr>
            <a:t>Stage 2</a:t>
          </a:r>
        </a:p>
      </dsp:txBody>
      <dsp:txXfrm>
        <a:off x="1537706" y="0"/>
        <a:ext cx="1429912" cy="485775"/>
      </dsp:txXfrm>
    </dsp:sp>
    <dsp:sp modelId="{B4D2EED4-4109-4343-AB96-DED240FD7746}">
      <dsp:nvSpPr>
        <dsp:cNvPr id="0" name=""/>
        <dsp:cNvSpPr/>
      </dsp:nvSpPr>
      <dsp:spPr>
        <a:xfrm>
          <a:off x="1680697" y="485775"/>
          <a:ext cx="1143930" cy="105251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b="0" kern="1200">
              <a:solidFill>
                <a:sysClr val="windowText" lastClr="000000"/>
              </a:solidFill>
              <a:latin typeface="Times New Roman" panose="02020603050405020304" pitchFamily="18" charset="0"/>
              <a:cs typeface="Times New Roman" panose="02020603050405020304" pitchFamily="18" charset="0"/>
            </a:rPr>
            <a:t>Implementing our python based algorithm on FPGA using VHDL.</a:t>
          </a:r>
        </a:p>
      </dsp:txBody>
      <dsp:txXfrm>
        <a:off x="1711524" y="516602"/>
        <a:ext cx="1082276" cy="990858"/>
      </dsp:txXfrm>
    </dsp:sp>
    <dsp:sp modelId="{5F718CF5-13B0-4EAF-B46E-85EB75ACF85D}">
      <dsp:nvSpPr>
        <dsp:cNvPr id="0" name=""/>
        <dsp:cNvSpPr/>
      </dsp:nvSpPr>
      <dsp:spPr>
        <a:xfrm>
          <a:off x="3074862" y="0"/>
          <a:ext cx="1429912" cy="1619250"/>
        </a:xfrm>
        <a:prstGeom prst="roundRect">
          <a:avLst>
            <a:gd name="adj" fmla="val 10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83820" tIns="83820" rIns="83820" bIns="83820" numCol="1" spcCol="1270" anchor="ctr" anchorCtr="0">
          <a:noAutofit/>
        </a:bodyPr>
        <a:lstStyle/>
        <a:p>
          <a:pPr marL="0" lvl="0" indent="0" algn="ctr" defTabSz="977900">
            <a:lnSpc>
              <a:spcPct val="90000"/>
            </a:lnSpc>
            <a:spcBef>
              <a:spcPct val="0"/>
            </a:spcBef>
            <a:spcAft>
              <a:spcPct val="35000"/>
            </a:spcAft>
            <a:buNone/>
          </a:pPr>
          <a:r>
            <a:rPr lang="en-US" sz="2200" b="0" kern="1200">
              <a:solidFill>
                <a:sysClr val="windowText" lastClr="000000"/>
              </a:solidFill>
              <a:latin typeface="Times New Roman" panose="02020603050405020304" pitchFamily="18" charset="0"/>
              <a:cs typeface="Times New Roman" panose="02020603050405020304" pitchFamily="18" charset="0"/>
            </a:rPr>
            <a:t>Stage 3</a:t>
          </a:r>
        </a:p>
      </dsp:txBody>
      <dsp:txXfrm>
        <a:off x="3074862" y="0"/>
        <a:ext cx="1429912" cy="485775"/>
      </dsp:txXfrm>
    </dsp:sp>
    <dsp:sp modelId="{65642A82-D6B1-4E92-B9C5-63C8EAC75347}">
      <dsp:nvSpPr>
        <dsp:cNvPr id="0" name=""/>
        <dsp:cNvSpPr/>
      </dsp:nvSpPr>
      <dsp:spPr>
        <a:xfrm>
          <a:off x="3217853" y="485775"/>
          <a:ext cx="1143930" cy="105251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19050" rIns="25400" bIns="19050" numCol="1" spcCol="1270" anchor="ctr" anchorCtr="0">
          <a:noAutofit/>
        </a:bodyPr>
        <a:lstStyle/>
        <a:p>
          <a:pPr marL="0" lvl="0" indent="0" algn="ctr" defTabSz="444500">
            <a:lnSpc>
              <a:spcPct val="90000"/>
            </a:lnSpc>
            <a:spcBef>
              <a:spcPct val="0"/>
            </a:spcBef>
            <a:spcAft>
              <a:spcPct val="35000"/>
            </a:spcAft>
            <a:buNone/>
          </a:pPr>
          <a:r>
            <a:rPr lang="en-US" sz="1000" b="0" kern="1200">
              <a:solidFill>
                <a:sysClr val="windowText" lastClr="000000"/>
              </a:solidFill>
              <a:latin typeface="Times New Roman" panose="02020603050405020304" pitchFamily="18" charset="0"/>
              <a:cs typeface="Times New Roman" panose="02020603050405020304" pitchFamily="18" charset="0"/>
            </a:rPr>
            <a:t>Interfacing Ethernet with FPGA for real time stock data processing.</a:t>
          </a:r>
        </a:p>
      </dsp:txBody>
      <dsp:txXfrm>
        <a:off x="3248680" y="516602"/>
        <a:ext cx="1082276" cy="9908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DEE1F5-FFED-4F07-8326-694D3A30CEDF}">
      <dsp:nvSpPr>
        <dsp:cNvPr id="0" name=""/>
        <dsp:cNvSpPr/>
      </dsp:nvSpPr>
      <dsp:spPr>
        <a:xfrm>
          <a:off x="215468" y="499"/>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Stock Market Data Extractor</a:t>
          </a:r>
        </a:p>
      </dsp:txBody>
      <dsp:txXfrm>
        <a:off x="230912" y="15943"/>
        <a:ext cx="847958" cy="496419"/>
      </dsp:txXfrm>
    </dsp:sp>
    <dsp:sp modelId="{6673101E-DA6F-4DBF-98AD-B82B2EFDB876}">
      <dsp:nvSpPr>
        <dsp:cNvPr id="0" name=""/>
        <dsp:cNvSpPr/>
      </dsp:nvSpPr>
      <dsp:spPr>
        <a:xfrm>
          <a:off x="1171652" y="155176"/>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a:off x="1171652" y="198767"/>
        <a:ext cx="130421" cy="130771"/>
      </dsp:txXfrm>
    </dsp:sp>
    <dsp:sp modelId="{014C72E2-875E-48E0-A54D-6B765631219C}">
      <dsp:nvSpPr>
        <dsp:cNvPr id="0" name=""/>
        <dsp:cNvSpPr/>
      </dsp:nvSpPr>
      <dsp:spPr>
        <a:xfrm>
          <a:off x="1445853" y="499"/>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Stock Market Data Organizer</a:t>
          </a:r>
        </a:p>
      </dsp:txBody>
      <dsp:txXfrm>
        <a:off x="1461297" y="15943"/>
        <a:ext cx="847958" cy="496419"/>
      </dsp:txXfrm>
    </dsp:sp>
    <dsp:sp modelId="{82BC9663-F31B-4CB5-927C-2BC5673CFB61}">
      <dsp:nvSpPr>
        <dsp:cNvPr id="0" name=""/>
        <dsp:cNvSpPr/>
      </dsp:nvSpPr>
      <dsp:spPr>
        <a:xfrm>
          <a:off x="2402037" y="155176"/>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a:off x="2402037" y="198767"/>
        <a:ext cx="130421" cy="130771"/>
      </dsp:txXfrm>
    </dsp:sp>
    <dsp:sp modelId="{CC59EC62-FA94-4C81-B2E1-9EFC1A6B94CA}">
      <dsp:nvSpPr>
        <dsp:cNvPr id="0" name=""/>
        <dsp:cNvSpPr/>
      </dsp:nvSpPr>
      <dsp:spPr>
        <a:xfrm>
          <a:off x="2676237" y="499"/>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Machine learning Based Algorithm</a:t>
          </a:r>
        </a:p>
      </dsp:txBody>
      <dsp:txXfrm>
        <a:off x="2691681" y="15943"/>
        <a:ext cx="847958" cy="496419"/>
      </dsp:txXfrm>
    </dsp:sp>
    <dsp:sp modelId="{2A9EB767-8C7B-4BC5-8850-258F82D88BB8}">
      <dsp:nvSpPr>
        <dsp:cNvPr id="0" name=""/>
        <dsp:cNvSpPr/>
      </dsp:nvSpPr>
      <dsp:spPr>
        <a:xfrm>
          <a:off x="3632422" y="155176"/>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a:off x="3632422" y="198767"/>
        <a:ext cx="130421" cy="130771"/>
      </dsp:txXfrm>
    </dsp:sp>
    <dsp:sp modelId="{1338A4A7-76BA-4028-96DC-CDAD5B235DFB}">
      <dsp:nvSpPr>
        <dsp:cNvPr id="0" name=""/>
        <dsp:cNvSpPr/>
      </dsp:nvSpPr>
      <dsp:spPr>
        <a:xfrm>
          <a:off x="3906622" y="499"/>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latin typeface="Times New Roman" panose="02020603050405020304" pitchFamily="18" charset="0"/>
              <a:cs typeface="Times New Roman" panose="02020603050405020304" pitchFamily="18" charset="0"/>
            </a:rPr>
            <a:t>Back Tester for Designed Algorithm</a:t>
          </a:r>
        </a:p>
      </dsp:txBody>
      <dsp:txXfrm>
        <a:off x="3922066" y="15943"/>
        <a:ext cx="847958" cy="496419"/>
      </dsp:txXfrm>
    </dsp:sp>
    <dsp:sp modelId="{C04CD24C-2F76-49D6-8A06-B9B436FC9838}">
      <dsp:nvSpPr>
        <dsp:cNvPr id="0" name=""/>
        <dsp:cNvSpPr/>
      </dsp:nvSpPr>
      <dsp:spPr>
        <a:xfrm rot="5680888">
          <a:off x="4219547" y="585321"/>
          <a:ext cx="182547"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rot="-5400000">
        <a:off x="4247670" y="603115"/>
        <a:ext cx="130771" cy="127783"/>
      </dsp:txXfrm>
    </dsp:sp>
    <dsp:sp modelId="{7D37A9A8-CCF7-450D-A859-6742EBFFA69A}">
      <dsp:nvSpPr>
        <dsp:cNvPr id="0" name=""/>
        <dsp:cNvSpPr/>
      </dsp:nvSpPr>
      <dsp:spPr>
        <a:xfrm>
          <a:off x="3797074" y="871088"/>
          <a:ext cx="955358"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Implementing VHDL algorithm on FPGA board </a:t>
          </a:r>
        </a:p>
      </dsp:txBody>
      <dsp:txXfrm>
        <a:off x="3812518" y="886532"/>
        <a:ext cx="924470" cy="496419"/>
      </dsp:txXfrm>
    </dsp:sp>
    <dsp:sp modelId="{7DC58ABC-2824-48A1-A963-87BA3C7847C5}">
      <dsp:nvSpPr>
        <dsp:cNvPr id="0" name=""/>
        <dsp:cNvSpPr/>
      </dsp:nvSpPr>
      <dsp:spPr>
        <a:xfrm rot="11052708">
          <a:off x="3558195" y="1029990"/>
          <a:ext cx="168810"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rot="10800000">
        <a:off x="3608770" y="1075441"/>
        <a:ext cx="118167" cy="130771"/>
      </dsp:txXfrm>
    </dsp:sp>
    <dsp:sp modelId="{99F08E6D-934A-43FB-B9EC-9C12F66B1B73}">
      <dsp:nvSpPr>
        <dsp:cNvPr id="0" name=""/>
        <dsp:cNvSpPr/>
      </dsp:nvSpPr>
      <dsp:spPr>
        <a:xfrm>
          <a:off x="2599725" y="879346"/>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Design Ethernet Interface for FPGA</a:t>
          </a:r>
        </a:p>
      </dsp:txBody>
      <dsp:txXfrm>
        <a:off x="2615169" y="894790"/>
        <a:ext cx="847958" cy="496419"/>
      </dsp:txXfrm>
    </dsp:sp>
    <dsp:sp modelId="{251D4B26-9F48-4CC5-9B32-D0994962E304}">
      <dsp:nvSpPr>
        <dsp:cNvPr id="0" name=""/>
        <dsp:cNvSpPr/>
      </dsp:nvSpPr>
      <dsp:spPr>
        <a:xfrm rot="10800000">
          <a:off x="2336071" y="1034023"/>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rot="10800000">
        <a:off x="2391965" y="1077614"/>
        <a:ext cx="130421" cy="130771"/>
      </dsp:txXfrm>
    </dsp:sp>
    <dsp:sp modelId="{15C54AF6-572B-4B14-92B1-0F20EC1E32E4}">
      <dsp:nvSpPr>
        <dsp:cNvPr id="0" name=""/>
        <dsp:cNvSpPr/>
      </dsp:nvSpPr>
      <dsp:spPr>
        <a:xfrm>
          <a:off x="1369340" y="879346"/>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API for Full Duplex Communication </a:t>
          </a:r>
        </a:p>
      </dsp:txBody>
      <dsp:txXfrm>
        <a:off x="1384784" y="894790"/>
        <a:ext cx="847958" cy="496419"/>
      </dsp:txXfrm>
    </dsp:sp>
    <dsp:sp modelId="{C1A40F50-959F-40DF-BB66-24F3B40B15D3}">
      <dsp:nvSpPr>
        <dsp:cNvPr id="0" name=""/>
        <dsp:cNvSpPr/>
      </dsp:nvSpPr>
      <dsp:spPr>
        <a:xfrm rot="10800000">
          <a:off x="1105686" y="1034023"/>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rot="10800000">
        <a:off x="1161580" y="1077614"/>
        <a:ext cx="130421" cy="130771"/>
      </dsp:txXfrm>
    </dsp:sp>
    <dsp:sp modelId="{1244D261-3D0A-445D-9F00-15BCBA10D4DB}">
      <dsp:nvSpPr>
        <dsp:cNvPr id="0" name=""/>
        <dsp:cNvSpPr/>
      </dsp:nvSpPr>
      <dsp:spPr>
        <a:xfrm>
          <a:off x="138955" y="879346"/>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Real Time Stock data parser</a:t>
          </a:r>
        </a:p>
      </dsp:txBody>
      <dsp:txXfrm>
        <a:off x="154399" y="894790"/>
        <a:ext cx="847958" cy="496419"/>
      </dsp:txXfrm>
    </dsp:sp>
    <dsp:sp modelId="{79FF00A3-E6AB-4E4E-BB05-637B2B15A53D}">
      <dsp:nvSpPr>
        <dsp:cNvPr id="0" name=""/>
        <dsp:cNvSpPr/>
      </dsp:nvSpPr>
      <dsp:spPr>
        <a:xfrm rot="5400000">
          <a:off x="485221" y="1468173"/>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rot="-5400000">
        <a:off x="512993" y="1483992"/>
        <a:ext cx="130771" cy="130421"/>
      </dsp:txXfrm>
    </dsp:sp>
    <dsp:sp modelId="{A9C6FBC8-DF7B-45F8-ABD6-159A1DF86BF9}">
      <dsp:nvSpPr>
        <dsp:cNvPr id="0" name=""/>
        <dsp:cNvSpPr/>
      </dsp:nvSpPr>
      <dsp:spPr>
        <a:xfrm>
          <a:off x="138955" y="1758192"/>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Designing a Full Data Path </a:t>
          </a:r>
        </a:p>
      </dsp:txBody>
      <dsp:txXfrm>
        <a:off x="154399" y="1773636"/>
        <a:ext cx="847958" cy="496419"/>
      </dsp:txXfrm>
    </dsp:sp>
    <dsp:sp modelId="{75B27C6A-A5EC-4840-A1E6-6263E1F79F7C}">
      <dsp:nvSpPr>
        <dsp:cNvPr id="0" name=""/>
        <dsp:cNvSpPr/>
      </dsp:nvSpPr>
      <dsp:spPr>
        <a:xfrm>
          <a:off x="1095140" y="1912869"/>
          <a:ext cx="186315" cy="21795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latin typeface="Times New Roman" panose="02020603050405020304" pitchFamily="18" charset="0"/>
            <a:cs typeface="Times New Roman" panose="02020603050405020304" pitchFamily="18" charset="0"/>
          </a:endParaRPr>
        </a:p>
      </dsp:txBody>
      <dsp:txXfrm>
        <a:off x="1095140" y="1956460"/>
        <a:ext cx="130421" cy="130771"/>
      </dsp:txXfrm>
    </dsp:sp>
    <dsp:sp modelId="{81A61DBC-5C5F-4BF8-B4EB-3070F9A783DB}">
      <dsp:nvSpPr>
        <dsp:cNvPr id="0" name=""/>
        <dsp:cNvSpPr/>
      </dsp:nvSpPr>
      <dsp:spPr>
        <a:xfrm>
          <a:off x="1369340" y="1758192"/>
          <a:ext cx="878846" cy="52730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b="0" u="none" kern="1200">
              <a:latin typeface="Times New Roman" panose="02020603050405020304" pitchFamily="18" charset="0"/>
              <a:cs typeface="Times New Roman" panose="02020603050405020304" pitchFamily="18" charset="0"/>
            </a:rPr>
            <a:t>Testing</a:t>
          </a:r>
        </a:p>
      </dsp:txBody>
      <dsp:txXfrm>
        <a:off x="1384784" y="1773636"/>
        <a:ext cx="847958" cy="4964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C0AB88-8CBC-44BB-A09C-392CF73EB3E3}">
      <dsp:nvSpPr>
        <dsp:cNvPr id="0" name=""/>
        <dsp:cNvSpPr/>
      </dsp:nvSpPr>
      <dsp:spPr>
        <a:xfrm>
          <a:off x="907987" y="190229"/>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8228" y="235049"/>
        <a:ext cx="9004" cy="1800"/>
      </dsp:txXfrm>
    </dsp:sp>
    <dsp:sp modelId="{19AB5284-CF44-4608-A257-991FF8DB32D8}">
      <dsp:nvSpPr>
        <dsp:cNvPr id="0" name=""/>
        <dsp:cNvSpPr/>
      </dsp:nvSpPr>
      <dsp:spPr>
        <a:xfrm>
          <a:off x="126804" y="105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Start</a:t>
          </a:r>
        </a:p>
      </dsp:txBody>
      <dsp:txXfrm>
        <a:off x="126804" y="1055"/>
        <a:ext cx="782982" cy="469789"/>
      </dsp:txXfrm>
    </dsp:sp>
    <dsp:sp modelId="{517C53F9-329C-44AA-B486-833D235CA936}">
      <dsp:nvSpPr>
        <dsp:cNvPr id="0" name=""/>
        <dsp:cNvSpPr/>
      </dsp:nvSpPr>
      <dsp:spPr>
        <a:xfrm>
          <a:off x="1871055" y="190229"/>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296" y="235049"/>
        <a:ext cx="9004" cy="1800"/>
      </dsp:txXfrm>
    </dsp:sp>
    <dsp:sp modelId="{42A7BC0F-6DA8-47D7-A2F2-B8058CE0D94D}">
      <dsp:nvSpPr>
        <dsp:cNvPr id="0" name=""/>
        <dsp:cNvSpPr/>
      </dsp:nvSpPr>
      <dsp:spPr>
        <a:xfrm>
          <a:off x="1089873" y="105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Importing and Visualizating Dataset</a:t>
          </a:r>
        </a:p>
      </dsp:txBody>
      <dsp:txXfrm>
        <a:off x="1089873" y="1055"/>
        <a:ext cx="782982" cy="469789"/>
      </dsp:txXfrm>
    </dsp:sp>
    <dsp:sp modelId="{DC8BA559-21FD-4426-A2A7-B7C68101EEEF}">
      <dsp:nvSpPr>
        <dsp:cNvPr id="0" name=""/>
        <dsp:cNvSpPr/>
      </dsp:nvSpPr>
      <dsp:spPr>
        <a:xfrm>
          <a:off x="2834123" y="190229"/>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4364" y="235049"/>
        <a:ext cx="9004" cy="1800"/>
      </dsp:txXfrm>
    </dsp:sp>
    <dsp:sp modelId="{D509CB57-8119-4E3D-8AE3-B385B6EC8291}">
      <dsp:nvSpPr>
        <dsp:cNvPr id="0" name=""/>
        <dsp:cNvSpPr/>
      </dsp:nvSpPr>
      <dsp:spPr>
        <a:xfrm>
          <a:off x="2052941" y="105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Data Preprocessing</a:t>
          </a:r>
        </a:p>
      </dsp:txBody>
      <dsp:txXfrm>
        <a:off x="2052941" y="1055"/>
        <a:ext cx="782982" cy="469789"/>
      </dsp:txXfrm>
    </dsp:sp>
    <dsp:sp modelId="{411C2439-2A2D-4439-925A-622656FC2839}">
      <dsp:nvSpPr>
        <dsp:cNvPr id="0" name=""/>
        <dsp:cNvSpPr/>
      </dsp:nvSpPr>
      <dsp:spPr>
        <a:xfrm>
          <a:off x="3797191" y="190229"/>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867432" y="235049"/>
        <a:ext cx="9004" cy="1800"/>
      </dsp:txXfrm>
    </dsp:sp>
    <dsp:sp modelId="{A3CBD845-7337-44F2-8DC2-85670DE89E54}">
      <dsp:nvSpPr>
        <dsp:cNvPr id="0" name=""/>
        <dsp:cNvSpPr/>
      </dsp:nvSpPr>
      <dsp:spPr>
        <a:xfrm>
          <a:off x="3016009" y="105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Input Feature and Output variables</a:t>
          </a:r>
        </a:p>
      </dsp:txBody>
      <dsp:txXfrm>
        <a:off x="3016009" y="1055"/>
        <a:ext cx="782982" cy="469789"/>
      </dsp:txXfrm>
    </dsp:sp>
    <dsp:sp modelId="{D7B45546-5E05-4668-85D0-F57062436D63}">
      <dsp:nvSpPr>
        <dsp:cNvPr id="0" name=""/>
        <dsp:cNvSpPr/>
      </dsp:nvSpPr>
      <dsp:spPr>
        <a:xfrm>
          <a:off x="518296" y="469044"/>
          <a:ext cx="3852272" cy="149485"/>
        </a:xfrm>
        <a:custGeom>
          <a:avLst/>
          <a:gdLst/>
          <a:ahLst/>
          <a:cxnLst/>
          <a:rect l="0" t="0" r="0" b="0"/>
          <a:pathLst>
            <a:path>
              <a:moveTo>
                <a:pt x="3852272" y="0"/>
              </a:moveTo>
              <a:lnTo>
                <a:pt x="3852272" y="91842"/>
              </a:lnTo>
              <a:lnTo>
                <a:pt x="0" y="91842"/>
              </a:lnTo>
              <a:lnTo>
                <a:pt x="0" y="149485"/>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020" y="542886"/>
        <a:ext cx="192823" cy="1800"/>
      </dsp:txXfrm>
    </dsp:sp>
    <dsp:sp modelId="{E18B3B5D-81AA-42A2-B788-AAE1DEB36FE9}">
      <dsp:nvSpPr>
        <dsp:cNvPr id="0" name=""/>
        <dsp:cNvSpPr/>
      </dsp:nvSpPr>
      <dsp:spPr>
        <a:xfrm>
          <a:off x="3979077" y="105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Overfitting tests</a:t>
          </a:r>
        </a:p>
      </dsp:txBody>
      <dsp:txXfrm>
        <a:off x="3979077" y="1055"/>
        <a:ext cx="782982" cy="469789"/>
      </dsp:txXfrm>
    </dsp:sp>
    <dsp:sp modelId="{DA9A5FCB-44A2-4E33-B188-52B3E2205AAB}">
      <dsp:nvSpPr>
        <dsp:cNvPr id="0" name=""/>
        <dsp:cNvSpPr/>
      </dsp:nvSpPr>
      <dsp:spPr>
        <a:xfrm>
          <a:off x="907987" y="840105"/>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978228" y="884924"/>
        <a:ext cx="9004" cy="1800"/>
      </dsp:txXfrm>
    </dsp:sp>
    <dsp:sp modelId="{7A564375-2866-4EA0-ADC6-A9E7C19539AB}">
      <dsp:nvSpPr>
        <dsp:cNvPr id="0" name=""/>
        <dsp:cNvSpPr/>
      </dsp:nvSpPr>
      <dsp:spPr>
        <a:xfrm>
          <a:off x="126804" y="650930"/>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Data Normalization</a:t>
          </a:r>
        </a:p>
      </dsp:txBody>
      <dsp:txXfrm>
        <a:off x="126804" y="650930"/>
        <a:ext cx="782982" cy="469789"/>
      </dsp:txXfrm>
    </dsp:sp>
    <dsp:sp modelId="{17FDF12A-62D8-4FDE-B0F0-2B1706E826B2}">
      <dsp:nvSpPr>
        <dsp:cNvPr id="0" name=""/>
        <dsp:cNvSpPr/>
      </dsp:nvSpPr>
      <dsp:spPr>
        <a:xfrm>
          <a:off x="1871055" y="840105"/>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41296" y="884924"/>
        <a:ext cx="9004" cy="1800"/>
      </dsp:txXfrm>
    </dsp:sp>
    <dsp:sp modelId="{7C52E1A0-6A91-4AF9-A418-00CE239911DF}">
      <dsp:nvSpPr>
        <dsp:cNvPr id="0" name=""/>
        <dsp:cNvSpPr/>
      </dsp:nvSpPr>
      <dsp:spPr>
        <a:xfrm>
          <a:off x="1089873" y="650930"/>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Test and train Data</a:t>
          </a:r>
        </a:p>
      </dsp:txBody>
      <dsp:txXfrm>
        <a:off x="1089873" y="650930"/>
        <a:ext cx="782982" cy="469789"/>
      </dsp:txXfrm>
    </dsp:sp>
    <dsp:sp modelId="{697FB8EB-4CAC-41A7-992B-ECBEBBBBBB4E}">
      <dsp:nvSpPr>
        <dsp:cNvPr id="0" name=""/>
        <dsp:cNvSpPr/>
      </dsp:nvSpPr>
      <dsp:spPr>
        <a:xfrm>
          <a:off x="2834123" y="840105"/>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4364" y="884924"/>
        <a:ext cx="9004" cy="1800"/>
      </dsp:txXfrm>
    </dsp:sp>
    <dsp:sp modelId="{9B217D30-A24E-4D99-B062-8DEADAF1FE4E}">
      <dsp:nvSpPr>
        <dsp:cNvPr id="0" name=""/>
        <dsp:cNvSpPr/>
      </dsp:nvSpPr>
      <dsp:spPr>
        <a:xfrm>
          <a:off x="2052941" y="650930"/>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Machine Learning Algorithm</a:t>
          </a:r>
        </a:p>
      </dsp:txBody>
      <dsp:txXfrm>
        <a:off x="2052941" y="650930"/>
        <a:ext cx="782982" cy="469789"/>
      </dsp:txXfrm>
    </dsp:sp>
    <dsp:sp modelId="{E7657FC3-D597-458D-90A4-A739E4FC0463}">
      <dsp:nvSpPr>
        <dsp:cNvPr id="0" name=""/>
        <dsp:cNvSpPr/>
      </dsp:nvSpPr>
      <dsp:spPr>
        <a:xfrm>
          <a:off x="3797191" y="840105"/>
          <a:ext cx="149485" cy="91440"/>
        </a:xfrm>
        <a:custGeom>
          <a:avLst/>
          <a:gdLst/>
          <a:ahLst/>
          <a:cxnLst/>
          <a:rect l="0" t="0" r="0" b="0"/>
          <a:pathLst>
            <a:path>
              <a:moveTo>
                <a:pt x="0" y="45720"/>
              </a:moveTo>
              <a:lnTo>
                <a:pt x="149485" y="45720"/>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867432" y="884924"/>
        <a:ext cx="9004" cy="1800"/>
      </dsp:txXfrm>
    </dsp:sp>
    <dsp:sp modelId="{F7838324-F12E-402C-878D-CB58DCD93F0C}">
      <dsp:nvSpPr>
        <dsp:cNvPr id="0" name=""/>
        <dsp:cNvSpPr/>
      </dsp:nvSpPr>
      <dsp:spPr>
        <a:xfrm>
          <a:off x="3016009" y="650930"/>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Classification metrics</a:t>
          </a:r>
        </a:p>
      </dsp:txBody>
      <dsp:txXfrm>
        <a:off x="3016009" y="650930"/>
        <a:ext cx="782982" cy="469789"/>
      </dsp:txXfrm>
    </dsp:sp>
    <dsp:sp modelId="{B578C452-A205-42B5-A5B9-69FCA99E7461}">
      <dsp:nvSpPr>
        <dsp:cNvPr id="0" name=""/>
        <dsp:cNvSpPr/>
      </dsp:nvSpPr>
      <dsp:spPr>
        <a:xfrm>
          <a:off x="518296" y="1118919"/>
          <a:ext cx="3852272" cy="149485"/>
        </a:xfrm>
        <a:custGeom>
          <a:avLst/>
          <a:gdLst/>
          <a:ahLst/>
          <a:cxnLst/>
          <a:rect l="0" t="0" r="0" b="0"/>
          <a:pathLst>
            <a:path>
              <a:moveTo>
                <a:pt x="3852272" y="0"/>
              </a:moveTo>
              <a:lnTo>
                <a:pt x="3852272" y="91842"/>
              </a:lnTo>
              <a:lnTo>
                <a:pt x="0" y="91842"/>
              </a:lnTo>
              <a:lnTo>
                <a:pt x="0" y="149485"/>
              </a:lnTo>
            </a:path>
          </a:pathLst>
        </a:custGeom>
        <a:noFill/>
        <a:ln w="9525" cap="flat" cmpd="sng" algn="ctr">
          <a:solidFill>
            <a:schemeClr val="dk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48020" y="1192762"/>
        <a:ext cx="192823" cy="1800"/>
      </dsp:txXfrm>
    </dsp:sp>
    <dsp:sp modelId="{40CB6473-60D3-4D67-8F57-B6927170F89E}">
      <dsp:nvSpPr>
        <dsp:cNvPr id="0" name=""/>
        <dsp:cNvSpPr/>
      </dsp:nvSpPr>
      <dsp:spPr>
        <a:xfrm>
          <a:off x="3979077" y="650930"/>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Model Parameters</a:t>
          </a:r>
        </a:p>
      </dsp:txBody>
      <dsp:txXfrm>
        <a:off x="3979077" y="650930"/>
        <a:ext cx="782982" cy="469789"/>
      </dsp:txXfrm>
    </dsp:sp>
    <dsp:sp modelId="{8E23182F-D588-4F00-A54A-AB2F6AB3DFD5}">
      <dsp:nvSpPr>
        <dsp:cNvPr id="0" name=""/>
        <dsp:cNvSpPr/>
      </dsp:nvSpPr>
      <dsp:spPr>
        <a:xfrm>
          <a:off x="126804" y="1300805"/>
          <a:ext cx="782982" cy="469789"/>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US" sz="800" kern="1200" dirty="0"/>
            <a:t>End</a:t>
          </a:r>
        </a:p>
      </dsp:txBody>
      <dsp:txXfrm>
        <a:off x="126804" y="1300805"/>
        <a:ext cx="782982" cy="469789"/>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9A5EC-8F23-4B25-8D6D-9119A2401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5795106</TotalTime>
  <Pages>39</Pages>
  <Words>7149</Words>
  <Characters>40755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Sethi</dc:creator>
  <cp:lastModifiedBy>Azaz</cp:lastModifiedBy>
  <cp:revision>755</cp:revision>
  <dcterms:created xsi:type="dcterms:W3CDTF">2021-08-17T15:56:00Z</dcterms:created>
  <dcterms:modified xsi:type="dcterms:W3CDTF">2022-07-29T17:12:00Z</dcterms:modified>
</cp:coreProperties>
</file>