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4957" w14:textId="5F0FEE63" w:rsidR="009F571C" w:rsidRDefault="009F571C" w:rsidP="009F571C">
      <w:pPr>
        <w:spacing w:before="100" w:beforeAutospacing="1" w:after="100" w:afterAutospacing="1"/>
        <w:jc w:val="both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noProof/>
          <w:kern w:val="36"/>
          <w:sz w:val="24"/>
          <w:szCs w:val="24"/>
          <w:lang w:eastAsia="es-CO"/>
        </w:rPr>
        <w:drawing>
          <wp:inline distT="0" distB="0" distL="0" distR="0" wp14:anchorId="01393C83" wp14:editId="690A32DE">
            <wp:extent cx="5612130" cy="1496695"/>
            <wp:effectExtent l="0" t="0" r="7620" b="8255"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1F94" w14:textId="77777777" w:rsidR="009F571C" w:rsidRPr="009F571C" w:rsidRDefault="009F571C" w:rsidP="009F571C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Objetivo General</w:t>
      </w:r>
    </w:p>
    <w:p w14:paraId="06CDF16C" w14:textId="7EDA27D3" w:rsidR="007F581F" w:rsidRPr="009F571C" w:rsidRDefault="007F581F" w:rsidP="009F571C">
      <w:p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7F581F">
        <w:rPr>
          <w:rFonts w:eastAsia="Times New Roman" w:cstheme="minorHAnsi"/>
          <w:sz w:val="24"/>
          <w:szCs w:val="24"/>
          <w:lang w:eastAsia="es-CO"/>
        </w:rPr>
        <w:t>Aplicar los conceptos de Bases de Datos y Programación en Ambiente Web I mediante el análisis, diseño y desarrollo de un sistema web para la gestión de eventos y espectáculos, que permita el registro e inicio de sesión de usuarios, la administración de clientes, agentes y eventos, así como la realización de reservas, implementando una base de datos relacional</w:t>
      </w:r>
      <w:r w:rsidR="002A12C7">
        <w:rPr>
          <w:rFonts w:eastAsia="Times New Roman" w:cstheme="minorHAnsi"/>
          <w:sz w:val="24"/>
          <w:szCs w:val="24"/>
          <w:lang w:eastAsia="es-CO"/>
        </w:rPr>
        <w:t xml:space="preserve"> para facilitar la </w:t>
      </w:r>
      <w:r w:rsidRPr="007F581F">
        <w:rPr>
          <w:rFonts w:eastAsia="Times New Roman" w:cstheme="minorHAnsi"/>
          <w:sz w:val="24"/>
          <w:szCs w:val="24"/>
          <w:lang w:eastAsia="es-CO"/>
        </w:rPr>
        <w:t>gestión de la información</w:t>
      </w:r>
      <w:r w:rsidR="009F571C" w:rsidRPr="009F571C">
        <w:rPr>
          <w:rFonts w:eastAsia="Times New Roman" w:cstheme="minorHAnsi"/>
          <w:sz w:val="24"/>
          <w:szCs w:val="24"/>
          <w:lang w:eastAsia="es-CO"/>
        </w:rPr>
        <w:t xml:space="preserve">. </w:t>
      </w:r>
    </w:p>
    <w:p w14:paraId="2EC41159" w14:textId="77777777" w:rsidR="009F571C" w:rsidRPr="009F571C" w:rsidRDefault="009F571C" w:rsidP="009F571C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Objetivos Específicos</w:t>
      </w:r>
    </w:p>
    <w:p w14:paraId="2B252FD8" w14:textId="35970788" w:rsidR="007F581F" w:rsidRPr="007F581F" w:rsidRDefault="007F581F" w:rsidP="007F5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es-CO"/>
        </w:rPr>
      </w:pPr>
      <w:r w:rsidRPr="007F581F">
        <w:rPr>
          <w:rFonts w:eastAsia="Times New Roman" w:cstheme="minorHAnsi"/>
          <w:sz w:val="24"/>
          <w:szCs w:val="24"/>
          <w:lang w:eastAsia="es-CO"/>
        </w:rPr>
        <w:t>Aplicar los conceptos de modelamiento UML para analizar y representar la estructura, el comportamiento y el alcance del sistema de gestión de eventos.</w:t>
      </w:r>
      <w:r>
        <w:rPr>
          <w:rFonts w:eastAsia="Times New Roman" w:cstheme="minorHAnsi"/>
          <w:sz w:val="24"/>
          <w:szCs w:val="24"/>
          <w:lang w:eastAsia="es-CO"/>
        </w:rPr>
        <w:br/>
      </w:r>
    </w:p>
    <w:p w14:paraId="0CA3FC0F" w14:textId="7E08BFA6" w:rsidR="007F581F" w:rsidRPr="007F581F" w:rsidRDefault="007F581F" w:rsidP="007F5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es-CO"/>
        </w:rPr>
      </w:pPr>
      <w:r w:rsidRPr="007F581F">
        <w:rPr>
          <w:rFonts w:eastAsia="Times New Roman" w:cstheme="minorHAnsi"/>
          <w:sz w:val="24"/>
          <w:szCs w:val="24"/>
          <w:lang w:eastAsia="es-CO"/>
        </w:rPr>
        <w:t>Implementar el patrón de arquitectura Modelo–Vista–Controlador (MVC) en el desarrollo del frontend de la aplicación web.</w:t>
      </w:r>
      <w:r>
        <w:rPr>
          <w:rFonts w:eastAsia="Times New Roman" w:cstheme="minorHAnsi"/>
          <w:sz w:val="24"/>
          <w:szCs w:val="24"/>
          <w:lang w:eastAsia="es-CO"/>
        </w:rPr>
        <w:br/>
      </w:r>
    </w:p>
    <w:p w14:paraId="0A099435" w14:textId="204BFA32" w:rsidR="007F581F" w:rsidRPr="007F581F" w:rsidRDefault="007F581F" w:rsidP="007F5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es-CO"/>
        </w:rPr>
      </w:pPr>
      <w:r w:rsidRPr="007F581F">
        <w:rPr>
          <w:rFonts w:eastAsia="Times New Roman" w:cstheme="minorHAnsi"/>
          <w:sz w:val="24"/>
          <w:szCs w:val="24"/>
          <w:lang w:eastAsia="es-CO"/>
        </w:rPr>
        <w:t>Desarrollar la interfaz de usuario utilizando las tecnologías vistas en el curso, como HTML5, CSS, Bootstrap</w:t>
      </w:r>
      <w:r>
        <w:rPr>
          <w:rFonts w:eastAsia="Times New Roman" w:cstheme="minorHAnsi"/>
          <w:sz w:val="24"/>
          <w:szCs w:val="24"/>
          <w:lang w:eastAsia="es-CO"/>
        </w:rPr>
        <w:t xml:space="preserve">, </w:t>
      </w:r>
      <w:r w:rsidRPr="007F581F">
        <w:rPr>
          <w:rFonts w:eastAsia="Times New Roman" w:cstheme="minorHAnsi"/>
          <w:sz w:val="24"/>
          <w:szCs w:val="24"/>
          <w:lang w:eastAsia="es-CO"/>
        </w:rPr>
        <w:t>JavaScript</w:t>
      </w:r>
      <w:r>
        <w:rPr>
          <w:rFonts w:eastAsia="Times New Roman" w:cstheme="minorHAnsi"/>
          <w:sz w:val="24"/>
          <w:szCs w:val="24"/>
          <w:lang w:eastAsia="es-CO"/>
        </w:rPr>
        <w:t xml:space="preserve"> y </w:t>
      </w:r>
      <w:proofErr w:type="spellStart"/>
      <w:r>
        <w:rPr>
          <w:rFonts w:eastAsia="Times New Roman" w:cstheme="minorHAnsi"/>
          <w:sz w:val="24"/>
          <w:szCs w:val="24"/>
          <w:lang w:eastAsia="es-CO"/>
        </w:rPr>
        <w:t>Typescript</w:t>
      </w:r>
      <w:proofErr w:type="spellEnd"/>
      <w:r w:rsidR="0072743D">
        <w:rPr>
          <w:rFonts w:eastAsia="Times New Roman" w:cstheme="minorHAnsi"/>
          <w:sz w:val="24"/>
          <w:szCs w:val="24"/>
          <w:lang w:eastAsia="es-CO"/>
        </w:rPr>
        <w:t>.</w:t>
      </w:r>
      <w:r>
        <w:rPr>
          <w:rFonts w:eastAsia="Times New Roman" w:cstheme="minorHAnsi"/>
          <w:sz w:val="24"/>
          <w:szCs w:val="24"/>
          <w:lang w:eastAsia="es-CO"/>
        </w:rPr>
        <w:br/>
      </w:r>
    </w:p>
    <w:p w14:paraId="63EEA6E7" w14:textId="5EF180BA" w:rsidR="007F581F" w:rsidRPr="007F581F" w:rsidRDefault="007F581F" w:rsidP="007F5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es-CO"/>
        </w:rPr>
      </w:pPr>
      <w:r w:rsidRPr="007F581F">
        <w:rPr>
          <w:rFonts w:eastAsia="Times New Roman" w:cstheme="minorHAnsi"/>
          <w:sz w:val="24"/>
          <w:szCs w:val="24"/>
          <w:lang w:eastAsia="es-CO"/>
        </w:rPr>
        <w:t>Integrar una base de datos relacional mediante un backend encargado de gestionar las operaciones de consulta, registro, actualización y eliminación de información.</w:t>
      </w:r>
      <w:r>
        <w:rPr>
          <w:rFonts w:eastAsia="Times New Roman" w:cstheme="minorHAnsi"/>
          <w:sz w:val="24"/>
          <w:szCs w:val="24"/>
          <w:lang w:eastAsia="es-CO"/>
        </w:rPr>
        <w:br/>
      </w:r>
    </w:p>
    <w:p w14:paraId="69ED1B7A" w14:textId="1EB88FD5" w:rsidR="00CA08B7" w:rsidRPr="00CA08B7" w:rsidRDefault="007F581F" w:rsidP="00CA08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es-CO"/>
        </w:rPr>
      </w:pPr>
      <w:r w:rsidRPr="007F581F">
        <w:rPr>
          <w:rFonts w:eastAsia="Times New Roman" w:cstheme="minorHAnsi"/>
          <w:sz w:val="24"/>
          <w:szCs w:val="24"/>
          <w:lang w:eastAsia="es-CO"/>
        </w:rPr>
        <w:t xml:space="preserve">Aplicar </w:t>
      </w:r>
      <w:r w:rsidR="00CA08B7">
        <w:rPr>
          <w:rFonts w:eastAsia="Times New Roman" w:cstheme="minorHAnsi"/>
          <w:sz w:val="24"/>
          <w:szCs w:val="24"/>
          <w:lang w:eastAsia="es-CO"/>
        </w:rPr>
        <w:t>algún</w:t>
      </w:r>
      <w:r w:rsidRPr="007F581F">
        <w:rPr>
          <w:rFonts w:eastAsia="Times New Roman" w:cstheme="minorHAnsi"/>
          <w:sz w:val="24"/>
          <w:szCs w:val="24"/>
          <w:lang w:eastAsia="es-CO"/>
        </w:rPr>
        <w:t xml:space="preserve"> modelo de comunicación para integrar </w:t>
      </w:r>
      <w:r w:rsidR="00CA08B7">
        <w:rPr>
          <w:rFonts w:eastAsia="Times New Roman" w:cstheme="minorHAnsi"/>
          <w:sz w:val="24"/>
          <w:szCs w:val="24"/>
          <w:lang w:eastAsia="es-CO"/>
        </w:rPr>
        <w:t xml:space="preserve">la aplicación con la Base de </w:t>
      </w:r>
      <w:r w:rsidR="00424B53">
        <w:rPr>
          <w:rFonts w:eastAsia="Times New Roman" w:cstheme="minorHAnsi"/>
          <w:sz w:val="24"/>
          <w:szCs w:val="24"/>
          <w:lang w:eastAsia="es-CO"/>
        </w:rPr>
        <w:t>d</w:t>
      </w:r>
      <w:r w:rsidR="00CA08B7">
        <w:rPr>
          <w:rFonts w:eastAsia="Times New Roman" w:cstheme="minorHAnsi"/>
          <w:sz w:val="24"/>
          <w:szCs w:val="24"/>
          <w:lang w:eastAsia="es-CO"/>
        </w:rPr>
        <w:t>atos relacional.</w:t>
      </w:r>
      <w:r w:rsidR="00CA08B7">
        <w:rPr>
          <w:rFonts w:eastAsia="Times New Roman" w:cstheme="minorHAnsi"/>
          <w:sz w:val="24"/>
          <w:szCs w:val="24"/>
          <w:lang w:eastAsia="es-CO"/>
        </w:rPr>
        <w:br/>
      </w:r>
    </w:p>
    <w:p w14:paraId="47D71F4C" w14:textId="229199C4" w:rsidR="007F581F" w:rsidRPr="007F581F" w:rsidRDefault="007F581F" w:rsidP="007F5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4"/>
          <w:szCs w:val="24"/>
          <w:lang w:eastAsia="es-CO"/>
        </w:rPr>
      </w:pPr>
      <w:r w:rsidRPr="007F581F">
        <w:rPr>
          <w:rFonts w:eastAsia="Times New Roman" w:cstheme="minorHAnsi"/>
          <w:sz w:val="24"/>
          <w:szCs w:val="24"/>
          <w:lang w:eastAsia="es-CO"/>
        </w:rPr>
        <w:t>Utilizar un repositorio en GitHub para el control de versiones y el seguimiento de la participación de los integrantes del equipo de trabajo.</w:t>
      </w:r>
      <w:r>
        <w:rPr>
          <w:rFonts w:eastAsia="Times New Roman" w:cstheme="minorHAnsi"/>
          <w:sz w:val="24"/>
          <w:szCs w:val="24"/>
          <w:lang w:eastAsia="es-CO"/>
        </w:rPr>
        <w:br/>
      </w:r>
    </w:p>
    <w:p w14:paraId="382E0C5A" w14:textId="77777777" w:rsidR="009F571C" w:rsidRPr="009F571C" w:rsidRDefault="009F571C" w:rsidP="009F571C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Descripción del Proyecto</w:t>
      </w:r>
    </w:p>
    <w:p w14:paraId="35D51423" w14:textId="43070866" w:rsidR="007F581F" w:rsidRPr="009F571C" w:rsidRDefault="007F581F" w:rsidP="009F571C">
      <w:p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7F581F">
        <w:rPr>
          <w:rFonts w:eastAsia="Times New Roman" w:cstheme="minorHAnsi"/>
          <w:sz w:val="24"/>
          <w:szCs w:val="24"/>
          <w:lang w:eastAsia="es-CO"/>
        </w:rPr>
        <w:t xml:space="preserve">Una empresa nacional de entretenimiento ha contratado a su equipo de desarrollo para diseñar e implementar un sistema web que permita gestionar de manera integral sus operaciones relacionadas con la organización de eventos y la administración de reservas, </w:t>
      </w:r>
      <w:r w:rsidRPr="007F581F">
        <w:rPr>
          <w:rFonts w:eastAsia="Times New Roman" w:cstheme="minorHAnsi"/>
          <w:sz w:val="24"/>
          <w:szCs w:val="24"/>
          <w:lang w:eastAsia="es-CO"/>
        </w:rPr>
        <w:lastRenderedPageBreak/>
        <w:t xml:space="preserve">bajo un modelo similar al de plataformas como </w:t>
      </w:r>
      <w:proofErr w:type="spellStart"/>
      <w:r w:rsidRPr="007F581F">
        <w:rPr>
          <w:rFonts w:eastAsia="Times New Roman" w:cstheme="minorHAnsi"/>
          <w:sz w:val="24"/>
          <w:szCs w:val="24"/>
          <w:lang w:eastAsia="es-CO"/>
        </w:rPr>
        <w:t>Tuboleta</w:t>
      </w:r>
      <w:proofErr w:type="spellEnd"/>
      <w:r w:rsidRPr="007F581F">
        <w:rPr>
          <w:rFonts w:eastAsia="Times New Roman" w:cstheme="minorHAnsi"/>
          <w:sz w:val="24"/>
          <w:szCs w:val="24"/>
          <w:lang w:eastAsia="es-CO"/>
        </w:rPr>
        <w:t xml:space="preserve">, Taquilla Live, </w:t>
      </w:r>
      <w:proofErr w:type="spellStart"/>
      <w:r w:rsidRPr="007F581F">
        <w:rPr>
          <w:rFonts w:eastAsia="Times New Roman" w:cstheme="minorHAnsi"/>
          <w:sz w:val="24"/>
          <w:szCs w:val="24"/>
          <w:lang w:eastAsia="es-CO"/>
        </w:rPr>
        <w:t>Eventbrite</w:t>
      </w:r>
      <w:proofErr w:type="spellEnd"/>
      <w:r w:rsidRPr="007F581F">
        <w:rPr>
          <w:rFonts w:eastAsia="Times New Roman" w:cstheme="minorHAnsi"/>
          <w:sz w:val="24"/>
          <w:szCs w:val="24"/>
          <w:lang w:eastAsia="es-CO"/>
        </w:rPr>
        <w:t xml:space="preserve"> o Ticketmaster</w:t>
      </w:r>
      <w:r w:rsidR="0077103C">
        <w:rPr>
          <w:rFonts w:eastAsia="Times New Roman" w:cstheme="minorHAnsi"/>
          <w:sz w:val="24"/>
          <w:szCs w:val="24"/>
          <w:lang w:eastAsia="es-CO"/>
        </w:rPr>
        <w:t xml:space="preserve">. </w:t>
      </w:r>
      <w:r w:rsidR="009F571C" w:rsidRPr="009F571C">
        <w:rPr>
          <w:rFonts w:eastAsia="Times New Roman" w:cstheme="minorHAnsi"/>
          <w:sz w:val="24"/>
          <w:szCs w:val="24"/>
          <w:lang w:eastAsia="es-CO"/>
        </w:rPr>
        <w:t>El sistema permitirá:</w:t>
      </w:r>
    </w:p>
    <w:p w14:paraId="6C6CAD34" w14:textId="47E90A13" w:rsidR="004E492A" w:rsidRDefault="004E492A" w:rsidP="009F571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Iniciar sesión de usuarios en la plataforma</w:t>
      </w:r>
      <w:r w:rsidR="00C4695D">
        <w:rPr>
          <w:rFonts w:eastAsia="Times New Roman" w:cstheme="minorHAnsi"/>
          <w:sz w:val="24"/>
          <w:szCs w:val="24"/>
          <w:lang w:eastAsia="es-CO"/>
        </w:rPr>
        <w:t xml:space="preserve"> (con un método sencillo)</w:t>
      </w:r>
      <w:r w:rsidR="009F571C" w:rsidRPr="009F571C">
        <w:rPr>
          <w:rFonts w:eastAsia="Times New Roman" w:cstheme="minorHAnsi"/>
          <w:sz w:val="24"/>
          <w:szCs w:val="24"/>
          <w:lang w:eastAsia="es-CO"/>
        </w:rPr>
        <w:t>.</w:t>
      </w:r>
    </w:p>
    <w:p w14:paraId="332F4A81" w14:textId="5FF9C1ED" w:rsidR="009F571C" w:rsidRDefault="004E492A" w:rsidP="009F571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Registrar clientes y agentes en la plataforma.</w:t>
      </w:r>
    </w:p>
    <w:p w14:paraId="05020D44" w14:textId="4ADB73E4" w:rsidR="004E492A" w:rsidRDefault="004E492A" w:rsidP="009F571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Administrar eventos y reservas.</w:t>
      </w:r>
    </w:p>
    <w:p w14:paraId="6825EF59" w14:textId="58D6F738" w:rsidR="004E492A" w:rsidRDefault="004E492A" w:rsidP="009F571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Administrar el estado de los eventos y reservas.</w:t>
      </w:r>
    </w:p>
    <w:p w14:paraId="5BB15D3D" w14:textId="6FF1D5EF" w:rsidR="004E492A" w:rsidRDefault="004E492A" w:rsidP="009F571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Consultar la información de eventos y reservas.</w:t>
      </w:r>
    </w:p>
    <w:p w14:paraId="3022A689" w14:textId="2A8D9A24" w:rsidR="004E492A" w:rsidRDefault="004E492A" w:rsidP="009F571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Vistas personalizadas para cada tipo de usuario.</w:t>
      </w:r>
    </w:p>
    <w:p w14:paraId="7FAAFBA0" w14:textId="7BBD2198" w:rsidR="004E492A" w:rsidRPr="009F571C" w:rsidRDefault="004E492A" w:rsidP="009F571C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 xml:space="preserve">Mostrar reportes </w:t>
      </w:r>
      <w:r w:rsidR="00687AFC">
        <w:rPr>
          <w:rFonts w:eastAsia="Times New Roman" w:cstheme="minorHAnsi"/>
          <w:sz w:val="24"/>
          <w:szCs w:val="24"/>
          <w:lang w:eastAsia="es-CO"/>
        </w:rPr>
        <w:t>en un Dashboard solo para administradores.</w:t>
      </w:r>
    </w:p>
    <w:p w14:paraId="154D072B" w14:textId="77777777" w:rsidR="009F571C" w:rsidRPr="009F571C" w:rsidRDefault="009F571C" w:rsidP="009F571C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Estructura de Datos y Reglas de Negocio</w:t>
      </w:r>
    </w:p>
    <w:p w14:paraId="62C75B65" w14:textId="0FFAB152" w:rsidR="00F94776" w:rsidRPr="00F94776" w:rsidRDefault="009F571C" w:rsidP="00F9477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Ubicación Geográfica: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 Los datos de país, departamento y ciudad estarán almacenados por separado. Un país puede tener varios departamentos. Un departamento o estado pertenece a un único país y puede tener varias ciudades. Cada ciudad pertenece a un único departamento. De cada uno se almacenará un identificador único y su nombre.</w:t>
      </w:r>
    </w:p>
    <w:p w14:paraId="2B68D8AD" w14:textId="58F653BF" w:rsidR="00687AFC" w:rsidRDefault="00687AFC" w:rsidP="009F571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 xml:space="preserve">Usuarios/Personas: </w:t>
      </w:r>
      <w:r>
        <w:rPr>
          <w:rFonts w:eastAsia="Times New Roman" w:cstheme="minorHAnsi"/>
          <w:sz w:val="24"/>
          <w:szCs w:val="24"/>
          <w:lang w:eastAsia="es-CO"/>
        </w:rPr>
        <w:t xml:space="preserve">Todos los </w:t>
      </w:r>
      <w:r w:rsidR="00F94776">
        <w:rPr>
          <w:rFonts w:eastAsia="Times New Roman" w:cstheme="minorHAnsi"/>
          <w:sz w:val="24"/>
          <w:szCs w:val="24"/>
          <w:lang w:eastAsia="es-CO"/>
        </w:rPr>
        <w:t>clientes, agentes y administradores</w:t>
      </w:r>
      <w:r>
        <w:rPr>
          <w:rFonts w:eastAsia="Times New Roman" w:cstheme="minorHAnsi"/>
          <w:sz w:val="24"/>
          <w:szCs w:val="24"/>
          <w:lang w:eastAsia="es-CO"/>
        </w:rPr>
        <w:t xml:space="preserve"> son personas que comparten la siguiente información: número de identificación (cédula o pasaporte), </w:t>
      </w:r>
      <w:r w:rsidR="00F94776">
        <w:rPr>
          <w:rFonts w:eastAsia="Times New Roman" w:cstheme="minorHAnsi"/>
          <w:sz w:val="24"/>
          <w:szCs w:val="24"/>
          <w:lang w:eastAsia="es-CO"/>
        </w:rPr>
        <w:t>nombre completo</w:t>
      </w:r>
      <w:r>
        <w:rPr>
          <w:rFonts w:eastAsia="Times New Roman" w:cstheme="minorHAnsi"/>
          <w:sz w:val="24"/>
          <w:szCs w:val="24"/>
          <w:lang w:eastAsia="es-CO"/>
        </w:rPr>
        <w:t>, correo electrónico, dirección</w:t>
      </w:r>
      <w:r w:rsidR="009D74F0">
        <w:rPr>
          <w:rFonts w:eastAsia="Times New Roman" w:cstheme="minorHAnsi"/>
          <w:sz w:val="24"/>
          <w:szCs w:val="24"/>
          <w:lang w:eastAsia="es-CO"/>
        </w:rPr>
        <w:t>, ciudad</w:t>
      </w:r>
      <w:r w:rsidR="00F94776">
        <w:rPr>
          <w:rFonts w:eastAsia="Times New Roman" w:cstheme="minorHAnsi"/>
          <w:sz w:val="24"/>
          <w:szCs w:val="24"/>
          <w:lang w:eastAsia="es-CO"/>
        </w:rPr>
        <w:t xml:space="preserve"> y pueden tener varios números de telefono.</w:t>
      </w:r>
    </w:p>
    <w:p w14:paraId="69FD1C11" w14:textId="5CE4BE9A" w:rsidR="00F94776" w:rsidRPr="00F94776" w:rsidRDefault="00F94776" w:rsidP="009F571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 xml:space="preserve">Clientes: </w:t>
      </w:r>
      <w:r>
        <w:rPr>
          <w:rFonts w:eastAsia="Times New Roman" w:cstheme="minorHAnsi"/>
          <w:sz w:val="24"/>
          <w:szCs w:val="24"/>
          <w:lang w:eastAsia="es-CO"/>
        </w:rPr>
        <w:t>Los clientes tienen la siguiente información adicional: cantidad de puntos y visualización de publicidad</w:t>
      </w:r>
      <w:r w:rsidR="00230181">
        <w:rPr>
          <w:rFonts w:eastAsia="Times New Roman" w:cstheme="minorHAnsi"/>
          <w:sz w:val="24"/>
          <w:szCs w:val="24"/>
          <w:lang w:eastAsia="es-CO"/>
        </w:rPr>
        <w:t>. Un cliente puede realizar muchas reservas</w:t>
      </w:r>
      <w:r>
        <w:rPr>
          <w:rFonts w:eastAsia="Times New Roman" w:cstheme="minorHAnsi"/>
          <w:sz w:val="24"/>
          <w:szCs w:val="24"/>
          <w:lang w:eastAsia="es-CO"/>
        </w:rPr>
        <w:t>.</w:t>
      </w:r>
    </w:p>
    <w:p w14:paraId="22218A06" w14:textId="08150A3B" w:rsidR="00F94776" w:rsidRPr="00F94776" w:rsidRDefault="00F94776" w:rsidP="009F571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 xml:space="preserve">Agentes: </w:t>
      </w:r>
      <w:r>
        <w:rPr>
          <w:rFonts w:eastAsia="Times New Roman" w:cstheme="minorHAnsi"/>
          <w:sz w:val="24"/>
          <w:szCs w:val="24"/>
          <w:lang w:eastAsia="es-CO"/>
        </w:rPr>
        <w:t xml:space="preserve">Los agentes tienen la siguiente información adicional: </w:t>
      </w:r>
      <w:r w:rsidR="009D74F0">
        <w:rPr>
          <w:rFonts w:eastAsia="Times New Roman" w:cstheme="minorHAnsi"/>
          <w:sz w:val="24"/>
          <w:szCs w:val="24"/>
          <w:lang w:eastAsia="es-CO"/>
        </w:rPr>
        <w:t>comisión y experiencia.</w:t>
      </w:r>
    </w:p>
    <w:p w14:paraId="32A9C061" w14:textId="67C314CF" w:rsidR="00F94776" w:rsidRPr="009F571C" w:rsidRDefault="00F94776" w:rsidP="009F571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>Administradores:</w:t>
      </w:r>
      <w:r w:rsidR="009D74F0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</w:t>
      </w:r>
      <w:r w:rsidR="009D74F0">
        <w:rPr>
          <w:rFonts w:eastAsia="Times New Roman" w:cstheme="minorHAnsi"/>
          <w:sz w:val="24"/>
          <w:szCs w:val="24"/>
          <w:lang w:eastAsia="es-CO"/>
        </w:rPr>
        <w:t>Los administradores tienen la siguiente información adicional: salario y horario.</w:t>
      </w:r>
    </w:p>
    <w:p w14:paraId="4D2A80C7" w14:textId="5A6D8001" w:rsidR="009F571C" w:rsidRPr="009F571C" w:rsidRDefault="009F571C" w:rsidP="009F571C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Eventos / Espectáculos: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 Cada evento se identifica por: código único de evento, nombre del evento, </w:t>
      </w:r>
      <w:r w:rsidR="0077103C">
        <w:rPr>
          <w:rFonts w:eastAsia="Times New Roman" w:cstheme="minorHAnsi"/>
          <w:sz w:val="24"/>
          <w:szCs w:val="24"/>
          <w:lang w:eastAsia="es-CO"/>
        </w:rPr>
        <w:t xml:space="preserve">descripción, </w:t>
      </w:r>
      <w:r w:rsidRPr="009F571C">
        <w:rPr>
          <w:rFonts w:eastAsia="Times New Roman" w:cstheme="minorHAnsi"/>
          <w:sz w:val="24"/>
          <w:szCs w:val="24"/>
          <w:lang w:eastAsia="es-CO"/>
        </w:rPr>
        <w:t>teatro, ciudad de realización, fecha y hora de inicio, fecha y hora estimada de finalización, capacidad total de espectadores, precio base de la entrada,</w:t>
      </w:r>
      <w:r w:rsidR="003447C8">
        <w:rPr>
          <w:rFonts w:eastAsia="Times New Roman" w:cstheme="minorHAnsi"/>
          <w:sz w:val="24"/>
          <w:szCs w:val="24"/>
          <w:lang w:eastAsia="es-CO"/>
        </w:rPr>
        <w:t xml:space="preserve"> observaciones y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 estado del evento </w:t>
      </w:r>
      <w:r w:rsidRPr="00230181">
        <w:rPr>
          <w:rFonts w:eastAsia="Times New Roman" w:cstheme="minorHAnsi"/>
          <w:sz w:val="24"/>
          <w:szCs w:val="24"/>
          <w:lang w:eastAsia="es-CO"/>
        </w:rPr>
        <w:t xml:space="preserve">(Programado, En Boletería, En Vivo, Finalizado, Cancelado). </w:t>
      </w:r>
      <w:r w:rsidRPr="009F571C">
        <w:rPr>
          <w:rFonts w:eastAsia="Times New Roman" w:cstheme="minorHAnsi"/>
          <w:sz w:val="24"/>
          <w:szCs w:val="24"/>
          <w:lang w:eastAsia="es-CO"/>
        </w:rPr>
        <w:t>Un evento puede tener múltiples reservas asociada</w:t>
      </w:r>
      <w:r w:rsidR="0077103C">
        <w:rPr>
          <w:rFonts w:eastAsia="Times New Roman" w:cstheme="minorHAnsi"/>
          <w:sz w:val="24"/>
          <w:szCs w:val="24"/>
          <w:lang w:eastAsia="es-CO"/>
        </w:rPr>
        <w:t>s y siempre debe tener un estado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. </w:t>
      </w:r>
    </w:p>
    <w:p w14:paraId="26485625" w14:textId="1969061D" w:rsidR="00C66FB6" w:rsidRDefault="009F571C" w:rsidP="00C66FB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Reservas: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 Cada reserva es realizada por un único cliente</w:t>
      </w:r>
      <w:r w:rsidR="00230181">
        <w:rPr>
          <w:rFonts w:eastAsia="Times New Roman" w:cstheme="minorHAnsi"/>
          <w:sz w:val="24"/>
          <w:szCs w:val="24"/>
          <w:lang w:eastAsia="es-CO"/>
        </w:rPr>
        <w:t xml:space="preserve"> y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 está asociada a un único evento. De la reserva se almacena: identificador único, fecha y hora de la reserva, valor total,</w:t>
      </w:r>
      <w:r w:rsidR="00230181">
        <w:rPr>
          <w:rFonts w:eastAsia="Times New Roman" w:cstheme="minorHAnsi"/>
          <w:sz w:val="24"/>
          <w:szCs w:val="24"/>
          <w:lang w:eastAsia="es-CO"/>
        </w:rPr>
        <w:t xml:space="preserve"> numero de entradas</w:t>
      </w:r>
      <w:r w:rsidR="0077103C">
        <w:rPr>
          <w:rFonts w:eastAsia="Times New Roman" w:cstheme="minorHAnsi"/>
          <w:sz w:val="24"/>
          <w:szCs w:val="24"/>
          <w:lang w:eastAsia="es-CO"/>
        </w:rPr>
        <w:t>, observaciones</w:t>
      </w:r>
      <w:r w:rsidR="00230181">
        <w:rPr>
          <w:rFonts w:eastAsia="Times New Roman" w:cstheme="minorHAnsi"/>
          <w:sz w:val="24"/>
          <w:szCs w:val="24"/>
          <w:lang w:eastAsia="es-CO"/>
        </w:rPr>
        <w:t xml:space="preserve"> y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 estado de la reserva </w:t>
      </w:r>
      <w:r w:rsidRPr="00230181">
        <w:rPr>
          <w:rFonts w:eastAsia="Times New Roman" w:cstheme="minorHAnsi"/>
          <w:sz w:val="24"/>
          <w:szCs w:val="24"/>
          <w:lang w:eastAsia="es-CO"/>
        </w:rPr>
        <w:t>(Reservada, Confirmada, Cancelada).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 </w:t>
      </w:r>
      <w:r w:rsidR="0077103C">
        <w:rPr>
          <w:rFonts w:eastAsia="Times New Roman" w:cstheme="minorHAnsi"/>
          <w:sz w:val="24"/>
          <w:szCs w:val="24"/>
          <w:lang w:eastAsia="es-CO"/>
        </w:rPr>
        <w:t>Una reserva siempre debe tener un estado.</w:t>
      </w:r>
    </w:p>
    <w:p w14:paraId="11B738DE" w14:textId="77777777" w:rsidR="00985561" w:rsidRDefault="00985561" w:rsidP="00985561">
      <w:p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</w:p>
    <w:p w14:paraId="41719CB0" w14:textId="77777777" w:rsidR="00985561" w:rsidRDefault="00985561" w:rsidP="00985561">
      <w:p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</w:p>
    <w:p w14:paraId="6FEF8418" w14:textId="77777777" w:rsidR="00985561" w:rsidRPr="00230181" w:rsidRDefault="00985561" w:rsidP="00985561">
      <w:p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</w:p>
    <w:p w14:paraId="3F0325D9" w14:textId="77777777" w:rsidR="009F571C" w:rsidRPr="009F571C" w:rsidRDefault="009F571C" w:rsidP="009F571C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lastRenderedPageBreak/>
        <w:t>Perfiles de Usuario</w:t>
      </w:r>
    </w:p>
    <w:p w14:paraId="76CFD955" w14:textId="08C5A11A" w:rsidR="009F571C" w:rsidRDefault="009F571C" w:rsidP="009F571C">
      <w:p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>La aplicación contará con los siguientes perfiles</w:t>
      </w:r>
      <w:r w:rsidR="00230181">
        <w:rPr>
          <w:rFonts w:eastAsia="Times New Roman" w:cstheme="minorHAnsi"/>
          <w:sz w:val="24"/>
          <w:szCs w:val="24"/>
          <w:lang w:eastAsia="es-CO"/>
        </w:rPr>
        <w:t xml:space="preserve"> con sus respectivas acciones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: </w:t>
      </w:r>
    </w:p>
    <w:p w14:paraId="17118662" w14:textId="65D648D2" w:rsidR="00230181" w:rsidRPr="00435A6A" w:rsidRDefault="00230181" w:rsidP="009F571C">
      <w:pPr>
        <w:spacing w:before="100" w:beforeAutospacing="1" w:after="100" w:afterAutospacing="1"/>
        <w:jc w:val="both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435A6A">
        <w:rPr>
          <w:rFonts w:eastAsia="Times New Roman" w:cstheme="minorHAnsi"/>
          <w:b/>
          <w:bCs/>
          <w:sz w:val="24"/>
          <w:szCs w:val="24"/>
          <w:lang w:eastAsia="es-CO"/>
        </w:rPr>
        <w:t xml:space="preserve">Cliente: </w:t>
      </w:r>
    </w:p>
    <w:p w14:paraId="713C38F2" w14:textId="132EDA15" w:rsidR="00435A6A" w:rsidRDefault="00435A6A" w:rsidP="00435A6A">
      <w:pPr>
        <w:pStyle w:val="Prrafodelista"/>
        <w:numPr>
          <w:ilvl w:val="0"/>
          <w:numId w:val="14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Visualizar todos los eventos disponibles.</w:t>
      </w:r>
    </w:p>
    <w:p w14:paraId="28EBFF1E" w14:textId="077113CD" w:rsidR="00435A6A" w:rsidRDefault="00435A6A" w:rsidP="00435A6A">
      <w:pPr>
        <w:pStyle w:val="Prrafodelista"/>
        <w:numPr>
          <w:ilvl w:val="0"/>
          <w:numId w:val="14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Realizar reservas a los eventos.</w:t>
      </w:r>
    </w:p>
    <w:p w14:paraId="6AD62F63" w14:textId="29AEEE44" w:rsidR="00435A6A" w:rsidRDefault="00435A6A" w:rsidP="00435A6A">
      <w:pPr>
        <w:pStyle w:val="Prrafodelista"/>
        <w:numPr>
          <w:ilvl w:val="0"/>
          <w:numId w:val="14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Visualizar todas sus reservas con el estado actual.</w:t>
      </w:r>
    </w:p>
    <w:p w14:paraId="4F30AFFF" w14:textId="04ABAA27" w:rsidR="00435A6A" w:rsidRPr="00435A6A" w:rsidRDefault="00435A6A" w:rsidP="00435A6A">
      <w:pPr>
        <w:spacing w:before="100" w:beforeAutospacing="1" w:after="100" w:afterAutospacing="1"/>
        <w:jc w:val="both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435A6A">
        <w:rPr>
          <w:rFonts w:eastAsia="Times New Roman" w:cstheme="minorHAnsi"/>
          <w:b/>
          <w:bCs/>
          <w:sz w:val="24"/>
          <w:szCs w:val="24"/>
          <w:lang w:eastAsia="es-CO"/>
        </w:rPr>
        <w:t>Agente:</w:t>
      </w:r>
    </w:p>
    <w:p w14:paraId="5B1AFF72" w14:textId="2CB28BD3" w:rsidR="00435A6A" w:rsidRPr="00435A6A" w:rsidRDefault="00435A6A" w:rsidP="00435A6A">
      <w:pPr>
        <w:pStyle w:val="Prrafodelista"/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Registrar eventos</w:t>
      </w:r>
    </w:p>
    <w:p w14:paraId="6EBD4563" w14:textId="58AAF29F" w:rsidR="00435A6A" w:rsidRDefault="00435A6A" w:rsidP="00435A6A">
      <w:pPr>
        <w:pStyle w:val="Prrafodelista"/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Visualizar todos los eventos registrados.</w:t>
      </w:r>
    </w:p>
    <w:p w14:paraId="315823E2" w14:textId="7AE8E096" w:rsidR="00435A6A" w:rsidRPr="00107752" w:rsidRDefault="00435A6A" w:rsidP="00107752">
      <w:pPr>
        <w:pStyle w:val="Prrafodelista"/>
        <w:numPr>
          <w:ilvl w:val="0"/>
          <w:numId w:val="1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Administrar reservas:</w:t>
      </w:r>
      <w:r w:rsidR="00107752">
        <w:rPr>
          <w:rFonts w:eastAsia="Times New Roman" w:cstheme="minorHAnsi"/>
          <w:sz w:val="24"/>
          <w:szCs w:val="24"/>
          <w:lang w:eastAsia="es-CO"/>
        </w:rPr>
        <w:t xml:space="preserve"> v</w:t>
      </w:r>
      <w:r w:rsidRPr="00107752">
        <w:rPr>
          <w:rFonts w:eastAsia="Times New Roman" w:cstheme="minorHAnsi"/>
          <w:sz w:val="24"/>
          <w:szCs w:val="24"/>
          <w:lang w:eastAsia="es-CO"/>
        </w:rPr>
        <w:t>isualizar todas las reservas solicitadas</w:t>
      </w:r>
      <w:r w:rsidR="00107752">
        <w:rPr>
          <w:rFonts w:eastAsia="Times New Roman" w:cstheme="minorHAnsi"/>
          <w:sz w:val="24"/>
          <w:szCs w:val="24"/>
          <w:lang w:eastAsia="es-CO"/>
        </w:rPr>
        <w:t xml:space="preserve"> y a</w:t>
      </w:r>
      <w:r w:rsidRPr="00107752">
        <w:rPr>
          <w:rFonts w:eastAsia="Times New Roman" w:cstheme="minorHAnsi"/>
          <w:sz w:val="24"/>
          <w:szCs w:val="24"/>
          <w:lang w:eastAsia="es-CO"/>
        </w:rPr>
        <w:t>ctualizar el estado.</w:t>
      </w:r>
    </w:p>
    <w:p w14:paraId="140A2348" w14:textId="2645114E" w:rsidR="00435A6A" w:rsidRPr="00435A6A" w:rsidRDefault="00435A6A" w:rsidP="00435A6A">
      <w:pPr>
        <w:spacing w:before="100" w:beforeAutospacing="1" w:after="100" w:afterAutospacing="1"/>
        <w:jc w:val="both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435A6A">
        <w:rPr>
          <w:rFonts w:eastAsia="Times New Roman" w:cstheme="minorHAnsi"/>
          <w:b/>
          <w:bCs/>
          <w:sz w:val="24"/>
          <w:szCs w:val="24"/>
          <w:lang w:eastAsia="es-CO"/>
        </w:rPr>
        <w:t>Administrador:</w:t>
      </w:r>
    </w:p>
    <w:p w14:paraId="4B228B56" w14:textId="37DA3852" w:rsidR="00435A6A" w:rsidRPr="00107752" w:rsidRDefault="00435A6A" w:rsidP="00435A6A">
      <w:pPr>
        <w:pStyle w:val="Prrafodelista"/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Visualizar los reportes del sistema mediante elementos como graficas o tablas.</w:t>
      </w:r>
    </w:p>
    <w:p w14:paraId="4622D5A8" w14:textId="77777777" w:rsidR="00107752" w:rsidRDefault="00107752" w:rsidP="00435A6A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</w:p>
    <w:p w14:paraId="2A7ACCB3" w14:textId="52FCC51D" w:rsidR="00435A6A" w:rsidRDefault="00435A6A" w:rsidP="00435A6A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>
        <w:rPr>
          <w:rFonts w:eastAsia="Times New Roman" w:cstheme="minorHAnsi"/>
          <w:b/>
          <w:bCs/>
          <w:sz w:val="24"/>
          <w:szCs w:val="24"/>
          <w:lang w:eastAsia="es-CO"/>
        </w:rPr>
        <w:t>Sistema de Autenticación y Registro</w:t>
      </w:r>
    </w:p>
    <w:p w14:paraId="7863ECBD" w14:textId="42F7046F" w:rsidR="00435A6A" w:rsidRPr="00435A6A" w:rsidRDefault="00435A6A" w:rsidP="00435A6A">
      <w:pPr>
        <w:pStyle w:val="Prrafodelista"/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theme="minorHAnsi"/>
          <w:b/>
          <w:bCs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 xml:space="preserve">La plataforma contara con un sistema de autenticación básico, almacenando la información necesaria para las consultas </w:t>
      </w:r>
      <w:r w:rsidR="00360718">
        <w:rPr>
          <w:rFonts w:eastAsia="Times New Roman" w:cstheme="minorHAnsi"/>
          <w:sz w:val="24"/>
          <w:szCs w:val="24"/>
          <w:lang w:eastAsia="es-CO"/>
        </w:rPr>
        <w:t>posteriores del sistema</w:t>
      </w:r>
      <w:r>
        <w:rPr>
          <w:rFonts w:eastAsia="Times New Roman" w:cstheme="minorHAnsi"/>
          <w:sz w:val="24"/>
          <w:szCs w:val="24"/>
          <w:lang w:eastAsia="es-CO"/>
        </w:rPr>
        <w:t>.</w:t>
      </w:r>
    </w:p>
    <w:p w14:paraId="3D177312" w14:textId="01EBA6BD" w:rsidR="00435A6A" w:rsidRPr="00107752" w:rsidRDefault="00435A6A" w:rsidP="00435A6A">
      <w:pPr>
        <w:pStyle w:val="Prrafodelista"/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theme="minorHAnsi"/>
          <w:b/>
          <w:bCs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Sistema de inicio de sesión mediante el correo electrónico y contraseña.</w:t>
      </w:r>
      <w:r w:rsidRPr="00435A6A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68C56816" w14:textId="09F69121" w:rsidR="00107752" w:rsidRPr="0059297D" w:rsidRDefault="00107752" w:rsidP="0059297D">
      <w:pPr>
        <w:pStyle w:val="Prrafodelista"/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theme="minorHAnsi"/>
          <w:b/>
          <w:bCs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Sistema de registro de clientes y agentes.</w:t>
      </w:r>
    </w:p>
    <w:p w14:paraId="49FD8E5F" w14:textId="49AF6513" w:rsidR="009F571C" w:rsidRPr="009F571C" w:rsidRDefault="009F571C" w:rsidP="009F571C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Consultas Organizadas por Áreas Funcionales</w:t>
      </w:r>
    </w:p>
    <w:p w14:paraId="1F4BBB57" w14:textId="77777777" w:rsidR="009F571C" w:rsidRPr="009F571C" w:rsidRDefault="009F571C" w:rsidP="009F571C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Gestión de Datos (CRUD)</w:t>
      </w:r>
    </w:p>
    <w:p w14:paraId="375EB081" w14:textId="55F235C5" w:rsidR="009F571C" w:rsidRDefault="009F571C" w:rsidP="009F571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Registrar, modificar, eliminar y consultar </w:t>
      </w:r>
      <w:r w:rsidR="00230181">
        <w:rPr>
          <w:rFonts w:eastAsia="Times New Roman" w:cstheme="minorHAnsi"/>
          <w:sz w:val="24"/>
          <w:szCs w:val="24"/>
          <w:lang w:eastAsia="es-CO"/>
        </w:rPr>
        <w:t>personas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. </w:t>
      </w:r>
    </w:p>
    <w:p w14:paraId="5C35BAE7" w14:textId="0C07F44E" w:rsidR="00230181" w:rsidRPr="00230181" w:rsidRDefault="00230181" w:rsidP="00230181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Registrar, modificar, eliminar y consultar clientes. </w:t>
      </w:r>
    </w:p>
    <w:p w14:paraId="47B9F075" w14:textId="597EF538" w:rsidR="00230181" w:rsidRPr="00230181" w:rsidRDefault="00230181" w:rsidP="00230181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Registrar, modificar, eliminar y consultar </w:t>
      </w:r>
      <w:r>
        <w:rPr>
          <w:rFonts w:eastAsia="Times New Roman" w:cstheme="minorHAnsi"/>
          <w:sz w:val="24"/>
          <w:szCs w:val="24"/>
          <w:lang w:eastAsia="es-CO"/>
        </w:rPr>
        <w:t>agentes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. </w:t>
      </w:r>
    </w:p>
    <w:p w14:paraId="43BA6C7A" w14:textId="0367B8C9" w:rsidR="00230181" w:rsidRPr="00230181" w:rsidRDefault="00230181" w:rsidP="00230181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Registrar, modificar, eliminar y consultar </w:t>
      </w:r>
      <w:r>
        <w:rPr>
          <w:rFonts w:eastAsia="Times New Roman" w:cstheme="minorHAnsi"/>
          <w:sz w:val="24"/>
          <w:szCs w:val="24"/>
          <w:lang w:eastAsia="es-CO"/>
        </w:rPr>
        <w:t>administradores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. </w:t>
      </w:r>
    </w:p>
    <w:p w14:paraId="46A60BAC" w14:textId="77777777" w:rsidR="009F571C" w:rsidRPr="009F571C" w:rsidRDefault="009F571C" w:rsidP="009F571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Registrar, modificar, eliminar y consultar eventos. </w:t>
      </w:r>
    </w:p>
    <w:p w14:paraId="780CE1AF" w14:textId="4805BB4E" w:rsidR="009F571C" w:rsidRPr="009F571C" w:rsidRDefault="009F571C" w:rsidP="00230181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Registrar, modificar, eliminar y consultar reservas. </w:t>
      </w:r>
    </w:p>
    <w:p w14:paraId="213AFBE0" w14:textId="5117B940" w:rsidR="009F571C" w:rsidRDefault="009F571C" w:rsidP="009F571C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Registrar, modificar, eliminar y consultar países. </w:t>
      </w:r>
    </w:p>
    <w:p w14:paraId="22F505B2" w14:textId="44585FE1" w:rsidR="00230181" w:rsidRPr="009F571C" w:rsidRDefault="00230181" w:rsidP="00230181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>Registrar, modificar, eliminar y consultar</w:t>
      </w:r>
      <w:r>
        <w:rPr>
          <w:rFonts w:eastAsia="Times New Roman" w:cstheme="minorHAnsi"/>
          <w:sz w:val="24"/>
          <w:szCs w:val="24"/>
          <w:lang w:eastAsia="es-CO"/>
        </w:rPr>
        <w:t xml:space="preserve"> </w:t>
      </w:r>
      <w:r w:rsidRPr="009F571C">
        <w:rPr>
          <w:rFonts w:eastAsia="Times New Roman" w:cstheme="minorHAnsi"/>
          <w:sz w:val="24"/>
          <w:szCs w:val="24"/>
          <w:lang w:eastAsia="es-CO"/>
        </w:rPr>
        <w:t>departamento</w:t>
      </w:r>
      <w:r>
        <w:rPr>
          <w:rFonts w:eastAsia="Times New Roman" w:cstheme="minorHAnsi"/>
          <w:sz w:val="24"/>
          <w:szCs w:val="24"/>
          <w:lang w:eastAsia="es-CO"/>
        </w:rPr>
        <w:t>s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. </w:t>
      </w:r>
    </w:p>
    <w:p w14:paraId="1465DDA7" w14:textId="0D631A93" w:rsidR="00230181" w:rsidRDefault="00230181" w:rsidP="00230181">
      <w:pPr>
        <w:numPr>
          <w:ilvl w:val="0"/>
          <w:numId w:val="5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Registrar, modificar, eliminar y consultar ciudades. </w:t>
      </w:r>
    </w:p>
    <w:p w14:paraId="6E833005" w14:textId="77777777" w:rsidR="00520615" w:rsidRPr="00230181" w:rsidRDefault="00520615" w:rsidP="00520615">
      <w:pPr>
        <w:spacing w:before="100" w:beforeAutospacing="1" w:after="100" w:afterAutospacing="1"/>
        <w:ind w:left="720"/>
        <w:jc w:val="both"/>
        <w:rPr>
          <w:rFonts w:eastAsia="Times New Roman" w:cstheme="minorHAnsi"/>
          <w:sz w:val="24"/>
          <w:szCs w:val="24"/>
          <w:lang w:eastAsia="es-CO"/>
        </w:rPr>
      </w:pPr>
    </w:p>
    <w:p w14:paraId="6EDD793E" w14:textId="3B956608" w:rsidR="009F571C" w:rsidRPr="009F571C" w:rsidRDefault="009F571C" w:rsidP="009F571C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lastRenderedPageBreak/>
        <w:t>Reporte</w:t>
      </w:r>
      <w:r w:rsidR="00107752">
        <w:rPr>
          <w:rFonts w:eastAsia="Times New Roman" w:cstheme="minorHAnsi"/>
          <w:b/>
          <w:bCs/>
          <w:sz w:val="24"/>
          <w:szCs w:val="24"/>
          <w:lang w:eastAsia="es-CO"/>
        </w:rPr>
        <w:t xml:space="preserve"> General de Registros del Sistema</w:t>
      </w:r>
    </w:p>
    <w:p w14:paraId="1520D391" w14:textId="77777777" w:rsidR="00107752" w:rsidRDefault="00107752" w:rsidP="009F571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Número de clientes registrados</w:t>
      </w:r>
      <w:r w:rsidR="009F571C" w:rsidRPr="009F571C">
        <w:rPr>
          <w:rFonts w:eastAsia="Times New Roman" w:cstheme="minorHAnsi"/>
          <w:sz w:val="24"/>
          <w:szCs w:val="24"/>
          <w:lang w:eastAsia="es-CO"/>
        </w:rPr>
        <w:t>.</w:t>
      </w:r>
    </w:p>
    <w:p w14:paraId="3341C15C" w14:textId="10A36B49" w:rsidR="00107752" w:rsidRDefault="00107752" w:rsidP="009F571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Número de agentes registrados</w:t>
      </w:r>
      <w:r w:rsidRPr="009F571C">
        <w:rPr>
          <w:rFonts w:eastAsia="Times New Roman" w:cstheme="minorHAnsi"/>
          <w:sz w:val="24"/>
          <w:szCs w:val="24"/>
          <w:lang w:eastAsia="es-CO"/>
        </w:rPr>
        <w:t>.</w:t>
      </w:r>
    </w:p>
    <w:p w14:paraId="41813A8E" w14:textId="378B533B" w:rsidR="009F571C" w:rsidRPr="009F571C" w:rsidRDefault="00107752" w:rsidP="009F571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Número de administradores registrados</w:t>
      </w:r>
      <w:r w:rsidRPr="009F571C">
        <w:rPr>
          <w:rFonts w:eastAsia="Times New Roman" w:cstheme="minorHAnsi"/>
          <w:sz w:val="24"/>
          <w:szCs w:val="24"/>
          <w:lang w:eastAsia="es-CO"/>
        </w:rPr>
        <w:t>.</w:t>
      </w:r>
      <w:r w:rsidR="009F571C" w:rsidRPr="009F571C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15B03D52" w14:textId="657E58B5" w:rsidR="009F571C" w:rsidRPr="009F571C" w:rsidRDefault="00107752" w:rsidP="009F571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Número de reservas registradas</w:t>
      </w:r>
      <w:r w:rsidR="009F571C" w:rsidRPr="009F571C">
        <w:rPr>
          <w:rFonts w:eastAsia="Times New Roman" w:cstheme="minorHAnsi"/>
          <w:sz w:val="24"/>
          <w:szCs w:val="24"/>
          <w:lang w:eastAsia="es-CO"/>
        </w:rPr>
        <w:t xml:space="preserve">. </w:t>
      </w:r>
    </w:p>
    <w:p w14:paraId="252D1D33" w14:textId="270F4E1B" w:rsidR="009F571C" w:rsidRDefault="00107752" w:rsidP="009F571C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107752">
        <w:rPr>
          <w:rFonts w:eastAsia="Times New Roman" w:cstheme="minorHAnsi"/>
          <w:sz w:val="24"/>
          <w:szCs w:val="24"/>
          <w:lang w:eastAsia="es-CO"/>
        </w:rPr>
        <w:t xml:space="preserve">Número de </w:t>
      </w:r>
      <w:r>
        <w:rPr>
          <w:rFonts w:eastAsia="Times New Roman" w:cstheme="minorHAnsi"/>
          <w:sz w:val="24"/>
          <w:szCs w:val="24"/>
          <w:lang w:eastAsia="es-CO"/>
        </w:rPr>
        <w:t>eventos</w:t>
      </w:r>
      <w:r w:rsidRPr="00107752">
        <w:rPr>
          <w:rFonts w:eastAsia="Times New Roman" w:cstheme="minorHAnsi"/>
          <w:sz w:val="24"/>
          <w:szCs w:val="24"/>
          <w:lang w:eastAsia="es-CO"/>
        </w:rPr>
        <w:t xml:space="preserve"> registrados</w:t>
      </w:r>
      <w:r>
        <w:rPr>
          <w:rFonts w:eastAsia="Times New Roman" w:cstheme="minorHAnsi"/>
          <w:sz w:val="24"/>
          <w:szCs w:val="24"/>
          <w:lang w:eastAsia="es-CO"/>
        </w:rPr>
        <w:t>.</w:t>
      </w:r>
    </w:p>
    <w:p w14:paraId="3BA69AB5" w14:textId="77777777" w:rsidR="00107752" w:rsidRPr="009F571C" w:rsidRDefault="00107752" w:rsidP="00107752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Reportes Comerciales</w:t>
      </w:r>
    </w:p>
    <w:p w14:paraId="0EF7ED53" w14:textId="79F8039C" w:rsidR="006F167B" w:rsidRDefault="006F167B" w:rsidP="0010775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Promedio de ingresos por agente.</w:t>
      </w:r>
    </w:p>
    <w:p w14:paraId="77602C16" w14:textId="66E4E2EC" w:rsidR="00121EDF" w:rsidRDefault="00121EDF" w:rsidP="0010775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Promedio de ingresos por cliente.</w:t>
      </w:r>
    </w:p>
    <w:p w14:paraId="473A8E1C" w14:textId="6452A357" w:rsidR="006F167B" w:rsidRPr="00217896" w:rsidRDefault="006F167B" w:rsidP="00217896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Ingresos totales de todos los eventos</w:t>
      </w:r>
      <w:r w:rsidR="00217896">
        <w:rPr>
          <w:rFonts w:eastAsia="Times New Roman" w:cstheme="minorHAnsi"/>
          <w:sz w:val="24"/>
          <w:szCs w:val="24"/>
          <w:lang w:eastAsia="es-CO"/>
        </w:rPr>
        <w:t xml:space="preserve"> por meses</w:t>
      </w:r>
      <w:r>
        <w:rPr>
          <w:rFonts w:eastAsia="Times New Roman" w:cstheme="minorHAnsi"/>
          <w:sz w:val="24"/>
          <w:szCs w:val="24"/>
          <w:lang w:eastAsia="es-CO"/>
        </w:rPr>
        <w:t xml:space="preserve"> </w:t>
      </w:r>
      <w:r w:rsidR="00387C34">
        <w:rPr>
          <w:rFonts w:eastAsia="Times New Roman" w:cstheme="minorHAnsi"/>
          <w:sz w:val="24"/>
          <w:szCs w:val="24"/>
          <w:lang w:eastAsia="es-CO"/>
        </w:rPr>
        <w:t xml:space="preserve">en el </w:t>
      </w:r>
      <w:r w:rsidR="00217896">
        <w:rPr>
          <w:rFonts w:eastAsia="Times New Roman" w:cstheme="minorHAnsi"/>
          <w:sz w:val="24"/>
          <w:szCs w:val="24"/>
          <w:lang w:eastAsia="es-CO"/>
        </w:rPr>
        <w:t>2026</w:t>
      </w:r>
      <w:r>
        <w:rPr>
          <w:rFonts w:eastAsia="Times New Roman" w:cstheme="minorHAnsi"/>
          <w:sz w:val="24"/>
          <w:szCs w:val="24"/>
          <w:lang w:eastAsia="es-CO"/>
        </w:rPr>
        <w:t>.</w:t>
      </w:r>
    </w:p>
    <w:p w14:paraId="214FBCBE" w14:textId="65403969" w:rsidR="00107752" w:rsidRDefault="00107752" w:rsidP="0010775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>Número de reservas por evento y por mes</w:t>
      </w:r>
      <w:r w:rsidR="00217896">
        <w:rPr>
          <w:rFonts w:eastAsia="Times New Roman" w:cstheme="minorHAnsi"/>
          <w:sz w:val="24"/>
          <w:szCs w:val="24"/>
          <w:lang w:eastAsia="es-CO"/>
        </w:rPr>
        <w:t xml:space="preserve"> en el 2026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. </w:t>
      </w:r>
    </w:p>
    <w:p w14:paraId="602558E3" w14:textId="6EEDB1A8" w:rsidR="00C30B2C" w:rsidRPr="009F571C" w:rsidRDefault="00C30B2C" w:rsidP="00107752">
      <w:pPr>
        <w:numPr>
          <w:ilvl w:val="0"/>
          <w:numId w:val="6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Número de eventos creados por cada agente</w:t>
      </w:r>
      <w:r w:rsidR="003F7240">
        <w:rPr>
          <w:rFonts w:eastAsia="Times New Roman" w:cstheme="minorHAnsi"/>
          <w:sz w:val="24"/>
          <w:szCs w:val="24"/>
          <w:lang w:eastAsia="es-CO"/>
        </w:rPr>
        <w:t xml:space="preserve"> y por ciudad.</w:t>
      </w:r>
    </w:p>
    <w:p w14:paraId="4EC60006" w14:textId="77777777" w:rsidR="009F571C" w:rsidRPr="009F571C" w:rsidRDefault="009F571C" w:rsidP="009F571C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Reportes de Cobertura y Eventos</w:t>
      </w:r>
    </w:p>
    <w:p w14:paraId="00EE3266" w14:textId="777D8D44" w:rsidR="009F571C" w:rsidRPr="00702532" w:rsidRDefault="009F571C" w:rsidP="00702532">
      <w:pPr>
        <w:numPr>
          <w:ilvl w:val="0"/>
          <w:numId w:val="7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Listado de eventos por país, departamento y ciudad de realización. </w:t>
      </w:r>
      <w:r w:rsidRPr="00702532">
        <w:rPr>
          <w:rFonts w:eastAsia="Times New Roman" w:cstheme="minorHAnsi"/>
          <w:sz w:val="24"/>
          <w:szCs w:val="24"/>
          <w:lang w:eastAsia="es-CO"/>
        </w:rPr>
        <w:t xml:space="preserve"> </w:t>
      </w:r>
    </w:p>
    <w:p w14:paraId="4D101C91" w14:textId="77777777" w:rsidR="009F571C" w:rsidRPr="009F571C" w:rsidRDefault="009F571C" w:rsidP="009F571C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Reportes de Reservas y Operación</w:t>
      </w:r>
    </w:p>
    <w:p w14:paraId="7E24B247" w14:textId="77777777" w:rsidR="009F571C" w:rsidRPr="009F571C" w:rsidRDefault="009F571C" w:rsidP="009F571C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Historial de reservas por cliente. </w:t>
      </w:r>
    </w:p>
    <w:p w14:paraId="3E776314" w14:textId="4A0F6A82" w:rsidR="00121EDF" w:rsidRPr="003447C8" w:rsidRDefault="009F571C" w:rsidP="00217896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Reservas canceladas y su causa. </w:t>
      </w:r>
    </w:p>
    <w:p w14:paraId="568F7ACB" w14:textId="78C0CAFC" w:rsidR="003447C8" w:rsidRPr="0002507D" w:rsidRDefault="003447C8" w:rsidP="0002507D">
      <w:pPr>
        <w:numPr>
          <w:ilvl w:val="0"/>
          <w:numId w:val="8"/>
        </w:numPr>
        <w:spacing w:before="100" w:beforeAutospacing="1" w:after="100" w:afterAutospacing="1"/>
        <w:jc w:val="both"/>
        <w:rPr>
          <w:rFonts w:eastAsia="Times New Roman" w:cstheme="minorHAnsi"/>
          <w:b/>
          <w:bCs/>
          <w:sz w:val="24"/>
          <w:szCs w:val="24"/>
          <w:lang w:eastAsia="es-CO"/>
        </w:rPr>
      </w:pPr>
      <w:r>
        <w:rPr>
          <w:rFonts w:eastAsia="Times New Roman" w:cstheme="minorHAnsi"/>
          <w:sz w:val="24"/>
          <w:szCs w:val="24"/>
          <w:lang w:eastAsia="es-CO"/>
        </w:rPr>
        <w:t>Eventos cancelados y su causa.</w:t>
      </w:r>
    </w:p>
    <w:p w14:paraId="00C14BD9" w14:textId="04FF709A" w:rsidR="009F571C" w:rsidRPr="009F571C" w:rsidRDefault="009F571C" w:rsidP="009F571C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Entregables</w:t>
      </w:r>
    </w:p>
    <w:p w14:paraId="4F98A9C0" w14:textId="7BFB42B1" w:rsidR="003447C8" w:rsidRPr="00A02A10" w:rsidRDefault="00F460BC" w:rsidP="00840495">
      <w:pPr>
        <w:spacing w:before="100" w:beforeAutospacing="1" w:after="100" w:afterAutospacing="1"/>
        <w:jc w:val="both"/>
        <w:rPr>
          <w:rFonts w:eastAsia="Times New Roman" w:cstheme="minorHAnsi"/>
          <w:b/>
          <w:bCs/>
          <w:i/>
          <w:iCs/>
          <w:sz w:val="24"/>
          <w:szCs w:val="24"/>
          <w:lang w:eastAsia="es-CO"/>
        </w:rPr>
      </w:pPr>
      <w:r w:rsidRPr="00A02A10">
        <w:rPr>
          <w:rFonts w:eastAsia="Times New Roman" w:cstheme="minorHAnsi"/>
          <w:b/>
          <w:bCs/>
          <w:i/>
          <w:iCs/>
          <w:sz w:val="24"/>
          <w:szCs w:val="24"/>
          <w:lang w:eastAsia="es-CO"/>
        </w:rPr>
        <w:t>Cada docente especificará las entregas en el corte respectivo.</w:t>
      </w:r>
    </w:p>
    <w:p w14:paraId="5BBCFDE8" w14:textId="59669616" w:rsidR="009F571C" w:rsidRPr="009F571C" w:rsidRDefault="009F571C" w:rsidP="009F571C">
      <w:pPr>
        <w:spacing w:before="100" w:beforeAutospacing="1" w:after="100" w:afterAutospacing="1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s-CO"/>
        </w:rPr>
      </w:pPr>
      <w:r w:rsidRPr="009F571C">
        <w:rPr>
          <w:rFonts w:eastAsia="Times New Roman" w:cstheme="minorHAnsi"/>
          <w:b/>
          <w:bCs/>
          <w:sz w:val="24"/>
          <w:szCs w:val="24"/>
          <w:lang w:eastAsia="es-CO"/>
        </w:rPr>
        <w:t>Reglas Generales</w:t>
      </w:r>
    </w:p>
    <w:p w14:paraId="7C65840B" w14:textId="676621AE" w:rsidR="009F571C" w:rsidRPr="009F571C" w:rsidRDefault="009F571C" w:rsidP="009F571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El proyecto podrá ser presentado por máximo </w:t>
      </w:r>
      <w:r w:rsidR="009B1D9B">
        <w:rPr>
          <w:rFonts w:eastAsia="Times New Roman" w:cstheme="minorHAnsi"/>
          <w:sz w:val="24"/>
          <w:szCs w:val="24"/>
          <w:lang w:eastAsia="es-CO"/>
        </w:rPr>
        <w:t>cuatro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 (</w:t>
      </w:r>
      <w:r w:rsidR="009B1D9B">
        <w:rPr>
          <w:rFonts w:eastAsia="Times New Roman" w:cstheme="minorHAnsi"/>
          <w:sz w:val="24"/>
          <w:szCs w:val="24"/>
          <w:lang w:eastAsia="es-CO"/>
        </w:rPr>
        <w:t>4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) estudiantes. </w:t>
      </w:r>
    </w:p>
    <w:p w14:paraId="5D87A73C" w14:textId="77777777" w:rsidR="009F571C" w:rsidRPr="009F571C" w:rsidRDefault="009F571C" w:rsidP="009F571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La base de datos debe implementarse en PostgreSQL. </w:t>
      </w:r>
    </w:p>
    <w:p w14:paraId="382791C6" w14:textId="77777777" w:rsidR="009F571C" w:rsidRPr="009F571C" w:rsidRDefault="009F571C" w:rsidP="009F571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Cualquier evidencia de copia entre grupos implicará una calificación de 0.0. </w:t>
      </w:r>
    </w:p>
    <w:p w14:paraId="6B77C495" w14:textId="67A11236" w:rsidR="000E0FED" w:rsidRPr="003447C8" w:rsidRDefault="009F571C" w:rsidP="009F571C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eastAsia="Times New Roman" w:cstheme="minorHAnsi"/>
          <w:sz w:val="24"/>
          <w:szCs w:val="24"/>
          <w:lang w:eastAsia="es-CO"/>
        </w:rPr>
      </w:pPr>
      <w:r w:rsidRPr="009F571C">
        <w:rPr>
          <w:rFonts w:eastAsia="Times New Roman" w:cstheme="minorHAnsi"/>
          <w:sz w:val="24"/>
          <w:szCs w:val="24"/>
          <w:lang w:eastAsia="es-CO"/>
        </w:rPr>
        <w:t xml:space="preserve">En </w:t>
      </w:r>
      <w:r w:rsidR="00C12A91">
        <w:rPr>
          <w:rFonts w:eastAsia="Times New Roman" w:cstheme="minorHAnsi"/>
          <w:sz w:val="24"/>
          <w:szCs w:val="24"/>
          <w:lang w:eastAsia="es-CO"/>
        </w:rPr>
        <w:t xml:space="preserve">la </w:t>
      </w:r>
      <w:r w:rsidRPr="009F571C">
        <w:rPr>
          <w:rFonts w:eastAsia="Times New Roman" w:cstheme="minorHAnsi"/>
          <w:sz w:val="24"/>
          <w:szCs w:val="24"/>
          <w:lang w:eastAsia="es-CO"/>
        </w:rPr>
        <w:t>sustentaci</w:t>
      </w:r>
      <w:r w:rsidR="00C12A91">
        <w:rPr>
          <w:rFonts w:eastAsia="Times New Roman" w:cstheme="minorHAnsi"/>
          <w:sz w:val="24"/>
          <w:szCs w:val="24"/>
          <w:lang w:eastAsia="es-CO"/>
        </w:rPr>
        <w:t>ón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 individual, solo el estudiante evaluado podrá responder las preguntas del jurado</w:t>
      </w:r>
      <w:r w:rsidR="0051338C">
        <w:rPr>
          <w:rFonts w:eastAsia="Times New Roman" w:cstheme="minorHAnsi"/>
          <w:sz w:val="24"/>
          <w:szCs w:val="24"/>
          <w:lang w:eastAsia="es-CO"/>
        </w:rPr>
        <w:t xml:space="preserve"> </w:t>
      </w:r>
      <w:r w:rsidR="00BB1FED">
        <w:rPr>
          <w:rFonts w:eastAsia="Times New Roman" w:cstheme="minorHAnsi"/>
          <w:sz w:val="24"/>
          <w:szCs w:val="24"/>
          <w:lang w:eastAsia="es-CO"/>
        </w:rPr>
        <w:t>(</w:t>
      </w:r>
      <w:r w:rsidR="0051338C">
        <w:rPr>
          <w:rFonts w:eastAsia="Times New Roman" w:cstheme="minorHAnsi"/>
          <w:sz w:val="24"/>
          <w:szCs w:val="24"/>
          <w:lang w:eastAsia="es-CO"/>
        </w:rPr>
        <w:t>docente)</w:t>
      </w:r>
      <w:r w:rsidRPr="009F571C">
        <w:rPr>
          <w:rFonts w:eastAsia="Times New Roman" w:cstheme="minorHAnsi"/>
          <w:sz w:val="24"/>
          <w:szCs w:val="24"/>
          <w:lang w:eastAsia="es-CO"/>
        </w:rPr>
        <w:t xml:space="preserve">. </w:t>
      </w:r>
    </w:p>
    <w:sectPr w:rsidR="000E0FED" w:rsidRPr="003447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09F"/>
    <w:multiLevelType w:val="hybridMultilevel"/>
    <w:tmpl w:val="04C41F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37074"/>
    <w:multiLevelType w:val="multilevel"/>
    <w:tmpl w:val="D35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F7D3C"/>
    <w:multiLevelType w:val="multilevel"/>
    <w:tmpl w:val="833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76287"/>
    <w:multiLevelType w:val="multilevel"/>
    <w:tmpl w:val="5066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9421F"/>
    <w:multiLevelType w:val="multilevel"/>
    <w:tmpl w:val="CE1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C6DEB"/>
    <w:multiLevelType w:val="hybridMultilevel"/>
    <w:tmpl w:val="B276D6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D0D30"/>
    <w:multiLevelType w:val="multilevel"/>
    <w:tmpl w:val="2314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45F87"/>
    <w:multiLevelType w:val="multilevel"/>
    <w:tmpl w:val="154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7F6B6C"/>
    <w:multiLevelType w:val="multilevel"/>
    <w:tmpl w:val="D7F4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732610"/>
    <w:multiLevelType w:val="hybridMultilevel"/>
    <w:tmpl w:val="DBF6FBE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C645B0"/>
    <w:multiLevelType w:val="multilevel"/>
    <w:tmpl w:val="5280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7029A"/>
    <w:multiLevelType w:val="multilevel"/>
    <w:tmpl w:val="0BFC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22D48"/>
    <w:multiLevelType w:val="hybridMultilevel"/>
    <w:tmpl w:val="BB4274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061F3B"/>
    <w:multiLevelType w:val="multilevel"/>
    <w:tmpl w:val="BAE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D1633"/>
    <w:multiLevelType w:val="multilevel"/>
    <w:tmpl w:val="ABB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87809"/>
    <w:multiLevelType w:val="multilevel"/>
    <w:tmpl w:val="A13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897762">
    <w:abstractNumId w:val="3"/>
  </w:num>
  <w:num w:numId="2" w16cid:durableId="495461614">
    <w:abstractNumId w:val="6"/>
  </w:num>
  <w:num w:numId="3" w16cid:durableId="1383334357">
    <w:abstractNumId w:val="7"/>
  </w:num>
  <w:num w:numId="4" w16cid:durableId="696810734">
    <w:abstractNumId w:val="14"/>
  </w:num>
  <w:num w:numId="5" w16cid:durableId="601887873">
    <w:abstractNumId w:val="11"/>
  </w:num>
  <w:num w:numId="6" w16cid:durableId="2111973125">
    <w:abstractNumId w:val="15"/>
  </w:num>
  <w:num w:numId="7" w16cid:durableId="314996109">
    <w:abstractNumId w:val="4"/>
  </w:num>
  <w:num w:numId="8" w16cid:durableId="774130318">
    <w:abstractNumId w:val="1"/>
  </w:num>
  <w:num w:numId="9" w16cid:durableId="1859470158">
    <w:abstractNumId w:val="10"/>
  </w:num>
  <w:num w:numId="10" w16cid:durableId="885533865">
    <w:abstractNumId w:val="8"/>
  </w:num>
  <w:num w:numId="11" w16cid:durableId="2003657286">
    <w:abstractNumId w:val="2"/>
  </w:num>
  <w:num w:numId="12" w16cid:durableId="1474522085">
    <w:abstractNumId w:val="13"/>
  </w:num>
  <w:num w:numId="13" w16cid:durableId="1559121645">
    <w:abstractNumId w:val="9"/>
  </w:num>
  <w:num w:numId="14" w16cid:durableId="1121537145">
    <w:abstractNumId w:val="0"/>
  </w:num>
  <w:num w:numId="15" w16cid:durableId="1135294255">
    <w:abstractNumId w:val="12"/>
  </w:num>
  <w:num w:numId="16" w16cid:durableId="657345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1C"/>
    <w:rsid w:val="0002507D"/>
    <w:rsid w:val="000E0FED"/>
    <w:rsid w:val="00107752"/>
    <w:rsid w:val="00121EDF"/>
    <w:rsid w:val="00184789"/>
    <w:rsid w:val="001C2055"/>
    <w:rsid w:val="001E49D3"/>
    <w:rsid w:val="00217896"/>
    <w:rsid w:val="00230181"/>
    <w:rsid w:val="002A12C7"/>
    <w:rsid w:val="003447C8"/>
    <w:rsid w:val="00360718"/>
    <w:rsid w:val="00374758"/>
    <w:rsid w:val="00387C34"/>
    <w:rsid w:val="003F7240"/>
    <w:rsid w:val="00424B53"/>
    <w:rsid w:val="00435A6A"/>
    <w:rsid w:val="004E492A"/>
    <w:rsid w:val="0051338C"/>
    <w:rsid w:val="00520615"/>
    <w:rsid w:val="0059297D"/>
    <w:rsid w:val="006026C5"/>
    <w:rsid w:val="0063500C"/>
    <w:rsid w:val="00687AFC"/>
    <w:rsid w:val="006F167B"/>
    <w:rsid w:val="00702532"/>
    <w:rsid w:val="0072743D"/>
    <w:rsid w:val="0077103C"/>
    <w:rsid w:val="007F581F"/>
    <w:rsid w:val="00840495"/>
    <w:rsid w:val="00985561"/>
    <w:rsid w:val="009B1D9B"/>
    <w:rsid w:val="009D74F0"/>
    <w:rsid w:val="009F571C"/>
    <w:rsid w:val="00A02A10"/>
    <w:rsid w:val="00BB1FED"/>
    <w:rsid w:val="00C12A91"/>
    <w:rsid w:val="00C30B2C"/>
    <w:rsid w:val="00C4695D"/>
    <w:rsid w:val="00C66FB6"/>
    <w:rsid w:val="00CA08B7"/>
    <w:rsid w:val="00CD1C33"/>
    <w:rsid w:val="00D34CFD"/>
    <w:rsid w:val="00E9176A"/>
    <w:rsid w:val="00F460BC"/>
    <w:rsid w:val="00F94776"/>
    <w:rsid w:val="00FB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3E1D2"/>
  <w15:chartTrackingRefBased/>
  <w15:docId w15:val="{76691F7B-9B8B-4156-8BF2-E4CDAF3C7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6A"/>
  </w:style>
  <w:style w:type="paragraph" w:styleId="Ttulo1">
    <w:name w:val="heading 1"/>
    <w:basedOn w:val="Normal"/>
    <w:link w:val="Ttulo1Car"/>
    <w:uiPriority w:val="9"/>
    <w:qFormat/>
    <w:rsid w:val="009F57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9F57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9F57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71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9F571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9F571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F57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citation-1963">
    <w:name w:val="citation-1963"/>
    <w:basedOn w:val="Fuentedeprrafopredeter"/>
    <w:rsid w:val="009F571C"/>
  </w:style>
  <w:style w:type="character" w:customStyle="1" w:styleId="citation-1962">
    <w:name w:val="citation-1962"/>
    <w:basedOn w:val="Fuentedeprrafopredeter"/>
    <w:rsid w:val="009F571C"/>
  </w:style>
  <w:style w:type="character" w:customStyle="1" w:styleId="citation-1961">
    <w:name w:val="citation-1961"/>
    <w:basedOn w:val="Fuentedeprrafopredeter"/>
    <w:rsid w:val="009F571C"/>
  </w:style>
  <w:style w:type="character" w:customStyle="1" w:styleId="citation-1960">
    <w:name w:val="citation-1960"/>
    <w:basedOn w:val="Fuentedeprrafopredeter"/>
    <w:rsid w:val="009F571C"/>
  </w:style>
  <w:style w:type="character" w:customStyle="1" w:styleId="citation-1959">
    <w:name w:val="citation-1959"/>
    <w:basedOn w:val="Fuentedeprrafopredeter"/>
    <w:rsid w:val="009F571C"/>
  </w:style>
  <w:style w:type="character" w:customStyle="1" w:styleId="citation-1958">
    <w:name w:val="citation-1958"/>
    <w:basedOn w:val="Fuentedeprrafopredeter"/>
    <w:rsid w:val="009F571C"/>
  </w:style>
  <w:style w:type="character" w:customStyle="1" w:styleId="citation-1957">
    <w:name w:val="citation-1957"/>
    <w:basedOn w:val="Fuentedeprrafopredeter"/>
    <w:rsid w:val="009F571C"/>
  </w:style>
  <w:style w:type="character" w:customStyle="1" w:styleId="citation-1956">
    <w:name w:val="citation-1956"/>
    <w:basedOn w:val="Fuentedeprrafopredeter"/>
    <w:rsid w:val="009F571C"/>
  </w:style>
  <w:style w:type="character" w:customStyle="1" w:styleId="citation-1955">
    <w:name w:val="citation-1955"/>
    <w:basedOn w:val="Fuentedeprrafopredeter"/>
    <w:rsid w:val="009F571C"/>
  </w:style>
  <w:style w:type="character" w:customStyle="1" w:styleId="citation-1953">
    <w:name w:val="citation-1953"/>
    <w:basedOn w:val="Fuentedeprrafopredeter"/>
    <w:rsid w:val="009F571C"/>
  </w:style>
  <w:style w:type="character" w:customStyle="1" w:styleId="citation-1951">
    <w:name w:val="citation-1951"/>
    <w:basedOn w:val="Fuentedeprrafopredeter"/>
    <w:rsid w:val="009F571C"/>
  </w:style>
  <w:style w:type="character" w:customStyle="1" w:styleId="citation-1950">
    <w:name w:val="citation-1950"/>
    <w:basedOn w:val="Fuentedeprrafopredeter"/>
    <w:rsid w:val="009F571C"/>
  </w:style>
  <w:style w:type="character" w:customStyle="1" w:styleId="citation-1949">
    <w:name w:val="citation-1949"/>
    <w:basedOn w:val="Fuentedeprrafopredeter"/>
    <w:rsid w:val="009F571C"/>
  </w:style>
  <w:style w:type="character" w:customStyle="1" w:styleId="citation-1947">
    <w:name w:val="citation-1947"/>
    <w:basedOn w:val="Fuentedeprrafopredeter"/>
    <w:rsid w:val="009F571C"/>
  </w:style>
  <w:style w:type="character" w:customStyle="1" w:styleId="citation-1945">
    <w:name w:val="citation-1945"/>
    <w:basedOn w:val="Fuentedeprrafopredeter"/>
    <w:rsid w:val="009F571C"/>
  </w:style>
  <w:style w:type="character" w:customStyle="1" w:styleId="citation-1943">
    <w:name w:val="citation-1943"/>
    <w:basedOn w:val="Fuentedeprrafopredeter"/>
    <w:rsid w:val="009F571C"/>
  </w:style>
  <w:style w:type="character" w:customStyle="1" w:styleId="citation-1941">
    <w:name w:val="citation-1941"/>
    <w:basedOn w:val="Fuentedeprrafopredeter"/>
    <w:rsid w:val="009F571C"/>
  </w:style>
  <w:style w:type="character" w:customStyle="1" w:styleId="citation-1939">
    <w:name w:val="citation-1939"/>
    <w:basedOn w:val="Fuentedeprrafopredeter"/>
    <w:rsid w:val="009F571C"/>
  </w:style>
  <w:style w:type="character" w:customStyle="1" w:styleId="citation-1938">
    <w:name w:val="citation-1938"/>
    <w:basedOn w:val="Fuentedeprrafopredeter"/>
    <w:rsid w:val="009F571C"/>
  </w:style>
  <w:style w:type="character" w:customStyle="1" w:styleId="citation-1937">
    <w:name w:val="citation-1937"/>
    <w:basedOn w:val="Fuentedeprrafopredeter"/>
    <w:rsid w:val="009F571C"/>
  </w:style>
  <w:style w:type="character" w:customStyle="1" w:styleId="citation-1936">
    <w:name w:val="citation-1936"/>
    <w:basedOn w:val="Fuentedeprrafopredeter"/>
    <w:rsid w:val="009F571C"/>
  </w:style>
  <w:style w:type="character" w:customStyle="1" w:styleId="citation-1935">
    <w:name w:val="citation-1935"/>
    <w:basedOn w:val="Fuentedeprrafopredeter"/>
    <w:rsid w:val="009F571C"/>
  </w:style>
  <w:style w:type="character" w:customStyle="1" w:styleId="citation-1934">
    <w:name w:val="citation-1934"/>
    <w:basedOn w:val="Fuentedeprrafopredeter"/>
    <w:rsid w:val="009F571C"/>
  </w:style>
  <w:style w:type="character" w:customStyle="1" w:styleId="citation-1933">
    <w:name w:val="citation-1933"/>
    <w:basedOn w:val="Fuentedeprrafopredeter"/>
    <w:rsid w:val="009F571C"/>
  </w:style>
  <w:style w:type="character" w:customStyle="1" w:styleId="citation-1932">
    <w:name w:val="citation-1932"/>
    <w:basedOn w:val="Fuentedeprrafopredeter"/>
    <w:rsid w:val="009F571C"/>
  </w:style>
  <w:style w:type="character" w:customStyle="1" w:styleId="citation-1931">
    <w:name w:val="citation-1931"/>
    <w:basedOn w:val="Fuentedeprrafopredeter"/>
    <w:rsid w:val="009F571C"/>
  </w:style>
  <w:style w:type="character" w:customStyle="1" w:styleId="citation-1930">
    <w:name w:val="citation-1930"/>
    <w:basedOn w:val="Fuentedeprrafopredeter"/>
    <w:rsid w:val="009F571C"/>
  </w:style>
  <w:style w:type="character" w:customStyle="1" w:styleId="citation-1929">
    <w:name w:val="citation-1929"/>
    <w:basedOn w:val="Fuentedeprrafopredeter"/>
    <w:rsid w:val="009F571C"/>
  </w:style>
  <w:style w:type="character" w:customStyle="1" w:styleId="citation-1928">
    <w:name w:val="citation-1928"/>
    <w:basedOn w:val="Fuentedeprrafopredeter"/>
    <w:rsid w:val="009F571C"/>
  </w:style>
  <w:style w:type="character" w:customStyle="1" w:styleId="citation-1927">
    <w:name w:val="citation-1927"/>
    <w:basedOn w:val="Fuentedeprrafopredeter"/>
    <w:rsid w:val="009F571C"/>
  </w:style>
  <w:style w:type="character" w:customStyle="1" w:styleId="citation-1926">
    <w:name w:val="citation-1926"/>
    <w:basedOn w:val="Fuentedeprrafopredeter"/>
    <w:rsid w:val="009F571C"/>
  </w:style>
  <w:style w:type="paragraph" w:styleId="Prrafodelista">
    <w:name w:val="List Paragraph"/>
    <w:basedOn w:val="Normal"/>
    <w:uiPriority w:val="34"/>
    <w:qFormat/>
    <w:rsid w:val="009F5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6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955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Rodriguez</dc:creator>
  <cp:keywords/>
  <dc:description/>
  <cp:lastModifiedBy>yuri mercedes bermudez mazuera</cp:lastModifiedBy>
  <cp:revision>6</cp:revision>
  <dcterms:created xsi:type="dcterms:W3CDTF">2026-07-23T22:35:00Z</dcterms:created>
  <dcterms:modified xsi:type="dcterms:W3CDTF">2026-07-23T22:37:00Z</dcterms:modified>
</cp:coreProperties>
</file>