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30E86A" w14:textId="77777777" w:rsidR="0098006D" w:rsidRDefault="0098006D" w:rsidP="0098006D">
      <w:pPr>
        <w:jc w:val="center"/>
        <w:rPr>
          <w:b/>
          <w:bCs/>
          <w:sz w:val="36"/>
          <w:szCs w:val="36"/>
          <w:rtl/>
          <w:lang w:bidi="ar-EG"/>
        </w:rPr>
      </w:pPr>
    </w:p>
    <w:p w14:paraId="2450F00B" w14:textId="77777777" w:rsidR="0098006D" w:rsidRDefault="0098006D" w:rsidP="0098006D">
      <w:pPr>
        <w:rPr>
          <w:b/>
          <w:bCs/>
          <w:sz w:val="36"/>
          <w:szCs w:val="36"/>
        </w:rPr>
      </w:pPr>
    </w:p>
    <w:p w14:paraId="50159F0D" w14:textId="77777777" w:rsidR="0098006D" w:rsidRDefault="0098006D" w:rsidP="0098006D">
      <w:pPr>
        <w:jc w:val="center"/>
        <w:rPr>
          <w:b/>
          <w:bCs/>
          <w:sz w:val="36"/>
          <w:szCs w:val="36"/>
        </w:rPr>
      </w:pPr>
    </w:p>
    <w:p w14:paraId="68839362" w14:textId="77777777" w:rsidR="0098006D" w:rsidRDefault="0098006D" w:rsidP="0098006D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57F7C45" wp14:editId="16CF345E">
            <wp:extent cx="1981200" cy="194254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226" cy="195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9F264" w14:textId="77777777" w:rsidR="0098006D" w:rsidRDefault="0098006D" w:rsidP="0098006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- </w:t>
      </w:r>
      <w:r w:rsidRPr="00F6417D">
        <w:rPr>
          <w:b/>
          <w:bCs/>
          <w:sz w:val="36"/>
          <w:szCs w:val="36"/>
        </w:rPr>
        <w:t>Faculty of Computer and Information Sciences</w:t>
      </w:r>
      <w:r>
        <w:rPr>
          <w:b/>
          <w:bCs/>
          <w:sz w:val="36"/>
          <w:szCs w:val="36"/>
        </w:rPr>
        <w:t xml:space="preserve"> –</w:t>
      </w:r>
    </w:p>
    <w:p w14:paraId="6A94AD5C" w14:textId="77777777" w:rsidR="0098006D" w:rsidRDefault="0098006D" w:rsidP="0098006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- AIN Shams </w:t>
      </w:r>
      <w:r w:rsidRPr="00AA2BAD">
        <w:rPr>
          <w:b/>
          <w:bCs/>
          <w:sz w:val="36"/>
          <w:szCs w:val="36"/>
        </w:rPr>
        <w:t>University</w:t>
      </w:r>
      <w:r>
        <w:rPr>
          <w:b/>
          <w:bCs/>
          <w:sz w:val="36"/>
          <w:szCs w:val="36"/>
        </w:rPr>
        <w:t xml:space="preserve"> -</w:t>
      </w:r>
    </w:p>
    <w:p w14:paraId="64CB83C0" w14:textId="77777777" w:rsidR="0098006D" w:rsidRDefault="0098006D" w:rsidP="0098006D">
      <w:pPr>
        <w:jc w:val="center"/>
        <w:rPr>
          <w:b/>
          <w:bCs/>
          <w:sz w:val="36"/>
          <w:szCs w:val="36"/>
          <w:rtl/>
          <w:lang w:bidi="ar-EG"/>
        </w:rPr>
      </w:pPr>
      <w:r>
        <w:rPr>
          <w:b/>
          <w:bCs/>
          <w:sz w:val="36"/>
          <w:szCs w:val="36"/>
        </w:rPr>
        <w:t>HCI</w:t>
      </w:r>
      <w:r>
        <w:rPr>
          <w:b/>
          <w:bCs/>
          <w:sz w:val="36"/>
          <w:szCs w:val="36"/>
          <w:lang w:bidi="ar-EG"/>
        </w:rPr>
        <w:t xml:space="preserve"> - SC</w:t>
      </w:r>
    </w:p>
    <w:p w14:paraId="6E8A5B14" w14:textId="77777777" w:rsidR="0098006D" w:rsidRDefault="0098006D" w:rsidP="0098006D">
      <w:pPr>
        <w:jc w:val="center"/>
        <w:rPr>
          <w:b/>
          <w:bCs/>
          <w:sz w:val="36"/>
          <w:szCs w:val="36"/>
        </w:rPr>
      </w:pPr>
    </w:p>
    <w:p w14:paraId="4CD4F18C" w14:textId="77777777" w:rsidR="0098006D" w:rsidRDefault="0098006D" w:rsidP="0098006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-----------------------------------------------------------</w:t>
      </w:r>
    </w:p>
    <w:p w14:paraId="20435543" w14:textId="77777777" w:rsidR="0098006D" w:rsidRPr="0098006D" w:rsidRDefault="0098006D" w:rsidP="0098006D">
      <w:pPr>
        <w:jc w:val="center"/>
        <w:rPr>
          <w:b/>
          <w:bCs/>
          <w:color w:val="2F5496" w:themeColor="accent1" w:themeShade="BF"/>
          <w:sz w:val="52"/>
          <w:szCs w:val="52"/>
          <w:u w:val="single"/>
          <w:rtl/>
        </w:rPr>
      </w:pPr>
      <w:bookmarkStart w:id="0" w:name="_Hlk135418731"/>
      <w:r w:rsidRPr="0098006D">
        <w:rPr>
          <w:b/>
          <w:bCs/>
          <w:color w:val="2F5496" w:themeColor="accent1" w:themeShade="BF"/>
          <w:sz w:val="52"/>
          <w:szCs w:val="52"/>
          <w:u w:val="single"/>
        </w:rPr>
        <w:t>ECG-BASED-AUTHENTICATION-INTERFACE</w:t>
      </w:r>
    </w:p>
    <w:bookmarkEnd w:id="0"/>
    <w:p w14:paraId="522AB72B" w14:textId="57C32CA9" w:rsidR="0098006D" w:rsidRPr="005A10ED" w:rsidRDefault="0098006D" w:rsidP="0098006D">
      <w:pPr>
        <w:rPr>
          <w:b/>
          <w:bCs/>
          <w:color w:val="2F5496" w:themeColor="accent1" w:themeShade="BF"/>
          <w:sz w:val="32"/>
          <w:szCs w:val="32"/>
          <w:u w:val="single"/>
        </w:rPr>
      </w:pPr>
      <w:r w:rsidRPr="005A10ED">
        <w:rPr>
          <w:b/>
          <w:bCs/>
          <w:color w:val="2F5496" w:themeColor="accent1" w:themeShade="BF"/>
          <w:sz w:val="32"/>
          <w:szCs w:val="32"/>
        </w:rPr>
        <w:t xml:space="preserve">     </w:t>
      </w:r>
      <w:r w:rsidRPr="005A10ED">
        <w:rPr>
          <w:b/>
          <w:bCs/>
          <w:color w:val="2F5496" w:themeColor="accent1" w:themeShade="BF"/>
          <w:u w:val="single"/>
        </w:rPr>
        <w:t>TEAM INFROMATION:</w:t>
      </w:r>
      <w:r w:rsidR="00064DC0">
        <w:rPr>
          <w:b/>
          <w:bCs/>
          <w:color w:val="2F5496" w:themeColor="accent1" w:themeShade="BF"/>
          <w:u w:val="single"/>
        </w:rPr>
        <w:tab/>
      </w:r>
      <w:r w:rsidR="00064DC0">
        <w:rPr>
          <w:b/>
          <w:bCs/>
          <w:color w:val="2F5496" w:themeColor="accent1" w:themeShade="BF"/>
          <w:u w:val="single"/>
        </w:rPr>
        <w:tab/>
        <w:t>SC-</w:t>
      </w:r>
      <w:r w:rsidR="00064DC0">
        <w:rPr>
          <w:rFonts w:hint="cs"/>
          <w:b/>
          <w:bCs/>
          <w:color w:val="2F5496" w:themeColor="accent1" w:themeShade="BF"/>
          <w:u w:val="single"/>
          <w:rtl/>
        </w:rPr>
        <w:t>35</w:t>
      </w:r>
    </w:p>
    <w:tbl>
      <w:tblPr>
        <w:tblStyle w:val="TableGrid"/>
        <w:tblW w:w="10034" w:type="dxa"/>
        <w:jc w:val="center"/>
        <w:tblLook w:val="04A0" w:firstRow="1" w:lastRow="0" w:firstColumn="1" w:lastColumn="0" w:noHBand="0" w:noVBand="1"/>
      </w:tblPr>
      <w:tblGrid>
        <w:gridCol w:w="3066"/>
        <w:gridCol w:w="3216"/>
        <w:gridCol w:w="3752"/>
      </w:tblGrid>
      <w:tr w:rsidR="0098006D" w:rsidRPr="00AA2BAD" w14:paraId="1FD77941" w14:textId="77777777" w:rsidTr="001A29D2">
        <w:trPr>
          <w:trHeight w:val="448"/>
          <w:jc w:val="center"/>
        </w:trPr>
        <w:tc>
          <w:tcPr>
            <w:tcW w:w="3066" w:type="dxa"/>
            <w:shd w:val="clear" w:color="auto" w:fill="D9D9D9" w:themeFill="background1" w:themeFillShade="D9"/>
            <w:vAlign w:val="center"/>
          </w:tcPr>
          <w:p w14:paraId="4BC1BF91" w14:textId="77777777" w:rsidR="0098006D" w:rsidRPr="00AA2BAD" w:rsidRDefault="0098006D" w:rsidP="00C069DD">
            <w:pPr>
              <w:bidi/>
              <w:jc w:val="center"/>
              <w:rPr>
                <w:rFonts w:ascii="Arial"/>
                <w:b/>
                <w:bCs/>
                <w:sz w:val="28"/>
                <w:szCs w:val="28"/>
                <w:rtl/>
              </w:rPr>
            </w:pPr>
            <w:r w:rsidRPr="00AA2BAD">
              <w:rPr>
                <w:b/>
                <w:bCs/>
                <w:sz w:val="28"/>
                <w:szCs w:val="28"/>
                <w:rtl/>
                <w:lang w:bidi="ar-SA"/>
              </w:rPr>
              <w:t>القسم</w:t>
            </w:r>
          </w:p>
        </w:tc>
        <w:tc>
          <w:tcPr>
            <w:tcW w:w="3216" w:type="dxa"/>
            <w:shd w:val="clear" w:color="auto" w:fill="D9D9D9" w:themeFill="background1" w:themeFillShade="D9"/>
            <w:vAlign w:val="center"/>
          </w:tcPr>
          <w:p w14:paraId="62DEFA6F" w14:textId="77777777" w:rsidR="0098006D" w:rsidRPr="00AA2BAD" w:rsidRDefault="0098006D" w:rsidP="00C069DD">
            <w:pPr>
              <w:bidi/>
              <w:jc w:val="center"/>
              <w:rPr>
                <w:b/>
                <w:bCs/>
                <w:sz w:val="28"/>
                <w:szCs w:val="28"/>
              </w:rPr>
            </w:pPr>
            <w:r w:rsidRPr="00AA2BAD">
              <w:rPr>
                <w:b/>
                <w:bCs/>
                <w:sz w:val="28"/>
                <w:szCs w:val="28"/>
                <w:rtl/>
                <w:lang w:bidi="ar-SA"/>
              </w:rPr>
              <w:t>رق</w:t>
            </w:r>
            <w:r>
              <w:rPr>
                <w:b/>
                <w:bCs/>
                <w:sz w:val="28"/>
                <w:szCs w:val="28"/>
                <w:rtl/>
                <w:lang w:bidi="ar-SA"/>
              </w:rPr>
              <w:t>ــــ</w:t>
            </w:r>
            <w:r w:rsidRPr="00AA2BAD">
              <w:rPr>
                <w:b/>
                <w:bCs/>
                <w:sz w:val="28"/>
                <w:szCs w:val="28"/>
                <w:rtl/>
                <w:lang w:bidi="ar-SA"/>
              </w:rPr>
              <w:t>م الجلوس</w:t>
            </w:r>
          </w:p>
        </w:tc>
        <w:tc>
          <w:tcPr>
            <w:tcW w:w="3752" w:type="dxa"/>
            <w:shd w:val="clear" w:color="auto" w:fill="D9D9D9" w:themeFill="background1" w:themeFillShade="D9"/>
            <w:vAlign w:val="center"/>
          </w:tcPr>
          <w:p w14:paraId="1F3A6F95" w14:textId="77777777" w:rsidR="0098006D" w:rsidRPr="00AA2BAD" w:rsidRDefault="0098006D" w:rsidP="00C069D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EG"/>
              </w:rPr>
            </w:pPr>
            <w:r w:rsidRPr="00AA2BAD">
              <w:rPr>
                <w:rFonts w:hint="cs"/>
                <w:b/>
                <w:bCs/>
                <w:sz w:val="28"/>
                <w:szCs w:val="28"/>
                <w:rtl/>
                <w:lang w:bidi="ar-EG"/>
              </w:rPr>
              <w:t>الأســـــــم</w:t>
            </w:r>
          </w:p>
        </w:tc>
      </w:tr>
      <w:tr w:rsidR="0098006D" w:rsidRPr="00AA2BAD" w14:paraId="0471BA2A" w14:textId="77777777" w:rsidTr="001A29D2">
        <w:trPr>
          <w:trHeight w:val="318"/>
          <w:jc w:val="center"/>
        </w:trPr>
        <w:tc>
          <w:tcPr>
            <w:tcW w:w="3066" w:type="dxa"/>
            <w:vAlign w:val="center"/>
          </w:tcPr>
          <w:p w14:paraId="28536917" w14:textId="77777777" w:rsidR="0098006D" w:rsidRPr="00AA2BAD" w:rsidRDefault="0098006D" w:rsidP="00C069DD">
            <w:pPr>
              <w:bidi/>
              <w:ind w:left="-63"/>
              <w:jc w:val="center"/>
              <w:rPr>
                <w:b/>
                <w:bCs/>
                <w:sz w:val="28"/>
                <w:szCs w:val="28"/>
              </w:rPr>
            </w:pPr>
            <w:r w:rsidRPr="00AA2BAD">
              <w:rPr>
                <w:b/>
                <w:bCs/>
                <w:sz w:val="28"/>
                <w:szCs w:val="28"/>
              </w:rPr>
              <w:t>SC</w:t>
            </w:r>
          </w:p>
        </w:tc>
        <w:tc>
          <w:tcPr>
            <w:tcW w:w="3216" w:type="dxa"/>
            <w:vAlign w:val="center"/>
          </w:tcPr>
          <w:p w14:paraId="22F34CDB" w14:textId="2F7BB400" w:rsidR="0098006D" w:rsidRPr="0098006D" w:rsidRDefault="00064DC0" w:rsidP="00C069DD">
            <w:pPr>
              <w:bidi/>
              <w:ind w:left="-63"/>
              <w:jc w:val="center"/>
              <w:rPr>
                <w:b/>
                <w:bCs/>
                <w:sz w:val="28"/>
                <w:szCs w:val="28"/>
              </w:rPr>
            </w:pPr>
            <w:bookmarkStart w:id="1" w:name="_Hlk530605025"/>
            <w:r w:rsidRPr="003E04B5">
              <w:rPr>
                <w:rFonts w:ascii="Arial"/>
                <w:b/>
                <w:bCs/>
                <w:sz w:val="28"/>
                <w:szCs w:val="28"/>
                <w:rtl/>
              </w:rPr>
              <w:t>20201700483</w:t>
            </w:r>
          </w:p>
        </w:tc>
        <w:tc>
          <w:tcPr>
            <w:tcW w:w="3752" w:type="dxa"/>
            <w:vAlign w:val="center"/>
          </w:tcPr>
          <w:p w14:paraId="6AD83B8F" w14:textId="42256F73" w:rsidR="0098006D" w:rsidRPr="00AA2BAD" w:rsidRDefault="00064DC0" w:rsidP="00064DC0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EG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EG"/>
              </w:rPr>
              <w:t>عبدالرحمن محمد عزازى محمد</w:t>
            </w:r>
          </w:p>
        </w:tc>
      </w:tr>
      <w:tr w:rsidR="0098006D" w:rsidRPr="00AA2BAD" w14:paraId="5A3BAB4A" w14:textId="77777777" w:rsidTr="001A29D2">
        <w:trPr>
          <w:trHeight w:val="192"/>
          <w:jc w:val="center"/>
        </w:trPr>
        <w:tc>
          <w:tcPr>
            <w:tcW w:w="3066" w:type="dxa"/>
          </w:tcPr>
          <w:p w14:paraId="19FF8F3D" w14:textId="77777777" w:rsidR="0098006D" w:rsidRPr="005A10ED" w:rsidRDefault="0098006D" w:rsidP="00C069DD">
            <w:pPr>
              <w:bidi/>
              <w:ind w:left="-63"/>
              <w:jc w:val="center"/>
              <w:rPr>
                <w:b/>
                <w:bCs/>
                <w:sz w:val="28"/>
                <w:szCs w:val="28"/>
              </w:rPr>
            </w:pPr>
            <w:r w:rsidRPr="00474708">
              <w:rPr>
                <w:b/>
                <w:bCs/>
                <w:sz w:val="28"/>
                <w:szCs w:val="28"/>
              </w:rPr>
              <w:t>SC</w:t>
            </w:r>
          </w:p>
        </w:tc>
        <w:tc>
          <w:tcPr>
            <w:tcW w:w="3216" w:type="dxa"/>
            <w:vAlign w:val="center"/>
          </w:tcPr>
          <w:p w14:paraId="7C26D08D" w14:textId="06DF062C" w:rsidR="0098006D" w:rsidRPr="00E202F4" w:rsidRDefault="00064DC0" w:rsidP="00C069DD">
            <w:pPr>
              <w:bidi/>
              <w:ind w:left="-63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EG"/>
              </w:rPr>
              <w:t>20201700204</w:t>
            </w:r>
          </w:p>
        </w:tc>
        <w:tc>
          <w:tcPr>
            <w:tcW w:w="3752" w:type="dxa"/>
            <w:vAlign w:val="center"/>
          </w:tcPr>
          <w:p w14:paraId="781BB6AB" w14:textId="07019C21" w:rsidR="0098006D" w:rsidRPr="00AA2BAD" w:rsidRDefault="00064DC0" w:rsidP="00C069DD">
            <w:pPr>
              <w:bidi/>
              <w:jc w:val="center"/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rFonts w:cs="Arial" w:hint="cs"/>
                <w:b/>
                <w:bCs/>
                <w:sz w:val="28"/>
                <w:szCs w:val="28"/>
                <w:rtl/>
                <w:lang w:bidi="ar-EG"/>
              </w:rPr>
              <w:t>جنه ايمن طلعت مصطفي</w:t>
            </w:r>
          </w:p>
        </w:tc>
      </w:tr>
      <w:tr w:rsidR="0098006D" w:rsidRPr="00AA2BAD" w14:paraId="0044B604" w14:textId="77777777" w:rsidTr="001A29D2">
        <w:trPr>
          <w:trHeight w:val="192"/>
          <w:jc w:val="center"/>
        </w:trPr>
        <w:tc>
          <w:tcPr>
            <w:tcW w:w="3066" w:type="dxa"/>
          </w:tcPr>
          <w:p w14:paraId="3E2728C0" w14:textId="77777777" w:rsidR="0098006D" w:rsidRPr="005A10ED" w:rsidRDefault="0098006D" w:rsidP="00C069DD">
            <w:pPr>
              <w:bidi/>
              <w:ind w:left="-63"/>
              <w:jc w:val="center"/>
              <w:rPr>
                <w:b/>
                <w:bCs/>
                <w:sz w:val="28"/>
                <w:szCs w:val="28"/>
              </w:rPr>
            </w:pPr>
            <w:r w:rsidRPr="00474708">
              <w:rPr>
                <w:b/>
                <w:bCs/>
                <w:sz w:val="28"/>
                <w:szCs w:val="28"/>
              </w:rPr>
              <w:t>SC</w:t>
            </w:r>
          </w:p>
        </w:tc>
        <w:tc>
          <w:tcPr>
            <w:tcW w:w="3216" w:type="dxa"/>
            <w:vAlign w:val="center"/>
          </w:tcPr>
          <w:p w14:paraId="7F5312AE" w14:textId="7D670B10" w:rsidR="0098006D" w:rsidRPr="00E202F4" w:rsidRDefault="00064DC0" w:rsidP="00C069DD">
            <w:pPr>
              <w:bidi/>
              <w:ind w:left="-63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SA"/>
              </w:rPr>
              <w:t>20201701055</w:t>
            </w:r>
          </w:p>
        </w:tc>
        <w:tc>
          <w:tcPr>
            <w:tcW w:w="3752" w:type="dxa"/>
            <w:vAlign w:val="center"/>
          </w:tcPr>
          <w:p w14:paraId="3100A19C" w14:textId="620EEA20" w:rsidR="0098006D" w:rsidRPr="00AA2BAD" w:rsidRDefault="00064DC0" w:rsidP="00064DC0">
            <w:pPr>
              <w:bidi/>
              <w:jc w:val="center"/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rFonts w:cs="Arial" w:hint="cs"/>
                <w:b/>
                <w:bCs/>
                <w:sz w:val="28"/>
                <w:szCs w:val="28"/>
                <w:rtl/>
                <w:lang w:bidi="ar-SA"/>
              </w:rPr>
              <w:t>اسراء سعد عبدالحميد سعيد</w:t>
            </w:r>
          </w:p>
        </w:tc>
      </w:tr>
      <w:bookmarkEnd w:id="1"/>
    </w:tbl>
    <w:p w14:paraId="1E9A3E2A" w14:textId="77777777" w:rsidR="0098006D" w:rsidRDefault="0098006D" w:rsidP="0098006D">
      <w:pPr>
        <w:rPr>
          <w:sz w:val="28"/>
          <w:szCs w:val="28"/>
          <w:rtl/>
        </w:rPr>
      </w:pPr>
    </w:p>
    <w:p w14:paraId="1E4F8808" w14:textId="77777777" w:rsidR="0098006D" w:rsidRDefault="0098006D" w:rsidP="0098006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 Under Supervision -</w:t>
      </w:r>
    </w:p>
    <w:p w14:paraId="6C226C47" w14:textId="77777777" w:rsidR="0098006D" w:rsidRPr="0098006D" w:rsidRDefault="0098006D" w:rsidP="0098006D">
      <w:pPr>
        <w:jc w:val="center"/>
        <w:rPr>
          <w:b/>
          <w:bCs/>
          <w:color w:val="1F3864" w:themeColor="accent1" w:themeShade="80"/>
          <w:sz w:val="42"/>
          <w:szCs w:val="42"/>
          <w:rtl/>
          <w:lang w:bidi="ar-EG"/>
        </w:rPr>
      </w:pPr>
      <w:r w:rsidRPr="0098006D">
        <w:rPr>
          <w:b/>
          <w:bCs/>
          <w:color w:val="1F3864" w:themeColor="accent1" w:themeShade="80"/>
          <w:sz w:val="42"/>
          <w:szCs w:val="42"/>
        </w:rPr>
        <w:t xml:space="preserve">Dr. Manal </w:t>
      </w:r>
      <w:proofErr w:type="spellStart"/>
      <w:r w:rsidRPr="0098006D">
        <w:rPr>
          <w:b/>
          <w:bCs/>
          <w:color w:val="1F3864" w:themeColor="accent1" w:themeShade="80"/>
          <w:sz w:val="42"/>
          <w:szCs w:val="42"/>
        </w:rPr>
        <w:t>Tantawi</w:t>
      </w:r>
      <w:proofErr w:type="spellEnd"/>
    </w:p>
    <w:p w14:paraId="7FA0C3AB" w14:textId="77777777" w:rsidR="0098006D" w:rsidRPr="0098006D" w:rsidRDefault="0098006D" w:rsidP="0098006D">
      <w:pPr>
        <w:jc w:val="center"/>
        <w:rPr>
          <w:b/>
          <w:bCs/>
          <w:color w:val="1F3864" w:themeColor="accent1" w:themeShade="80"/>
          <w:sz w:val="34"/>
          <w:szCs w:val="34"/>
          <w:rtl/>
        </w:rPr>
      </w:pPr>
      <w:r w:rsidRPr="0098006D">
        <w:rPr>
          <w:b/>
          <w:bCs/>
          <w:color w:val="1F3864" w:themeColor="accent1" w:themeShade="80"/>
          <w:sz w:val="34"/>
          <w:szCs w:val="34"/>
        </w:rPr>
        <w:t xml:space="preserve">TA. </w:t>
      </w:r>
      <w:proofErr w:type="spellStart"/>
      <w:r w:rsidRPr="0098006D">
        <w:rPr>
          <w:b/>
          <w:bCs/>
          <w:color w:val="1F3864" w:themeColor="accent1" w:themeShade="80"/>
          <w:sz w:val="34"/>
          <w:szCs w:val="34"/>
        </w:rPr>
        <w:t>Manar</w:t>
      </w:r>
      <w:proofErr w:type="spellEnd"/>
      <w:r w:rsidRPr="0098006D">
        <w:rPr>
          <w:b/>
          <w:bCs/>
          <w:color w:val="1F3864" w:themeColor="accent1" w:themeShade="80"/>
          <w:sz w:val="34"/>
          <w:szCs w:val="34"/>
        </w:rPr>
        <w:t xml:space="preserve"> Sultan</w:t>
      </w:r>
    </w:p>
    <w:p w14:paraId="6C2FF7E7" w14:textId="77777777" w:rsidR="0098006D" w:rsidRDefault="0098006D" w:rsidP="0098006D"/>
    <w:p w14:paraId="05474782" w14:textId="77777777" w:rsidR="00064DC0" w:rsidRDefault="00064DC0" w:rsidP="00264F97">
      <w:pPr>
        <w:rPr>
          <w:b/>
          <w:bCs/>
          <w:color w:val="1F3864" w:themeColor="accent1" w:themeShade="80"/>
          <w:sz w:val="42"/>
          <w:szCs w:val="42"/>
        </w:rPr>
      </w:pPr>
    </w:p>
    <w:p w14:paraId="3DE82F60" w14:textId="7790B39B" w:rsidR="002B6522" w:rsidRPr="002B6522" w:rsidRDefault="002B6522" w:rsidP="00264F97">
      <w:pPr>
        <w:rPr>
          <w:b/>
          <w:bCs/>
          <w:color w:val="1F3864" w:themeColor="accent1" w:themeShade="80"/>
          <w:sz w:val="42"/>
          <w:szCs w:val="42"/>
        </w:rPr>
      </w:pPr>
      <w:r w:rsidRPr="002B6522">
        <w:rPr>
          <w:b/>
          <w:bCs/>
          <w:color w:val="1F3864" w:themeColor="accent1" w:themeShade="80"/>
          <w:sz w:val="42"/>
          <w:szCs w:val="42"/>
        </w:rPr>
        <w:lastRenderedPageBreak/>
        <w:t>Main idea</w:t>
      </w:r>
    </w:p>
    <w:p w14:paraId="40A0DABD" w14:textId="75206A08" w:rsidR="002B6522" w:rsidRPr="00264F97" w:rsidRDefault="002B6522" w:rsidP="00064DC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proofErr w:type="spellStart"/>
      <w:r w:rsidRPr="00264F97">
        <w:rPr>
          <w:rFonts w:ascii="Segoe UI" w:eastAsia="Times New Roman" w:hAnsi="Segoe UI" w:cs="Segoe UI"/>
          <w:color w:val="212529"/>
          <w:sz w:val="24"/>
          <w:szCs w:val="24"/>
        </w:rPr>
        <w:t>Ecg</w:t>
      </w:r>
      <w:proofErr w:type="spellEnd"/>
      <w:r w:rsidRPr="00264F97">
        <w:rPr>
          <w:rFonts w:ascii="Segoe UI" w:eastAsia="Times New Roman" w:hAnsi="Segoe UI" w:cs="Segoe UI"/>
          <w:color w:val="212529"/>
          <w:sz w:val="24"/>
          <w:szCs w:val="24"/>
        </w:rPr>
        <w:t>-Based-Authentication-Interface that can recognize Authorized Persons from its ECG</w:t>
      </w:r>
      <w:r w:rsidR="00CC1C62">
        <w:rPr>
          <w:rFonts w:ascii="Segoe UI" w:eastAsia="Times New Roman" w:hAnsi="Segoe UI" w:cs="Segoe UI"/>
          <w:color w:val="212529"/>
          <w:sz w:val="24"/>
          <w:szCs w:val="24"/>
        </w:rPr>
        <w:t xml:space="preserve"> After</w:t>
      </w:r>
      <w:r w:rsidR="002B476C">
        <w:rPr>
          <w:rFonts w:ascii="Segoe UI" w:eastAsia="Times New Roman" w:hAnsi="Segoe UI" w:cs="Segoe UI"/>
          <w:color w:val="212529"/>
          <w:sz w:val="24"/>
          <w:szCs w:val="24"/>
        </w:rPr>
        <w:t xml:space="preserve"> result from</w:t>
      </w:r>
      <w:r w:rsidR="00CC1C62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r w:rsidR="002B476C">
        <w:rPr>
          <w:rFonts w:ascii="Segoe UI" w:eastAsia="Times New Roman" w:hAnsi="Segoe UI" w:cs="Segoe UI"/>
          <w:color w:val="212529"/>
          <w:sz w:val="24"/>
          <w:szCs w:val="24"/>
        </w:rPr>
        <w:t xml:space="preserve">Classifier </w:t>
      </w:r>
      <w:r w:rsidRPr="00264F97">
        <w:rPr>
          <w:rFonts w:ascii="Segoe UI" w:eastAsia="Times New Roman" w:hAnsi="Segoe UI" w:cs="Segoe UI"/>
          <w:color w:val="212529"/>
          <w:sz w:val="24"/>
          <w:szCs w:val="24"/>
        </w:rPr>
        <w:t>based on fiducial features extracted from Signal</w:t>
      </w:r>
      <w:proofErr w:type="gramStart"/>
      <w:r w:rsidRPr="00264F97">
        <w:rPr>
          <w:rFonts w:ascii="Segoe UI" w:eastAsia="Times New Roman" w:hAnsi="Segoe UI" w:cs="Segoe UI"/>
          <w:color w:val="212529"/>
          <w:sz w:val="24"/>
          <w:szCs w:val="24"/>
        </w:rPr>
        <w:t xml:space="preserve"> ..</w:t>
      </w:r>
      <w:proofErr w:type="gramEnd"/>
    </w:p>
    <w:p w14:paraId="46EAC6EF" w14:textId="46410543" w:rsidR="00264F97" w:rsidRPr="00264F97" w:rsidRDefault="002B6522" w:rsidP="00264F97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264F97">
        <w:rPr>
          <w:rFonts w:ascii="Segoe UI" w:eastAsia="Times New Roman" w:hAnsi="Segoe UI" w:cs="Segoe UI"/>
          <w:color w:val="212529"/>
          <w:sz w:val="24"/>
          <w:szCs w:val="24"/>
        </w:rPr>
        <w:t xml:space="preserve">ECG signals </w:t>
      </w:r>
      <w:r w:rsidR="00264F97" w:rsidRPr="00264F97">
        <w:rPr>
          <w:rFonts w:ascii="Segoe UI" w:eastAsia="Times New Roman" w:hAnsi="Segoe UI" w:cs="Segoe UI"/>
          <w:color w:val="212529"/>
          <w:sz w:val="24"/>
          <w:szCs w:val="24"/>
        </w:rPr>
        <w:t>have</w:t>
      </w:r>
      <w:r w:rsidRPr="00264F97">
        <w:rPr>
          <w:rFonts w:ascii="Segoe UI" w:eastAsia="Times New Roman" w:hAnsi="Segoe UI" w:cs="Segoe UI"/>
          <w:color w:val="212529"/>
          <w:sz w:val="24"/>
          <w:szCs w:val="24"/>
        </w:rPr>
        <w:t xml:space="preserve"> 11 main points differ from person to each other</w:t>
      </w:r>
      <w:proofErr w:type="gramStart"/>
      <w:r w:rsidRPr="00264F97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r w:rsidR="00264F97" w:rsidRPr="00264F97">
        <w:rPr>
          <w:rFonts w:ascii="Segoe UI" w:eastAsia="Times New Roman" w:hAnsi="Segoe UI" w:cs="Segoe UI"/>
          <w:color w:val="212529"/>
          <w:sz w:val="24"/>
          <w:szCs w:val="24"/>
        </w:rPr>
        <w:t>..</w:t>
      </w:r>
      <w:proofErr w:type="gramEnd"/>
    </w:p>
    <w:p w14:paraId="197E716C" w14:textId="77777777" w:rsidR="00122F3A" w:rsidRDefault="00122F3A" w:rsidP="00122F3A">
      <w:pPr>
        <w:rPr>
          <w:b/>
          <w:bCs/>
          <w:sz w:val="40"/>
          <w:szCs w:val="40"/>
          <w:lang w:bidi="ar-EG"/>
        </w:rPr>
      </w:pPr>
      <w:r w:rsidRPr="00F63412">
        <w:rPr>
          <w:b/>
          <w:bCs/>
          <w:sz w:val="40"/>
          <w:szCs w:val="40"/>
          <w:lang w:bidi="ar-EG"/>
        </w:rPr>
        <w:t>Data Preparation</w:t>
      </w:r>
      <w:bookmarkStart w:id="2" w:name="_GoBack"/>
      <w:bookmarkEnd w:id="2"/>
    </w:p>
    <w:p w14:paraId="22D1F628" w14:textId="77777777" w:rsidR="00122F3A" w:rsidRPr="002F392B" w:rsidRDefault="00122F3A" w:rsidP="00122F3A">
      <w:pPr>
        <w:pStyle w:val="ListParagraph"/>
        <w:numPr>
          <w:ilvl w:val="0"/>
          <w:numId w:val="11"/>
        </w:numPr>
        <w:spacing w:after="9" w:line="248" w:lineRule="auto"/>
        <w:ind w:right="3"/>
        <w:rPr>
          <w:b/>
          <w:bCs/>
          <w:sz w:val="36"/>
          <w:szCs w:val="36"/>
          <w:lang w:bidi="ar-EG"/>
        </w:rPr>
      </w:pPr>
      <w:r w:rsidRPr="002F392B">
        <w:rPr>
          <w:b/>
          <w:bCs/>
          <w:sz w:val="36"/>
          <w:szCs w:val="36"/>
          <w:lang w:bidi="ar-EG"/>
        </w:rPr>
        <w:t>dataset</w:t>
      </w:r>
    </w:p>
    <w:p w14:paraId="6BDD1FAA" w14:textId="77777777" w:rsidR="00122F3A" w:rsidRDefault="00122F3A" w:rsidP="00122F3A">
      <w:pPr>
        <w:ind w:left="730"/>
        <w:rPr>
          <w:b/>
          <w:bCs/>
          <w:sz w:val="24"/>
          <w:szCs w:val="24"/>
          <w:lang w:bidi="ar-EG"/>
        </w:rPr>
      </w:pPr>
      <w:r>
        <w:rPr>
          <w:b/>
          <w:bCs/>
          <w:sz w:val="24"/>
          <w:szCs w:val="24"/>
          <w:lang w:bidi="ar-EG"/>
        </w:rPr>
        <w:t xml:space="preserve">We have obtained 4 ECG signals for 4 different healthy subjects from PTB database. The data is split into 80% for training and 20% for testing, </w:t>
      </w:r>
      <w:proofErr w:type="gramStart"/>
      <w:r>
        <w:rPr>
          <w:b/>
          <w:bCs/>
          <w:sz w:val="24"/>
          <w:szCs w:val="24"/>
          <w:lang w:bidi="ar-EG"/>
        </w:rPr>
        <w:t>The</w:t>
      </w:r>
      <w:proofErr w:type="gramEnd"/>
      <w:r>
        <w:rPr>
          <w:b/>
          <w:bCs/>
          <w:sz w:val="24"/>
          <w:szCs w:val="24"/>
          <w:lang w:bidi="ar-EG"/>
        </w:rPr>
        <w:t xml:space="preserve"> description of the data is:</w:t>
      </w:r>
    </w:p>
    <w:p w14:paraId="1D14B35F" w14:textId="77777777" w:rsidR="00122F3A" w:rsidRDefault="00122F3A" w:rsidP="00122F3A">
      <w:pPr>
        <w:ind w:left="730"/>
        <w:rPr>
          <w:b/>
          <w:bCs/>
          <w:sz w:val="24"/>
          <w:szCs w:val="24"/>
          <w:lang w:bidi="ar-EG"/>
        </w:rPr>
      </w:pPr>
    </w:p>
    <w:tbl>
      <w:tblPr>
        <w:tblStyle w:val="TableGrid"/>
        <w:tblW w:w="9094" w:type="dxa"/>
        <w:tblInd w:w="730" w:type="dxa"/>
        <w:tblLook w:val="04A0" w:firstRow="1" w:lastRow="0" w:firstColumn="1" w:lastColumn="0" w:noHBand="0" w:noVBand="1"/>
      </w:tblPr>
      <w:tblGrid>
        <w:gridCol w:w="4566"/>
        <w:gridCol w:w="4528"/>
      </w:tblGrid>
      <w:tr w:rsidR="00122F3A" w14:paraId="2A156C58" w14:textId="77777777" w:rsidTr="00122F3A">
        <w:trPr>
          <w:trHeight w:val="382"/>
        </w:trPr>
        <w:tc>
          <w:tcPr>
            <w:tcW w:w="4566" w:type="dxa"/>
          </w:tcPr>
          <w:p w14:paraId="3E320BAB" w14:textId="77777777" w:rsidR="00122F3A" w:rsidRDefault="00122F3A" w:rsidP="00C069DD">
            <w:pPr>
              <w:rPr>
                <w:b/>
                <w:bCs/>
                <w:sz w:val="24"/>
                <w:szCs w:val="24"/>
                <w:lang w:bidi="ar-EG"/>
              </w:rPr>
            </w:pPr>
            <w:r>
              <w:rPr>
                <w:b/>
                <w:bCs/>
                <w:sz w:val="24"/>
                <w:szCs w:val="24"/>
                <w:lang w:bidi="ar-EG"/>
              </w:rPr>
              <w:t>Number of signals</w:t>
            </w:r>
          </w:p>
        </w:tc>
        <w:tc>
          <w:tcPr>
            <w:tcW w:w="4528" w:type="dxa"/>
          </w:tcPr>
          <w:p w14:paraId="20F675E4" w14:textId="77777777" w:rsidR="00122F3A" w:rsidRDefault="00122F3A" w:rsidP="00C069DD">
            <w:pPr>
              <w:rPr>
                <w:b/>
                <w:bCs/>
                <w:sz w:val="24"/>
                <w:szCs w:val="24"/>
                <w:lang w:bidi="ar-EG"/>
              </w:rPr>
            </w:pPr>
            <w:r>
              <w:rPr>
                <w:b/>
                <w:bCs/>
                <w:sz w:val="24"/>
                <w:szCs w:val="24"/>
                <w:lang w:bidi="ar-EG"/>
              </w:rPr>
              <w:t>4</w:t>
            </w:r>
          </w:p>
        </w:tc>
      </w:tr>
      <w:tr w:rsidR="00122F3A" w14:paraId="4E358B68" w14:textId="77777777" w:rsidTr="00122F3A">
        <w:trPr>
          <w:trHeight w:val="402"/>
        </w:trPr>
        <w:tc>
          <w:tcPr>
            <w:tcW w:w="4566" w:type="dxa"/>
          </w:tcPr>
          <w:p w14:paraId="12EA2E82" w14:textId="77777777" w:rsidR="00122F3A" w:rsidRDefault="00122F3A" w:rsidP="00C069DD">
            <w:pPr>
              <w:rPr>
                <w:b/>
                <w:bCs/>
                <w:sz w:val="24"/>
                <w:szCs w:val="24"/>
                <w:lang w:bidi="ar-EG"/>
              </w:rPr>
            </w:pPr>
            <w:r>
              <w:rPr>
                <w:b/>
                <w:bCs/>
                <w:sz w:val="24"/>
                <w:szCs w:val="24"/>
                <w:lang w:bidi="ar-EG"/>
              </w:rPr>
              <w:t>Sampling frequency</w:t>
            </w:r>
          </w:p>
        </w:tc>
        <w:tc>
          <w:tcPr>
            <w:tcW w:w="4528" w:type="dxa"/>
          </w:tcPr>
          <w:p w14:paraId="3D06F018" w14:textId="77777777" w:rsidR="00122F3A" w:rsidRDefault="00122F3A" w:rsidP="00C069DD">
            <w:pPr>
              <w:rPr>
                <w:b/>
                <w:bCs/>
                <w:sz w:val="24"/>
                <w:szCs w:val="24"/>
                <w:lang w:bidi="ar-EG"/>
              </w:rPr>
            </w:pPr>
            <w:r>
              <w:rPr>
                <w:b/>
                <w:bCs/>
                <w:sz w:val="24"/>
                <w:szCs w:val="24"/>
                <w:lang w:bidi="ar-EG"/>
              </w:rPr>
              <w:t>1000</w:t>
            </w:r>
          </w:p>
        </w:tc>
      </w:tr>
      <w:tr w:rsidR="00122F3A" w14:paraId="78F951BC" w14:textId="77777777" w:rsidTr="00122F3A">
        <w:trPr>
          <w:trHeight w:val="382"/>
        </w:trPr>
        <w:tc>
          <w:tcPr>
            <w:tcW w:w="4566" w:type="dxa"/>
          </w:tcPr>
          <w:p w14:paraId="7731E194" w14:textId="77777777" w:rsidR="00122F3A" w:rsidRDefault="00122F3A" w:rsidP="00C069DD">
            <w:pPr>
              <w:rPr>
                <w:b/>
                <w:bCs/>
                <w:sz w:val="24"/>
                <w:szCs w:val="24"/>
                <w:lang w:bidi="ar-EG"/>
              </w:rPr>
            </w:pPr>
            <w:r>
              <w:rPr>
                <w:b/>
                <w:bCs/>
                <w:sz w:val="24"/>
                <w:szCs w:val="24"/>
                <w:lang w:bidi="ar-EG"/>
              </w:rPr>
              <w:t>Signal Length</w:t>
            </w:r>
          </w:p>
        </w:tc>
        <w:tc>
          <w:tcPr>
            <w:tcW w:w="4528" w:type="dxa"/>
          </w:tcPr>
          <w:p w14:paraId="4FA7F1F0" w14:textId="77777777" w:rsidR="00122F3A" w:rsidRDefault="00122F3A" w:rsidP="00C069DD">
            <w:pPr>
              <w:rPr>
                <w:b/>
                <w:bCs/>
                <w:sz w:val="24"/>
                <w:szCs w:val="24"/>
                <w:lang w:bidi="ar-EG"/>
              </w:rPr>
            </w:pPr>
            <w:r w:rsidRPr="00391D92">
              <w:rPr>
                <w:b/>
                <w:bCs/>
                <w:sz w:val="24"/>
                <w:szCs w:val="24"/>
                <w:lang w:bidi="ar-EG"/>
              </w:rPr>
              <w:t>120012</w:t>
            </w:r>
          </w:p>
        </w:tc>
      </w:tr>
      <w:tr w:rsidR="00122F3A" w14:paraId="3B68E83A" w14:textId="77777777" w:rsidTr="00122F3A">
        <w:trPr>
          <w:trHeight w:val="382"/>
        </w:trPr>
        <w:tc>
          <w:tcPr>
            <w:tcW w:w="4566" w:type="dxa"/>
          </w:tcPr>
          <w:p w14:paraId="0FC1996D" w14:textId="77777777" w:rsidR="00122F3A" w:rsidRDefault="00122F3A" w:rsidP="00C069DD">
            <w:pPr>
              <w:rPr>
                <w:b/>
                <w:bCs/>
                <w:sz w:val="24"/>
                <w:szCs w:val="24"/>
                <w:lang w:bidi="ar-EG"/>
              </w:rPr>
            </w:pPr>
            <w:r>
              <w:rPr>
                <w:b/>
                <w:bCs/>
                <w:sz w:val="24"/>
                <w:szCs w:val="24"/>
                <w:lang w:bidi="ar-EG"/>
              </w:rPr>
              <w:t>Number of channels</w:t>
            </w:r>
          </w:p>
        </w:tc>
        <w:tc>
          <w:tcPr>
            <w:tcW w:w="4528" w:type="dxa"/>
          </w:tcPr>
          <w:p w14:paraId="1127B574" w14:textId="77777777" w:rsidR="00122F3A" w:rsidRDefault="00122F3A" w:rsidP="00C069DD">
            <w:pPr>
              <w:rPr>
                <w:b/>
                <w:bCs/>
                <w:sz w:val="24"/>
                <w:szCs w:val="24"/>
                <w:lang w:bidi="ar-EG"/>
              </w:rPr>
            </w:pPr>
            <w:r>
              <w:rPr>
                <w:b/>
                <w:bCs/>
                <w:sz w:val="24"/>
                <w:szCs w:val="24"/>
                <w:lang w:bidi="ar-EG"/>
              </w:rPr>
              <w:t>15</w:t>
            </w:r>
          </w:p>
        </w:tc>
      </w:tr>
    </w:tbl>
    <w:p w14:paraId="42A1BEAE" w14:textId="77777777" w:rsidR="00122F3A" w:rsidRDefault="00122F3A" w:rsidP="00122F3A">
      <w:pPr>
        <w:ind w:left="730"/>
        <w:jc w:val="center"/>
        <w:rPr>
          <w:b/>
          <w:bCs/>
          <w:sz w:val="24"/>
          <w:szCs w:val="24"/>
          <w:lang w:bidi="ar-EG"/>
        </w:rPr>
      </w:pPr>
    </w:p>
    <w:p w14:paraId="5BDADA83" w14:textId="47799F07" w:rsidR="00453223" w:rsidRDefault="00453223" w:rsidP="00453223">
      <w:pPr>
        <w:keepNext/>
      </w:pPr>
    </w:p>
    <w:p w14:paraId="0831F7B6" w14:textId="0DE17D28" w:rsidR="00CC1C62" w:rsidRDefault="0054597C" w:rsidP="00122F3A">
      <w:pPr>
        <w:rPr>
          <w:b/>
          <w:bCs/>
          <w:color w:val="1F3864" w:themeColor="accent1" w:themeShade="80"/>
          <w:sz w:val="42"/>
          <w:szCs w:val="42"/>
        </w:rPr>
      </w:pPr>
      <w:bookmarkStart w:id="3" w:name="_Hlk135421001"/>
      <w:r w:rsidRPr="0054597C">
        <w:rPr>
          <w:b/>
          <w:bCs/>
          <w:color w:val="1F3864" w:themeColor="accent1" w:themeShade="80"/>
          <w:sz w:val="42"/>
          <w:szCs w:val="42"/>
        </w:rPr>
        <w:t xml:space="preserve">Data </w:t>
      </w:r>
      <w:proofErr w:type="gramStart"/>
      <w:r w:rsidR="00122F3A">
        <w:rPr>
          <w:b/>
          <w:bCs/>
          <w:color w:val="1F3864" w:themeColor="accent1" w:themeShade="80"/>
          <w:sz w:val="42"/>
          <w:szCs w:val="42"/>
        </w:rPr>
        <w:t>Preprocessing :</w:t>
      </w:r>
      <w:proofErr w:type="gramEnd"/>
    </w:p>
    <w:bookmarkEnd w:id="3"/>
    <w:p w14:paraId="76F1F8BC" w14:textId="0882E35A" w:rsidR="006E1AC0" w:rsidRDefault="006E1AC0" w:rsidP="006E1AC0">
      <w:pPr>
        <w:rPr>
          <w:rFonts w:ascii="Segoe UI" w:eastAsia="Times New Roman" w:hAnsi="Segoe UI" w:cs="Segoe UI"/>
          <w:color w:val="212529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 xml:space="preserve">READ DATA: </w:t>
      </w:r>
    </w:p>
    <w:p w14:paraId="14B7BEB6" w14:textId="6582B2E1" w:rsidR="006E1AC0" w:rsidRDefault="00136214" w:rsidP="007F3FA2">
      <w:pPr>
        <w:rPr>
          <w:rFonts w:ascii="Segoe UI" w:eastAsia="Times New Roman" w:hAnsi="Segoe UI" w:cs="Segoe UI"/>
          <w:color w:val="212529"/>
          <w:sz w:val="24"/>
          <w:szCs w:val="24"/>
        </w:rPr>
      </w:pPr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Records was in types of </w:t>
      </w:r>
      <w:proofErr w:type="gramStart"/>
      <w:r>
        <w:rPr>
          <w:rFonts w:ascii="Segoe UI" w:eastAsia="Times New Roman" w:hAnsi="Segoe UI" w:cs="Segoe UI"/>
          <w:color w:val="212529"/>
          <w:sz w:val="24"/>
          <w:szCs w:val="24"/>
        </w:rPr>
        <w:t>“.</w:t>
      </w:r>
      <w:proofErr w:type="spellStart"/>
      <w:r>
        <w:rPr>
          <w:rFonts w:ascii="Segoe UI" w:eastAsia="Times New Roman" w:hAnsi="Segoe UI" w:cs="Segoe UI"/>
          <w:color w:val="212529"/>
          <w:sz w:val="24"/>
          <w:szCs w:val="24"/>
        </w:rPr>
        <w:t>atr</w:t>
      </w:r>
      <w:proofErr w:type="spellEnd"/>
      <w:proofErr w:type="gramEnd"/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 , .</w:t>
      </w:r>
      <w:proofErr w:type="spellStart"/>
      <w:r>
        <w:rPr>
          <w:rFonts w:ascii="Segoe UI" w:eastAsia="Times New Roman" w:hAnsi="Segoe UI" w:cs="Segoe UI"/>
          <w:color w:val="212529"/>
          <w:sz w:val="24"/>
          <w:szCs w:val="24"/>
        </w:rPr>
        <w:t>dat</w:t>
      </w:r>
      <w:proofErr w:type="spellEnd"/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 , .</w:t>
      </w:r>
      <w:proofErr w:type="spellStart"/>
      <w:r>
        <w:rPr>
          <w:rFonts w:ascii="Segoe UI" w:eastAsia="Times New Roman" w:hAnsi="Segoe UI" w:cs="Segoe UI"/>
          <w:color w:val="212529"/>
          <w:sz w:val="24"/>
          <w:szCs w:val="24"/>
        </w:rPr>
        <w:t>hea</w:t>
      </w:r>
      <w:proofErr w:type="spellEnd"/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”, so we used </w:t>
      </w:r>
      <w:proofErr w:type="spellStart"/>
      <w:r w:rsidRPr="00136214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wfdb.rdsamp</w:t>
      </w:r>
      <w:proofErr w:type="spellEnd"/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 method in </w:t>
      </w:r>
      <w:proofErr w:type="spellStart"/>
      <w:r w:rsidRPr="00136214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wfdb</w:t>
      </w:r>
      <w:proofErr w:type="spellEnd"/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 library </w:t>
      </w:r>
      <w:r w:rsidR="00FE136F">
        <w:rPr>
          <w:rFonts w:ascii="Segoe UI" w:eastAsia="Times New Roman" w:hAnsi="Segoe UI" w:cs="Segoe UI"/>
          <w:color w:val="212529"/>
          <w:sz w:val="24"/>
          <w:szCs w:val="24"/>
        </w:rPr>
        <w:t>that take location of all signals and range of samples from 0 to “Specific Range=</w:t>
      </w:r>
      <w:r w:rsidR="00122F3A">
        <w:rPr>
          <w:rFonts w:ascii="Segoe UI" w:eastAsia="Times New Roman" w:hAnsi="Segoe UI" w:cs="Segoe UI"/>
          <w:color w:val="212529"/>
          <w:sz w:val="24"/>
          <w:szCs w:val="24"/>
        </w:rPr>
        <w:t>1000</w:t>
      </w:r>
      <w:r w:rsidR="00FE136F">
        <w:rPr>
          <w:rFonts w:ascii="Segoe UI" w:eastAsia="Times New Roman" w:hAnsi="Segoe UI" w:cs="Segoe UI"/>
          <w:color w:val="212529"/>
          <w:sz w:val="24"/>
          <w:szCs w:val="24"/>
        </w:rPr>
        <w:t>”</w:t>
      </w:r>
      <w:r w:rsidR="00122F3A">
        <w:rPr>
          <w:rFonts w:ascii="Segoe UI" w:eastAsia="Times New Roman" w:hAnsi="Segoe UI" w:cs="Segoe UI"/>
          <w:color w:val="212529"/>
          <w:sz w:val="24"/>
          <w:szCs w:val="24"/>
        </w:rPr>
        <w:t xml:space="preserve"> and number of channels=15 ‘’</w:t>
      </w:r>
      <w:r w:rsidR="0060232D">
        <w:rPr>
          <w:rFonts w:ascii="Segoe UI" w:eastAsia="Times New Roman" w:hAnsi="Segoe UI" w:cs="Segoe UI"/>
          <w:color w:val="212529"/>
          <w:sz w:val="24"/>
          <w:szCs w:val="24"/>
        </w:rPr>
        <w:t xml:space="preserve">in case our data </w:t>
      </w:r>
      <w:r w:rsidR="00122F3A">
        <w:rPr>
          <w:rFonts w:ascii="Segoe UI" w:eastAsia="Times New Roman" w:hAnsi="Segoe UI" w:cs="Segoe UI"/>
          <w:color w:val="212529"/>
          <w:sz w:val="24"/>
          <w:szCs w:val="24"/>
        </w:rPr>
        <w:t>read channel[1]</w:t>
      </w:r>
      <w:r w:rsidR="0060232D">
        <w:rPr>
          <w:rFonts w:ascii="Segoe UI" w:eastAsia="Times New Roman" w:hAnsi="Segoe UI" w:cs="Segoe UI"/>
          <w:color w:val="212529"/>
          <w:sz w:val="24"/>
          <w:szCs w:val="24"/>
        </w:rPr>
        <w:t>“</w:t>
      </w:r>
      <w:r w:rsidR="00122F3A">
        <w:rPr>
          <w:rFonts w:ascii="Segoe UI" w:eastAsia="Times New Roman" w:hAnsi="Segoe UI" w:cs="Segoe UI"/>
          <w:color w:val="212529"/>
          <w:sz w:val="24"/>
          <w:szCs w:val="24"/>
        </w:rPr>
        <w:t xml:space="preserve"> and is signals and before preprocessing: </w:t>
      </w:r>
    </w:p>
    <w:p w14:paraId="62154D2F" w14:textId="17BD477B" w:rsidR="007F3FA2" w:rsidRDefault="007F3FA2" w:rsidP="007F3FA2">
      <w:pPr>
        <w:rPr>
          <w:rFonts w:ascii="Segoe UI" w:eastAsia="Times New Roman" w:hAnsi="Segoe UI" w:cs="Segoe UI"/>
          <w:color w:val="212529"/>
          <w:sz w:val="24"/>
          <w:szCs w:val="24"/>
        </w:rPr>
      </w:pPr>
      <w:r w:rsidRPr="007F3FA2">
        <w:rPr>
          <w:rFonts w:ascii="Segoe UI" w:eastAsia="Times New Roman" w:hAnsi="Segoe UI" w:cs="Segoe UI"/>
          <w:noProof/>
          <w:color w:val="212529"/>
          <w:sz w:val="24"/>
          <w:szCs w:val="24"/>
        </w:rPr>
        <w:drawing>
          <wp:inline distT="0" distB="0" distL="0" distR="0" wp14:anchorId="6D89C280" wp14:editId="2F10A706">
            <wp:extent cx="3425358" cy="23926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1667" cy="241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3FA2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r w:rsidRPr="00122F3A">
        <w:rPr>
          <w:rFonts w:ascii="Segoe UI" w:eastAsia="Times New Roman" w:hAnsi="Segoe UI" w:cs="Segoe UI"/>
          <w:noProof/>
          <w:color w:val="212529"/>
          <w:sz w:val="24"/>
          <w:szCs w:val="24"/>
        </w:rPr>
        <w:drawing>
          <wp:inline distT="0" distB="0" distL="0" distR="0" wp14:anchorId="6DC745C6" wp14:editId="397E6498">
            <wp:extent cx="2952750" cy="23818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6203" cy="240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0DBB" w14:textId="40E5EAB8" w:rsidR="00122F3A" w:rsidRDefault="00122F3A" w:rsidP="007F3FA2">
      <w:pPr>
        <w:ind w:left="360"/>
        <w:jc w:val="right"/>
        <w:rPr>
          <w:rFonts w:ascii="Segoe UI" w:eastAsia="Times New Roman" w:hAnsi="Segoe UI" w:cs="Segoe UI"/>
          <w:color w:val="212529"/>
          <w:sz w:val="24"/>
          <w:szCs w:val="24"/>
        </w:rPr>
      </w:pPr>
    </w:p>
    <w:p w14:paraId="4F6A63F8" w14:textId="20565006" w:rsidR="007F3FA2" w:rsidRDefault="007F3FA2" w:rsidP="007F3FA2">
      <w:pPr>
        <w:ind w:left="360"/>
        <w:jc w:val="right"/>
        <w:rPr>
          <w:rFonts w:ascii="Segoe UI" w:eastAsia="Times New Roman" w:hAnsi="Segoe UI" w:cs="Segoe UI"/>
          <w:color w:val="212529"/>
          <w:sz w:val="24"/>
          <w:szCs w:val="24"/>
        </w:rPr>
      </w:pPr>
    </w:p>
    <w:p w14:paraId="1B79B140" w14:textId="3BBA5320" w:rsidR="007F3FA2" w:rsidRDefault="007F3FA2" w:rsidP="007F3FA2">
      <w:pPr>
        <w:ind w:left="360"/>
        <w:rPr>
          <w:rFonts w:ascii="Segoe UI" w:eastAsia="Times New Roman" w:hAnsi="Segoe UI" w:cs="Segoe UI"/>
          <w:color w:val="212529"/>
          <w:sz w:val="24"/>
          <w:szCs w:val="24"/>
        </w:rPr>
      </w:pPr>
      <w:r>
        <w:rPr>
          <w:rFonts w:ascii="Segoe UI" w:eastAsia="Times New Roman" w:hAnsi="Segoe UI" w:cs="Segoe UI"/>
          <w:color w:val="212529"/>
          <w:sz w:val="24"/>
          <w:szCs w:val="24"/>
        </w:rPr>
        <w:lastRenderedPageBreak/>
        <w:t xml:space="preserve">And this is plot after 1.5 </w:t>
      </w:r>
      <w:proofErr w:type="gramStart"/>
      <w:r>
        <w:rPr>
          <w:rFonts w:ascii="Segoe UI" w:eastAsia="Times New Roman" w:hAnsi="Segoe UI" w:cs="Segoe UI"/>
          <w:color w:val="212529"/>
          <w:sz w:val="24"/>
          <w:szCs w:val="24"/>
        </w:rPr>
        <w:t>second :</w:t>
      </w:r>
      <w:proofErr w:type="gramEnd"/>
    </w:p>
    <w:p w14:paraId="7613D4EE" w14:textId="5F02DC12" w:rsidR="007F3FA2" w:rsidRDefault="007F3FA2" w:rsidP="007F3FA2">
      <w:pPr>
        <w:ind w:left="360"/>
        <w:rPr>
          <w:noProof/>
        </w:rPr>
      </w:pPr>
      <w:r w:rsidRPr="007F3FA2">
        <w:rPr>
          <w:rFonts w:ascii="Segoe UI" w:eastAsia="Times New Roman" w:hAnsi="Segoe UI" w:cs="Segoe UI"/>
          <w:noProof/>
          <w:color w:val="212529"/>
          <w:sz w:val="24"/>
          <w:szCs w:val="24"/>
        </w:rPr>
        <w:drawing>
          <wp:inline distT="0" distB="0" distL="0" distR="0" wp14:anchorId="67DE357A" wp14:editId="714A7BC9">
            <wp:extent cx="3304309" cy="22790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285" cy="22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3FA2">
        <w:rPr>
          <w:noProof/>
        </w:rPr>
        <w:t xml:space="preserve"> </w:t>
      </w:r>
      <w:r w:rsidRPr="007F3FA2">
        <w:rPr>
          <w:rFonts w:ascii="Segoe UI" w:eastAsia="Times New Roman" w:hAnsi="Segoe UI" w:cs="Segoe UI"/>
          <w:noProof/>
          <w:color w:val="212529"/>
          <w:sz w:val="24"/>
          <w:szCs w:val="24"/>
        </w:rPr>
        <w:drawing>
          <wp:inline distT="0" distB="0" distL="0" distR="0" wp14:anchorId="6BBE5849" wp14:editId="33625926">
            <wp:extent cx="3072402" cy="2223308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9412" cy="225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C56B" w14:textId="77777777" w:rsidR="007F3FA2" w:rsidRPr="002F392B" w:rsidRDefault="007F3FA2" w:rsidP="007F3FA2">
      <w:pPr>
        <w:pStyle w:val="ListParagraph"/>
        <w:numPr>
          <w:ilvl w:val="0"/>
          <w:numId w:val="11"/>
        </w:numPr>
        <w:spacing w:after="9" w:line="248" w:lineRule="auto"/>
        <w:ind w:left="360" w:right="3"/>
        <w:rPr>
          <w:b/>
          <w:bCs/>
          <w:sz w:val="36"/>
          <w:szCs w:val="36"/>
          <w:lang w:bidi="ar-EG"/>
        </w:rPr>
      </w:pPr>
      <w:r w:rsidRPr="002F392B">
        <w:rPr>
          <w:b/>
          <w:bCs/>
          <w:sz w:val="36"/>
          <w:szCs w:val="36"/>
          <w:lang w:bidi="ar-EG"/>
        </w:rPr>
        <w:t>Preprocessing</w:t>
      </w:r>
    </w:p>
    <w:p w14:paraId="265F6E78" w14:textId="77777777" w:rsidR="007F3FA2" w:rsidRDefault="007F3FA2" w:rsidP="007F3FA2">
      <w:pPr>
        <w:pStyle w:val="ListParagraph"/>
        <w:rPr>
          <w:b/>
          <w:bCs/>
          <w:sz w:val="24"/>
          <w:szCs w:val="24"/>
          <w:lang w:bidi="ar-EG"/>
        </w:rPr>
      </w:pPr>
      <w:r>
        <w:rPr>
          <w:b/>
          <w:bCs/>
          <w:sz w:val="24"/>
          <w:szCs w:val="24"/>
          <w:lang w:bidi="ar-EG"/>
        </w:rPr>
        <w:t>We have worked on only one channel (ii).</w:t>
      </w:r>
    </w:p>
    <w:p w14:paraId="16867A5A" w14:textId="29261169" w:rsidR="00025463" w:rsidRPr="00025463" w:rsidRDefault="007F3FA2" w:rsidP="00025463">
      <w:pPr>
        <w:pStyle w:val="ListParagraph"/>
        <w:numPr>
          <w:ilvl w:val="1"/>
          <w:numId w:val="11"/>
        </w:numPr>
        <w:spacing w:after="9" w:line="248" w:lineRule="auto"/>
        <w:ind w:right="3"/>
        <w:rPr>
          <w:b/>
          <w:bCs/>
          <w:sz w:val="24"/>
          <w:szCs w:val="32"/>
          <w:lang w:bidi="ar-EG"/>
        </w:rPr>
      </w:pPr>
      <w:r w:rsidRPr="00025463">
        <w:rPr>
          <w:b/>
          <w:bCs/>
          <w:sz w:val="24"/>
          <w:szCs w:val="32"/>
          <w:lang w:bidi="ar-EG"/>
        </w:rPr>
        <w:t>Filtering</w:t>
      </w:r>
    </w:p>
    <w:p w14:paraId="2ABCD06D" w14:textId="3476A5EA" w:rsidR="007F3FA2" w:rsidRPr="00025463" w:rsidRDefault="007F3FA2" w:rsidP="007F3FA2">
      <w:pPr>
        <w:ind w:left="1440"/>
        <w:rPr>
          <w:sz w:val="24"/>
          <w:szCs w:val="24"/>
          <w:lang w:bidi="ar-EG"/>
        </w:rPr>
      </w:pPr>
      <w:r w:rsidRPr="00025463">
        <w:rPr>
          <w:lang w:bidi="ar-EG"/>
        </w:rPr>
        <w:t>ECG data contains noise from multiple sources (e.g., Baseline wander, Power line interface).</w:t>
      </w:r>
    </w:p>
    <w:p w14:paraId="46C7C166" w14:textId="2D494778" w:rsidR="00025463" w:rsidRPr="00025463" w:rsidRDefault="00025463" w:rsidP="00025463">
      <w:pPr>
        <w:pStyle w:val="ListParagraph"/>
        <w:numPr>
          <w:ilvl w:val="1"/>
          <w:numId w:val="11"/>
        </w:numPr>
        <w:spacing w:after="9" w:line="248" w:lineRule="auto"/>
        <w:ind w:right="3"/>
        <w:rPr>
          <w:b/>
          <w:bCs/>
          <w:sz w:val="24"/>
          <w:szCs w:val="32"/>
          <w:lang w:bidi="ar-EG"/>
        </w:rPr>
      </w:pPr>
      <w:r w:rsidRPr="00025463">
        <w:rPr>
          <w:b/>
          <w:bCs/>
          <w:sz w:val="24"/>
          <w:szCs w:val="32"/>
          <w:lang w:bidi="ar-EG"/>
        </w:rPr>
        <w:t>Differentiation</w:t>
      </w:r>
    </w:p>
    <w:p w14:paraId="061BA1C3" w14:textId="2B627431" w:rsidR="00025463" w:rsidRPr="00025463" w:rsidRDefault="00025463" w:rsidP="00025463">
      <w:pPr>
        <w:pStyle w:val="ListParagraph"/>
        <w:numPr>
          <w:ilvl w:val="1"/>
          <w:numId w:val="11"/>
        </w:numPr>
        <w:spacing w:after="9" w:line="248" w:lineRule="auto"/>
        <w:ind w:right="3"/>
        <w:rPr>
          <w:b/>
          <w:bCs/>
          <w:sz w:val="24"/>
          <w:szCs w:val="32"/>
          <w:lang w:bidi="ar-EG"/>
        </w:rPr>
      </w:pPr>
      <w:r w:rsidRPr="00025463">
        <w:rPr>
          <w:b/>
          <w:bCs/>
          <w:sz w:val="24"/>
          <w:szCs w:val="32"/>
          <w:lang w:bidi="ar-EG"/>
        </w:rPr>
        <w:t>Squaring</w:t>
      </w:r>
    </w:p>
    <w:p w14:paraId="7B104AD9" w14:textId="58F67AA2" w:rsidR="00025463" w:rsidRPr="00025463" w:rsidRDefault="00025463" w:rsidP="00025463">
      <w:pPr>
        <w:pStyle w:val="ListParagraph"/>
        <w:numPr>
          <w:ilvl w:val="1"/>
          <w:numId w:val="11"/>
        </w:numPr>
        <w:spacing w:after="9" w:line="248" w:lineRule="auto"/>
        <w:ind w:right="3"/>
        <w:rPr>
          <w:b/>
          <w:bCs/>
          <w:sz w:val="24"/>
          <w:szCs w:val="32"/>
          <w:lang w:bidi="ar-EG"/>
        </w:rPr>
      </w:pPr>
      <w:r w:rsidRPr="00025463">
        <w:rPr>
          <w:b/>
          <w:bCs/>
          <w:sz w:val="24"/>
          <w:szCs w:val="32"/>
          <w:lang w:bidi="ar-EG"/>
        </w:rPr>
        <w:t>Moving-window integration</w:t>
      </w:r>
    </w:p>
    <w:p w14:paraId="02CB8E45" w14:textId="67F00EE8" w:rsidR="00025463" w:rsidRPr="00025463" w:rsidRDefault="00025463" w:rsidP="00025463">
      <w:pPr>
        <w:pStyle w:val="ListParagraph"/>
        <w:numPr>
          <w:ilvl w:val="1"/>
          <w:numId w:val="11"/>
        </w:numPr>
        <w:spacing w:after="9" w:line="248" w:lineRule="auto"/>
        <w:ind w:right="3"/>
        <w:rPr>
          <w:b/>
          <w:bCs/>
          <w:sz w:val="24"/>
          <w:szCs w:val="32"/>
          <w:lang w:bidi="ar-EG"/>
        </w:rPr>
      </w:pPr>
      <w:proofErr w:type="spellStart"/>
      <w:r w:rsidRPr="00025463">
        <w:rPr>
          <w:b/>
          <w:bCs/>
          <w:sz w:val="24"/>
          <w:szCs w:val="32"/>
          <w:lang w:bidi="ar-EG"/>
        </w:rPr>
        <w:t>Thresholding</w:t>
      </w:r>
      <w:proofErr w:type="spellEnd"/>
    </w:p>
    <w:p w14:paraId="2894BFF7" w14:textId="77777777" w:rsidR="007F3FA2" w:rsidRDefault="007F3FA2" w:rsidP="007F3FA2">
      <w:pPr>
        <w:ind w:left="1440"/>
        <w:rPr>
          <w:b/>
          <w:bCs/>
          <w:sz w:val="24"/>
          <w:szCs w:val="24"/>
          <w:lang w:bidi="ar-EG"/>
        </w:rPr>
      </w:pPr>
      <w:r>
        <w:rPr>
          <w:b/>
          <w:bCs/>
          <w:sz w:val="24"/>
          <w:szCs w:val="24"/>
          <w:lang w:bidi="ar-EG"/>
        </w:rPr>
        <w:t>We have used a simple Butterworth filter with cut-off frequencies between [1 – 40] Hz, which is the ECG spectrum, to remove the noise.</w:t>
      </w:r>
    </w:p>
    <w:p w14:paraId="0C71710D" w14:textId="77777777" w:rsidR="007F3FA2" w:rsidRDefault="007F3FA2" w:rsidP="007F3FA2">
      <w:pPr>
        <w:ind w:left="360"/>
        <w:rPr>
          <w:noProof/>
          <w:sz w:val="28"/>
          <w:szCs w:val="28"/>
        </w:rPr>
      </w:pPr>
      <w:r w:rsidRPr="007F3FA2">
        <w:rPr>
          <w:noProof/>
          <w:sz w:val="28"/>
          <w:szCs w:val="28"/>
        </w:rPr>
        <w:t>After Preprocessing:</w:t>
      </w:r>
    </w:p>
    <w:p w14:paraId="2E9BED0D" w14:textId="54A7AE5B" w:rsidR="007F3FA2" w:rsidRDefault="007F3FA2" w:rsidP="007F3FA2">
      <w:pPr>
        <w:ind w:left="360"/>
        <w:jc w:val="center"/>
        <w:rPr>
          <w:rFonts w:ascii="Segoe UI" w:eastAsia="Times New Roman" w:hAnsi="Segoe UI" w:cs="Segoe UI"/>
          <w:color w:val="212529"/>
          <w:sz w:val="32"/>
          <w:szCs w:val="32"/>
        </w:rPr>
      </w:pPr>
      <w:r w:rsidRPr="007F3FA2">
        <w:rPr>
          <w:rFonts w:ascii="Segoe UI" w:eastAsia="Times New Roman" w:hAnsi="Segoe UI" w:cs="Segoe UI"/>
          <w:noProof/>
          <w:color w:val="212529"/>
          <w:sz w:val="32"/>
          <w:szCs w:val="32"/>
        </w:rPr>
        <w:drawing>
          <wp:inline distT="0" distB="0" distL="0" distR="0" wp14:anchorId="1FB78AFA" wp14:editId="61875D25">
            <wp:extent cx="5902811" cy="29718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7964" cy="302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AF00" w14:textId="447D8AC6" w:rsidR="007F3FA2" w:rsidRDefault="007F3FA2" w:rsidP="007F3FA2">
      <w:pPr>
        <w:ind w:left="360"/>
        <w:jc w:val="center"/>
        <w:rPr>
          <w:rFonts w:ascii="Segoe UI" w:eastAsia="Times New Roman" w:hAnsi="Segoe UI" w:cs="Segoe UI"/>
          <w:color w:val="212529"/>
          <w:sz w:val="32"/>
          <w:szCs w:val="32"/>
        </w:rPr>
      </w:pPr>
      <w:r w:rsidRPr="007F3FA2">
        <w:rPr>
          <w:rFonts w:ascii="Segoe UI" w:eastAsia="Times New Roman" w:hAnsi="Segoe UI" w:cs="Segoe UI"/>
          <w:noProof/>
          <w:color w:val="212529"/>
          <w:sz w:val="32"/>
          <w:szCs w:val="32"/>
        </w:rPr>
        <w:lastRenderedPageBreak/>
        <w:drawing>
          <wp:inline distT="0" distB="0" distL="0" distR="0" wp14:anchorId="6F9F57E4" wp14:editId="042FEAF5">
            <wp:extent cx="5921827" cy="26289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193" cy="26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B15D" w14:textId="516F5477" w:rsidR="00025463" w:rsidRDefault="00025463" w:rsidP="007F3FA2">
      <w:pPr>
        <w:ind w:left="360"/>
        <w:jc w:val="center"/>
        <w:rPr>
          <w:rFonts w:ascii="Segoe UI" w:eastAsia="Times New Roman" w:hAnsi="Segoe UI" w:cs="Segoe UI"/>
          <w:color w:val="212529"/>
          <w:sz w:val="32"/>
          <w:szCs w:val="32"/>
        </w:rPr>
      </w:pPr>
      <w:r w:rsidRPr="00025463">
        <w:rPr>
          <w:rFonts w:ascii="Segoe UI" w:eastAsia="Times New Roman" w:hAnsi="Segoe UI" w:cs="Segoe UI"/>
          <w:color w:val="212529"/>
          <w:sz w:val="32"/>
          <w:szCs w:val="32"/>
        </w:rPr>
        <w:drawing>
          <wp:inline distT="0" distB="0" distL="0" distR="0" wp14:anchorId="37082C2D" wp14:editId="4F93971C">
            <wp:extent cx="6073666" cy="3025402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D27E" w14:textId="215CC2A3" w:rsidR="00025463" w:rsidRDefault="00025463" w:rsidP="007F3FA2">
      <w:pPr>
        <w:ind w:left="360"/>
        <w:jc w:val="center"/>
        <w:rPr>
          <w:rFonts w:ascii="Segoe UI" w:eastAsia="Times New Roman" w:hAnsi="Segoe UI" w:cs="Segoe UI"/>
          <w:color w:val="212529"/>
          <w:sz w:val="32"/>
          <w:szCs w:val="32"/>
        </w:rPr>
      </w:pPr>
      <w:r w:rsidRPr="00025463">
        <w:rPr>
          <w:rFonts w:ascii="Segoe UI" w:eastAsia="Times New Roman" w:hAnsi="Segoe UI" w:cs="Segoe UI"/>
          <w:color w:val="212529"/>
          <w:sz w:val="32"/>
          <w:szCs w:val="32"/>
        </w:rPr>
        <w:drawing>
          <wp:inline distT="0" distB="0" distL="0" distR="0" wp14:anchorId="7EA3AD58" wp14:editId="5ACDE2C4">
            <wp:extent cx="5831293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9127" cy="298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42E2" w14:textId="1AF1D82A" w:rsidR="00025463" w:rsidRDefault="00025463" w:rsidP="00273D78">
      <w:pPr>
        <w:rPr>
          <w:rFonts w:ascii="Segoe UI" w:eastAsia="Times New Roman" w:hAnsi="Segoe UI" w:cs="Segoe UI" w:hint="cs"/>
          <w:color w:val="212529"/>
          <w:sz w:val="32"/>
          <w:szCs w:val="32"/>
          <w:rtl/>
          <w:lang w:bidi="ar-EG"/>
        </w:rPr>
      </w:pPr>
    </w:p>
    <w:p w14:paraId="487BFAAC" w14:textId="016F6145" w:rsidR="003552D5" w:rsidRPr="003552D5" w:rsidRDefault="003552D5" w:rsidP="003552D5">
      <w:pPr>
        <w:ind w:left="360"/>
        <w:rPr>
          <w:rFonts w:ascii="Segoe UI" w:eastAsia="Times New Roman" w:hAnsi="Segoe UI" w:cs="Segoe UI"/>
          <w:b/>
          <w:bCs/>
          <w:color w:val="2F5496" w:themeColor="accent1" w:themeShade="BF"/>
          <w:sz w:val="40"/>
          <w:szCs w:val="40"/>
        </w:rPr>
      </w:pPr>
      <w:r w:rsidRPr="003552D5">
        <w:rPr>
          <w:rFonts w:ascii="Segoe UI" w:eastAsia="Times New Roman" w:hAnsi="Segoe UI" w:cs="Segoe UI"/>
          <w:b/>
          <w:bCs/>
          <w:color w:val="2F5496" w:themeColor="accent1" w:themeShade="BF"/>
          <w:sz w:val="40"/>
          <w:szCs w:val="40"/>
        </w:rPr>
        <w:lastRenderedPageBreak/>
        <w:t>Features Extraction:</w:t>
      </w:r>
    </w:p>
    <w:p w14:paraId="64C351F2" w14:textId="18852F80" w:rsidR="007F3FA2" w:rsidRDefault="003552D5" w:rsidP="003552D5">
      <w:pPr>
        <w:ind w:left="360"/>
        <w:rPr>
          <w:rFonts w:ascii="Segoe UI" w:eastAsia="Times New Roman" w:hAnsi="Segoe UI" w:cs="Segoe UI"/>
          <w:b/>
          <w:bCs/>
          <w:color w:val="212529"/>
          <w:sz w:val="32"/>
          <w:szCs w:val="32"/>
        </w:rPr>
      </w:pPr>
      <w:r w:rsidRPr="003552D5">
        <w:rPr>
          <w:rFonts w:ascii="Segoe UI" w:eastAsia="Times New Roman" w:hAnsi="Segoe UI" w:cs="Segoe UI"/>
          <w:b/>
          <w:bCs/>
          <w:color w:val="212529"/>
          <w:sz w:val="32"/>
          <w:szCs w:val="32"/>
        </w:rPr>
        <w:t xml:space="preserve">Function: </w:t>
      </w:r>
      <w:proofErr w:type="spellStart"/>
      <w:r w:rsidRPr="003552D5">
        <w:rPr>
          <w:rFonts w:ascii="Segoe UI" w:eastAsia="Times New Roman" w:hAnsi="Segoe UI" w:cs="Segoe UI"/>
          <w:b/>
          <w:bCs/>
          <w:color w:val="212529"/>
          <w:sz w:val="32"/>
          <w:szCs w:val="32"/>
        </w:rPr>
        <w:t>fiducial_features_extraction</w:t>
      </w:r>
      <w:proofErr w:type="spellEnd"/>
      <w:r w:rsidRPr="003552D5">
        <w:rPr>
          <w:rFonts w:ascii="Segoe UI" w:eastAsia="Times New Roman" w:hAnsi="Segoe UI" w:cs="Segoe UI"/>
          <w:b/>
          <w:bCs/>
          <w:color w:val="212529"/>
          <w:sz w:val="32"/>
          <w:szCs w:val="32"/>
        </w:rPr>
        <w:t>(</w:t>
      </w:r>
      <w:proofErr w:type="spellStart"/>
      <w:r w:rsidRPr="003552D5">
        <w:rPr>
          <w:rFonts w:ascii="Segoe UI" w:eastAsia="Times New Roman" w:hAnsi="Segoe UI" w:cs="Segoe UI"/>
          <w:b/>
          <w:bCs/>
          <w:color w:val="212529"/>
          <w:sz w:val="32"/>
          <w:szCs w:val="32"/>
        </w:rPr>
        <w:t>filtered_signals</w:t>
      </w:r>
      <w:proofErr w:type="spellEnd"/>
      <w:r w:rsidRPr="003552D5">
        <w:rPr>
          <w:rFonts w:ascii="Segoe UI" w:eastAsia="Times New Roman" w:hAnsi="Segoe UI" w:cs="Segoe UI"/>
          <w:b/>
          <w:bCs/>
          <w:color w:val="212529"/>
          <w:sz w:val="32"/>
          <w:szCs w:val="32"/>
        </w:rPr>
        <w:t>)</w:t>
      </w:r>
    </w:p>
    <w:p w14:paraId="670F09E6" w14:textId="77777777" w:rsidR="003552D5" w:rsidRPr="003552D5" w:rsidRDefault="003552D5" w:rsidP="003552D5">
      <w:pPr>
        <w:ind w:left="360"/>
        <w:rPr>
          <w:rFonts w:ascii="Segoe UI" w:eastAsia="Times New Roman" w:hAnsi="Segoe UI" w:cs="Segoe UI"/>
          <w:b/>
          <w:bCs/>
          <w:color w:val="212529"/>
          <w:sz w:val="28"/>
          <w:szCs w:val="28"/>
        </w:rPr>
      </w:pPr>
      <w:r w:rsidRPr="003552D5">
        <w:rPr>
          <w:rFonts w:ascii="Segoe UI" w:eastAsia="Times New Roman" w:hAnsi="Segoe UI" w:cs="Segoe UI"/>
          <w:b/>
          <w:bCs/>
          <w:color w:val="212529"/>
          <w:sz w:val="28"/>
          <w:szCs w:val="28"/>
        </w:rPr>
        <w:t>Description:</w:t>
      </w:r>
    </w:p>
    <w:p w14:paraId="3DB407A1" w14:textId="7B451A5B" w:rsidR="003552D5" w:rsidRPr="003552D5" w:rsidRDefault="003552D5" w:rsidP="003552D5">
      <w:pPr>
        <w:ind w:left="360"/>
        <w:rPr>
          <w:rFonts w:ascii="Segoe UI" w:eastAsia="Times New Roman" w:hAnsi="Segoe UI" w:cs="Segoe UI"/>
          <w:color w:val="212529"/>
        </w:rPr>
      </w:pPr>
      <w:r w:rsidRPr="003552D5">
        <w:rPr>
          <w:rFonts w:ascii="Segoe UI" w:eastAsia="Times New Roman" w:hAnsi="Segoe UI" w:cs="Segoe UI"/>
          <w:color w:val="212529"/>
        </w:rPr>
        <w:t>This function extracts fiducial features from ECG signals to characterize heartbeat patterns.</w:t>
      </w:r>
    </w:p>
    <w:p w14:paraId="3E95881A" w14:textId="77777777" w:rsidR="003552D5" w:rsidRPr="003552D5" w:rsidRDefault="003552D5" w:rsidP="003552D5">
      <w:pPr>
        <w:ind w:left="360"/>
        <w:rPr>
          <w:rFonts w:ascii="Segoe UI" w:eastAsia="Times New Roman" w:hAnsi="Segoe UI" w:cs="Segoe UI"/>
          <w:color w:val="212529"/>
        </w:rPr>
      </w:pPr>
      <w:r w:rsidRPr="003552D5">
        <w:rPr>
          <w:rFonts w:ascii="Segoe UI" w:eastAsia="Times New Roman" w:hAnsi="Segoe UI" w:cs="Segoe UI"/>
          <w:b/>
          <w:bCs/>
          <w:color w:val="212529"/>
          <w:sz w:val="28"/>
          <w:szCs w:val="28"/>
        </w:rPr>
        <w:t>Parameters:</w:t>
      </w:r>
    </w:p>
    <w:p w14:paraId="09931468" w14:textId="77777777" w:rsidR="003552D5" w:rsidRPr="003552D5" w:rsidRDefault="003552D5" w:rsidP="003552D5">
      <w:pPr>
        <w:ind w:left="360"/>
        <w:rPr>
          <w:rFonts w:ascii="Segoe UI" w:eastAsia="Times New Roman" w:hAnsi="Segoe UI" w:cs="Segoe UI"/>
          <w:color w:val="212529"/>
        </w:rPr>
      </w:pPr>
      <w:proofErr w:type="spellStart"/>
      <w:r w:rsidRPr="003552D5">
        <w:rPr>
          <w:rFonts w:ascii="Segoe UI" w:eastAsia="Times New Roman" w:hAnsi="Segoe UI" w:cs="Segoe UI"/>
          <w:color w:val="212529"/>
        </w:rPr>
        <w:t>filtered_signals</w:t>
      </w:r>
      <w:proofErr w:type="spellEnd"/>
      <w:r w:rsidRPr="003552D5">
        <w:rPr>
          <w:rFonts w:ascii="Segoe UI" w:eastAsia="Times New Roman" w:hAnsi="Segoe UI" w:cs="Segoe UI"/>
          <w:color w:val="212529"/>
        </w:rPr>
        <w:t>: List of filtered ECG signals.</w:t>
      </w:r>
    </w:p>
    <w:p w14:paraId="6A828DC7" w14:textId="77777777" w:rsidR="003552D5" w:rsidRPr="003552D5" w:rsidRDefault="003552D5" w:rsidP="003552D5">
      <w:pPr>
        <w:ind w:left="360"/>
        <w:rPr>
          <w:rFonts w:ascii="Segoe UI" w:eastAsia="Times New Roman" w:hAnsi="Segoe UI" w:cs="Segoe UI"/>
          <w:color w:val="212529"/>
        </w:rPr>
      </w:pPr>
      <w:r w:rsidRPr="003552D5">
        <w:rPr>
          <w:rFonts w:ascii="Segoe UI" w:eastAsia="Times New Roman" w:hAnsi="Segoe UI" w:cs="Segoe UI"/>
          <w:b/>
          <w:bCs/>
          <w:color w:val="212529"/>
          <w:sz w:val="28"/>
          <w:szCs w:val="28"/>
        </w:rPr>
        <w:t>Returns:</w:t>
      </w:r>
    </w:p>
    <w:p w14:paraId="2D860DBF" w14:textId="6F35B330" w:rsidR="003552D5" w:rsidRPr="003552D5" w:rsidRDefault="00273D78" w:rsidP="003552D5">
      <w:pPr>
        <w:ind w:left="360"/>
        <w:rPr>
          <w:rFonts w:ascii="Segoe UI" w:eastAsia="Times New Roman" w:hAnsi="Segoe UI" w:cs="Segoe UI"/>
          <w:color w:val="212529"/>
        </w:rPr>
      </w:pPr>
      <w:r>
        <w:rPr>
          <w:rFonts w:ascii="Segoe UI" w:eastAsia="Times New Roman" w:hAnsi="Segoe UI" w:cs="Segoe UI"/>
          <w:color w:val="212529"/>
        </w:rPr>
        <w:t>features</w:t>
      </w:r>
      <w:r w:rsidR="003552D5" w:rsidRPr="003552D5">
        <w:rPr>
          <w:rFonts w:ascii="Segoe UI" w:eastAsia="Times New Roman" w:hAnsi="Segoe UI" w:cs="Segoe UI"/>
          <w:color w:val="212529"/>
        </w:rPr>
        <w:t>: Extracted fiducial features.</w:t>
      </w:r>
    </w:p>
    <w:p w14:paraId="0ACA14EF" w14:textId="4983F294" w:rsidR="003552D5" w:rsidRPr="003552D5" w:rsidRDefault="003552D5" w:rsidP="003552D5">
      <w:pPr>
        <w:ind w:left="360"/>
        <w:rPr>
          <w:rFonts w:ascii="Segoe UI" w:eastAsia="Times New Roman" w:hAnsi="Segoe UI" w:cs="Segoe UI"/>
          <w:color w:val="212529"/>
        </w:rPr>
      </w:pPr>
      <w:r w:rsidRPr="003552D5">
        <w:rPr>
          <w:rFonts w:ascii="Segoe UI" w:eastAsia="Times New Roman" w:hAnsi="Segoe UI" w:cs="Segoe UI"/>
          <w:color w:val="212529"/>
        </w:rPr>
        <w:t>classes: Corresponding beat classes.</w:t>
      </w:r>
    </w:p>
    <w:p w14:paraId="0591BF50" w14:textId="77777777" w:rsidR="003552D5" w:rsidRPr="003552D5" w:rsidRDefault="003552D5" w:rsidP="003552D5">
      <w:pPr>
        <w:ind w:left="360"/>
        <w:rPr>
          <w:rFonts w:ascii="Segoe UI" w:eastAsia="Times New Roman" w:hAnsi="Segoe UI" w:cs="Segoe UI"/>
          <w:b/>
          <w:bCs/>
          <w:color w:val="212529"/>
          <w:sz w:val="28"/>
          <w:szCs w:val="28"/>
        </w:rPr>
      </w:pPr>
      <w:r w:rsidRPr="003552D5">
        <w:rPr>
          <w:rFonts w:ascii="Segoe UI" w:eastAsia="Times New Roman" w:hAnsi="Segoe UI" w:cs="Segoe UI"/>
          <w:b/>
          <w:bCs/>
          <w:color w:val="212529"/>
          <w:sz w:val="28"/>
          <w:szCs w:val="28"/>
        </w:rPr>
        <w:t>Feature Extraction Process:</w:t>
      </w:r>
    </w:p>
    <w:p w14:paraId="4365132A" w14:textId="278E2498" w:rsidR="003552D5" w:rsidRPr="003552D5" w:rsidRDefault="000C540E" w:rsidP="003552D5">
      <w:pPr>
        <w:ind w:left="360"/>
        <w:rPr>
          <w:rFonts w:ascii="Segoe UI" w:eastAsia="Times New Roman" w:hAnsi="Segoe UI" w:cs="Segoe UI"/>
          <w:color w:val="212529"/>
        </w:rPr>
      </w:pPr>
      <w:r>
        <w:rPr>
          <w:rFonts w:ascii="Segoe UI" w:eastAsia="Times New Roman" w:hAnsi="Segoe UI" w:cs="Segoe UI"/>
          <w:color w:val="212529"/>
        </w:rPr>
        <w:t>-</w:t>
      </w:r>
      <w:r w:rsidR="003552D5" w:rsidRPr="003552D5">
        <w:rPr>
          <w:rFonts w:ascii="Segoe UI" w:eastAsia="Times New Roman" w:hAnsi="Segoe UI" w:cs="Segoe UI"/>
          <w:color w:val="212529"/>
        </w:rPr>
        <w:t>R Peak Detection: Locate R peaks in each ECG signal.</w:t>
      </w:r>
    </w:p>
    <w:p w14:paraId="179D0774" w14:textId="131EB0DD" w:rsidR="003552D5" w:rsidRPr="003552D5" w:rsidRDefault="000C540E" w:rsidP="003552D5">
      <w:pPr>
        <w:ind w:left="360"/>
        <w:rPr>
          <w:rFonts w:ascii="Segoe UI" w:eastAsia="Times New Roman" w:hAnsi="Segoe UI" w:cs="Segoe UI"/>
          <w:color w:val="212529"/>
        </w:rPr>
      </w:pPr>
      <w:r>
        <w:rPr>
          <w:rFonts w:ascii="Segoe UI" w:eastAsia="Times New Roman" w:hAnsi="Segoe UI" w:cs="Segoe UI"/>
          <w:color w:val="212529"/>
        </w:rPr>
        <w:t>-</w:t>
      </w:r>
      <w:r w:rsidR="003552D5" w:rsidRPr="003552D5">
        <w:rPr>
          <w:rFonts w:ascii="Segoe UI" w:eastAsia="Times New Roman" w:hAnsi="Segoe UI" w:cs="Segoe UI"/>
          <w:color w:val="212529"/>
        </w:rPr>
        <w:t>S Peak Detection: Find S peaks in each ECG signal.</w:t>
      </w:r>
    </w:p>
    <w:p w14:paraId="7E33B4C5" w14:textId="1B73D95E" w:rsidR="003552D5" w:rsidRPr="003552D5" w:rsidRDefault="000C540E" w:rsidP="003552D5">
      <w:pPr>
        <w:ind w:left="360"/>
        <w:rPr>
          <w:rFonts w:ascii="Segoe UI" w:eastAsia="Times New Roman" w:hAnsi="Segoe UI" w:cs="Segoe UI"/>
          <w:color w:val="212529"/>
        </w:rPr>
      </w:pPr>
      <w:r>
        <w:rPr>
          <w:rFonts w:ascii="Segoe UI" w:eastAsia="Times New Roman" w:hAnsi="Segoe UI" w:cs="Segoe UI"/>
          <w:color w:val="212529"/>
        </w:rPr>
        <w:t>-</w:t>
      </w:r>
      <w:r w:rsidR="003552D5" w:rsidRPr="003552D5">
        <w:rPr>
          <w:rFonts w:ascii="Segoe UI" w:eastAsia="Times New Roman" w:hAnsi="Segoe UI" w:cs="Segoe UI"/>
          <w:color w:val="212529"/>
        </w:rPr>
        <w:t>Q Peak Detection: Identify Q peaks in each ECG signal.</w:t>
      </w:r>
    </w:p>
    <w:p w14:paraId="20AADC49" w14:textId="46669EC6" w:rsidR="003552D5" w:rsidRPr="003552D5" w:rsidRDefault="000C540E" w:rsidP="003552D5">
      <w:pPr>
        <w:ind w:left="360"/>
        <w:rPr>
          <w:rFonts w:ascii="Segoe UI" w:eastAsia="Times New Roman" w:hAnsi="Segoe UI" w:cs="Segoe UI"/>
          <w:color w:val="212529"/>
        </w:rPr>
      </w:pPr>
      <w:r>
        <w:rPr>
          <w:rFonts w:ascii="Segoe UI" w:eastAsia="Times New Roman" w:hAnsi="Segoe UI" w:cs="Segoe UI"/>
          <w:color w:val="212529"/>
        </w:rPr>
        <w:t>-</w:t>
      </w:r>
      <w:r w:rsidR="003552D5" w:rsidRPr="003552D5">
        <w:rPr>
          <w:rFonts w:ascii="Segoe UI" w:eastAsia="Times New Roman" w:hAnsi="Segoe UI" w:cs="Segoe UI"/>
          <w:color w:val="212529"/>
        </w:rPr>
        <w:t>T Peak Detection: Identify T peaks in each ECG signal.</w:t>
      </w:r>
    </w:p>
    <w:p w14:paraId="55D19397" w14:textId="69E5F189" w:rsidR="003552D5" w:rsidRPr="003552D5" w:rsidRDefault="000C540E" w:rsidP="003552D5">
      <w:pPr>
        <w:ind w:left="360"/>
        <w:rPr>
          <w:rFonts w:ascii="Segoe UI" w:eastAsia="Times New Roman" w:hAnsi="Segoe UI" w:cs="Segoe UI"/>
          <w:color w:val="212529"/>
        </w:rPr>
      </w:pPr>
      <w:r>
        <w:rPr>
          <w:rFonts w:ascii="Segoe UI" w:eastAsia="Times New Roman" w:hAnsi="Segoe UI" w:cs="Segoe UI"/>
          <w:color w:val="212529"/>
        </w:rPr>
        <w:t>-</w:t>
      </w:r>
      <w:r w:rsidR="003552D5" w:rsidRPr="003552D5">
        <w:rPr>
          <w:rFonts w:ascii="Segoe UI" w:eastAsia="Times New Roman" w:hAnsi="Segoe UI" w:cs="Segoe UI"/>
          <w:color w:val="212529"/>
        </w:rPr>
        <w:t>P Peak Detection: Find P peaks in each ECG signal.</w:t>
      </w:r>
    </w:p>
    <w:p w14:paraId="6417F519" w14:textId="35700C48" w:rsidR="003552D5" w:rsidRPr="003552D5" w:rsidRDefault="000C540E" w:rsidP="003552D5">
      <w:pPr>
        <w:ind w:left="360"/>
        <w:rPr>
          <w:rFonts w:ascii="Segoe UI" w:eastAsia="Times New Roman" w:hAnsi="Segoe UI" w:cs="Segoe UI"/>
          <w:color w:val="212529"/>
        </w:rPr>
      </w:pPr>
      <w:r>
        <w:rPr>
          <w:rFonts w:ascii="Segoe UI" w:eastAsia="Times New Roman" w:hAnsi="Segoe UI" w:cs="Segoe UI"/>
          <w:color w:val="212529"/>
        </w:rPr>
        <w:t>*</w:t>
      </w:r>
      <w:r w:rsidR="003552D5" w:rsidRPr="003552D5">
        <w:rPr>
          <w:rFonts w:ascii="Segoe UI" w:eastAsia="Times New Roman" w:hAnsi="Segoe UI" w:cs="Segoe UI"/>
          <w:color w:val="212529"/>
        </w:rPr>
        <w:t>Calculate Waves Onset and Offset: Determine onset and offset of each wave (P, Q, R, S, T) in each ECG signal.</w:t>
      </w:r>
    </w:p>
    <w:p w14:paraId="0622B9D8" w14:textId="2693F522" w:rsidR="003552D5" w:rsidRPr="003552D5" w:rsidRDefault="000C540E" w:rsidP="003552D5">
      <w:pPr>
        <w:ind w:left="360"/>
        <w:rPr>
          <w:rFonts w:ascii="Segoe UI" w:eastAsia="Times New Roman" w:hAnsi="Segoe UI" w:cs="Segoe UI"/>
          <w:color w:val="212529"/>
        </w:rPr>
      </w:pPr>
      <w:r>
        <w:rPr>
          <w:rFonts w:ascii="Segoe UI" w:eastAsia="Times New Roman" w:hAnsi="Segoe UI" w:cs="Segoe UI"/>
          <w:color w:val="212529"/>
        </w:rPr>
        <w:t>*</w:t>
      </w:r>
      <w:r w:rsidR="003552D5" w:rsidRPr="003552D5">
        <w:rPr>
          <w:rFonts w:ascii="Segoe UI" w:eastAsia="Times New Roman" w:hAnsi="Segoe UI" w:cs="Segoe UI"/>
          <w:color w:val="212529"/>
        </w:rPr>
        <w:t>Extract Features: Calculate various features from fiducial points (P, Q, R, S, T) for each beat:</w:t>
      </w:r>
    </w:p>
    <w:p w14:paraId="7D404D4F" w14:textId="152FDE10" w:rsidR="003552D5" w:rsidRPr="003552D5" w:rsidRDefault="000C540E" w:rsidP="003552D5">
      <w:pPr>
        <w:ind w:left="360"/>
        <w:rPr>
          <w:rFonts w:ascii="Segoe UI" w:eastAsia="Times New Roman" w:hAnsi="Segoe UI" w:cs="Segoe UI"/>
          <w:color w:val="212529"/>
          <w:sz w:val="20"/>
          <w:szCs w:val="20"/>
        </w:rPr>
      </w:pPr>
      <w:r>
        <w:rPr>
          <w:rFonts w:ascii="Segoe UI" w:eastAsia="Times New Roman" w:hAnsi="Segoe UI" w:cs="Segoe UI"/>
          <w:color w:val="212529"/>
          <w:sz w:val="20"/>
          <w:szCs w:val="20"/>
        </w:rPr>
        <w:t>-</w:t>
      </w:r>
      <w:r w:rsidR="003552D5" w:rsidRPr="003552D5">
        <w:rPr>
          <w:rFonts w:ascii="Segoe UI" w:eastAsia="Times New Roman" w:hAnsi="Segoe UI" w:cs="Segoe UI"/>
          <w:color w:val="212529"/>
          <w:sz w:val="20"/>
          <w:szCs w:val="20"/>
        </w:rPr>
        <w:t>QT duration</w:t>
      </w:r>
    </w:p>
    <w:p w14:paraId="26E2D898" w14:textId="6866D4F1" w:rsidR="003552D5" w:rsidRPr="003552D5" w:rsidRDefault="000C540E" w:rsidP="003552D5">
      <w:pPr>
        <w:ind w:left="360"/>
        <w:rPr>
          <w:rFonts w:ascii="Segoe UI" w:eastAsia="Times New Roman" w:hAnsi="Segoe UI" w:cs="Segoe UI"/>
          <w:color w:val="212529"/>
          <w:sz w:val="20"/>
          <w:szCs w:val="20"/>
        </w:rPr>
      </w:pPr>
      <w:r>
        <w:rPr>
          <w:rFonts w:ascii="Segoe UI" w:eastAsia="Times New Roman" w:hAnsi="Segoe UI" w:cs="Segoe UI"/>
          <w:color w:val="212529"/>
          <w:sz w:val="20"/>
          <w:szCs w:val="20"/>
        </w:rPr>
        <w:t>-</w:t>
      </w:r>
      <w:r w:rsidR="003552D5" w:rsidRPr="003552D5">
        <w:rPr>
          <w:rFonts w:ascii="Segoe UI" w:eastAsia="Times New Roman" w:hAnsi="Segoe UI" w:cs="Segoe UI"/>
          <w:color w:val="212529"/>
          <w:sz w:val="20"/>
          <w:szCs w:val="20"/>
        </w:rPr>
        <w:t>PQ duration</w:t>
      </w:r>
    </w:p>
    <w:p w14:paraId="679C13A9" w14:textId="4C04062E" w:rsidR="003552D5" w:rsidRPr="003552D5" w:rsidRDefault="000C540E" w:rsidP="003552D5">
      <w:pPr>
        <w:ind w:left="360"/>
        <w:rPr>
          <w:rFonts w:ascii="Segoe UI" w:eastAsia="Times New Roman" w:hAnsi="Segoe UI" w:cs="Segoe UI"/>
          <w:color w:val="212529"/>
          <w:sz w:val="20"/>
          <w:szCs w:val="20"/>
        </w:rPr>
      </w:pPr>
      <w:r>
        <w:rPr>
          <w:rFonts w:ascii="Segoe UI" w:eastAsia="Times New Roman" w:hAnsi="Segoe UI" w:cs="Segoe UI"/>
          <w:color w:val="212529"/>
          <w:sz w:val="20"/>
          <w:szCs w:val="20"/>
        </w:rPr>
        <w:t>-</w:t>
      </w:r>
      <w:r w:rsidR="003552D5" w:rsidRPr="003552D5">
        <w:rPr>
          <w:rFonts w:ascii="Segoe UI" w:eastAsia="Times New Roman" w:hAnsi="Segoe UI" w:cs="Segoe UI"/>
          <w:color w:val="212529"/>
          <w:sz w:val="20"/>
          <w:szCs w:val="20"/>
        </w:rPr>
        <w:t>PR duration</w:t>
      </w:r>
    </w:p>
    <w:p w14:paraId="69AB2F6E" w14:textId="516DEA60" w:rsidR="003552D5" w:rsidRPr="003552D5" w:rsidRDefault="000C540E" w:rsidP="003552D5">
      <w:pPr>
        <w:ind w:left="360"/>
        <w:rPr>
          <w:rFonts w:ascii="Segoe UI" w:eastAsia="Times New Roman" w:hAnsi="Segoe UI" w:cs="Segoe UI"/>
          <w:color w:val="212529"/>
          <w:sz w:val="20"/>
          <w:szCs w:val="20"/>
        </w:rPr>
      </w:pPr>
      <w:r>
        <w:rPr>
          <w:rFonts w:ascii="Segoe UI" w:eastAsia="Times New Roman" w:hAnsi="Segoe UI" w:cs="Segoe UI"/>
          <w:color w:val="212529"/>
          <w:sz w:val="20"/>
          <w:szCs w:val="20"/>
        </w:rPr>
        <w:t>-</w:t>
      </w:r>
      <w:r w:rsidR="003552D5" w:rsidRPr="003552D5">
        <w:rPr>
          <w:rFonts w:ascii="Segoe UI" w:eastAsia="Times New Roman" w:hAnsi="Segoe UI" w:cs="Segoe UI"/>
          <w:color w:val="212529"/>
          <w:sz w:val="20"/>
          <w:szCs w:val="20"/>
        </w:rPr>
        <w:t>PS duration</w:t>
      </w:r>
    </w:p>
    <w:p w14:paraId="67478485" w14:textId="00C552A6" w:rsidR="003552D5" w:rsidRPr="003552D5" w:rsidRDefault="000C540E" w:rsidP="003552D5">
      <w:pPr>
        <w:ind w:left="360"/>
        <w:rPr>
          <w:rFonts w:ascii="Segoe UI" w:eastAsia="Times New Roman" w:hAnsi="Segoe UI" w:cs="Segoe UI"/>
          <w:color w:val="212529"/>
          <w:sz w:val="20"/>
          <w:szCs w:val="20"/>
        </w:rPr>
      </w:pPr>
      <w:r>
        <w:rPr>
          <w:rFonts w:ascii="Segoe UI" w:eastAsia="Times New Roman" w:hAnsi="Segoe UI" w:cs="Segoe UI"/>
          <w:color w:val="212529"/>
          <w:sz w:val="20"/>
          <w:szCs w:val="20"/>
        </w:rPr>
        <w:t>-</w:t>
      </w:r>
      <w:r w:rsidR="003552D5" w:rsidRPr="003552D5">
        <w:rPr>
          <w:rFonts w:ascii="Segoe UI" w:eastAsia="Times New Roman" w:hAnsi="Segoe UI" w:cs="Segoe UI"/>
          <w:color w:val="212529"/>
          <w:sz w:val="20"/>
          <w:szCs w:val="20"/>
        </w:rPr>
        <w:t>PT duration</w:t>
      </w:r>
    </w:p>
    <w:p w14:paraId="3DB3E24B" w14:textId="2D0061C1" w:rsidR="003552D5" w:rsidRPr="003552D5" w:rsidRDefault="000C540E" w:rsidP="003552D5">
      <w:pPr>
        <w:ind w:left="360"/>
        <w:rPr>
          <w:rFonts w:ascii="Segoe UI" w:eastAsia="Times New Roman" w:hAnsi="Segoe UI" w:cs="Segoe UI"/>
          <w:color w:val="212529"/>
          <w:sz w:val="20"/>
          <w:szCs w:val="20"/>
        </w:rPr>
      </w:pPr>
      <w:r>
        <w:rPr>
          <w:rFonts w:ascii="Segoe UI" w:eastAsia="Times New Roman" w:hAnsi="Segoe UI" w:cs="Segoe UI"/>
          <w:color w:val="212529"/>
          <w:sz w:val="20"/>
          <w:szCs w:val="20"/>
        </w:rPr>
        <w:t>-</w:t>
      </w:r>
      <w:r w:rsidR="003552D5" w:rsidRPr="003552D5">
        <w:rPr>
          <w:rFonts w:ascii="Segoe UI" w:eastAsia="Times New Roman" w:hAnsi="Segoe UI" w:cs="Segoe UI"/>
          <w:color w:val="212529"/>
          <w:sz w:val="20"/>
          <w:szCs w:val="20"/>
        </w:rPr>
        <w:t>QS duration</w:t>
      </w:r>
    </w:p>
    <w:p w14:paraId="38FD3A61" w14:textId="02B2EC7B" w:rsidR="003552D5" w:rsidRPr="003552D5" w:rsidRDefault="000C540E" w:rsidP="003552D5">
      <w:pPr>
        <w:ind w:left="360"/>
        <w:rPr>
          <w:rFonts w:ascii="Segoe UI" w:eastAsia="Times New Roman" w:hAnsi="Segoe UI" w:cs="Segoe UI"/>
          <w:color w:val="212529"/>
          <w:sz w:val="20"/>
          <w:szCs w:val="20"/>
        </w:rPr>
      </w:pPr>
      <w:r>
        <w:rPr>
          <w:rFonts w:ascii="Segoe UI" w:eastAsia="Times New Roman" w:hAnsi="Segoe UI" w:cs="Segoe UI"/>
          <w:color w:val="212529"/>
          <w:sz w:val="20"/>
          <w:szCs w:val="20"/>
        </w:rPr>
        <w:t>-</w:t>
      </w:r>
      <w:r w:rsidR="003552D5" w:rsidRPr="003552D5">
        <w:rPr>
          <w:rFonts w:ascii="Segoe UI" w:eastAsia="Times New Roman" w:hAnsi="Segoe UI" w:cs="Segoe UI"/>
          <w:color w:val="212529"/>
          <w:sz w:val="20"/>
          <w:szCs w:val="20"/>
        </w:rPr>
        <w:t>QR duration</w:t>
      </w:r>
    </w:p>
    <w:p w14:paraId="65B55AA0" w14:textId="2526CE9D" w:rsidR="003552D5" w:rsidRPr="003552D5" w:rsidRDefault="000C540E" w:rsidP="003552D5">
      <w:pPr>
        <w:ind w:left="360"/>
        <w:rPr>
          <w:rFonts w:ascii="Segoe UI" w:eastAsia="Times New Roman" w:hAnsi="Segoe UI" w:cs="Segoe UI"/>
          <w:color w:val="212529"/>
          <w:sz w:val="20"/>
          <w:szCs w:val="20"/>
        </w:rPr>
      </w:pPr>
      <w:r>
        <w:rPr>
          <w:rFonts w:ascii="Segoe UI" w:eastAsia="Times New Roman" w:hAnsi="Segoe UI" w:cs="Segoe UI"/>
          <w:color w:val="212529"/>
          <w:sz w:val="20"/>
          <w:szCs w:val="20"/>
        </w:rPr>
        <w:t>-</w:t>
      </w:r>
      <w:r w:rsidR="003552D5" w:rsidRPr="003552D5">
        <w:rPr>
          <w:rFonts w:ascii="Segoe UI" w:eastAsia="Times New Roman" w:hAnsi="Segoe UI" w:cs="Segoe UI"/>
          <w:color w:val="212529"/>
          <w:sz w:val="20"/>
          <w:szCs w:val="20"/>
        </w:rPr>
        <w:t>RS duration</w:t>
      </w:r>
    </w:p>
    <w:p w14:paraId="79629F96" w14:textId="5CD12767" w:rsidR="003552D5" w:rsidRPr="003552D5" w:rsidRDefault="000C540E" w:rsidP="003552D5">
      <w:pPr>
        <w:ind w:left="360"/>
        <w:rPr>
          <w:rFonts w:ascii="Segoe UI" w:eastAsia="Times New Roman" w:hAnsi="Segoe UI" w:cs="Segoe UI"/>
          <w:color w:val="212529"/>
          <w:sz w:val="20"/>
          <w:szCs w:val="20"/>
        </w:rPr>
      </w:pPr>
      <w:r>
        <w:rPr>
          <w:rFonts w:ascii="Segoe UI" w:eastAsia="Times New Roman" w:hAnsi="Segoe UI" w:cs="Segoe UI"/>
          <w:color w:val="212529"/>
          <w:sz w:val="20"/>
          <w:szCs w:val="20"/>
        </w:rPr>
        <w:t>-</w:t>
      </w:r>
      <w:r w:rsidR="003552D5" w:rsidRPr="003552D5">
        <w:rPr>
          <w:rFonts w:ascii="Segoe UI" w:eastAsia="Times New Roman" w:hAnsi="Segoe UI" w:cs="Segoe UI"/>
          <w:color w:val="212529"/>
          <w:sz w:val="20"/>
          <w:szCs w:val="20"/>
        </w:rPr>
        <w:t>RT duration</w:t>
      </w:r>
    </w:p>
    <w:p w14:paraId="57913A2C" w14:textId="5EE182C1" w:rsidR="003552D5" w:rsidRPr="003552D5" w:rsidRDefault="000C540E" w:rsidP="003552D5">
      <w:pPr>
        <w:ind w:left="360"/>
        <w:rPr>
          <w:rFonts w:ascii="Segoe UI" w:eastAsia="Times New Roman" w:hAnsi="Segoe UI" w:cs="Segoe UI"/>
          <w:color w:val="212529"/>
          <w:sz w:val="20"/>
          <w:szCs w:val="20"/>
        </w:rPr>
      </w:pPr>
      <w:r>
        <w:rPr>
          <w:rFonts w:ascii="Segoe UI" w:eastAsia="Times New Roman" w:hAnsi="Segoe UI" w:cs="Segoe UI"/>
          <w:color w:val="212529"/>
          <w:sz w:val="20"/>
          <w:szCs w:val="20"/>
        </w:rPr>
        <w:t>-</w:t>
      </w:r>
      <w:r w:rsidR="003552D5" w:rsidRPr="003552D5">
        <w:rPr>
          <w:rFonts w:ascii="Segoe UI" w:eastAsia="Times New Roman" w:hAnsi="Segoe UI" w:cs="Segoe UI"/>
          <w:color w:val="212529"/>
          <w:sz w:val="20"/>
          <w:szCs w:val="20"/>
        </w:rPr>
        <w:t>RP amplitude</w:t>
      </w:r>
    </w:p>
    <w:p w14:paraId="79718D69" w14:textId="0C6210AA" w:rsidR="003552D5" w:rsidRPr="003552D5" w:rsidRDefault="000C540E" w:rsidP="003552D5">
      <w:pPr>
        <w:ind w:left="360"/>
        <w:rPr>
          <w:rFonts w:ascii="Segoe UI" w:eastAsia="Times New Roman" w:hAnsi="Segoe UI" w:cs="Segoe UI"/>
          <w:color w:val="212529"/>
          <w:sz w:val="20"/>
          <w:szCs w:val="20"/>
        </w:rPr>
      </w:pPr>
      <w:r>
        <w:rPr>
          <w:rFonts w:ascii="Segoe UI" w:eastAsia="Times New Roman" w:hAnsi="Segoe UI" w:cs="Segoe UI"/>
          <w:color w:val="212529"/>
          <w:sz w:val="20"/>
          <w:szCs w:val="20"/>
        </w:rPr>
        <w:t>-</w:t>
      </w:r>
      <w:r w:rsidR="003552D5" w:rsidRPr="003552D5">
        <w:rPr>
          <w:rFonts w:ascii="Segoe UI" w:eastAsia="Times New Roman" w:hAnsi="Segoe UI" w:cs="Segoe UI"/>
          <w:color w:val="212529"/>
          <w:sz w:val="20"/>
          <w:szCs w:val="20"/>
        </w:rPr>
        <w:t>RT amplitude</w:t>
      </w:r>
    </w:p>
    <w:p w14:paraId="7CE92D8B" w14:textId="29260879" w:rsidR="003552D5" w:rsidRDefault="000C540E" w:rsidP="003552D5">
      <w:pPr>
        <w:ind w:left="360"/>
        <w:rPr>
          <w:rFonts w:ascii="Segoe UI" w:eastAsia="Times New Roman" w:hAnsi="Segoe UI" w:cs="Segoe UI"/>
          <w:color w:val="212529"/>
          <w:sz w:val="20"/>
          <w:szCs w:val="20"/>
        </w:rPr>
      </w:pPr>
      <w:r>
        <w:rPr>
          <w:rFonts w:ascii="Segoe UI" w:eastAsia="Times New Roman" w:hAnsi="Segoe UI" w:cs="Segoe UI"/>
          <w:color w:val="212529"/>
          <w:sz w:val="20"/>
          <w:szCs w:val="20"/>
        </w:rPr>
        <w:t>-</w:t>
      </w:r>
      <w:r w:rsidR="003552D5" w:rsidRPr="003552D5">
        <w:rPr>
          <w:rFonts w:ascii="Segoe UI" w:eastAsia="Times New Roman" w:hAnsi="Segoe UI" w:cs="Segoe UI"/>
          <w:color w:val="212529"/>
          <w:sz w:val="20"/>
          <w:szCs w:val="20"/>
        </w:rPr>
        <w:t>TP amplitude</w:t>
      </w:r>
    </w:p>
    <w:p w14:paraId="1DCB2815" w14:textId="181C9F58" w:rsidR="003552D5" w:rsidRDefault="003552D5" w:rsidP="003552D5">
      <w:pPr>
        <w:ind w:left="360"/>
        <w:rPr>
          <w:rFonts w:ascii="Segoe UI" w:eastAsia="Times New Roman" w:hAnsi="Segoe UI" w:cs="Segoe UI"/>
          <w:b/>
          <w:bCs/>
          <w:color w:val="2F5496" w:themeColor="accent1" w:themeShade="BF"/>
          <w:sz w:val="40"/>
          <w:szCs w:val="40"/>
        </w:rPr>
      </w:pPr>
      <w:proofErr w:type="spellStart"/>
      <w:proofErr w:type="gramStart"/>
      <w:r>
        <w:rPr>
          <w:rFonts w:ascii="Segoe UI" w:eastAsia="Times New Roman" w:hAnsi="Segoe UI" w:cs="Segoe UI"/>
          <w:b/>
          <w:bCs/>
          <w:color w:val="2F5496" w:themeColor="accent1" w:themeShade="BF"/>
          <w:sz w:val="40"/>
          <w:szCs w:val="40"/>
        </w:rPr>
        <w:lastRenderedPageBreak/>
        <w:t>Classifcation</w:t>
      </w:r>
      <w:proofErr w:type="spellEnd"/>
      <w:r>
        <w:rPr>
          <w:rFonts w:ascii="Segoe UI" w:eastAsia="Times New Roman" w:hAnsi="Segoe UI" w:cs="Segoe UI"/>
          <w:b/>
          <w:bCs/>
          <w:color w:val="2F5496" w:themeColor="accent1" w:themeShade="BF"/>
          <w:sz w:val="40"/>
          <w:szCs w:val="40"/>
        </w:rPr>
        <w:t xml:space="preserve"> :</w:t>
      </w:r>
      <w:proofErr w:type="gramEnd"/>
    </w:p>
    <w:p w14:paraId="1498DF45" w14:textId="5C6D351B" w:rsidR="003552D5" w:rsidRPr="003552D5" w:rsidRDefault="003552D5" w:rsidP="00276E7C">
      <w:pPr>
        <w:spacing w:after="200" w:line="276" w:lineRule="auto"/>
        <w:rPr>
          <w:rFonts w:ascii="Segoe UI" w:eastAsia="Times New Roman" w:hAnsi="Segoe UI" w:cs="Segoe UI"/>
          <w:color w:val="000000" w:themeColor="text1"/>
          <w:sz w:val="28"/>
          <w:szCs w:val="28"/>
        </w:rPr>
      </w:pPr>
      <w:r w:rsidRPr="003552D5">
        <w:rPr>
          <w:sz w:val="24"/>
          <w:szCs w:val="24"/>
          <w:lang w:bidi="ar-EG"/>
        </w:rPr>
        <w:t>We have tried multiple classifiers with different parameters for each of them</w:t>
      </w:r>
      <w:r>
        <w:rPr>
          <w:sz w:val="24"/>
          <w:szCs w:val="24"/>
          <w:lang w:bidi="ar-EG"/>
        </w:rPr>
        <w:t xml:space="preserve"> </w:t>
      </w:r>
      <w:r w:rsidRPr="003552D5">
        <w:rPr>
          <w:sz w:val="24"/>
          <w:szCs w:val="24"/>
          <w:lang w:bidi="ar-EG"/>
        </w:rPr>
        <w:t xml:space="preserve">to get </w:t>
      </w:r>
      <w:r>
        <w:rPr>
          <w:sz w:val="24"/>
          <w:szCs w:val="24"/>
          <w:lang w:bidi="ar-EG"/>
        </w:rPr>
        <w:t xml:space="preserve">the best results for each </w:t>
      </w:r>
      <w:proofErr w:type="gramStart"/>
      <w:r>
        <w:rPr>
          <w:sz w:val="24"/>
          <w:szCs w:val="24"/>
          <w:lang w:bidi="ar-EG"/>
        </w:rPr>
        <w:t>class</w:t>
      </w:r>
      <w:r>
        <w:rPr>
          <w:rFonts w:ascii="Segoe UI" w:eastAsia="Times New Roman" w:hAnsi="Segoe UI" w:cs="Segoe UI"/>
          <w:b/>
          <w:bCs/>
          <w:color w:val="2F5496" w:themeColor="accent1" w:themeShade="BF"/>
          <w:sz w:val="28"/>
          <w:szCs w:val="28"/>
        </w:rPr>
        <w:t xml:space="preserve"> </w:t>
      </w:r>
      <w:r w:rsidR="00276E7C">
        <w:rPr>
          <w:rFonts w:ascii="Segoe UI" w:eastAsia="Times New Roman" w:hAnsi="Segoe UI" w:cs="Segoe UI"/>
          <w:color w:val="000000" w:themeColor="text1"/>
          <w:sz w:val="28"/>
          <w:szCs w:val="28"/>
        </w:rPr>
        <w:t>:</w:t>
      </w:r>
      <w:proofErr w:type="gramEnd"/>
    </w:p>
    <w:p w14:paraId="5D22B16E" w14:textId="684A4C82" w:rsidR="003552D5" w:rsidRDefault="00276E7C" w:rsidP="00276E7C">
      <w:pPr>
        <w:ind w:left="360"/>
        <w:jc w:val="center"/>
        <w:rPr>
          <w:rFonts w:ascii="Segoe UI" w:eastAsia="Times New Roman" w:hAnsi="Segoe UI" w:cs="Segoe UI"/>
          <w:color w:val="212529"/>
          <w:sz w:val="20"/>
          <w:szCs w:val="20"/>
        </w:rPr>
      </w:pPr>
      <w:r w:rsidRPr="00276E7C">
        <w:rPr>
          <w:rFonts w:ascii="Segoe UI" w:eastAsia="Times New Roman" w:hAnsi="Segoe UI" w:cs="Segoe UI"/>
          <w:noProof/>
          <w:color w:val="212529"/>
          <w:sz w:val="20"/>
          <w:szCs w:val="20"/>
        </w:rPr>
        <w:drawing>
          <wp:inline distT="0" distB="0" distL="0" distR="0" wp14:anchorId="7E8C9B0B" wp14:editId="3C107234">
            <wp:extent cx="5991174" cy="13785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1797" cy="139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788A" w14:textId="50B1C580" w:rsidR="00276E7C" w:rsidRDefault="00276E7C" w:rsidP="00276E7C">
      <w:pPr>
        <w:ind w:left="360"/>
        <w:rPr>
          <w:rFonts w:ascii="Segoe UI" w:eastAsia="Times New Roman" w:hAnsi="Segoe UI" w:cs="Segoe UI"/>
          <w:color w:val="212529"/>
          <w:sz w:val="20"/>
          <w:szCs w:val="20"/>
        </w:rPr>
      </w:pPr>
      <w:r>
        <w:rPr>
          <w:rFonts w:ascii="Segoe UI" w:eastAsia="Times New Roman" w:hAnsi="Segoe UI" w:cs="Segoe UI"/>
          <w:color w:val="212529"/>
          <w:sz w:val="20"/>
          <w:szCs w:val="20"/>
        </w:rPr>
        <w:t xml:space="preserve">And The best </w:t>
      </w:r>
      <w:proofErr w:type="spellStart"/>
      <w:r>
        <w:rPr>
          <w:rFonts w:ascii="Segoe UI" w:eastAsia="Times New Roman" w:hAnsi="Segoe UI" w:cs="Segoe UI"/>
          <w:color w:val="212529"/>
          <w:sz w:val="20"/>
          <w:szCs w:val="20"/>
        </w:rPr>
        <w:t>classifer</w:t>
      </w:r>
      <w:proofErr w:type="spellEnd"/>
      <w:r>
        <w:rPr>
          <w:rFonts w:ascii="Segoe UI" w:eastAsia="Times New Roman" w:hAnsi="Segoe UI" w:cs="Segoe UI"/>
          <w:color w:val="212529"/>
          <w:sz w:val="20"/>
          <w:szCs w:val="20"/>
        </w:rPr>
        <w:t xml:space="preserve"> and best parameters is </w:t>
      </w:r>
      <w:proofErr w:type="gramStart"/>
      <w:r>
        <w:rPr>
          <w:rFonts w:ascii="Segoe UI" w:eastAsia="Times New Roman" w:hAnsi="Segoe UI" w:cs="Segoe UI"/>
          <w:color w:val="212529"/>
          <w:sz w:val="20"/>
          <w:szCs w:val="20"/>
        </w:rPr>
        <w:t>SVM :</w:t>
      </w:r>
      <w:proofErr w:type="gramEnd"/>
      <w:r>
        <w:rPr>
          <w:rFonts w:ascii="Segoe UI" w:eastAsia="Times New Roman" w:hAnsi="Segoe UI" w:cs="Segoe UI"/>
          <w:color w:val="212529"/>
          <w:sz w:val="20"/>
          <w:szCs w:val="20"/>
        </w:rPr>
        <w:t xml:space="preserve"> </w:t>
      </w:r>
      <w:r w:rsidRPr="00276E7C">
        <w:rPr>
          <w:rFonts w:ascii="Segoe UI" w:eastAsia="Times New Roman" w:hAnsi="Segoe UI" w:cs="Segoe UI"/>
          <w:color w:val="212529"/>
          <w:sz w:val="20"/>
          <w:szCs w:val="20"/>
        </w:rPr>
        <w:t>SVC(C=100, gamma=0.1, kernel='linear')</w:t>
      </w:r>
      <w:r>
        <w:rPr>
          <w:rFonts w:ascii="Segoe UI" w:eastAsia="Times New Roman" w:hAnsi="Segoe UI" w:cs="Segoe UI"/>
          <w:color w:val="212529"/>
          <w:sz w:val="20"/>
          <w:szCs w:val="20"/>
        </w:rPr>
        <w:t xml:space="preserve"> </w:t>
      </w:r>
    </w:p>
    <w:p w14:paraId="4EF29538" w14:textId="4B535764" w:rsidR="00276E7C" w:rsidRDefault="00276E7C" w:rsidP="00276E7C">
      <w:pPr>
        <w:ind w:left="360"/>
        <w:rPr>
          <w:rFonts w:ascii="Segoe UI" w:eastAsia="Times New Roman" w:hAnsi="Segoe UI" w:cs="Segoe UI"/>
          <w:color w:val="212529"/>
          <w:sz w:val="20"/>
          <w:szCs w:val="20"/>
        </w:rPr>
      </w:pPr>
    </w:p>
    <w:p w14:paraId="574C6D32" w14:textId="280F8E9A" w:rsidR="00276E7C" w:rsidRDefault="00276E7C" w:rsidP="00276E7C">
      <w:pPr>
        <w:ind w:left="360"/>
        <w:rPr>
          <w:rFonts w:ascii="Segoe UI" w:eastAsia="Times New Roman" w:hAnsi="Segoe UI" w:cs="Segoe UI"/>
          <w:b/>
          <w:bCs/>
          <w:color w:val="2F5496" w:themeColor="accent1" w:themeShade="BF"/>
          <w:sz w:val="40"/>
          <w:szCs w:val="40"/>
        </w:rPr>
      </w:pPr>
      <w:proofErr w:type="gramStart"/>
      <w:r w:rsidRPr="00276E7C">
        <w:rPr>
          <w:rFonts w:ascii="Segoe UI" w:eastAsia="Times New Roman" w:hAnsi="Segoe UI" w:cs="Segoe UI"/>
          <w:b/>
          <w:bCs/>
          <w:color w:val="2F5496" w:themeColor="accent1" w:themeShade="BF"/>
          <w:sz w:val="40"/>
          <w:szCs w:val="40"/>
        </w:rPr>
        <w:t>GUI</w:t>
      </w:r>
      <w:r>
        <w:rPr>
          <w:rFonts w:ascii="Segoe UI" w:eastAsia="Times New Roman" w:hAnsi="Segoe UI" w:cs="Segoe UI"/>
          <w:b/>
          <w:bCs/>
          <w:color w:val="2F5496" w:themeColor="accent1" w:themeShade="BF"/>
          <w:sz w:val="40"/>
          <w:szCs w:val="40"/>
        </w:rPr>
        <w:t xml:space="preserve"> :</w:t>
      </w:r>
      <w:proofErr w:type="gramEnd"/>
      <w:r>
        <w:rPr>
          <w:rFonts w:ascii="Segoe UI" w:eastAsia="Times New Roman" w:hAnsi="Segoe UI" w:cs="Segoe UI"/>
          <w:b/>
          <w:bCs/>
          <w:color w:val="2F5496" w:themeColor="accent1" w:themeShade="BF"/>
          <w:sz w:val="40"/>
          <w:szCs w:val="40"/>
        </w:rPr>
        <w:t xml:space="preserve"> </w:t>
      </w:r>
    </w:p>
    <w:p w14:paraId="77DE74CC" w14:textId="5A30885D" w:rsidR="00276E7C" w:rsidRDefault="00276E7C" w:rsidP="00276E7C">
      <w:pPr>
        <w:ind w:left="360"/>
        <w:rPr>
          <w:sz w:val="24"/>
          <w:szCs w:val="24"/>
          <w:lang w:bidi="ar-EG"/>
        </w:rPr>
      </w:pPr>
      <w:r w:rsidRPr="003552D5">
        <w:rPr>
          <w:sz w:val="24"/>
          <w:szCs w:val="24"/>
          <w:lang w:bidi="ar-EG"/>
        </w:rPr>
        <w:t>We have tried</w:t>
      </w:r>
      <w:r>
        <w:rPr>
          <w:sz w:val="24"/>
          <w:szCs w:val="24"/>
          <w:lang w:bidi="ar-EG"/>
        </w:rPr>
        <w:t xml:space="preserve"> unseen data to test </w:t>
      </w:r>
      <w:proofErr w:type="spellStart"/>
      <w:r>
        <w:rPr>
          <w:sz w:val="24"/>
          <w:szCs w:val="24"/>
          <w:lang w:bidi="ar-EG"/>
        </w:rPr>
        <w:t>similarty</w:t>
      </w:r>
      <w:proofErr w:type="spellEnd"/>
      <w:r>
        <w:rPr>
          <w:sz w:val="24"/>
          <w:szCs w:val="24"/>
          <w:lang w:bidi="ar-EG"/>
        </w:rPr>
        <w:t xml:space="preserve"> of input </w:t>
      </w:r>
      <w:proofErr w:type="spellStart"/>
      <w:r>
        <w:rPr>
          <w:sz w:val="24"/>
          <w:szCs w:val="24"/>
          <w:lang w:bidi="ar-EG"/>
        </w:rPr>
        <w:t>singals</w:t>
      </w:r>
      <w:proofErr w:type="spellEnd"/>
      <w:r>
        <w:rPr>
          <w:sz w:val="24"/>
          <w:szCs w:val="24"/>
          <w:lang w:bidi="ar-EG"/>
        </w:rPr>
        <w:t xml:space="preserve"> and the four our </w:t>
      </w:r>
      <w:proofErr w:type="gramStart"/>
      <w:r>
        <w:rPr>
          <w:sz w:val="24"/>
          <w:szCs w:val="24"/>
          <w:lang w:bidi="ar-EG"/>
        </w:rPr>
        <w:t>patients :</w:t>
      </w:r>
      <w:proofErr w:type="gramEnd"/>
    </w:p>
    <w:p w14:paraId="7F1C76CC" w14:textId="5F2000D0" w:rsidR="000C540E" w:rsidRDefault="000C540E" w:rsidP="000C540E">
      <w:pPr>
        <w:ind w:left="36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And we test four Patients</w:t>
      </w:r>
      <w:proofErr w:type="gramStart"/>
      <w:r>
        <w:rPr>
          <w:sz w:val="24"/>
          <w:szCs w:val="24"/>
          <w:lang w:bidi="ar-EG"/>
        </w:rPr>
        <w:t xml:space="preserve">   </w:t>
      </w:r>
      <w:r w:rsidR="00025463">
        <w:rPr>
          <w:color w:val="2F5496" w:themeColor="accent1" w:themeShade="BF"/>
          <w:sz w:val="24"/>
          <w:szCs w:val="24"/>
          <w:lang w:bidi="ar-EG"/>
        </w:rPr>
        <w:t>“</w:t>
      </w:r>
      <w:proofErr w:type="gramEnd"/>
      <w:r w:rsidR="00025463">
        <w:rPr>
          <w:color w:val="2F5496" w:themeColor="accent1" w:themeShade="BF"/>
          <w:sz w:val="24"/>
          <w:szCs w:val="24"/>
          <w:lang w:bidi="ar-EG"/>
        </w:rPr>
        <w:t>3</w:t>
      </w:r>
      <w:r w:rsidRPr="000C540E">
        <w:rPr>
          <w:color w:val="2F5496" w:themeColor="accent1" w:themeShade="BF"/>
          <w:sz w:val="24"/>
          <w:szCs w:val="24"/>
          <w:lang w:bidi="ar-EG"/>
        </w:rPr>
        <w:t xml:space="preserve"> is al</w:t>
      </w:r>
      <w:r w:rsidR="00025463">
        <w:rPr>
          <w:color w:val="2F5496" w:themeColor="accent1" w:themeShade="BF"/>
          <w:sz w:val="24"/>
          <w:szCs w:val="24"/>
          <w:lang w:bidi="ar-EG"/>
        </w:rPr>
        <w:t>ready must matched and another 3</w:t>
      </w:r>
      <w:r w:rsidRPr="000C540E">
        <w:rPr>
          <w:color w:val="2F5496" w:themeColor="accent1" w:themeShade="BF"/>
          <w:sz w:val="24"/>
          <w:szCs w:val="24"/>
          <w:lang w:bidi="ar-EG"/>
        </w:rPr>
        <w:t xml:space="preserve"> must unmatched”</w:t>
      </w:r>
    </w:p>
    <w:p w14:paraId="62546466" w14:textId="0364B39F" w:rsidR="00276E7C" w:rsidRDefault="00276E7C" w:rsidP="000C540E">
      <w:pPr>
        <w:ind w:left="360"/>
        <w:jc w:val="center"/>
        <w:rPr>
          <w:rFonts w:ascii="Segoe UI" w:eastAsia="Times New Roman" w:hAnsi="Segoe UI" w:cs="Segoe UI"/>
          <w:b/>
          <w:bCs/>
          <w:color w:val="2F5496" w:themeColor="accent1" w:themeShade="BF"/>
          <w:sz w:val="40"/>
          <w:szCs w:val="40"/>
        </w:rPr>
      </w:pPr>
      <w:r w:rsidRPr="00276E7C">
        <w:rPr>
          <w:rFonts w:ascii="Segoe UI" w:eastAsia="Times New Roman" w:hAnsi="Segoe UI" w:cs="Segoe UI"/>
          <w:b/>
          <w:bCs/>
          <w:noProof/>
          <w:color w:val="2F5496" w:themeColor="accent1" w:themeShade="BF"/>
          <w:sz w:val="40"/>
          <w:szCs w:val="40"/>
        </w:rPr>
        <w:drawing>
          <wp:inline distT="0" distB="0" distL="0" distR="0" wp14:anchorId="7438D568" wp14:editId="35992587">
            <wp:extent cx="5468830" cy="3444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4965" cy="351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9B5A" w14:textId="6121E404" w:rsidR="000C540E" w:rsidRDefault="000C540E" w:rsidP="000C540E">
      <w:pPr>
        <w:ind w:left="360"/>
        <w:jc w:val="center"/>
        <w:rPr>
          <w:rFonts w:ascii="Segoe UI" w:eastAsia="Times New Roman" w:hAnsi="Segoe UI" w:cs="Segoe UI"/>
          <w:b/>
          <w:bCs/>
          <w:color w:val="2F5496" w:themeColor="accent1" w:themeShade="BF"/>
          <w:sz w:val="40"/>
          <w:szCs w:val="40"/>
        </w:rPr>
      </w:pPr>
      <w:r w:rsidRPr="000C540E">
        <w:rPr>
          <w:rFonts w:ascii="Segoe UI" w:eastAsia="Times New Roman" w:hAnsi="Segoe UI" w:cs="Segoe UI"/>
          <w:b/>
          <w:bCs/>
          <w:noProof/>
          <w:color w:val="2F5496" w:themeColor="accent1" w:themeShade="BF"/>
          <w:sz w:val="40"/>
          <w:szCs w:val="40"/>
        </w:rPr>
        <w:lastRenderedPageBreak/>
        <w:drawing>
          <wp:inline distT="0" distB="0" distL="0" distR="0" wp14:anchorId="7587C417" wp14:editId="4746F529">
            <wp:extent cx="5358401" cy="3070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998" cy="31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55E7" w14:textId="23330E12" w:rsidR="000C540E" w:rsidRDefault="000C540E" w:rsidP="000C540E">
      <w:pPr>
        <w:ind w:left="360"/>
        <w:jc w:val="center"/>
        <w:rPr>
          <w:rFonts w:ascii="Segoe UI" w:eastAsia="Times New Roman" w:hAnsi="Segoe UI" w:cs="Segoe UI"/>
          <w:b/>
          <w:bCs/>
          <w:color w:val="2F5496" w:themeColor="accent1" w:themeShade="BF"/>
          <w:sz w:val="40"/>
          <w:szCs w:val="40"/>
        </w:rPr>
      </w:pPr>
      <w:r w:rsidRPr="000C540E">
        <w:rPr>
          <w:rFonts w:ascii="Segoe UI" w:eastAsia="Times New Roman" w:hAnsi="Segoe UI" w:cs="Segoe UI"/>
          <w:b/>
          <w:bCs/>
          <w:noProof/>
          <w:color w:val="2F5496" w:themeColor="accent1" w:themeShade="BF"/>
          <w:sz w:val="40"/>
          <w:szCs w:val="40"/>
        </w:rPr>
        <w:drawing>
          <wp:inline distT="0" distB="0" distL="0" distR="0" wp14:anchorId="6B11F255" wp14:editId="75C468F1">
            <wp:extent cx="3799431" cy="2697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6323" cy="272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994F" w14:textId="3A9EF559" w:rsidR="000C540E" w:rsidRPr="00276E7C" w:rsidRDefault="000C540E" w:rsidP="000C540E">
      <w:pPr>
        <w:ind w:left="360"/>
        <w:jc w:val="center"/>
        <w:rPr>
          <w:rFonts w:ascii="Segoe UI" w:eastAsia="Times New Roman" w:hAnsi="Segoe UI" w:cs="Segoe UI"/>
          <w:b/>
          <w:bCs/>
          <w:color w:val="2F5496" w:themeColor="accent1" w:themeShade="BF"/>
          <w:sz w:val="40"/>
          <w:szCs w:val="40"/>
        </w:rPr>
      </w:pPr>
      <w:r w:rsidRPr="000C540E">
        <w:rPr>
          <w:rFonts w:ascii="Segoe UI" w:eastAsia="Times New Roman" w:hAnsi="Segoe UI" w:cs="Segoe UI"/>
          <w:b/>
          <w:bCs/>
          <w:noProof/>
          <w:color w:val="2F5496" w:themeColor="accent1" w:themeShade="BF"/>
          <w:sz w:val="40"/>
          <w:szCs w:val="40"/>
        </w:rPr>
        <w:drawing>
          <wp:inline distT="0" distB="0" distL="0" distR="0" wp14:anchorId="7F3728DA" wp14:editId="42135B2F">
            <wp:extent cx="3726291" cy="28575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5267" cy="29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540E" w:rsidRPr="00276E7C" w:rsidSect="005E217F">
      <w:pgSz w:w="12240" w:h="15840"/>
      <w:pgMar w:top="720" w:right="720" w:bottom="450" w:left="720" w:header="720" w:footer="720" w:gutter="0"/>
      <w:pgBorders w:offsetFrom="page">
        <w:top w:val="single" w:sz="24" w:space="24" w:color="2F5496" w:themeColor="accent1" w:themeShade="BF"/>
        <w:left w:val="single" w:sz="24" w:space="24" w:color="2F5496" w:themeColor="accent1" w:themeShade="BF"/>
        <w:bottom w:val="single" w:sz="24" w:space="24" w:color="2F5496" w:themeColor="accent1" w:themeShade="BF"/>
        <w:right w:val="single" w:sz="24" w:space="24" w:color="2F5496" w:themeColor="accent1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altName w:val="Segoe UI Symbol"/>
    <w:charset w:val="00"/>
    <w:family w:val="modern"/>
    <w:pitch w:val="fixed"/>
    <w:sig w:usb0="A1002AFF" w:usb1="4000F9FB" w:usb2="0004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557F7C45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alt="Chart&#10;&#10;Description automatically generated" style="width:51.6pt;height:39pt;visibility:visible;mso-wrap-style:square" o:bullet="t">
        <v:imagedata r:id="rId1" o:title="Chart&#10;&#10;Description automatically generated"/>
      </v:shape>
    </w:pict>
  </w:numPicBullet>
  <w:abstractNum w:abstractNumId="0" w15:restartNumberingAfterBreak="0">
    <w:nsid w:val="02180D1B"/>
    <w:multiLevelType w:val="hybridMultilevel"/>
    <w:tmpl w:val="A34E8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ACF9C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2"/>
        <w:szCs w:val="2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0956FA"/>
    <w:multiLevelType w:val="multilevel"/>
    <w:tmpl w:val="EBCEF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BE1032"/>
    <w:multiLevelType w:val="hybridMultilevel"/>
    <w:tmpl w:val="60646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EF3F88"/>
    <w:multiLevelType w:val="hybridMultilevel"/>
    <w:tmpl w:val="348AFC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BA46644"/>
    <w:multiLevelType w:val="hybridMultilevel"/>
    <w:tmpl w:val="A2A658A2"/>
    <w:lvl w:ilvl="0" w:tplc="5630C0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E53BB5"/>
    <w:multiLevelType w:val="hybridMultilevel"/>
    <w:tmpl w:val="21842A92"/>
    <w:lvl w:ilvl="0" w:tplc="A41AEF18">
      <w:start w:val="3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255F02"/>
    <w:multiLevelType w:val="hybridMultilevel"/>
    <w:tmpl w:val="1E6A211C"/>
    <w:lvl w:ilvl="0" w:tplc="73F646CC">
      <w:start w:val="1"/>
      <w:numFmt w:val="decimal"/>
      <w:lvlText w:val="%1)"/>
      <w:lvlJc w:val="left"/>
      <w:pPr>
        <w:ind w:left="720" w:hanging="360"/>
      </w:pPr>
      <w:rPr>
        <w:b/>
        <w:bCs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6F287C"/>
    <w:multiLevelType w:val="multilevel"/>
    <w:tmpl w:val="6DE68A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Cascadia Mono" w:hAnsi="Cascadia Mono" w:cs="Cascadia Mono" w:hint="default"/>
        <w:color w:val="000000"/>
        <w:sz w:val="19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Cascadia Mono" w:hAnsi="Cascadia Mono" w:cs="Cascadia Mono" w:hint="default"/>
        <w:color w:val="000000"/>
        <w:sz w:val="19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="Cascadia Mono" w:hAnsi="Cascadia Mono" w:cs="Cascadia Mono" w:hint="default"/>
        <w:color w:val="000000"/>
        <w:sz w:val="19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Cascadia Mono" w:hAnsi="Cascadia Mono" w:cs="Cascadia Mono" w:hint="default"/>
        <w:color w:val="000000"/>
        <w:sz w:val="19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="Cascadia Mono" w:hAnsi="Cascadia Mono" w:cs="Cascadia Mono" w:hint="default"/>
        <w:color w:val="000000"/>
        <w:sz w:val="19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ascii="Cascadia Mono" w:hAnsi="Cascadia Mono" w:cs="Cascadia Mono" w:hint="default"/>
        <w:color w:val="000000"/>
        <w:sz w:val="19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ascii="Cascadia Mono" w:hAnsi="Cascadia Mono" w:cs="Cascadia Mono" w:hint="default"/>
        <w:color w:val="000000"/>
        <w:sz w:val="19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ascii="Cascadia Mono" w:hAnsi="Cascadia Mono" w:cs="Cascadia Mono" w:hint="default"/>
        <w:color w:val="000000"/>
        <w:sz w:val="19"/>
      </w:rPr>
    </w:lvl>
  </w:abstractNum>
  <w:abstractNum w:abstractNumId="8" w15:restartNumberingAfterBreak="0">
    <w:nsid w:val="56F00B53"/>
    <w:multiLevelType w:val="hybridMultilevel"/>
    <w:tmpl w:val="767030E8"/>
    <w:lvl w:ilvl="0" w:tplc="424A6BB4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2019C8"/>
    <w:multiLevelType w:val="hybridMultilevel"/>
    <w:tmpl w:val="FF4ED976"/>
    <w:lvl w:ilvl="0" w:tplc="BE5A3314">
      <w:start w:val="1"/>
      <w:numFmt w:val="decimal"/>
      <w:lvlText w:val="%1-"/>
      <w:lvlJc w:val="left"/>
      <w:pPr>
        <w:ind w:left="720" w:hanging="360"/>
      </w:pPr>
      <w:rPr>
        <w:rFonts w:ascii="Segoe UI" w:eastAsia="Times New Roman" w:hAnsi="Segoe UI" w:cs="Segoe UI" w:hint="default"/>
        <w:color w:val="212529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0F4560"/>
    <w:multiLevelType w:val="hybridMultilevel"/>
    <w:tmpl w:val="E71CA34E"/>
    <w:lvl w:ilvl="0" w:tplc="ED2C48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000000" w:themeColor="text1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1"/>
  </w:num>
  <w:num w:numId="8">
    <w:abstractNumId w:val="9"/>
  </w:num>
  <w:num w:numId="9">
    <w:abstractNumId w:val="4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17D"/>
    <w:rsid w:val="00025463"/>
    <w:rsid w:val="000533A7"/>
    <w:rsid w:val="0005492E"/>
    <w:rsid w:val="0006096C"/>
    <w:rsid w:val="00064DC0"/>
    <w:rsid w:val="00067F19"/>
    <w:rsid w:val="00077C9F"/>
    <w:rsid w:val="00086788"/>
    <w:rsid w:val="00093116"/>
    <w:rsid w:val="000A5F84"/>
    <w:rsid w:val="000C540E"/>
    <w:rsid w:val="000D051D"/>
    <w:rsid w:val="000D2CD8"/>
    <w:rsid w:val="000D3EA8"/>
    <w:rsid w:val="000E02C8"/>
    <w:rsid w:val="000F6337"/>
    <w:rsid w:val="001124CD"/>
    <w:rsid w:val="001165A0"/>
    <w:rsid w:val="00120D5F"/>
    <w:rsid w:val="00122F3A"/>
    <w:rsid w:val="00136214"/>
    <w:rsid w:val="00162512"/>
    <w:rsid w:val="00165FBE"/>
    <w:rsid w:val="00167CA1"/>
    <w:rsid w:val="00167D2C"/>
    <w:rsid w:val="001760A6"/>
    <w:rsid w:val="00190441"/>
    <w:rsid w:val="001A29D2"/>
    <w:rsid w:val="001B709B"/>
    <w:rsid w:val="001D4F88"/>
    <w:rsid w:val="001E5434"/>
    <w:rsid w:val="00225129"/>
    <w:rsid w:val="00231BA4"/>
    <w:rsid w:val="00247911"/>
    <w:rsid w:val="00251DE7"/>
    <w:rsid w:val="0026385C"/>
    <w:rsid w:val="00264F97"/>
    <w:rsid w:val="002711BE"/>
    <w:rsid w:val="00271424"/>
    <w:rsid w:val="00273D78"/>
    <w:rsid w:val="00276DC4"/>
    <w:rsid w:val="00276E7C"/>
    <w:rsid w:val="0027794A"/>
    <w:rsid w:val="00287DD1"/>
    <w:rsid w:val="0029251D"/>
    <w:rsid w:val="00296A72"/>
    <w:rsid w:val="002977F5"/>
    <w:rsid w:val="002A1684"/>
    <w:rsid w:val="002B1B60"/>
    <w:rsid w:val="002B476C"/>
    <w:rsid w:val="002B6522"/>
    <w:rsid w:val="002C6EA9"/>
    <w:rsid w:val="002D3E10"/>
    <w:rsid w:val="002E4A6B"/>
    <w:rsid w:val="003006B6"/>
    <w:rsid w:val="00306C28"/>
    <w:rsid w:val="00314BC4"/>
    <w:rsid w:val="0032245A"/>
    <w:rsid w:val="003253B5"/>
    <w:rsid w:val="00346558"/>
    <w:rsid w:val="003546BA"/>
    <w:rsid w:val="003548EB"/>
    <w:rsid w:val="003552D5"/>
    <w:rsid w:val="00362E37"/>
    <w:rsid w:val="00364F89"/>
    <w:rsid w:val="00375317"/>
    <w:rsid w:val="00386597"/>
    <w:rsid w:val="00392194"/>
    <w:rsid w:val="003A2608"/>
    <w:rsid w:val="003A7E75"/>
    <w:rsid w:val="003C476A"/>
    <w:rsid w:val="003D452E"/>
    <w:rsid w:val="003E04B5"/>
    <w:rsid w:val="003F256C"/>
    <w:rsid w:val="003F30F6"/>
    <w:rsid w:val="00406485"/>
    <w:rsid w:val="0041532F"/>
    <w:rsid w:val="0042384F"/>
    <w:rsid w:val="00427D51"/>
    <w:rsid w:val="004331E6"/>
    <w:rsid w:val="004334A5"/>
    <w:rsid w:val="004353F7"/>
    <w:rsid w:val="00452443"/>
    <w:rsid w:val="004531C0"/>
    <w:rsid w:val="00453223"/>
    <w:rsid w:val="00467997"/>
    <w:rsid w:val="00474895"/>
    <w:rsid w:val="00494809"/>
    <w:rsid w:val="004B3AB5"/>
    <w:rsid w:val="004E0A7E"/>
    <w:rsid w:val="004E1DB7"/>
    <w:rsid w:val="004E32D6"/>
    <w:rsid w:val="004E6044"/>
    <w:rsid w:val="00505CBD"/>
    <w:rsid w:val="00514541"/>
    <w:rsid w:val="00521DDE"/>
    <w:rsid w:val="00523E8B"/>
    <w:rsid w:val="005246F9"/>
    <w:rsid w:val="0054581D"/>
    <w:rsid w:val="0054597C"/>
    <w:rsid w:val="005475D9"/>
    <w:rsid w:val="005579AF"/>
    <w:rsid w:val="005A10ED"/>
    <w:rsid w:val="005B0560"/>
    <w:rsid w:val="005B4C14"/>
    <w:rsid w:val="005C3DE1"/>
    <w:rsid w:val="005D229D"/>
    <w:rsid w:val="005E217F"/>
    <w:rsid w:val="005E5EE2"/>
    <w:rsid w:val="005E6BE6"/>
    <w:rsid w:val="00601FFA"/>
    <w:rsid w:val="0060232D"/>
    <w:rsid w:val="00607D19"/>
    <w:rsid w:val="00617225"/>
    <w:rsid w:val="006243C2"/>
    <w:rsid w:val="0062489E"/>
    <w:rsid w:val="00624F7C"/>
    <w:rsid w:val="00625F0E"/>
    <w:rsid w:val="006342BA"/>
    <w:rsid w:val="0064343F"/>
    <w:rsid w:val="00657551"/>
    <w:rsid w:val="00662FFA"/>
    <w:rsid w:val="00665550"/>
    <w:rsid w:val="006737FE"/>
    <w:rsid w:val="00673830"/>
    <w:rsid w:val="006A61B8"/>
    <w:rsid w:val="006B4DF9"/>
    <w:rsid w:val="006B6D86"/>
    <w:rsid w:val="006C31ED"/>
    <w:rsid w:val="006C63AF"/>
    <w:rsid w:val="006D559C"/>
    <w:rsid w:val="006E1AC0"/>
    <w:rsid w:val="006F18D2"/>
    <w:rsid w:val="00705C6A"/>
    <w:rsid w:val="00707087"/>
    <w:rsid w:val="0071733A"/>
    <w:rsid w:val="00721CC2"/>
    <w:rsid w:val="007278F3"/>
    <w:rsid w:val="00731B1A"/>
    <w:rsid w:val="00736DA8"/>
    <w:rsid w:val="00746330"/>
    <w:rsid w:val="00747BDE"/>
    <w:rsid w:val="0075284F"/>
    <w:rsid w:val="007558B9"/>
    <w:rsid w:val="0076081F"/>
    <w:rsid w:val="0076411B"/>
    <w:rsid w:val="0077141D"/>
    <w:rsid w:val="0077400E"/>
    <w:rsid w:val="00790F40"/>
    <w:rsid w:val="007A0634"/>
    <w:rsid w:val="007B1EB1"/>
    <w:rsid w:val="007B2F68"/>
    <w:rsid w:val="007C436B"/>
    <w:rsid w:val="007E182B"/>
    <w:rsid w:val="007E2498"/>
    <w:rsid w:val="007F01AC"/>
    <w:rsid w:val="007F3FA2"/>
    <w:rsid w:val="007F40CA"/>
    <w:rsid w:val="00814490"/>
    <w:rsid w:val="00842FD0"/>
    <w:rsid w:val="008559C2"/>
    <w:rsid w:val="008570AF"/>
    <w:rsid w:val="008623FD"/>
    <w:rsid w:val="008668DF"/>
    <w:rsid w:val="008771E2"/>
    <w:rsid w:val="008821EE"/>
    <w:rsid w:val="008843AE"/>
    <w:rsid w:val="00890104"/>
    <w:rsid w:val="0089038F"/>
    <w:rsid w:val="00890521"/>
    <w:rsid w:val="00891439"/>
    <w:rsid w:val="0089793A"/>
    <w:rsid w:val="008B216C"/>
    <w:rsid w:val="008B669D"/>
    <w:rsid w:val="008B7A09"/>
    <w:rsid w:val="008B7D1F"/>
    <w:rsid w:val="008D1CC3"/>
    <w:rsid w:val="008E0DCD"/>
    <w:rsid w:val="008E4DD0"/>
    <w:rsid w:val="008F6680"/>
    <w:rsid w:val="0090059D"/>
    <w:rsid w:val="00900967"/>
    <w:rsid w:val="00921937"/>
    <w:rsid w:val="00923135"/>
    <w:rsid w:val="00945051"/>
    <w:rsid w:val="009477C3"/>
    <w:rsid w:val="00947B18"/>
    <w:rsid w:val="00967257"/>
    <w:rsid w:val="0098006D"/>
    <w:rsid w:val="00994027"/>
    <w:rsid w:val="009B2874"/>
    <w:rsid w:val="009C1F41"/>
    <w:rsid w:val="009D39EA"/>
    <w:rsid w:val="009D4A39"/>
    <w:rsid w:val="009E1B3B"/>
    <w:rsid w:val="009F42A2"/>
    <w:rsid w:val="00A00B08"/>
    <w:rsid w:val="00A12473"/>
    <w:rsid w:val="00A3243F"/>
    <w:rsid w:val="00A37A4D"/>
    <w:rsid w:val="00A701D5"/>
    <w:rsid w:val="00A85F16"/>
    <w:rsid w:val="00A914FC"/>
    <w:rsid w:val="00AA2BAD"/>
    <w:rsid w:val="00AB48DB"/>
    <w:rsid w:val="00AC0BE9"/>
    <w:rsid w:val="00AE0B3E"/>
    <w:rsid w:val="00AF3471"/>
    <w:rsid w:val="00B32664"/>
    <w:rsid w:val="00B4788D"/>
    <w:rsid w:val="00B51889"/>
    <w:rsid w:val="00B52C80"/>
    <w:rsid w:val="00B552D8"/>
    <w:rsid w:val="00B77889"/>
    <w:rsid w:val="00B8382D"/>
    <w:rsid w:val="00B9081D"/>
    <w:rsid w:val="00B91757"/>
    <w:rsid w:val="00BA616B"/>
    <w:rsid w:val="00BB11B0"/>
    <w:rsid w:val="00BB3FE7"/>
    <w:rsid w:val="00BB5367"/>
    <w:rsid w:val="00BC4032"/>
    <w:rsid w:val="00BC7B7F"/>
    <w:rsid w:val="00BD02B1"/>
    <w:rsid w:val="00BE02B9"/>
    <w:rsid w:val="00BE1BC7"/>
    <w:rsid w:val="00C069DD"/>
    <w:rsid w:val="00C17C1B"/>
    <w:rsid w:val="00C34928"/>
    <w:rsid w:val="00C41E34"/>
    <w:rsid w:val="00C709A8"/>
    <w:rsid w:val="00C71FD6"/>
    <w:rsid w:val="00C74CD0"/>
    <w:rsid w:val="00C85583"/>
    <w:rsid w:val="00C91108"/>
    <w:rsid w:val="00C93B0C"/>
    <w:rsid w:val="00C93E60"/>
    <w:rsid w:val="00CA30AC"/>
    <w:rsid w:val="00CC1C62"/>
    <w:rsid w:val="00CD7595"/>
    <w:rsid w:val="00CF2D56"/>
    <w:rsid w:val="00CF7354"/>
    <w:rsid w:val="00D003D7"/>
    <w:rsid w:val="00D05C5F"/>
    <w:rsid w:val="00D20714"/>
    <w:rsid w:val="00D43204"/>
    <w:rsid w:val="00D85CCA"/>
    <w:rsid w:val="00DD5BD9"/>
    <w:rsid w:val="00DD763C"/>
    <w:rsid w:val="00DE0F94"/>
    <w:rsid w:val="00DE6214"/>
    <w:rsid w:val="00DF7906"/>
    <w:rsid w:val="00E202F4"/>
    <w:rsid w:val="00E44AB6"/>
    <w:rsid w:val="00E56027"/>
    <w:rsid w:val="00E63FE4"/>
    <w:rsid w:val="00E86511"/>
    <w:rsid w:val="00E94D38"/>
    <w:rsid w:val="00E95207"/>
    <w:rsid w:val="00E97D7B"/>
    <w:rsid w:val="00EB4EF3"/>
    <w:rsid w:val="00EC59B8"/>
    <w:rsid w:val="00F17AA8"/>
    <w:rsid w:val="00F17EE3"/>
    <w:rsid w:val="00F26B62"/>
    <w:rsid w:val="00F30FC8"/>
    <w:rsid w:val="00F3236C"/>
    <w:rsid w:val="00F44051"/>
    <w:rsid w:val="00F4733F"/>
    <w:rsid w:val="00F60BDF"/>
    <w:rsid w:val="00F6417D"/>
    <w:rsid w:val="00F64495"/>
    <w:rsid w:val="00F73D0E"/>
    <w:rsid w:val="00F960C3"/>
    <w:rsid w:val="00FA536D"/>
    <w:rsid w:val="00FD4375"/>
    <w:rsid w:val="00FE136F"/>
    <w:rsid w:val="00FE5168"/>
    <w:rsid w:val="00FF6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2DF9C"/>
  <w15:chartTrackingRefBased/>
  <w15:docId w15:val="{88E00C1A-B050-466E-98C4-A7146BDF7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0D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417D"/>
    <w:pPr>
      <w:ind w:left="720"/>
      <w:contextualSpacing/>
    </w:pPr>
  </w:style>
  <w:style w:type="table" w:styleId="TableGrid">
    <w:name w:val="Table Grid"/>
    <w:basedOn w:val="TableNormal"/>
    <w:uiPriority w:val="59"/>
    <w:rsid w:val="00AA2BAD"/>
    <w:pPr>
      <w:spacing w:after="0" w:line="240" w:lineRule="auto"/>
    </w:pPr>
    <w:rPr>
      <w:rFonts w:eastAsiaTheme="minorEastAsia"/>
      <w:lang w:bidi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1">
    <w:name w:val="List Table 3 Accent 1"/>
    <w:basedOn w:val="TableNormal"/>
    <w:uiPriority w:val="48"/>
    <w:rsid w:val="00E202F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paragraph" w:styleId="NormalWeb">
    <w:name w:val="Normal (Web)"/>
    <w:basedOn w:val="Normal"/>
    <w:uiPriority w:val="99"/>
    <w:unhideWhenUsed/>
    <w:rsid w:val="00264F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5322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ListTable3-Accent5">
    <w:name w:val="List Table 3 Accent 5"/>
    <w:basedOn w:val="TableNormal"/>
    <w:uiPriority w:val="48"/>
    <w:rsid w:val="00A3243F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5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752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24815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6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6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8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4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CA8DA5-6BE5-4754-B456-B28613F16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467</Words>
  <Characters>2665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خالد احمد عبدالظاهر محمد</dc:creator>
  <cp:keywords/>
  <dc:description/>
  <cp:lastModifiedBy>Abdo 3zazy</cp:lastModifiedBy>
  <cp:revision>4</cp:revision>
  <dcterms:created xsi:type="dcterms:W3CDTF">2024-05-14T14:17:00Z</dcterms:created>
  <dcterms:modified xsi:type="dcterms:W3CDTF">2024-05-17T21:12:00Z</dcterms:modified>
</cp:coreProperties>
</file>