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14" w:rsidRDefault="00C74AFB" w:rsidP="00C74AFB">
      <w:pPr>
        <w:pStyle w:val="Tytu"/>
        <w:rPr>
          <w:lang w:val="pl-PL"/>
        </w:rPr>
      </w:pPr>
      <w:r>
        <w:rPr>
          <w:lang w:val="pl-PL"/>
        </w:rPr>
        <w:t xml:space="preserve">Wykrywanie </w:t>
      </w:r>
      <w:r w:rsidR="00F363DE">
        <w:rPr>
          <w:lang w:val="pl-PL"/>
        </w:rPr>
        <w:t>kości do gry na zdjęciach</w:t>
      </w:r>
    </w:p>
    <w:p w:rsidR="00DC0DE8" w:rsidRPr="00DC0DE8" w:rsidRDefault="00DC0DE8" w:rsidP="00DC0DE8">
      <w:pPr>
        <w:pStyle w:val="Bezodstpw"/>
      </w:pPr>
      <w:r w:rsidRPr="00B76F16">
        <w:rPr>
          <w:rStyle w:val="Wyrnieniedelikatne"/>
        </w:rPr>
        <w:t xml:space="preserve">Witold </w:t>
      </w:r>
      <w:proofErr w:type="spellStart"/>
      <w:r w:rsidRPr="00B76F16">
        <w:rPr>
          <w:rStyle w:val="Wyrnieniedelikatne"/>
        </w:rPr>
        <w:t>Kupś</w:t>
      </w:r>
      <w:proofErr w:type="spellEnd"/>
    </w:p>
    <w:p w:rsidR="00C74AFB" w:rsidRDefault="00C74AFB" w:rsidP="00C74AFB">
      <w:pPr>
        <w:pStyle w:val="Podtytu"/>
        <w:rPr>
          <w:lang w:val="pl-PL"/>
        </w:rPr>
      </w:pPr>
      <w:r>
        <w:rPr>
          <w:lang w:val="pl-PL"/>
        </w:rPr>
        <w:t>Politechnika Poznańska, Wydział Informatyki, 2017</w:t>
      </w:r>
    </w:p>
    <w:p w:rsidR="005568EF" w:rsidRDefault="005568EF">
      <w:pPr>
        <w:rPr>
          <w:lang w:val="pl-PL"/>
        </w:rPr>
      </w:pPr>
      <w:r>
        <w:rPr>
          <w:lang w:val="pl-PL"/>
        </w:rPr>
        <w:br w:type="page"/>
      </w:r>
    </w:p>
    <w:p w:rsidR="00C74AFB" w:rsidRDefault="005568EF" w:rsidP="005568EF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Wprowadzenie</w:t>
      </w:r>
    </w:p>
    <w:p w:rsidR="005568EF" w:rsidRDefault="005568EF" w:rsidP="005568EF">
      <w:pPr>
        <w:rPr>
          <w:lang w:val="pl-PL"/>
        </w:rPr>
      </w:pPr>
    </w:p>
    <w:p w:rsidR="005568EF" w:rsidRDefault="005568EF" w:rsidP="005568EF">
      <w:pPr>
        <w:rPr>
          <w:lang w:val="pl-PL"/>
        </w:rPr>
      </w:pPr>
      <w:r>
        <w:rPr>
          <w:lang w:val="pl-PL"/>
        </w:rPr>
        <w:t>Celem projektu jest wytworzenie programu, którego jedynym zadaniem jest wykrycie kości (dowolny kolor, dowolne tło) na zdjęciu (w dowolnej ilości) wykorzystując jedynie manipulacje na dostarczonych obrazach dowolnie je przetwarzając – krótko, bez zastosowań sztucznej inteligencji lub ingerencji zewnętrznej, jak `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>`.</w:t>
      </w:r>
    </w:p>
    <w:p w:rsidR="00DD4AC5" w:rsidRDefault="00DD4AC5" w:rsidP="005568EF">
      <w:pPr>
        <w:rPr>
          <w:lang w:val="pl-PL"/>
        </w:rPr>
      </w:pPr>
      <w:r>
        <w:rPr>
          <w:lang w:val="pl-PL"/>
        </w:rPr>
        <w:t>Strategi</w:t>
      </w:r>
      <w:r w:rsidR="00BD5919">
        <w:rPr>
          <w:lang w:val="pl-PL"/>
        </w:rPr>
        <w:t>a wykrywania jest prosta – początkowo poszukujemy samych kostek, następnie wyniki filtrujemy przez szereg porównań, po czym na odfiltrowanych kandydatach poszukujemy kropek. Warto jednak nadmienić, że w programie nie jest nigdzie zdefiniowane jak wygląda kostka – jest to po prostu obiekt wyróżniający się na tle otoczenia. Podobnie definiujemy kropkę, z tą różnicą, że tutaj przyjmujemy ogólne założenia co do jej rozmiarów w stosunku do kostki.</w:t>
      </w:r>
    </w:p>
    <w:p w:rsidR="00CB145D" w:rsidRDefault="00CB145D" w:rsidP="005568EF">
      <w:pPr>
        <w:rPr>
          <w:lang w:val="pl-PL"/>
        </w:rPr>
      </w:pPr>
      <w:r>
        <w:rPr>
          <w:lang w:val="pl-PL"/>
        </w:rPr>
        <w:t xml:space="preserve">W programie posługujemy się abstrakcją obiektu, a konkretnie jego </w:t>
      </w:r>
      <w:proofErr w:type="spellStart"/>
      <w:r>
        <w:rPr>
          <w:lang w:val="pl-PL"/>
        </w:rPr>
        <w:t>bounding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boxem</w:t>
      </w:r>
      <w:proofErr w:type="spellEnd"/>
      <w:r>
        <w:rPr>
          <w:lang w:val="pl-PL"/>
        </w:rPr>
        <w:t xml:space="preserve">. Jedyne założenie co do niego jest takie, że ma on kształt prostokąta mniej lub bardziej przypominającego kwadrat (w przypadku poszukiwania kostek przyjmujemy, ze </w:t>
      </w:r>
      <w:proofErr w:type="spellStart"/>
      <w:r>
        <w:rPr>
          <w:lang w:val="pl-PL"/>
        </w:rPr>
        <w:t>owy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bounding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box</w:t>
      </w:r>
      <w:proofErr w:type="spellEnd"/>
      <w:r>
        <w:rPr>
          <w:lang w:val="pl-PL"/>
        </w:rPr>
        <w:t xml:space="preserve"> ma stosunek boków maksymalnie 2:1 niezależnie od </w:t>
      </w:r>
      <w:r w:rsidR="00F953CE">
        <w:rPr>
          <w:lang w:val="pl-PL"/>
        </w:rPr>
        <w:t>krawędzi).</w:t>
      </w:r>
      <w:r w:rsidR="001A78FF">
        <w:rPr>
          <w:lang w:val="pl-PL"/>
        </w:rPr>
        <w:t xml:space="preserve"> W przypadku kropek na kostce dochodzi ograniczenie, że może być ich maksymalnie 6, jednak gdy żadna nie zostanie wykryta, takowa kostka nie jest w ogóle brana pod uwagę w wyniku.</w:t>
      </w:r>
    </w:p>
    <w:p w:rsidR="00F953CE" w:rsidRDefault="00F953CE" w:rsidP="005568EF">
      <w:pPr>
        <w:rPr>
          <w:lang w:val="pl-PL"/>
        </w:rPr>
      </w:pPr>
      <w:r>
        <w:rPr>
          <w:lang w:val="pl-PL"/>
        </w:rPr>
        <w:t>Tworząc program próbowano utrzymać tendencje do ignorowania szumów występujących również na obrazie, jak tekst (pospolite w obrazach pobieranych z Internetu) czy odblaski światła. Zabiegi te często jednak mogą wpływać na poprawność programu (częściej na ignorowanie poprawnego wyniku, aniżeli jego zastosowanie).</w:t>
      </w:r>
    </w:p>
    <w:p w:rsidR="001A78FF" w:rsidRDefault="001A78FF" w:rsidP="005568EF">
      <w:pPr>
        <w:rPr>
          <w:lang w:val="pl-PL"/>
        </w:rPr>
      </w:pPr>
      <w:r>
        <w:rPr>
          <w:lang w:val="pl-PL"/>
        </w:rPr>
        <w:t>Niestety, powyższe funkcjonalności częściowo usztywniają możliwości aplikacji ze względu na:</w:t>
      </w:r>
    </w:p>
    <w:p w:rsidR="001A78FF" w:rsidRDefault="001A78FF" w:rsidP="005568EF">
      <w:pPr>
        <w:rPr>
          <w:lang w:val="pl-PL"/>
        </w:rPr>
      </w:pPr>
      <w:r>
        <w:rPr>
          <w:lang w:val="pl-PL"/>
        </w:rPr>
        <w:t>- bliskość kości: w przypadku zbyt dużej bliskości kości mogą zostać zidentyfikowane jako jedna; gdy suma ich oczek jest większa niż 6, są one zawsze błędnie identyfikowane.</w:t>
      </w:r>
    </w:p>
    <w:p w:rsidR="001A78FF" w:rsidRDefault="001A78FF" w:rsidP="005568EF">
      <w:pPr>
        <w:rPr>
          <w:lang w:val="pl-PL"/>
        </w:rPr>
      </w:pPr>
      <w:r>
        <w:rPr>
          <w:lang w:val="pl-PL"/>
        </w:rPr>
        <w:t>- gładkość krawędzi</w:t>
      </w:r>
      <w:r w:rsidR="007A1CD3">
        <w:rPr>
          <w:lang w:val="pl-PL"/>
        </w:rPr>
        <w:t>: gdy kości mają obłe krawędzi, może to powodować załamanie algorytmu wykrywającego kontury kości. Istnieje duże prawdopodobieństwo, że początkowo wykryje on ściany [ostre krawędzi], a następnie górną ścianę, która jednak ma zaokrąglone rogi. Kontur otaczający będzie jednak słabo wyraźny ze względu na mały kontrast pomiędzy górną a bocznymi ścianami. Wewnętrzy zaś z tego samego powodu (mały kontrast) zostanie wykryty, jednak możliwe jest, że jego kontury będą na tyle niewyraźne (lub częściowe), że zostaną przysłonięte przez kropki wewnątrz (lub w najlepszym razie zostanie wzięty pod uwagę mniejszy obszar poszukiwania).</w:t>
      </w:r>
      <w:bookmarkStart w:id="0" w:name="_GoBack"/>
      <w:bookmarkEnd w:id="0"/>
    </w:p>
    <w:p w:rsidR="001A78FF" w:rsidRDefault="001A78FF" w:rsidP="005568EF">
      <w:pPr>
        <w:rPr>
          <w:lang w:val="pl-PL"/>
        </w:rPr>
      </w:pPr>
    </w:p>
    <w:p w:rsidR="00BD5919" w:rsidRPr="005568EF" w:rsidRDefault="00BD5919" w:rsidP="005568EF">
      <w:pPr>
        <w:rPr>
          <w:lang w:val="pl-PL"/>
        </w:rPr>
      </w:pPr>
    </w:p>
    <w:sectPr w:rsidR="00BD5919" w:rsidRPr="00556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22C7"/>
    <w:multiLevelType w:val="hybridMultilevel"/>
    <w:tmpl w:val="C848F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B"/>
    <w:rsid w:val="001A78FF"/>
    <w:rsid w:val="005568EF"/>
    <w:rsid w:val="007A1CD3"/>
    <w:rsid w:val="00801E14"/>
    <w:rsid w:val="00A44633"/>
    <w:rsid w:val="00B76F16"/>
    <w:rsid w:val="00BD5919"/>
    <w:rsid w:val="00C74AFB"/>
    <w:rsid w:val="00CB145D"/>
    <w:rsid w:val="00DC0DE8"/>
    <w:rsid w:val="00DD4AC5"/>
    <w:rsid w:val="00F363DE"/>
    <w:rsid w:val="00F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166C"/>
  <w15:chartTrackingRefBased/>
  <w15:docId w15:val="{00F5E6F6-1B5E-4701-A47E-252D852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76F16"/>
  </w:style>
  <w:style w:type="paragraph" w:styleId="Nagwek1">
    <w:name w:val="heading 1"/>
    <w:basedOn w:val="Normalny"/>
    <w:next w:val="Normalny"/>
    <w:link w:val="Nagwek1Znak"/>
    <w:uiPriority w:val="9"/>
    <w:qFormat/>
    <w:rsid w:val="00B76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6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6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6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6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6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6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6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6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F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6F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6F1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6F1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6F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6F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6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6F1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6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76F1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76F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76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6F1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76F1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76F16"/>
    <w:rPr>
      <w:b/>
      <w:bCs/>
    </w:rPr>
  </w:style>
  <w:style w:type="character" w:styleId="Uwydatnienie">
    <w:name w:val="Emphasis"/>
    <w:basedOn w:val="Domylnaczcionkaakapitu"/>
    <w:uiPriority w:val="20"/>
    <w:qFormat/>
    <w:rsid w:val="00B76F16"/>
    <w:rPr>
      <w:i/>
      <w:iCs/>
    </w:rPr>
  </w:style>
  <w:style w:type="paragraph" w:styleId="Bezodstpw">
    <w:name w:val="No Spacing"/>
    <w:uiPriority w:val="1"/>
    <w:qFormat/>
    <w:rsid w:val="00B76F1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76F16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B76F1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6F1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6F16"/>
    <w:rPr>
      <w:b/>
      <w:bCs/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B76F16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76F16"/>
    <w:rPr>
      <w:b/>
      <w:bCs/>
      <w:i/>
      <w:iCs/>
      <w:color w:val="4472C4" w:themeColor="accent1"/>
    </w:rPr>
  </w:style>
  <w:style w:type="character" w:styleId="Odwoaniedelikatne">
    <w:name w:val="Subtle Reference"/>
    <w:basedOn w:val="Domylnaczcionkaakapitu"/>
    <w:uiPriority w:val="31"/>
    <w:qFormat/>
    <w:rsid w:val="00B76F16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B76F16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B76F16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6F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40AF-9E87-4A7D-83AF-7FCA2973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4</cp:revision>
  <dcterms:created xsi:type="dcterms:W3CDTF">2017-11-06T20:37:00Z</dcterms:created>
  <dcterms:modified xsi:type="dcterms:W3CDTF">2017-11-22T20:01:00Z</dcterms:modified>
</cp:coreProperties>
</file>