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224" w:rsidRPr="00FF5373" w:rsidRDefault="003D7224" w:rsidP="003D7224">
      <w:pPr>
        <w:jc w:val="center"/>
        <w:rPr>
          <w:rFonts w:ascii="Times New Roman" w:hAnsi="Times New Roman" w:cs="Times New Roman"/>
          <w:b/>
          <w:i/>
          <w:sz w:val="96"/>
          <w:szCs w:val="96"/>
          <w:lang w:val="sr-Latn-RS"/>
        </w:rPr>
      </w:pPr>
    </w:p>
    <w:p w:rsidR="003D7224" w:rsidRPr="00FF5373" w:rsidRDefault="003D7224" w:rsidP="003D7224">
      <w:pPr>
        <w:jc w:val="center"/>
        <w:rPr>
          <w:rFonts w:ascii="Times New Roman" w:hAnsi="Times New Roman" w:cs="Times New Roman"/>
          <w:b/>
          <w:i/>
          <w:sz w:val="96"/>
          <w:szCs w:val="96"/>
          <w:lang w:val="sr-Latn-RS"/>
        </w:rPr>
      </w:pPr>
    </w:p>
    <w:p w:rsidR="003D7224" w:rsidRPr="00FF5373" w:rsidRDefault="003D7224" w:rsidP="003D7224">
      <w:pPr>
        <w:jc w:val="center"/>
        <w:rPr>
          <w:rFonts w:ascii="Times New Roman" w:hAnsi="Times New Roman" w:cs="Times New Roman"/>
          <w:b/>
          <w:i/>
          <w:sz w:val="96"/>
          <w:szCs w:val="96"/>
          <w:lang w:val="sr-Latn-RS"/>
        </w:rPr>
      </w:pPr>
    </w:p>
    <w:p w:rsidR="003D7224" w:rsidRPr="00FF5373" w:rsidRDefault="003D7224" w:rsidP="003D7224">
      <w:pPr>
        <w:jc w:val="center"/>
        <w:rPr>
          <w:rFonts w:ascii="Times New Roman" w:hAnsi="Times New Roman" w:cs="Times New Roman"/>
          <w:b/>
          <w:i/>
          <w:sz w:val="96"/>
          <w:szCs w:val="96"/>
          <w:lang w:val="sr-Latn-RS"/>
        </w:rPr>
      </w:pPr>
      <w:r>
        <w:rPr>
          <w:rFonts w:ascii="Times New Roman" w:hAnsi="Times New Roman" w:cs="Times New Roman"/>
          <w:b/>
          <w:i/>
          <w:sz w:val="96"/>
          <w:szCs w:val="96"/>
          <w:lang w:val="sr-Latn-RS"/>
        </w:rPr>
        <w:t>Domaći broj 6</w:t>
      </w:r>
    </w:p>
    <w:p w:rsidR="003D7224" w:rsidRPr="00FF5373" w:rsidRDefault="003D7224" w:rsidP="003D7224">
      <w:pPr>
        <w:rPr>
          <w:rFonts w:ascii="Times New Roman" w:hAnsi="Times New Roman" w:cs="Times New Roman"/>
          <w:sz w:val="96"/>
          <w:szCs w:val="96"/>
          <w:lang w:val="sr-Latn-RS"/>
        </w:rPr>
      </w:pPr>
    </w:p>
    <w:p w:rsidR="003D7224" w:rsidRPr="00FF5373" w:rsidRDefault="003D7224" w:rsidP="003D7224">
      <w:pPr>
        <w:rPr>
          <w:rFonts w:ascii="Times New Roman" w:hAnsi="Times New Roman" w:cs="Times New Roman"/>
          <w:sz w:val="96"/>
          <w:szCs w:val="96"/>
          <w:lang w:val="sr-Latn-RS"/>
        </w:rPr>
      </w:pPr>
    </w:p>
    <w:p w:rsidR="003D7224" w:rsidRPr="00FF5373" w:rsidRDefault="003D7224" w:rsidP="003D7224">
      <w:pPr>
        <w:tabs>
          <w:tab w:val="left" w:pos="6615"/>
        </w:tabs>
        <w:jc w:val="right"/>
        <w:rPr>
          <w:rFonts w:ascii="Times New Roman" w:hAnsi="Times New Roman" w:cs="Times New Roman"/>
          <w:sz w:val="32"/>
          <w:szCs w:val="32"/>
          <w:lang w:val="sr-Latn-RS"/>
        </w:rPr>
      </w:pPr>
    </w:p>
    <w:p w:rsidR="003D7224" w:rsidRPr="00FF5373" w:rsidRDefault="003D7224" w:rsidP="003D7224">
      <w:pPr>
        <w:tabs>
          <w:tab w:val="left" w:pos="6615"/>
        </w:tabs>
        <w:jc w:val="right"/>
        <w:rPr>
          <w:rFonts w:ascii="Times New Roman" w:hAnsi="Times New Roman" w:cs="Times New Roman"/>
          <w:sz w:val="32"/>
          <w:szCs w:val="32"/>
          <w:lang w:val="sr-Latn-RS"/>
        </w:rPr>
      </w:pPr>
    </w:p>
    <w:p w:rsidR="003D7224" w:rsidRPr="00FF5373" w:rsidRDefault="003D7224" w:rsidP="003D7224">
      <w:pPr>
        <w:tabs>
          <w:tab w:val="left" w:pos="6615"/>
        </w:tabs>
        <w:jc w:val="right"/>
        <w:rPr>
          <w:rFonts w:ascii="Times New Roman" w:hAnsi="Times New Roman" w:cs="Times New Roman"/>
          <w:sz w:val="32"/>
          <w:szCs w:val="32"/>
          <w:lang w:val="sr-Latn-RS"/>
        </w:rPr>
      </w:pPr>
    </w:p>
    <w:p w:rsidR="003D7224" w:rsidRPr="00FF5373" w:rsidRDefault="003D7224" w:rsidP="003D7224">
      <w:pPr>
        <w:jc w:val="right"/>
        <w:rPr>
          <w:rFonts w:ascii="Times New Roman" w:hAnsi="Times New Roman" w:cs="Times New Roman"/>
          <w:sz w:val="32"/>
          <w:szCs w:val="32"/>
          <w:lang w:val="sr-Latn-RS"/>
        </w:rPr>
      </w:pPr>
    </w:p>
    <w:p w:rsidR="000E704B" w:rsidRDefault="000E704B" w:rsidP="003D7224">
      <w:pPr>
        <w:jc w:val="right"/>
        <w:rPr>
          <w:rFonts w:ascii="Times New Roman" w:hAnsi="Times New Roman" w:cs="Times New Roman"/>
          <w:sz w:val="32"/>
          <w:szCs w:val="32"/>
          <w:lang w:val="sr-Latn-RS"/>
        </w:rPr>
      </w:pPr>
    </w:p>
    <w:p w:rsidR="000E704B" w:rsidRDefault="000E704B" w:rsidP="003D7224">
      <w:pPr>
        <w:jc w:val="right"/>
        <w:rPr>
          <w:rFonts w:ascii="Times New Roman" w:hAnsi="Times New Roman" w:cs="Times New Roman"/>
          <w:sz w:val="32"/>
          <w:szCs w:val="32"/>
          <w:lang w:val="sr-Latn-RS"/>
        </w:rPr>
      </w:pPr>
    </w:p>
    <w:p w:rsidR="003D7224" w:rsidRPr="00FF5373" w:rsidRDefault="003D7224" w:rsidP="003D7224">
      <w:pPr>
        <w:jc w:val="right"/>
        <w:rPr>
          <w:rFonts w:ascii="Times New Roman" w:hAnsi="Times New Roman" w:cs="Times New Roman"/>
          <w:sz w:val="32"/>
          <w:szCs w:val="32"/>
          <w:lang w:val="sr-Latn-RS"/>
        </w:rPr>
      </w:pPr>
      <w:r w:rsidRPr="00FF5373">
        <w:rPr>
          <w:rFonts w:ascii="Times New Roman" w:hAnsi="Times New Roman" w:cs="Times New Roman"/>
          <w:sz w:val="32"/>
          <w:szCs w:val="32"/>
          <w:lang w:val="sr-Latn-RS"/>
        </w:rPr>
        <w:t>Bogdan Kostić 229/18</w:t>
      </w:r>
    </w:p>
    <w:p w:rsidR="003D7224" w:rsidRDefault="003D7224" w:rsidP="003D7224">
      <w:pPr>
        <w:jc w:val="center"/>
        <w:rPr>
          <w:rStyle w:val="fontstyle01"/>
          <w:rFonts w:ascii="Times New Roman" w:hAnsi="Times New Roman" w:cs="Times New Roman"/>
        </w:rPr>
      </w:pPr>
    </w:p>
    <w:p w:rsidR="003D7224" w:rsidRDefault="003D7224"/>
    <w:p w:rsidR="003D7224" w:rsidRDefault="003D7224" w:rsidP="003D7224">
      <w:pPr>
        <w:jc w:val="center"/>
        <w:rPr>
          <w:b/>
        </w:rPr>
      </w:pPr>
      <w:r w:rsidRPr="003D7224">
        <w:rPr>
          <w:b/>
        </w:rPr>
        <w:lastRenderedPageBreak/>
        <w:t>Primer 1</w:t>
      </w:r>
    </w:p>
    <w:p w:rsidR="003D7224" w:rsidRDefault="003D7224" w:rsidP="003D7224">
      <w:pPr>
        <w:jc w:val="both"/>
        <w:rPr>
          <w:rFonts w:ascii="Times New Roman" w:hAnsi="Times New Roman" w:cs="Times New Roman"/>
        </w:rPr>
      </w:pPr>
      <w:r w:rsidRPr="0076665A">
        <w:rPr>
          <w:rFonts w:ascii="Times New Roman" w:hAnsi="Times New Roman" w:cs="Times New Roman"/>
          <w:lang w:val="sr-Latn-RS"/>
        </w:rPr>
        <w:t>U sprovedenoj studiji učestvovalo je 8 pacijenata koji su ocenjivali dejstvo analgetika na</w:t>
      </w:r>
      <w:r>
        <w:rPr>
          <w:rFonts w:ascii="Times New Roman" w:hAnsi="Times New Roman" w:cs="Times New Roman"/>
          <w:lang w:val="sr-Latn-RS"/>
        </w:rPr>
        <w:t xml:space="preserve"> glavobolju ocenama od 1 do 10. </w:t>
      </w:r>
      <w:r w:rsidRPr="0076665A">
        <w:rPr>
          <w:rFonts w:ascii="Times New Roman" w:hAnsi="Times New Roman" w:cs="Times New Roman"/>
          <w:lang w:val="sr-Latn-RS"/>
        </w:rPr>
        <w:t>Odrediti da li ima značajne razlike u oceni dejstva različitih lekova.</w:t>
      </w:r>
      <w:r>
        <w:rPr>
          <w:rFonts w:ascii="Times New Roman" w:hAnsi="Times New Roman" w:cs="Times New Roman"/>
          <w:lang w:val="sr-Latn-RS"/>
        </w:rPr>
        <w:t>, koriseći ez</w:t>
      </w:r>
      <w:r w:rsidRPr="00D02EEA">
        <w:rPr>
          <w:rFonts w:ascii="Times New Roman" w:hAnsi="Times New Roman" w:cs="Times New Roman"/>
          <w:lang w:val="sr-Latn-RS"/>
        </w:rPr>
        <w:t xml:space="preserve">ANOVU, i izvršiti Tukey test. </w:t>
      </w:r>
    </w:p>
    <w:p w:rsidR="003D7224" w:rsidRPr="003D7224" w:rsidRDefault="003D7224" w:rsidP="003D7224">
      <w:pPr>
        <w:jc w:val="both"/>
        <w:rPr>
          <w:rFonts w:ascii="Times New Roman" w:hAnsi="Times New Roman" w:cs="Times New Roman"/>
        </w:rPr>
      </w:pPr>
    </w:p>
    <w:p w:rsidR="00082C44" w:rsidRPr="00082C44" w:rsidRDefault="003D7224" w:rsidP="00082C44">
      <w:pPr>
        <w:jc w:val="both"/>
        <w:rPr>
          <w:u w:val="single"/>
        </w:rPr>
      </w:pPr>
      <w:r w:rsidRPr="003D7224">
        <w:rPr>
          <w:u w:val="single"/>
        </w:rPr>
        <w:t>Skripta:</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library(readxl)</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library(moments)</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library(ggplot2)</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library(faraway)</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library(dplyr)</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library(ez)</w:t>
      </w:r>
      <w:r w:rsidR="00A55578">
        <w:rPr>
          <w:rFonts w:ascii="Times New Roman" w:hAnsi="Times New Roman" w:cs="Times New Roman"/>
        </w:rPr>
        <w:t xml:space="preserve"> #ezANOVA</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library(car)</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library(multcomp)</w:t>
      </w:r>
      <w:r w:rsidR="00A55578">
        <w:rPr>
          <w:rFonts w:ascii="Times New Roman" w:hAnsi="Times New Roman" w:cs="Times New Roman"/>
        </w:rPr>
        <w:t xml:space="preserve"> #Tukey</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library(reshape)</w:t>
      </w:r>
      <w:r w:rsidR="00A55578">
        <w:rPr>
          <w:rFonts w:ascii="Times New Roman" w:hAnsi="Times New Roman" w:cs="Times New Roman"/>
        </w:rPr>
        <w:t xml:space="preserve"> #melt</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library(nortest)</w:t>
      </w:r>
    </w:p>
    <w:p w:rsidR="00082C44" w:rsidRDefault="00082C44" w:rsidP="00082C44">
      <w:pPr>
        <w:jc w:val="both"/>
        <w:rPr>
          <w:rFonts w:ascii="Times New Roman" w:hAnsi="Times New Roman" w:cs="Times New Roman"/>
        </w:rPr>
      </w:pPr>
      <w:r w:rsidRPr="00082C44">
        <w:rPr>
          <w:rFonts w:ascii="Times New Roman" w:hAnsi="Times New Roman" w:cs="Times New Roman"/>
        </w:rPr>
        <w:t>library(nlme)</w:t>
      </w:r>
      <w:r w:rsidR="00A55578">
        <w:rPr>
          <w:rFonts w:ascii="Times New Roman" w:hAnsi="Times New Roman" w:cs="Times New Roman"/>
        </w:rPr>
        <w:t xml:space="preserve"> #lme</w:t>
      </w:r>
    </w:p>
    <w:p w:rsidR="00082C44" w:rsidRPr="00082C44" w:rsidRDefault="00082C44" w:rsidP="00082C44">
      <w:pPr>
        <w:jc w:val="both"/>
        <w:rPr>
          <w:rFonts w:ascii="Times New Roman" w:hAnsi="Times New Roman" w:cs="Times New Roman"/>
          <w:color w:val="FF0000"/>
        </w:rPr>
      </w:pPr>
    </w:p>
    <w:p w:rsidR="00082C44" w:rsidRPr="00082C44" w:rsidRDefault="00082C44" w:rsidP="00082C44">
      <w:pPr>
        <w:jc w:val="both"/>
        <w:rPr>
          <w:rFonts w:ascii="Times New Roman" w:hAnsi="Times New Roman" w:cs="Times New Roman"/>
          <w:color w:val="FF0000"/>
        </w:rPr>
      </w:pPr>
      <w:r w:rsidRPr="00082C44">
        <w:rPr>
          <w:rFonts w:ascii="Times New Roman" w:hAnsi="Times New Roman" w:cs="Times New Roman"/>
          <w:color w:val="FF0000"/>
        </w:rPr>
        <w:t>#Primer1</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Pr_1 &lt;- read_excel("C:/Users/Korisnik/Downloads/Primer1.xlsx")</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Pr_1&lt;- cbind(Pr_1,ispitanik=c(1:nrow(Pr_1)))</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View(Pr_1)</w:t>
      </w:r>
    </w:p>
    <w:p w:rsidR="00082C44" w:rsidRPr="00082C44" w:rsidRDefault="00082C44" w:rsidP="00082C44">
      <w:pPr>
        <w:jc w:val="both"/>
        <w:rPr>
          <w:rFonts w:ascii="Times New Roman" w:hAnsi="Times New Roman" w:cs="Times New Roman"/>
        </w:rPr>
      </w:pPr>
    </w:p>
    <w:p w:rsidR="00082C44" w:rsidRPr="00082C44" w:rsidRDefault="00082C44" w:rsidP="00082C44">
      <w:pPr>
        <w:jc w:val="both"/>
        <w:rPr>
          <w:rFonts w:ascii="Times New Roman" w:hAnsi="Times New Roman" w:cs="Times New Roman"/>
        </w:rPr>
      </w:pPr>
      <w:r>
        <w:rPr>
          <w:rFonts w:ascii="Times New Roman" w:hAnsi="Times New Roman" w:cs="Times New Roman"/>
        </w:rPr>
        <w:t>terapija_1&lt;-</w:t>
      </w:r>
      <w:r w:rsidRPr="00082C44">
        <w:rPr>
          <w:rFonts w:ascii="Times New Roman" w:hAnsi="Times New Roman" w:cs="Times New Roman"/>
        </w:rPr>
        <w:t>melt(Pr_</w:t>
      </w:r>
      <w:r>
        <w:rPr>
          <w:rFonts w:ascii="Times New Roman" w:hAnsi="Times New Roman" w:cs="Times New Roman"/>
        </w:rPr>
        <w:t>1,id="ispitanik",measure.vars=</w:t>
      </w:r>
      <w:r w:rsidRPr="00082C44">
        <w:rPr>
          <w:rFonts w:ascii="Times New Roman" w:hAnsi="Times New Roman" w:cs="Times New Roman"/>
        </w:rPr>
        <w:t>c('Paracetamol','Ibuprofen','Diklofenak','Ketoprofen'))</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colnames(terapija_1)&lt;-c('Ispitanik','Terapija','Ocena')</w:t>
      </w:r>
    </w:p>
    <w:p w:rsidR="00082C44" w:rsidRDefault="00E271B3" w:rsidP="00082C44">
      <w:pPr>
        <w:jc w:val="both"/>
        <w:rPr>
          <w:rFonts w:ascii="Times New Roman" w:hAnsi="Times New Roman" w:cs="Times New Roman"/>
        </w:rPr>
      </w:pPr>
      <w:r>
        <w:rPr>
          <w:rFonts w:ascii="Times New Roman" w:hAnsi="Times New Roman" w:cs="Times New Roman"/>
        </w:rPr>
        <w:t>View(terapija_1)</w:t>
      </w:r>
    </w:p>
    <w:p w:rsidR="00E271B3" w:rsidRPr="005A4902" w:rsidRDefault="00E271B3" w:rsidP="00082C44">
      <w:pPr>
        <w:jc w:val="both"/>
        <w:rPr>
          <w:rFonts w:ascii="Times New Roman" w:hAnsi="Times New Roman" w:cs="Times New Roman"/>
          <w:u w:val="single"/>
        </w:rPr>
      </w:pPr>
    </w:p>
    <w:p w:rsidR="00E271B3" w:rsidRPr="005A4902" w:rsidRDefault="00E271B3" w:rsidP="00680E35">
      <w:pPr>
        <w:rPr>
          <w:rFonts w:ascii="Times New Roman" w:hAnsi="Times New Roman" w:cs="Times New Roman"/>
          <w:u w:val="single"/>
        </w:rPr>
      </w:pPr>
      <w:r w:rsidRPr="005A4902">
        <w:rPr>
          <w:rFonts w:ascii="Times New Roman" w:hAnsi="Times New Roman" w:cs="Times New Roman"/>
          <w:u w:val="single"/>
        </w:rPr>
        <w:t>#Proveravamo Homogenost i normalnost podataka</w:t>
      </w:r>
    </w:p>
    <w:p w:rsidR="00E271B3" w:rsidRPr="00E271B3" w:rsidRDefault="00E271B3" w:rsidP="00680E35">
      <w:pPr>
        <w:rPr>
          <w:rFonts w:ascii="Times New Roman" w:hAnsi="Times New Roman" w:cs="Times New Roman"/>
        </w:rPr>
      </w:pPr>
      <w:r w:rsidRPr="00E271B3">
        <w:rPr>
          <w:rFonts w:ascii="Times New Roman" w:hAnsi="Times New Roman" w:cs="Times New Roman"/>
        </w:rPr>
        <w:t>shapiro.test(terapija_1$Ocena)</w:t>
      </w:r>
    </w:p>
    <w:p w:rsidR="00E271B3" w:rsidRDefault="00E271B3" w:rsidP="00680E35">
      <w:pPr>
        <w:rPr>
          <w:rFonts w:ascii="Times New Roman" w:hAnsi="Times New Roman" w:cs="Times New Roman"/>
        </w:rPr>
      </w:pPr>
      <w:r w:rsidRPr="00E271B3">
        <w:rPr>
          <w:rFonts w:ascii="Times New Roman" w:hAnsi="Times New Roman" w:cs="Times New Roman"/>
        </w:rPr>
        <w:t>leveneTest(Ocena~Terapija,data = terapija_1)</w:t>
      </w:r>
    </w:p>
    <w:p w:rsidR="00A81F16" w:rsidRDefault="00A81F16" w:rsidP="00A81F16">
      <w:pPr>
        <w:jc w:val="both"/>
        <w:rPr>
          <w:rFonts w:ascii="Times New Roman" w:hAnsi="Times New Roman" w:cs="Times New Roman"/>
        </w:rPr>
      </w:pPr>
      <w:r w:rsidRPr="00D30F26">
        <w:rPr>
          <w:rFonts w:ascii="Times New Roman" w:hAnsi="Times New Roman" w:cs="Times New Roman"/>
        </w:rPr>
        <w:t>qqnorm(terapija_1$Ocena,col='Red',pch=16)</w:t>
      </w:r>
    </w:p>
    <w:p w:rsidR="005A4902" w:rsidRPr="005A4902" w:rsidRDefault="00680E35" w:rsidP="007F032D">
      <w:pPr>
        <w:jc w:val="both"/>
        <w:rPr>
          <w:rFonts w:ascii="Times New Roman" w:hAnsi="Times New Roman" w:cs="Times New Roman"/>
        </w:rPr>
      </w:pPr>
      <w:r w:rsidRPr="00680E35">
        <w:rPr>
          <w:rFonts w:ascii="Times New Roman" w:hAnsi="Times New Roman" w:cs="Times New Roman"/>
        </w:rPr>
        <w:lastRenderedPageBreak/>
        <w:t># Testovi nam pokzuju da su podaci normalno raspoređeni i homogeni</w:t>
      </w:r>
    </w:p>
    <w:p w:rsidR="007F032D" w:rsidRPr="007F032D" w:rsidRDefault="007F032D" w:rsidP="007F032D">
      <w:pPr>
        <w:jc w:val="both"/>
        <w:rPr>
          <w:rFonts w:ascii="Times New Roman" w:hAnsi="Times New Roman" w:cs="Times New Roman"/>
          <w:u w:val="single"/>
        </w:rPr>
      </w:pPr>
      <w:r w:rsidRPr="007F032D">
        <w:rPr>
          <w:rFonts w:ascii="Times New Roman" w:hAnsi="Times New Roman" w:cs="Times New Roman"/>
          <w:u w:val="single"/>
        </w:rPr>
        <w:t>#Grafički prikaz povezanosti:</w:t>
      </w:r>
    </w:p>
    <w:p w:rsidR="007F032D" w:rsidRPr="007F032D" w:rsidRDefault="007F032D" w:rsidP="007F032D">
      <w:pPr>
        <w:jc w:val="both"/>
        <w:rPr>
          <w:rFonts w:ascii="Times New Roman" w:hAnsi="Times New Roman" w:cs="Times New Roman"/>
        </w:rPr>
      </w:pPr>
      <w:r w:rsidRPr="007F032D">
        <w:rPr>
          <w:rFonts w:ascii="Times New Roman" w:hAnsi="Times New Roman" w:cs="Times New Roman"/>
        </w:rPr>
        <w:t>par(mar=c(5,4,4,2))</w:t>
      </w:r>
    </w:p>
    <w:p w:rsidR="007F032D" w:rsidRPr="007F032D" w:rsidRDefault="007F032D" w:rsidP="007F032D">
      <w:pPr>
        <w:jc w:val="both"/>
        <w:rPr>
          <w:rFonts w:ascii="Times New Roman" w:hAnsi="Times New Roman" w:cs="Times New Roman"/>
        </w:rPr>
      </w:pPr>
      <w:r w:rsidRPr="007F032D">
        <w:rPr>
          <w:rFonts w:ascii="Times New Roman" w:hAnsi="Times New Roman" w:cs="Times New Roman"/>
        </w:rPr>
        <w:t>boxplot(terapija_1$Ocena~terapija_1$Terapija,main="Poređenje ocena ispitanika na osnovu</w:t>
      </w:r>
    </w:p>
    <w:p w:rsidR="007F032D" w:rsidRPr="007F032D" w:rsidRDefault="000C72A3" w:rsidP="007F032D">
      <w:pPr>
        <w:jc w:val="both"/>
        <w:rPr>
          <w:rFonts w:ascii="Times New Roman" w:hAnsi="Times New Roman" w:cs="Times New Roman"/>
        </w:rPr>
      </w:pPr>
      <w:r>
        <w:rPr>
          <w:rFonts w:ascii="Times New Roman" w:hAnsi="Times New Roman" w:cs="Times New Roman"/>
        </w:rPr>
        <w:t xml:space="preserve">        primenjene terapije", </w:t>
      </w:r>
      <w:r w:rsidR="007F032D" w:rsidRPr="007F032D">
        <w:rPr>
          <w:rFonts w:ascii="Times New Roman" w:hAnsi="Times New Roman" w:cs="Times New Roman"/>
        </w:rPr>
        <w:t>xlab = "Terapija",ylab = "Ocene",col.main="red",col="green")</w:t>
      </w:r>
    </w:p>
    <w:p w:rsidR="007F032D" w:rsidRPr="007F032D" w:rsidRDefault="007F032D" w:rsidP="007F032D">
      <w:pPr>
        <w:jc w:val="both"/>
        <w:rPr>
          <w:rFonts w:ascii="Times New Roman" w:hAnsi="Times New Roman" w:cs="Times New Roman"/>
        </w:rPr>
      </w:pPr>
    </w:p>
    <w:p w:rsidR="007F032D" w:rsidRPr="007F032D" w:rsidRDefault="007F032D" w:rsidP="007F032D">
      <w:pPr>
        <w:jc w:val="both"/>
        <w:rPr>
          <w:rFonts w:ascii="Times New Roman" w:hAnsi="Times New Roman" w:cs="Times New Roman"/>
        </w:rPr>
      </w:pPr>
      <w:r w:rsidRPr="007F032D">
        <w:rPr>
          <w:rFonts w:ascii="Times New Roman" w:hAnsi="Times New Roman" w:cs="Times New Roman"/>
        </w:rPr>
        <w:t xml:space="preserve">ggplot(terapija_1, aes(Ocena, Ispitanik, colour = Terapija)) + </w:t>
      </w:r>
    </w:p>
    <w:p w:rsidR="007F032D" w:rsidRPr="007F032D" w:rsidRDefault="007F032D" w:rsidP="007F032D">
      <w:pPr>
        <w:jc w:val="both"/>
        <w:rPr>
          <w:rFonts w:ascii="Times New Roman" w:hAnsi="Times New Roman" w:cs="Times New Roman"/>
        </w:rPr>
      </w:pPr>
      <w:r w:rsidRPr="007F032D">
        <w:rPr>
          <w:rFonts w:ascii="Times New Roman" w:hAnsi="Times New Roman" w:cs="Times New Roman"/>
        </w:rPr>
        <w:t xml:space="preserve">  geom_point()+ </w:t>
      </w:r>
    </w:p>
    <w:p w:rsidR="007F032D" w:rsidRPr="007F032D" w:rsidRDefault="007F032D" w:rsidP="007F032D">
      <w:pPr>
        <w:jc w:val="both"/>
        <w:rPr>
          <w:rFonts w:ascii="Times New Roman" w:hAnsi="Times New Roman" w:cs="Times New Roman"/>
        </w:rPr>
      </w:pPr>
      <w:r w:rsidRPr="007F032D">
        <w:rPr>
          <w:rFonts w:ascii="Times New Roman" w:hAnsi="Times New Roman" w:cs="Times New Roman"/>
        </w:rPr>
        <w:t xml:space="preserve">  ggtitle("Uticaj terapije i ispitanika na ocene") +</w:t>
      </w:r>
    </w:p>
    <w:p w:rsidR="007F032D" w:rsidRPr="007F032D" w:rsidRDefault="007F032D" w:rsidP="007F032D">
      <w:pPr>
        <w:jc w:val="both"/>
        <w:rPr>
          <w:rFonts w:ascii="Times New Roman" w:hAnsi="Times New Roman" w:cs="Times New Roman"/>
        </w:rPr>
      </w:pPr>
      <w:r w:rsidRPr="007F032D">
        <w:rPr>
          <w:rFonts w:ascii="Times New Roman" w:hAnsi="Times New Roman" w:cs="Times New Roman"/>
        </w:rPr>
        <w:t xml:space="preserve">  xlab("Ocena")+</w:t>
      </w:r>
    </w:p>
    <w:p w:rsidR="007F032D" w:rsidRPr="007F032D" w:rsidRDefault="007F032D" w:rsidP="007F032D">
      <w:pPr>
        <w:jc w:val="both"/>
        <w:rPr>
          <w:rFonts w:ascii="Times New Roman" w:hAnsi="Times New Roman" w:cs="Times New Roman"/>
        </w:rPr>
      </w:pPr>
      <w:r w:rsidRPr="007F032D">
        <w:rPr>
          <w:rFonts w:ascii="Times New Roman" w:hAnsi="Times New Roman" w:cs="Times New Roman"/>
        </w:rPr>
        <w:t xml:space="preserve">  ylab("Ispitanik")+</w:t>
      </w:r>
    </w:p>
    <w:p w:rsidR="00D30F26" w:rsidRDefault="007F032D" w:rsidP="007F032D">
      <w:pPr>
        <w:jc w:val="both"/>
        <w:rPr>
          <w:rFonts w:ascii="Times New Roman" w:hAnsi="Times New Roman" w:cs="Times New Roman"/>
        </w:rPr>
      </w:pPr>
      <w:r w:rsidRPr="007F032D">
        <w:rPr>
          <w:rFonts w:ascii="Times New Roman" w:hAnsi="Times New Roman" w:cs="Times New Roman"/>
        </w:rPr>
        <w:t xml:space="preserve">  theme_grey()</w:t>
      </w:r>
    </w:p>
    <w:p w:rsidR="005A4902" w:rsidRDefault="005A4902" w:rsidP="007F032D">
      <w:pPr>
        <w:jc w:val="both"/>
        <w:rPr>
          <w:rFonts w:ascii="Times New Roman" w:hAnsi="Times New Roman" w:cs="Times New Roman"/>
        </w:rPr>
      </w:pPr>
    </w:p>
    <w:p w:rsidR="005A4902" w:rsidRPr="005A4902" w:rsidRDefault="005A4902" w:rsidP="007F032D">
      <w:pPr>
        <w:jc w:val="both"/>
        <w:rPr>
          <w:rFonts w:ascii="Times New Roman" w:hAnsi="Times New Roman" w:cs="Times New Roman"/>
        </w:rPr>
      </w:pPr>
      <w:r w:rsidRPr="005A4902">
        <w:rPr>
          <w:rFonts w:ascii="Times New Roman" w:hAnsi="Times New Roman" w:cs="Times New Roman"/>
        </w:rPr>
        <w:t># Postavljamo hipoteze:</w:t>
      </w:r>
    </w:p>
    <w:p w:rsidR="005A4902" w:rsidRPr="005A4902" w:rsidRDefault="005A4902" w:rsidP="007F032D">
      <w:pPr>
        <w:jc w:val="both"/>
        <w:rPr>
          <w:rFonts w:ascii="Times New Roman" w:hAnsi="Times New Roman" w:cs="Times New Roman"/>
          <w:color w:val="FFFFFF" w:themeColor="background1"/>
          <w:highlight w:val="blue"/>
        </w:rPr>
      </w:pPr>
      <w:r w:rsidRPr="005A4902">
        <w:rPr>
          <w:rFonts w:ascii="Times New Roman" w:hAnsi="Times New Roman" w:cs="Times New Roman"/>
          <w:color w:val="FFFFFF" w:themeColor="background1"/>
          <w:highlight w:val="blue"/>
        </w:rPr>
        <w:t>#H0 -&gt; Ne postoji značajna razlika u ocena koje su dali ispitanici, u zavisnosti od tipa leka koji su uzimali.</w:t>
      </w:r>
    </w:p>
    <w:p w:rsidR="005A4902" w:rsidRPr="005A4902" w:rsidRDefault="005A4902" w:rsidP="007F032D">
      <w:pPr>
        <w:jc w:val="both"/>
        <w:rPr>
          <w:rFonts w:ascii="Times New Roman" w:hAnsi="Times New Roman" w:cs="Times New Roman"/>
          <w:color w:val="FFFFFF" w:themeColor="background1"/>
        </w:rPr>
      </w:pPr>
      <w:r w:rsidRPr="005A4902">
        <w:rPr>
          <w:rFonts w:ascii="Times New Roman" w:hAnsi="Times New Roman" w:cs="Times New Roman"/>
          <w:color w:val="FFFFFF" w:themeColor="background1"/>
          <w:highlight w:val="blue"/>
        </w:rPr>
        <w:t>#H1 -&gt; Postoji značajna razlika u ocenama; tj. srednje vrednosti rezultata nisu iste</w:t>
      </w:r>
    </w:p>
    <w:p w:rsidR="007F032D" w:rsidRDefault="007F032D" w:rsidP="007F032D">
      <w:pPr>
        <w:jc w:val="both"/>
        <w:rPr>
          <w:rFonts w:ascii="Times New Roman" w:hAnsi="Times New Roman" w:cs="Times New Roman"/>
        </w:rPr>
      </w:pPr>
      <w:r w:rsidRPr="007F032D">
        <w:rPr>
          <w:rFonts w:ascii="Times New Roman" w:hAnsi="Times New Roman" w:cs="Times New Roman"/>
        </w:rPr>
        <w:t xml:space="preserve">  </w:t>
      </w:r>
    </w:p>
    <w:p w:rsidR="00082C44" w:rsidRPr="00680E35" w:rsidRDefault="00082C44" w:rsidP="00082C44">
      <w:pPr>
        <w:jc w:val="both"/>
        <w:rPr>
          <w:rFonts w:ascii="Times New Roman" w:hAnsi="Times New Roman" w:cs="Times New Roman"/>
        </w:rPr>
      </w:pPr>
      <w:r w:rsidRPr="002B480B">
        <w:rPr>
          <w:rFonts w:ascii="Times New Roman" w:hAnsi="Times New Roman" w:cs="Times New Roman"/>
          <w:u w:val="single"/>
        </w:rPr>
        <w:t>#Radimo ezANOVU:</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options(scipen = 0)</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Pon_av&lt;-ezANOVA(data = terapija_1,dv=Ocena,wid = Ispitanik,within = Terapija,detailed = T,type = 3)</w:t>
      </w:r>
    </w:p>
    <w:p w:rsidR="00E271B3" w:rsidRDefault="00082C44" w:rsidP="00082C44">
      <w:pPr>
        <w:jc w:val="both"/>
        <w:rPr>
          <w:rFonts w:ascii="Times New Roman" w:hAnsi="Times New Roman" w:cs="Times New Roman"/>
        </w:rPr>
      </w:pPr>
      <w:r w:rsidRPr="00082C44">
        <w:rPr>
          <w:rFonts w:ascii="Times New Roman" w:hAnsi="Times New Roman" w:cs="Times New Roman"/>
        </w:rPr>
        <w:t>Pon_av</w:t>
      </w:r>
    </w:p>
    <w:p w:rsidR="001B36EA" w:rsidRDefault="001B36EA" w:rsidP="00082C44">
      <w:pPr>
        <w:jc w:val="both"/>
        <w:rPr>
          <w:rFonts w:ascii="Times New Roman" w:hAnsi="Times New Roman" w:cs="Times New Roman"/>
        </w:rPr>
      </w:pPr>
    </w:p>
    <w:p w:rsidR="001B36EA" w:rsidRPr="001B36EA" w:rsidRDefault="001B36EA" w:rsidP="001B36EA">
      <w:pPr>
        <w:jc w:val="both"/>
        <w:rPr>
          <w:rFonts w:ascii="Times New Roman" w:hAnsi="Times New Roman" w:cs="Times New Roman"/>
        </w:rPr>
      </w:pPr>
      <w:r w:rsidRPr="001B36EA">
        <w:rPr>
          <w:rFonts w:ascii="Times New Roman" w:hAnsi="Times New Roman" w:cs="Times New Roman"/>
        </w:rPr>
        <w:t># Na osnovu rezultata zaključujemo dapostoji značajna razlika jer je p=0.02557030 što je manje od praga značajnosti alpha=0.05,</w:t>
      </w:r>
    </w:p>
    <w:p w:rsidR="001B36EA" w:rsidRPr="001B36EA" w:rsidRDefault="001B36EA" w:rsidP="001B36EA">
      <w:pPr>
        <w:jc w:val="both"/>
        <w:rPr>
          <w:rFonts w:ascii="Times New Roman" w:hAnsi="Times New Roman" w:cs="Times New Roman"/>
        </w:rPr>
      </w:pPr>
      <w:r w:rsidRPr="001B36EA">
        <w:rPr>
          <w:rFonts w:ascii="Times New Roman" w:hAnsi="Times New Roman" w:cs="Times New Roman"/>
        </w:rPr>
        <w:t># Na osnovu Mauchly test proveravamo sferičnostpa posto je p=0.046&lt;0.05 potrebna je korekcija,</w:t>
      </w:r>
    </w:p>
    <w:p w:rsidR="001B36EA" w:rsidRPr="001B36EA" w:rsidRDefault="001B36EA" w:rsidP="001B36EA">
      <w:pPr>
        <w:jc w:val="both"/>
        <w:rPr>
          <w:rFonts w:ascii="Times New Roman" w:hAnsi="Times New Roman" w:cs="Times New Roman"/>
        </w:rPr>
      </w:pPr>
      <w:r w:rsidRPr="001B36EA">
        <w:rPr>
          <w:rFonts w:ascii="Times New Roman" w:hAnsi="Times New Roman" w:cs="Times New Roman"/>
        </w:rPr>
        <w:t>#Pošto pri Sphercity kolekciji gledamo vrednost HFe=0.66 i pošto je manja od 0.75 koristimo vrednost p[GG] korekcije.</w:t>
      </w:r>
    </w:p>
    <w:p w:rsidR="001B36EA" w:rsidRPr="00082C44" w:rsidRDefault="001B36EA" w:rsidP="001B36EA">
      <w:pPr>
        <w:jc w:val="both"/>
        <w:rPr>
          <w:rFonts w:ascii="Times New Roman" w:hAnsi="Times New Roman" w:cs="Times New Roman"/>
        </w:rPr>
      </w:pPr>
      <w:r w:rsidRPr="001B36EA">
        <w:rPr>
          <w:rFonts w:ascii="Times New Roman" w:hAnsi="Times New Roman" w:cs="Times New Roman"/>
        </w:rPr>
        <w:t># Rezultat GG korekcije nam daje p vrednost=0.0626 što je veće od 0.05 pa možemo reći da smo sipunili zahtev sferičnosti.</w:t>
      </w:r>
    </w:p>
    <w:p w:rsidR="00082C44" w:rsidRPr="00082C44" w:rsidRDefault="00082C44" w:rsidP="00082C44">
      <w:pPr>
        <w:jc w:val="both"/>
        <w:rPr>
          <w:rFonts w:ascii="Times New Roman" w:hAnsi="Times New Roman" w:cs="Times New Roman"/>
        </w:rPr>
      </w:pPr>
    </w:p>
    <w:p w:rsidR="00A81F16" w:rsidRDefault="00A81F16" w:rsidP="00082C44">
      <w:pPr>
        <w:jc w:val="both"/>
        <w:rPr>
          <w:rFonts w:ascii="Times New Roman" w:hAnsi="Times New Roman" w:cs="Times New Roman"/>
          <w:u w:val="single"/>
        </w:rPr>
      </w:pPr>
    </w:p>
    <w:p w:rsidR="00082C44" w:rsidRPr="002B480B" w:rsidRDefault="00082C44" w:rsidP="00082C44">
      <w:pPr>
        <w:jc w:val="both"/>
        <w:rPr>
          <w:rFonts w:ascii="Times New Roman" w:hAnsi="Times New Roman" w:cs="Times New Roman"/>
          <w:u w:val="single"/>
        </w:rPr>
      </w:pPr>
      <w:r w:rsidRPr="002B480B">
        <w:rPr>
          <w:rFonts w:ascii="Times New Roman" w:hAnsi="Times New Roman" w:cs="Times New Roman"/>
          <w:u w:val="single"/>
        </w:rPr>
        <w:lastRenderedPageBreak/>
        <w:t># Pošto nam je ezANOVA pokazala da postoji razlika ali ne između čega radimo TUKEY HSD  test:</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lme_terapija_1&lt;-lme(Ocena~Terapija,random = ~1|Ispitanik,data = terapija_1,method = 'ML')</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Tukey_terapija_1&lt;-glht(lme_terapija_1,linfct=mcp(Terapija='Tukey'))</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summary(Tukey_terapija_1)</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#postoji značajna razlika između Ibuprofena i Paracetamola, kao i između Diklofenka i Paracetamola.</w:t>
      </w:r>
    </w:p>
    <w:p w:rsidR="00082C44" w:rsidRPr="002B480B" w:rsidRDefault="00082C44" w:rsidP="00082C44">
      <w:pPr>
        <w:jc w:val="both"/>
        <w:rPr>
          <w:rFonts w:ascii="Times New Roman" w:hAnsi="Times New Roman" w:cs="Times New Roman"/>
          <w:u w:val="single"/>
        </w:rPr>
      </w:pPr>
    </w:p>
    <w:p w:rsidR="00082C44" w:rsidRPr="002B480B" w:rsidRDefault="00082C44" w:rsidP="00082C44">
      <w:pPr>
        <w:jc w:val="both"/>
        <w:rPr>
          <w:rFonts w:ascii="Times New Roman" w:hAnsi="Times New Roman" w:cs="Times New Roman"/>
          <w:u w:val="single"/>
        </w:rPr>
      </w:pPr>
      <w:r w:rsidRPr="002B480B">
        <w:rPr>
          <w:rFonts w:ascii="Times New Roman" w:hAnsi="Times New Roman" w:cs="Times New Roman"/>
          <w:u w:val="single"/>
        </w:rPr>
        <w:t>#Grafički prikaz Tukey HSD testa:</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par(mar=c(6,12,5,2))</w:t>
      </w:r>
    </w:p>
    <w:p w:rsidR="00082C44" w:rsidRPr="00082C44" w:rsidRDefault="00082C44" w:rsidP="00082C44">
      <w:pPr>
        <w:jc w:val="both"/>
        <w:rPr>
          <w:rFonts w:ascii="Times New Roman" w:hAnsi="Times New Roman" w:cs="Times New Roman"/>
        </w:rPr>
      </w:pPr>
      <w:r w:rsidRPr="00082C44">
        <w:rPr>
          <w:rFonts w:ascii="Times New Roman" w:hAnsi="Times New Roman" w:cs="Times New Roman"/>
        </w:rPr>
        <w:t>plot(Tukey_terapija_1, xlab='Razlika u srednjim vrednostima ocene dejstva terapije',col='Blue')</w:t>
      </w:r>
    </w:p>
    <w:p w:rsidR="003D7224" w:rsidRDefault="00082C44" w:rsidP="00082C44">
      <w:pPr>
        <w:jc w:val="both"/>
        <w:rPr>
          <w:rFonts w:ascii="Times New Roman" w:hAnsi="Times New Roman" w:cs="Times New Roman"/>
        </w:rPr>
      </w:pPr>
      <w:r w:rsidRPr="00082C44">
        <w:rPr>
          <w:rFonts w:ascii="Times New Roman" w:hAnsi="Times New Roman" w:cs="Times New Roman"/>
        </w:rPr>
        <w:t># I na grafičkom prikazu močemo uočiti da značajna razlika postoji izmedju parova koje je TukeyHSD test pokazao.</w:t>
      </w:r>
    </w:p>
    <w:p w:rsidR="002B480B" w:rsidRPr="00914471" w:rsidRDefault="002B480B" w:rsidP="00082C44">
      <w:pPr>
        <w:jc w:val="both"/>
        <w:rPr>
          <w:rFonts w:ascii="Times New Roman" w:hAnsi="Times New Roman" w:cs="Times New Roman"/>
        </w:rPr>
      </w:pPr>
    </w:p>
    <w:p w:rsidR="002B480B" w:rsidRPr="00914471" w:rsidRDefault="002B480B" w:rsidP="00082C44">
      <w:pPr>
        <w:jc w:val="both"/>
        <w:rPr>
          <w:rFonts w:ascii="Times New Roman" w:hAnsi="Times New Roman" w:cs="Times New Roman"/>
          <w:i/>
          <w:u w:val="single"/>
        </w:rPr>
      </w:pPr>
      <w:r w:rsidRPr="00914471">
        <w:rPr>
          <w:rFonts w:ascii="Times New Roman" w:hAnsi="Times New Roman" w:cs="Times New Roman"/>
          <w:i/>
          <w:u w:val="single"/>
        </w:rPr>
        <w:t>Konzola:</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library(readxl)</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library(moments)</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library(ggplot2)</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library(faraway)</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library(dplyr)</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library(ez)</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library(car)</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library(multcomp)</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library(reshape)</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library(nortest)</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library(nlme)</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 xml:space="preserve">&gt; </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Pr_1 &lt;- read_excel("C:/Users/Korisnik/Downloads/Primer1.xlsx")</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Pr_1&lt;- cbind(Pr_1,ispitanik=c(1:nrow(Pr_1)))</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View(Pr_1)</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 xml:space="preserve">&gt; </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terapija_1&lt;- melt(Pr_1,id="ispitanik",measure.vars = c('Paracetamol',</w:t>
      </w:r>
      <w:r>
        <w:rPr>
          <w:rFonts w:ascii="Courier New" w:eastAsia="Times New Roman" w:hAnsi="Courier New" w:cs="Courier New"/>
          <w:color w:val="FC6F09"/>
          <w:sz w:val="20"/>
          <w:szCs w:val="20"/>
        </w:rPr>
        <w:t xml:space="preserve">      </w:t>
      </w:r>
      <w:r w:rsidRPr="002B480B">
        <w:rPr>
          <w:rFonts w:ascii="Courier New" w:eastAsia="Times New Roman" w:hAnsi="Courier New" w:cs="Courier New"/>
          <w:color w:val="FC6F09"/>
          <w:sz w:val="20"/>
          <w:szCs w:val="20"/>
        </w:rPr>
        <w:t>'Ibuprofen','Diklofenak','Ketoprofen'))</w:t>
      </w:r>
    </w:p>
    <w:p w:rsidR="002B480B" w:rsidRP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colnames(terapija_1)&lt;-c('Ispitanik','Terapija','Ocena')</w:t>
      </w:r>
    </w:p>
    <w:p w:rsidR="002B480B" w:rsidRDefault="002B480B" w:rsidP="002B480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2B480B">
        <w:rPr>
          <w:rFonts w:ascii="Courier New" w:eastAsia="Times New Roman" w:hAnsi="Courier New" w:cs="Courier New"/>
          <w:color w:val="FC6F09"/>
          <w:sz w:val="20"/>
          <w:szCs w:val="20"/>
        </w:rPr>
        <w:t>&gt; View(terapija_1)</w:t>
      </w:r>
    </w:p>
    <w:p w:rsidR="00E271B3" w:rsidRDefault="00E271B3" w:rsidP="00E271B3">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#Proveravamo Homogenost i normalnost podataka</w:t>
      </w:r>
    </w:p>
    <w:p w:rsidR="00E271B3" w:rsidRDefault="00E271B3" w:rsidP="00E271B3">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shapiro.test(terapija_1$Ocena)</w:t>
      </w:r>
    </w:p>
    <w:p w:rsidR="00E271B3" w:rsidRDefault="00E271B3" w:rsidP="00E271B3">
      <w:pPr>
        <w:pStyle w:val="HTMLPreformatted"/>
        <w:shd w:val="clear" w:color="auto" w:fill="161616"/>
        <w:wordWrap w:val="0"/>
        <w:rPr>
          <w:rStyle w:val="gd15mcfceub"/>
          <w:color w:val="E6E1DC"/>
          <w:bdr w:val="none" w:sz="0" w:space="0" w:color="auto" w:frame="1"/>
        </w:rPr>
      </w:pPr>
    </w:p>
    <w:p w:rsidR="00E271B3" w:rsidRDefault="00E271B3" w:rsidP="00E271B3">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b/>
        <w:t>Shapiro-Wilk normality test</w:t>
      </w:r>
    </w:p>
    <w:p w:rsidR="00E271B3" w:rsidRDefault="00E271B3" w:rsidP="00E271B3">
      <w:pPr>
        <w:pStyle w:val="HTMLPreformatted"/>
        <w:shd w:val="clear" w:color="auto" w:fill="161616"/>
        <w:wordWrap w:val="0"/>
        <w:rPr>
          <w:rStyle w:val="gd15mcfceub"/>
          <w:color w:val="E6E1DC"/>
          <w:bdr w:val="none" w:sz="0" w:space="0" w:color="auto" w:frame="1"/>
        </w:rPr>
      </w:pPr>
    </w:p>
    <w:p w:rsidR="00E271B3" w:rsidRDefault="00E271B3" w:rsidP="00E271B3">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data:  terapija_1$Ocena</w:t>
      </w:r>
    </w:p>
    <w:p w:rsidR="00E271B3" w:rsidRDefault="00E271B3" w:rsidP="00E271B3">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W = 0.95742, p-value = 0.2331</w:t>
      </w:r>
    </w:p>
    <w:p w:rsidR="00E271B3" w:rsidRDefault="00E271B3" w:rsidP="00E271B3">
      <w:pPr>
        <w:pStyle w:val="HTMLPreformatted"/>
        <w:shd w:val="clear" w:color="auto" w:fill="161616"/>
        <w:wordWrap w:val="0"/>
        <w:rPr>
          <w:rStyle w:val="gd15mcfceub"/>
          <w:color w:val="E6E1DC"/>
          <w:bdr w:val="none" w:sz="0" w:space="0" w:color="auto" w:frame="1"/>
        </w:rPr>
      </w:pPr>
    </w:p>
    <w:p w:rsidR="00E271B3" w:rsidRDefault="00E271B3" w:rsidP="00E271B3">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leveneTest(Ocena~Terapija,data = terapija_1)</w:t>
      </w:r>
    </w:p>
    <w:p w:rsidR="00E271B3" w:rsidRDefault="00E271B3" w:rsidP="00E271B3">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Levene's Test for Homogeneity of Variance (center = median)</w:t>
      </w:r>
    </w:p>
    <w:p w:rsidR="00E271B3" w:rsidRDefault="00E271B3" w:rsidP="00E271B3">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Df F value Pr(&gt;F)</w:t>
      </w:r>
    </w:p>
    <w:p w:rsidR="00E271B3" w:rsidRDefault="00E271B3" w:rsidP="00E271B3">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group  3  0.8423 0.4823</w:t>
      </w:r>
    </w:p>
    <w:p w:rsidR="00B94EC0" w:rsidRPr="00A81F16" w:rsidRDefault="00E271B3" w:rsidP="00A81F16">
      <w:pPr>
        <w:pStyle w:val="HTMLPreformatted"/>
        <w:shd w:val="clear" w:color="auto" w:fill="161616"/>
        <w:wordWrap w:val="0"/>
        <w:rPr>
          <w:color w:val="E6E1DC"/>
          <w:bdr w:val="none" w:sz="0" w:space="0" w:color="auto" w:frame="1"/>
        </w:rPr>
      </w:pPr>
      <w:r>
        <w:rPr>
          <w:rStyle w:val="gd15mcfceub"/>
          <w:color w:val="E6E1DC"/>
          <w:bdr w:val="none" w:sz="0" w:space="0" w:color="auto" w:frame="1"/>
        </w:rPr>
        <w:t xml:space="preserve">      28           </w:t>
      </w:r>
    </w:p>
    <w:p w:rsidR="002B480B" w:rsidRDefault="002B480B" w:rsidP="00082C44">
      <w:pPr>
        <w:jc w:val="both"/>
        <w:rPr>
          <w:rFonts w:ascii="Times New Roman" w:hAnsi="Times New Roman" w:cs="Times New Roman"/>
        </w:rPr>
      </w:pPr>
      <w:r w:rsidRPr="002B480B">
        <w:rPr>
          <w:rFonts w:ascii="Times New Roman" w:hAnsi="Times New Roman" w:cs="Times New Roman"/>
          <w:highlight w:val="red"/>
        </w:rPr>
        <w:lastRenderedPageBreak/>
        <w:t>Komentar:</w:t>
      </w:r>
      <w:r>
        <w:rPr>
          <w:rFonts w:ascii="Times New Roman" w:hAnsi="Times New Roman" w:cs="Times New Roman"/>
        </w:rPr>
        <w:t xml:space="preserve"> </w:t>
      </w:r>
      <w:r w:rsidR="00B94EC0">
        <w:rPr>
          <w:rFonts w:ascii="Times New Roman" w:hAnsi="Times New Roman" w:cs="Times New Roman"/>
        </w:rPr>
        <w:t>Na osnovu p vrednosti testova koje smo uradili a koje su veće od alpha=0.05, možemo zaključiti da je raspodela podataka normalna I homogena.</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#Grafički prikaz povezanosti:</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par(mar=c(5,4,4,2))</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boxplot(terapija_1$Ocena~terapija_1$Terapija,main="Poređenje ocena ispitanika na osnovu</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primenjene terapije",</w:t>
      </w:r>
    </w:p>
    <w:p w:rsidR="007F032D" w:rsidRDefault="007F032D" w:rsidP="007F032D">
      <w:pPr>
        <w:pStyle w:val="HTMLPreformatted"/>
        <w:shd w:val="clear" w:color="auto" w:fill="161616"/>
        <w:wordWrap w:val="0"/>
        <w:rPr>
          <w:color w:val="E6E1DC"/>
        </w:rPr>
      </w:pPr>
      <w:r>
        <w:rPr>
          <w:rStyle w:val="gd15mcfckub"/>
          <w:color w:val="FC6F09"/>
        </w:rPr>
        <w:t xml:space="preserve">+ </w:t>
      </w:r>
      <w:r>
        <w:rPr>
          <w:rStyle w:val="gd15mcfcktb"/>
          <w:color w:val="FC6F09"/>
        </w:rPr>
        <w:t xml:space="preserve">        xlab = "Terapija",ylab = "Ocene",col.main="red",col="green")</w:t>
      </w:r>
    </w:p>
    <w:p w:rsidR="000E704B" w:rsidRDefault="000E704B" w:rsidP="007F032D">
      <w:pPr>
        <w:jc w:val="center"/>
        <w:rPr>
          <w:rFonts w:ascii="Times New Roman" w:hAnsi="Times New Roman" w:cs="Times New Roman"/>
        </w:rPr>
      </w:pPr>
    </w:p>
    <w:p w:rsidR="007F032D" w:rsidRDefault="007F032D" w:rsidP="007F032D">
      <w:pPr>
        <w:jc w:val="center"/>
        <w:rPr>
          <w:rFonts w:ascii="Times New Roman" w:hAnsi="Times New Roman" w:cs="Times New Roman"/>
        </w:rPr>
      </w:pPr>
      <w:r>
        <w:rPr>
          <w:noProof/>
        </w:rPr>
        <w:drawing>
          <wp:inline distT="0" distB="0" distL="0" distR="0" wp14:anchorId="2F859CC2" wp14:editId="1FD53C4D">
            <wp:extent cx="4601897" cy="3538937"/>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8758" cy="3551903"/>
                    </a:xfrm>
                    <a:prstGeom prst="rect">
                      <a:avLst/>
                    </a:prstGeom>
                  </pic:spPr>
                </pic:pic>
              </a:graphicData>
            </a:graphic>
          </wp:inline>
        </w:drawing>
      </w:r>
    </w:p>
    <w:p w:rsidR="00B94EC0" w:rsidRDefault="00E11DD8" w:rsidP="00B94EC0">
      <w:pPr>
        <w:jc w:val="center"/>
        <w:rPr>
          <w:rFonts w:ascii="Times New Roman" w:hAnsi="Times New Roman" w:cs="Times New Roman"/>
        </w:rPr>
      </w:pPr>
      <w:r>
        <w:rPr>
          <w:rFonts w:ascii="Times New Roman" w:hAnsi="Times New Roman" w:cs="Times New Roman"/>
        </w:rPr>
        <w:t>Figure 1</w:t>
      </w:r>
      <w:r w:rsidR="007F032D">
        <w:rPr>
          <w:rFonts w:ascii="Times New Roman" w:hAnsi="Times New Roman" w:cs="Times New Roman"/>
        </w:rPr>
        <w:t xml:space="preserve"> – Box plot poređenja ocena na osnovu ličnog mišljena ispitanika i primenjene terapije</w:t>
      </w:r>
    </w:p>
    <w:p w:rsidR="007F032D" w:rsidRDefault="007F032D" w:rsidP="00082C44">
      <w:pPr>
        <w:jc w:val="both"/>
        <w:rPr>
          <w:rFonts w:ascii="Times New Roman" w:hAnsi="Times New Roman" w:cs="Times New Roman"/>
        </w:rPr>
      </w:pPr>
      <w:r w:rsidRPr="007F032D">
        <w:rPr>
          <w:rFonts w:ascii="Times New Roman" w:hAnsi="Times New Roman" w:cs="Times New Roman"/>
          <w:highlight w:val="red"/>
        </w:rPr>
        <w:t>Komentar:</w:t>
      </w:r>
      <w:r w:rsidR="00B94EC0">
        <w:rPr>
          <w:rFonts w:ascii="Times New Roman" w:hAnsi="Times New Roman" w:cs="Times New Roman"/>
        </w:rPr>
        <w:t xml:space="preserve"> Na ovom grafičkom prikazu možemo videti da postoji razlika u terapijama ispitanika koja utiče na krajnje ocene kako se lek pokazao na ispitivanju. Ali da bismo proverili I potvrdili ovu tvrdnju moramo uraditi testove koji nam govore da li postoji značajna razlika u podacima. </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 xml:space="preserve">ggplot(terapija_1, aes(Ocena, Ispitanik, colour = Terapija)) + </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geom_point()+ </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ggtitle("Uticaj terapije i ispitanika na ocene") +</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xlab("Ocena")+</w:t>
      </w:r>
    </w:p>
    <w:p w:rsidR="007F032D" w:rsidRDefault="007F032D" w:rsidP="007F032D">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ylab("Ispitanik")+</w:t>
      </w:r>
    </w:p>
    <w:p w:rsidR="007F032D" w:rsidRDefault="007F032D" w:rsidP="007F032D">
      <w:pPr>
        <w:pStyle w:val="HTMLPreformatted"/>
        <w:shd w:val="clear" w:color="auto" w:fill="161616"/>
        <w:wordWrap w:val="0"/>
        <w:rPr>
          <w:color w:val="E6E1DC"/>
        </w:rPr>
      </w:pPr>
      <w:r>
        <w:rPr>
          <w:rStyle w:val="gd15mcfckub"/>
          <w:color w:val="FC6F09"/>
        </w:rPr>
        <w:t xml:space="preserve">+ </w:t>
      </w:r>
      <w:r>
        <w:rPr>
          <w:rStyle w:val="gd15mcfcktb"/>
          <w:color w:val="FC6F09"/>
        </w:rPr>
        <w:t xml:space="preserve">  theme_grey()</w:t>
      </w:r>
    </w:p>
    <w:p w:rsidR="007F032D" w:rsidRDefault="007F032D" w:rsidP="007F032D">
      <w:pPr>
        <w:jc w:val="center"/>
        <w:rPr>
          <w:rFonts w:ascii="Times New Roman" w:hAnsi="Times New Roman" w:cs="Times New Roman"/>
        </w:rPr>
      </w:pPr>
      <w:r>
        <w:rPr>
          <w:noProof/>
        </w:rPr>
        <w:lastRenderedPageBreak/>
        <w:drawing>
          <wp:inline distT="0" distB="0" distL="0" distR="0" wp14:anchorId="2CDC83A9" wp14:editId="2A5D2489">
            <wp:extent cx="4048488" cy="3113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4557" cy="3202615"/>
                    </a:xfrm>
                    <a:prstGeom prst="rect">
                      <a:avLst/>
                    </a:prstGeom>
                  </pic:spPr>
                </pic:pic>
              </a:graphicData>
            </a:graphic>
          </wp:inline>
        </w:drawing>
      </w:r>
    </w:p>
    <w:p w:rsidR="007F032D" w:rsidRDefault="00E11DD8" w:rsidP="007F032D">
      <w:pPr>
        <w:jc w:val="center"/>
        <w:rPr>
          <w:rFonts w:ascii="Times New Roman" w:hAnsi="Times New Roman" w:cs="Times New Roman"/>
        </w:rPr>
      </w:pPr>
      <w:r>
        <w:rPr>
          <w:rFonts w:ascii="Times New Roman" w:hAnsi="Times New Roman" w:cs="Times New Roman"/>
        </w:rPr>
        <w:t>Figure 2</w:t>
      </w:r>
      <w:r w:rsidR="007F032D">
        <w:rPr>
          <w:rFonts w:ascii="Times New Roman" w:hAnsi="Times New Roman" w:cs="Times New Roman"/>
        </w:rPr>
        <w:t xml:space="preserve"> – Scatter plot uticaja terapije i mišljenja ispitanika na ocenu</w:t>
      </w:r>
    </w:p>
    <w:p w:rsidR="000E704B" w:rsidRDefault="000E704B" w:rsidP="007F032D">
      <w:pPr>
        <w:jc w:val="center"/>
        <w:rPr>
          <w:rFonts w:ascii="Times New Roman" w:hAnsi="Times New Roman" w:cs="Times New Roman"/>
        </w:rPr>
      </w:pPr>
    </w:p>
    <w:p w:rsidR="007F032D" w:rsidRDefault="007F032D" w:rsidP="007F032D">
      <w:pPr>
        <w:jc w:val="both"/>
        <w:rPr>
          <w:rFonts w:ascii="Times New Roman" w:hAnsi="Times New Roman" w:cs="Times New Roman"/>
        </w:rPr>
      </w:pPr>
      <w:r w:rsidRPr="007F032D">
        <w:rPr>
          <w:rFonts w:ascii="Times New Roman" w:hAnsi="Times New Roman" w:cs="Times New Roman"/>
          <w:highlight w:val="red"/>
        </w:rPr>
        <w:t>Komentar:</w:t>
      </w:r>
      <w:r w:rsidR="00B94EC0">
        <w:rPr>
          <w:rFonts w:ascii="Times New Roman" w:hAnsi="Times New Roman" w:cs="Times New Roman"/>
        </w:rPr>
        <w:t xml:space="preserve">  Na ovom Scatter plotu možemo uočiti da postoje lekovi koji su dobili više ocene od naših ispitanika ali i da je ocenjivanje bilo subjektivno mišljenje svakog ispitanika. Ovu tvrdnju takođe moramo proveriti testovima.</w:t>
      </w:r>
    </w:p>
    <w:p w:rsidR="00D30F26" w:rsidRPr="00D30F26" w:rsidRDefault="00D30F26" w:rsidP="00D30F2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E6E1DC"/>
          <w:sz w:val="20"/>
          <w:szCs w:val="20"/>
        </w:rPr>
      </w:pPr>
      <w:r w:rsidRPr="00D30F26">
        <w:rPr>
          <w:rFonts w:ascii="Courier New" w:eastAsia="Times New Roman" w:hAnsi="Courier New" w:cs="Courier New"/>
          <w:color w:val="FC6F09"/>
          <w:sz w:val="20"/>
          <w:szCs w:val="20"/>
        </w:rPr>
        <w:t>&gt; qqnorm(terapija_1$Ocena,col='Red',pch=16)</w:t>
      </w:r>
    </w:p>
    <w:p w:rsidR="00D30F26" w:rsidRDefault="00D30F26" w:rsidP="007F032D">
      <w:pPr>
        <w:jc w:val="both"/>
        <w:rPr>
          <w:rFonts w:ascii="Times New Roman" w:hAnsi="Times New Roman" w:cs="Times New Roman"/>
        </w:rPr>
      </w:pPr>
    </w:p>
    <w:p w:rsidR="00D30F26" w:rsidRDefault="00D30F26" w:rsidP="002F5C16">
      <w:pPr>
        <w:jc w:val="center"/>
        <w:rPr>
          <w:rFonts w:ascii="Times New Roman" w:hAnsi="Times New Roman" w:cs="Times New Roman"/>
        </w:rPr>
      </w:pPr>
      <w:r>
        <w:rPr>
          <w:noProof/>
        </w:rPr>
        <w:drawing>
          <wp:inline distT="0" distB="0" distL="0" distR="0" wp14:anchorId="689FECFA" wp14:editId="22AB7EE7">
            <wp:extent cx="4057296" cy="3120129"/>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7251" cy="3143165"/>
                    </a:xfrm>
                    <a:prstGeom prst="rect">
                      <a:avLst/>
                    </a:prstGeom>
                  </pic:spPr>
                </pic:pic>
              </a:graphicData>
            </a:graphic>
          </wp:inline>
        </w:drawing>
      </w:r>
    </w:p>
    <w:p w:rsidR="00D30F26" w:rsidRDefault="00D30F26" w:rsidP="002F5C16">
      <w:pPr>
        <w:jc w:val="center"/>
        <w:rPr>
          <w:rFonts w:ascii="Times New Roman" w:hAnsi="Times New Roman" w:cs="Times New Roman"/>
        </w:rPr>
      </w:pPr>
      <w:r>
        <w:rPr>
          <w:rFonts w:ascii="Times New Roman" w:hAnsi="Times New Roman" w:cs="Times New Roman"/>
        </w:rPr>
        <w:t xml:space="preserve">Figure </w:t>
      </w:r>
      <w:r w:rsidR="00A81F16">
        <w:rPr>
          <w:rFonts w:ascii="Times New Roman" w:hAnsi="Times New Roman" w:cs="Times New Roman"/>
        </w:rPr>
        <w:t>3</w:t>
      </w:r>
      <w:r>
        <w:rPr>
          <w:rFonts w:ascii="Times New Roman" w:hAnsi="Times New Roman" w:cs="Times New Roman"/>
        </w:rPr>
        <w:t xml:space="preserve"> - Grafički prikaz distribucije podataka </w:t>
      </w:r>
      <w:r w:rsidR="002F5C16">
        <w:rPr>
          <w:rFonts w:ascii="Times New Roman" w:hAnsi="Times New Roman" w:cs="Times New Roman"/>
        </w:rPr>
        <w:t>ocena lekova</w:t>
      </w:r>
      <w:bookmarkStart w:id="0" w:name="_GoBack"/>
      <w:bookmarkEnd w:id="0"/>
    </w:p>
    <w:p w:rsidR="00680E35" w:rsidRDefault="00680E35" w:rsidP="00680E35">
      <w:pPr>
        <w:pStyle w:val="HTMLPreformatted"/>
        <w:shd w:val="clear" w:color="auto" w:fill="161616"/>
        <w:wordWrap w:val="0"/>
        <w:rPr>
          <w:rStyle w:val="gd15mcfcktb"/>
          <w:color w:val="FC6F09"/>
        </w:rPr>
      </w:pPr>
      <w:r>
        <w:rPr>
          <w:rStyle w:val="gd15mcfckub"/>
          <w:color w:val="FC6F09"/>
        </w:rPr>
        <w:lastRenderedPageBreak/>
        <w:t xml:space="preserve">&gt; </w:t>
      </w:r>
      <w:r>
        <w:rPr>
          <w:rStyle w:val="gd15mcfcktb"/>
          <w:color w:val="FC6F09"/>
        </w:rPr>
        <w:t>#Radimo ezANOVU:</w:t>
      </w:r>
    </w:p>
    <w:p w:rsidR="00680E35" w:rsidRDefault="00680E35" w:rsidP="00680E35">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options(scipen = 0)</w:t>
      </w:r>
    </w:p>
    <w:p w:rsidR="00680E35" w:rsidRDefault="00680E35" w:rsidP="00680E35">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Pon_av&lt;-ezANOVA(data = terapija_1,dv=Ocena,wid = Ispitanik,within = Terapija,detailed = T,type = 3)</w:t>
      </w:r>
    </w:p>
    <w:p w:rsidR="00680E35" w:rsidRDefault="00680E35" w:rsidP="00680E35">
      <w:pPr>
        <w:pStyle w:val="HTMLPreformatted"/>
        <w:shd w:val="clear" w:color="auto" w:fill="161616"/>
        <w:wordWrap w:val="0"/>
        <w:rPr>
          <w:rStyle w:val="gd15mcfcotb"/>
          <w:color w:val="FDC251"/>
        </w:rPr>
      </w:pPr>
      <w:r>
        <w:rPr>
          <w:rStyle w:val="gd15mcfcotb"/>
          <w:color w:val="FDC251"/>
        </w:rPr>
        <w:t>Warning: Converting "Ispitanik" to factor for ANOVA.</w:t>
      </w:r>
    </w:p>
    <w:p w:rsidR="00680E35" w:rsidRDefault="00680E35" w:rsidP="00680E35">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Pon_av</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$ANOVA</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Effect DFn DFd     SSn     SSd          F            p p&lt;.05       ges</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1 (Intercept)   1   7 990.125  17.375 398.899281 1.973536e-07     * 0.8529127</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2    Terapija   3  21  83.125 153.375   3.793806 2.557030e-02     * 0.3274249</w:t>
      </w:r>
    </w:p>
    <w:p w:rsidR="00680E35" w:rsidRDefault="00680E35" w:rsidP="00680E35">
      <w:pPr>
        <w:pStyle w:val="HTMLPreformatted"/>
        <w:shd w:val="clear" w:color="auto" w:fill="161616"/>
        <w:wordWrap w:val="0"/>
        <w:rPr>
          <w:rStyle w:val="gd15mcfceub"/>
          <w:color w:val="E6E1DC"/>
          <w:bdr w:val="none" w:sz="0" w:space="0" w:color="auto" w:frame="1"/>
        </w:rPr>
      </w:pP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$`Mauchly's Test for Sphericity`</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Effect        W          p p&lt;.05</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2 Terapija 0.136248 0.04684581     *</w:t>
      </w:r>
    </w:p>
    <w:p w:rsidR="00680E35" w:rsidRDefault="00680E35" w:rsidP="00680E35">
      <w:pPr>
        <w:pStyle w:val="HTMLPreformatted"/>
        <w:shd w:val="clear" w:color="auto" w:fill="161616"/>
        <w:wordWrap w:val="0"/>
        <w:rPr>
          <w:rStyle w:val="gd15mcfceub"/>
          <w:color w:val="E6E1DC"/>
          <w:bdr w:val="none" w:sz="0" w:space="0" w:color="auto" w:frame="1"/>
        </w:rPr>
      </w:pP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$`Sphericity Corrections`</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Effect       GGe      p[GG] p[GG]&lt;.05       HFe      p[HF] p[HF]&lt;.05</w:t>
      </w:r>
    </w:p>
    <w:p w:rsidR="00680E35" w:rsidRDefault="00680E35" w:rsidP="00680E35">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2 Terapija 0.5328456 0.06258412           0.6657636 0.04833061         *</w:t>
      </w:r>
    </w:p>
    <w:p w:rsidR="00E271B3" w:rsidRDefault="00E271B3" w:rsidP="00082C44">
      <w:pPr>
        <w:jc w:val="both"/>
        <w:rPr>
          <w:rFonts w:ascii="Times New Roman" w:hAnsi="Times New Roman" w:cs="Times New Roman"/>
        </w:rPr>
      </w:pPr>
    </w:p>
    <w:p w:rsidR="001B36EA" w:rsidRDefault="00E271B3" w:rsidP="00082C44">
      <w:pPr>
        <w:jc w:val="both"/>
        <w:rPr>
          <w:rFonts w:ascii="Times New Roman" w:hAnsi="Times New Roman" w:cs="Times New Roman"/>
        </w:rPr>
      </w:pPr>
      <w:r w:rsidRPr="002B480B">
        <w:rPr>
          <w:rFonts w:ascii="Times New Roman" w:hAnsi="Times New Roman" w:cs="Times New Roman"/>
          <w:highlight w:val="red"/>
        </w:rPr>
        <w:t>Komentar:</w:t>
      </w:r>
      <w:r>
        <w:rPr>
          <w:rFonts w:ascii="Times New Roman" w:hAnsi="Times New Roman" w:cs="Times New Roman"/>
        </w:rPr>
        <w:t xml:space="preserve"> </w:t>
      </w:r>
      <w:r w:rsidR="001B36EA" w:rsidRPr="001B36EA">
        <w:rPr>
          <w:rFonts w:ascii="Times New Roman" w:hAnsi="Times New Roman" w:cs="Times New Roman"/>
        </w:rPr>
        <w:t xml:space="preserve"># Na osnovu rezultata zaključujemo dapostoji značajna razlika jer je p=0.02557030 što je manje </w:t>
      </w:r>
      <w:r w:rsidR="001B36EA">
        <w:rPr>
          <w:rFonts w:ascii="Times New Roman" w:hAnsi="Times New Roman" w:cs="Times New Roman"/>
        </w:rPr>
        <w:t>od praga značajnosti alpha=0.05.</w:t>
      </w:r>
      <w:r w:rsidR="001B36EA" w:rsidRPr="001B36EA">
        <w:rPr>
          <w:rFonts w:ascii="Times New Roman" w:hAnsi="Times New Roman" w:cs="Times New Roman"/>
        </w:rPr>
        <w:t>Na osnovu Mauchly test proveravamo sferičnost</w:t>
      </w:r>
      <w:r w:rsidR="001B36EA">
        <w:rPr>
          <w:rFonts w:ascii="Times New Roman" w:hAnsi="Times New Roman" w:cs="Times New Roman"/>
        </w:rPr>
        <w:t xml:space="preserve"> </w:t>
      </w:r>
      <w:r w:rsidR="001B36EA" w:rsidRPr="001B36EA">
        <w:rPr>
          <w:rFonts w:ascii="Times New Roman" w:hAnsi="Times New Roman" w:cs="Times New Roman"/>
        </w:rPr>
        <w:t>pa posto je p=0.</w:t>
      </w:r>
      <w:r w:rsidR="001B36EA">
        <w:rPr>
          <w:rFonts w:ascii="Times New Roman" w:hAnsi="Times New Roman" w:cs="Times New Roman"/>
        </w:rPr>
        <w:t xml:space="preserve">046&lt;0.05 potrebna je korekcija. </w:t>
      </w:r>
      <w:r w:rsidR="001B36EA" w:rsidRPr="001B36EA">
        <w:rPr>
          <w:rFonts w:ascii="Times New Roman" w:hAnsi="Times New Roman" w:cs="Times New Roman"/>
        </w:rPr>
        <w:t>Pošto pri Sphercity kolekciji gledamo vrednost HFe=0.66 i pošto je manja od 0.75 kori</w:t>
      </w:r>
      <w:r w:rsidR="001B36EA">
        <w:rPr>
          <w:rFonts w:ascii="Times New Roman" w:hAnsi="Times New Roman" w:cs="Times New Roman"/>
        </w:rPr>
        <w:t xml:space="preserve">stimo vrednost p[GG] korekcije. </w:t>
      </w:r>
      <w:r w:rsidR="001B36EA" w:rsidRPr="001B36EA">
        <w:rPr>
          <w:rFonts w:ascii="Times New Roman" w:hAnsi="Times New Roman" w:cs="Times New Roman"/>
        </w:rPr>
        <w:t xml:space="preserve"> Rezultat GG korekcije nam daje p vrednost=0.0626 što je veće</w:t>
      </w:r>
      <w:r w:rsidR="001B36EA">
        <w:rPr>
          <w:rFonts w:ascii="Times New Roman" w:hAnsi="Times New Roman" w:cs="Times New Roman"/>
        </w:rPr>
        <w:t xml:space="preserve"> od 0.05 pa možemo reći da smo </w:t>
      </w:r>
      <w:r w:rsidR="001B36EA" w:rsidRPr="001B36EA">
        <w:rPr>
          <w:rFonts w:ascii="Times New Roman" w:hAnsi="Times New Roman" w:cs="Times New Roman"/>
        </w:rPr>
        <w:t>i</w:t>
      </w:r>
      <w:r w:rsidR="001B36EA">
        <w:rPr>
          <w:rFonts w:ascii="Times New Roman" w:hAnsi="Times New Roman" w:cs="Times New Roman"/>
        </w:rPr>
        <w:t>s</w:t>
      </w:r>
      <w:r w:rsidR="001B36EA" w:rsidRPr="001B36EA">
        <w:rPr>
          <w:rFonts w:ascii="Times New Roman" w:hAnsi="Times New Roman" w:cs="Times New Roman"/>
        </w:rPr>
        <w:t>punili zahtev sferičnosti.</w:t>
      </w:r>
    </w:p>
    <w:p w:rsidR="002B480B" w:rsidRDefault="002B480B" w:rsidP="002B480B">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 Pošto nam je ezANOVA pokazala da postoji razlika ali ne između čega radimo TUKEY HSD  test:</w:t>
      </w:r>
    </w:p>
    <w:p w:rsidR="002B480B" w:rsidRDefault="002B480B" w:rsidP="002B480B">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lme_terapija_1&lt;-lme(Ocena~Terapija,random = ~1|Ispitanik,data = terapija_1,method = 'ML')</w:t>
      </w:r>
    </w:p>
    <w:p w:rsidR="002B480B" w:rsidRDefault="002B480B" w:rsidP="002B480B">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Tukey_terapija_1&lt;-glht(lme_terapija_1,linfct=mcp(Terapija='Tukey'))</w:t>
      </w:r>
    </w:p>
    <w:p w:rsidR="002B480B" w:rsidRDefault="002B480B" w:rsidP="002B480B">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summary(Tukey_terapija_1)</w:t>
      </w:r>
    </w:p>
    <w:p w:rsidR="002B480B" w:rsidRDefault="002B480B" w:rsidP="002B480B">
      <w:pPr>
        <w:pStyle w:val="HTMLPreformatted"/>
        <w:shd w:val="clear" w:color="auto" w:fill="161616"/>
        <w:wordWrap w:val="0"/>
        <w:rPr>
          <w:rStyle w:val="gd15mcfceub"/>
          <w:color w:val="E6E1DC"/>
          <w:bdr w:val="none" w:sz="0" w:space="0" w:color="auto" w:frame="1"/>
        </w:rPr>
      </w:pP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b/>
        <w:t xml:space="preserve"> Simultaneous Tests for General Linear Hypotheses</w:t>
      </w:r>
    </w:p>
    <w:p w:rsidR="002B480B" w:rsidRDefault="002B480B" w:rsidP="002B480B">
      <w:pPr>
        <w:pStyle w:val="HTMLPreformatted"/>
        <w:shd w:val="clear" w:color="auto" w:fill="161616"/>
        <w:wordWrap w:val="0"/>
        <w:rPr>
          <w:rStyle w:val="gd15mcfceub"/>
          <w:color w:val="E6E1DC"/>
          <w:bdr w:val="none" w:sz="0" w:space="0" w:color="auto" w:frame="1"/>
        </w:rPr>
      </w:pP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Multiple Comparisons of Means: Tukey Contrasts</w:t>
      </w:r>
    </w:p>
    <w:p w:rsidR="002B480B" w:rsidRDefault="002B480B" w:rsidP="002B480B">
      <w:pPr>
        <w:pStyle w:val="HTMLPreformatted"/>
        <w:shd w:val="clear" w:color="auto" w:fill="161616"/>
        <w:wordWrap w:val="0"/>
        <w:rPr>
          <w:rStyle w:val="gd15mcfceub"/>
          <w:color w:val="E6E1DC"/>
          <w:bdr w:val="none" w:sz="0" w:space="0" w:color="auto" w:frame="1"/>
        </w:rPr>
      </w:pPr>
    </w:p>
    <w:p w:rsidR="002B480B" w:rsidRDefault="002B480B" w:rsidP="002B480B">
      <w:pPr>
        <w:pStyle w:val="HTMLPreformatted"/>
        <w:shd w:val="clear" w:color="auto" w:fill="161616"/>
        <w:wordWrap w:val="0"/>
        <w:rPr>
          <w:rStyle w:val="gd15mcfceub"/>
          <w:color w:val="E6E1DC"/>
          <w:bdr w:val="none" w:sz="0" w:space="0" w:color="auto" w:frame="1"/>
        </w:rPr>
      </w:pP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Fit: lme.formula(fixed = Ocena ~ Terapija, data = terapija_1, random = ~1 |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Ispitanik, method = "ML")</w:t>
      </w:r>
    </w:p>
    <w:p w:rsidR="002B480B" w:rsidRDefault="002B480B" w:rsidP="002B480B">
      <w:pPr>
        <w:pStyle w:val="HTMLPreformatted"/>
        <w:shd w:val="clear" w:color="auto" w:fill="161616"/>
        <w:wordWrap w:val="0"/>
        <w:rPr>
          <w:rStyle w:val="gd15mcfceub"/>
          <w:color w:val="E6E1DC"/>
          <w:bdr w:val="none" w:sz="0" w:space="0" w:color="auto" w:frame="1"/>
        </w:rPr>
      </w:pP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Linear Hypotheses:</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Estimate Std. Error z value Pr(&gt;|z|)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Ibuprofen - Paracetamol == 0    -3.875      1.155  -3.355  0.00425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Diklofenak - Paracetamol == 0   -4.000      1.155  -3.463  0.00301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Ketoprofen - Paracetamol == 0   -2.375      1.155  -2.056  0.16768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Diklofenak - Ibuprofen == 0     -0.125      1.155  -0.108  0.99955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Ketoprofen - Ibuprofen == 0      1.500      1.155   1.299  0.56370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Ketoprofen - Diklofenak == 0     1.625      1.155   1.407  0.49494   </w:t>
      </w:r>
    </w:p>
    <w:p w:rsidR="002B480B" w:rsidRDefault="002B480B" w:rsidP="002B480B">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w:t>
      </w:r>
    </w:p>
    <w:p w:rsidR="00176524" w:rsidRPr="00176524" w:rsidRDefault="002B480B" w:rsidP="002F511D">
      <w:pPr>
        <w:pStyle w:val="HTMLPreformatted"/>
        <w:shd w:val="clear" w:color="auto" w:fill="161616"/>
        <w:wordWrap w:val="0"/>
        <w:rPr>
          <w:color w:val="E6E1DC"/>
          <w:bdr w:val="none" w:sz="0" w:space="0" w:color="auto" w:frame="1"/>
        </w:rPr>
      </w:pPr>
      <w:r>
        <w:rPr>
          <w:rStyle w:val="gd15mcfceub"/>
          <w:color w:val="E6E1DC"/>
          <w:bdr w:val="none" w:sz="0" w:space="0" w:color="auto" w:frame="1"/>
        </w:rPr>
        <w:t>Signif. codes:  0 ‘***’ 0.001 ‘**’ 0.01 ‘*’ 0.05 ‘.’ 0.1 ‘ ’ 1</w:t>
      </w:r>
    </w:p>
    <w:p w:rsidR="00176524" w:rsidRDefault="00176524" w:rsidP="00082C44">
      <w:pPr>
        <w:jc w:val="both"/>
        <w:rPr>
          <w:rFonts w:ascii="Times New Roman" w:hAnsi="Times New Roman" w:cs="Times New Roman"/>
          <w:highlight w:val="red"/>
        </w:rPr>
      </w:pPr>
    </w:p>
    <w:p w:rsidR="002B480B" w:rsidRDefault="002B480B" w:rsidP="00082C44">
      <w:pPr>
        <w:jc w:val="both"/>
        <w:rPr>
          <w:rFonts w:ascii="Times New Roman" w:hAnsi="Times New Roman" w:cs="Times New Roman"/>
        </w:rPr>
      </w:pPr>
      <w:r w:rsidRPr="002B480B">
        <w:rPr>
          <w:rFonts w:ascii="Times New Roman" w:hAnsi="Times New Roman" w:cs="Times New Roman"/>
          <w:highlight w:val="red"/>
        </w:rPr>
        <w:t>Komentar:</w:t>
      </w:r>
      <w:r>
        <w:rPr>
          <w:rFonts w:ascii="Times New Roman" w:hAnsi="Times New Roman" w:cs="Times New Roman"/>
        </w:rPr>
        <w:t xml:space="preserve"> </w:t>
      </w:r>
      <w:r w:rsidR="002F511D">
        <w:rPr>
          <w:rFonts w:ascii="Times New Roman" w:hAnsi="Times New Roman" w:cs="Times New Roman"/>
        </w:rPr>
        <w:t xml:space="preserve">Pošto nismo znali između kojih terapija postoji značajna razlika radili smo Tukey HSD test koji nam je pokazao da jedino postoji značajna razlika izmedju 2 para lekova I to Ibuprofen-a-Paracetamol-a kao I para Diklofenak – Paracetamol. </w:t>
      </w:r>
    </w:p>
    <w:p w:rsidR="002B480B" w:rsidRDefault="002B480B" w:rsidP="002B480B">
      <w:pPr>
        <w:pStyle w:val="HTMLPreformatted"/>
        <w:shd w:val="clear" w:color="auto" w:fill="161616"/>
        <w:wordWrap w:val="0"/>
        <w:rPr>
          <w:rStyle w:val="gd15mcfcktb"/>
          <w:color w:val="FC6F09"/>
        </w:rPr>
      </w:pPr>
      <w:r>
        <w:rPr>
          <w:rStyle w:val="gd15mcfckub"/>
          <w:color w:val="FC6F09"/>
        </w:rPr>
        <w:lastRenderedPageBreak/>
        <w:t xml:space="preserve">&gt; </w:t>
      </w:r>
      <w:r>
        <w:rPr>
          <w:rStyle w:val="gd15mcfcktb"/>
          <w:color w:val="FC6F09"/>
        </w:rPr>
        <w:t>#Grafički prikaz Tukey HSD testa:</w:t>
      </w:r>
    </w:p>
    <w:p w:rsidR="002B480B" w:rsidRDefault="002B480B" w:rsidP="002B480B">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par(mar=c(6,12,5,2))</w:t>
      </w:r>
    </w:p>
    <w:p w:rsidR="002B480B" w:rsidRPr="0064724E" w:rsidRDefault="002B480B" w:rsidP="0064724E">
      <w:pPr>
        <w:pStyle w:val="HTMLPreformatted"/>
        <w:shd w:val="clear" w:color="auto" w:fill="161616"/>
        <w:wordWrap w:val="0"/>
        <w:rPr>
          <w:color w:val="E6E1DC"/>
        </w:rPr>
      </w:pPr>
      <w:r>
        <w:rPr>
          <w:rStyle w:val="gd15mcfckub"/>
          <w:color w:val="FC6F09"/>
        </w:rPr>
        <w:t xml:space="preserve">&gt; </w:t>
      </w:r>
      <w:r>
        <w:rPr>
          <w:rStyle w:val="gd15mcfcktb"/>
          <w:color w:val="FC6F09"/>
        </w:rPr>
        <w:t>plot(Tukey_terapija_1, xlab='Razlika u srednjim vrednostima ocene dejstva terapije',col='Blue')</w:t>
      </w:r>
    </w:p>
    <w:p w:rsidR="002F5C16" w:rsidRDefault="002F5C16" w:rsidP="00914471">
      <w:pPr>
        <w:jc w:val="center"/>
        <w:rPr>
          <w:rFonts w:ascii="Times New Roman" w:hAnsi="Times New Roman" w:cs="Times New Roman"/>
        </w:rPr>
      </w:pPr>
    </w:p>
    <w:p w:rsidR="002B480B" w:rsidRDefault="00914471" w:rsidP="00914471">
      <w:pPr>
        <w:jc w:val="center"/>
        <w:rPr>
          <w:rFonts w:ascii="Times New Roman" w:hAnsi="Times New Roman" w:cs="Times New Roman"/>
        </w:rPr>
      </w:pPr>
      <w:r>
        <w:rPr>
          <w:noProof/>
        </w:rPr>
        <w:drawing>
          <wp:inline distT="0" distB="0" distL="0" distR="0" wp14:anchorId="7BD60C58" wp14:editId="67702D43">
            <wp:extent cx="5032690" cy="3870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9306" cy="3998353"/>
                    </a:xfrm>
                    <a:prstGeom prst="rect">
                      <a:avLst/>
                    </a:prstGeom>
                  </pic:spPr>
                </pic:pic>
              </a:graphicData>
            </a:graphic>
          </wp:inline>
        </w:drawing>
      </w:r>
    </w:p>
    <w:p w:rsidR="002F511D" w:rsidRDefault="00E11DD8" w:rsidP="0064724E">
      <w:pPr>
        <w:jc w:val="center"/>
        <w:rPr>
          <w:rFonts w:ascii="Times New Roman" w:hAnsi="Times New Roman" w:cs="Times New Roman"/>
        </w:rPr>
      </w:pPr>
      <w:r>
        <w:rPr>
          <w:rFonts w:ascii="Times New Roman" w:hAnsi="Times New Roman" w:cs="Times New Roman"/>
        </w:rPr>
        <w:t xml:space="preserve">Figure </w:t>
      </w:r>
      <w:r w:rsidR="00A81F16">
        <w:rPr>
          <w:rFonts w:ascii="Times New Roman" w:hAnsi="Times New Roman" w:cs="Times New Roman"/>
        </w:rPr>
        <w:t>4</w:t>
      </w:r>
      <w:r w:rsidR="002B480B">
        <w:rPr>
          <w:rFonts w:ascii="Times New Roman" w:hAnsi="Times New Roman" w:cs="Times New Roman"/>
        </w:rPr>
        <w:t xml:space="preserve"> - </w:t>
      </w:r>
      <w:r w:rsidR="00914471">
        <w:rPr>
          <w:rFonts w:ascii="Times New Roman" w:hAnsi="Times New Roman" w:cs="Times New Roman"/>
        </w:rPr>
        <w:t xml:space="preserve"> Komparacioni dijagram srednjih ocena dejstva terapije</w:t>
      </w:r>
    </w:p>
    <w:p w:rsidR="002F5C16" w:rsidRPr="002F511D" w:rsidRDefault="002F5C16" w:rsidP="0064724E">
      <w:pPr>
        <w:jc w:val="center"/>
        <w:rPr>
          <w:rFonts w:ascii="Times New Roman" w:hAnsi="Times New Roman" w:cs="Times New Roman"/>
        </w:rPr>
      </w:pPr>
    </w:p>
    <w:p w:rsidR="00680E35" w:rsidRDefault="002F511D" w:rsidP="00914471">
      <w:pPr>
        <w:jc w:val="both"/>
        <w:rPr>
          <w:rFonts w:ascii="Times New Roman" w:hAnsi="Times New Roman" w:cs="Times New Roman"/>
        </w:rPr>
      </w:pPr>
      <w:r>
        <w:rPr>
          <w:rFonts w:ascii="Times New Roman" w:hAnsi="Times New Roman" w:cs="Times New Roman"/>
          <w:highlight w:val="red"/>
        </w:rPr>
        <w:t>Komentar</w:t>
      </w:r>
      <w:r w:rsidRPr="0009123C">
        <w:rPr>
          <w:rFonts w:ascii="Times New Roman" w:hAnsi="Times New Roman" w:cs="Times New Roman"/>
        </w:rPr>
        <w:t xml:space="preserve">: </w:t>
      </w:r>
      <w:r w:rsidR="0009123C" w:rsidRPr="0009123C">
        <w:rPr>
          <w:rFonts w:ascii="Times New Roman" w:hAnsi="Times New Roman" w:cs="Times New Roman"/>
        </w:rPr>
        <w:t>Na grafičkom prikazu možemo lakše uočiti razliku između lekova I tako samo potvrditi rezultate našeg Tukey HSD testa</w:t>
      </w:r>
      <w:r w:rsidR="0009123C">
        <w:rPr>
          <w:rFonts w:ascii="Times New Roman" w:hAnsi="Times New Roman" w:cs="Times New Roman"/>
        </w:rPr>
        <w:t>, i zaključiti da je razlika značajna samo u slučajevima Ibuprofen</w:t>
      </w:r>
      <w:r w:rsidR="004E4CA0">
        <w:rPr>
          <w:rFonts w:ascii="Times New Roman" w:hAnsi="Times New Roman" w:cs="Times New Roman"/>
        </w:rPr>
        <w:t xml:space="preserve"> </w:t>
      </w:r>
      <w:r w:rsidR="0009123C">
        <w:rPr>
          <w:rFonts w:ascii="Times New Roman" w:hAnsi="Times New Roman" w:cs="Times New Roman"/>
        </w:rPr>
        <w:t>-</w:t>
      </w:r>
      <w:r w:rsidR="004E4CA0">
        <w:rPr>
          <w:rFonts w:ascii="Times New Roman" w:hAnsi="Times New Roman" w:cs="Times New Roman"/>
        </w:rPr>
        <w:t xml:space="preserve"> </w:t>
      </w:r>
      <w:r w:rsidR="0009123C">
        <w:rPr>
          <w:rFonts w:ascii="Times New Roman" w:hAnsi="Times New Roman" w:cs="Times New Roman"/>
        </w:rPr>
        <w:t xml:space="preserve">Paracetamol kao </w:t>
      </w:r>
      <w:r w:rsidR="004E4CA0">
        <w:rPr>
          <w:rFonts w:ascii="Times New Roman" w:hAnsi="Times New Roman" w:cs="Times New Roman"/>
        </w:rPr>
        <w:t>i</w:t>
      </w:r>
      <w:r w:rsidR="0009123C">
        <w:rPr>
          <w:rFonts w:ascii="Times New Roman" w:hAnsi="Times New Roman" w:cs="Times New Roman"/>
        </w:rPr>
        <w:t xml:space="preserve"> Diklofenak</w:t>
      </w:r>
      <w:r w:rsidR="00A347C5">
        <w:rPr>
          <w:rFonts w:ascii="Times New Roman" w:hAnsi="Times New Roman" w:cs="Times New Roman"/>
        </w:rPr>
        <w:t xml:space="preserve"> </w:t>
      </w:r>
      <w:r w:rsidR="0009123C">
        <w:rPr>
          <w:rFonts w:ascii="Times New Roman" w:hAnsi="Times New Roman" w:cs="Times New Roman"/>
        </w:rPr>
        <w:t>- Paracetamol.</w:t>
      </w:r>
    </w:p>
    <w:p w:rsidR="002F5C16" w:rsidRPr="0009123C" w:rsidRDefault="002F5C16" w:rsidP="00914471">
      <w:pPr>
        <w:jc w:val="both"/>
        <w:rPr>
          <w:rFonts w:ascii="Times New Roman" w:hAnsi="Times New Roman" w:cs="Times New Roman"/>
        </w:rPr>
      </w:pPr>
    </w:p>
    <w:p w:rsidR="00914471" w:rsidRDefault="00914471" w:rsidP="00F31DEB">
      <w:pPr>
        <w:jc w:val="both"/>
        <w:rPr>
          <w:rFonts w:ascii="Times New Roman" w:hAnsi="Times New Roman" w:cs="Times New Roman"/>
        </w:rPr>
      </w:pPr>
      <w:r w:rsidRPr="00914471">
        <w:rPr>
          <w:rFonts w:ascii="Times New Roman" w:hAnsi="Times New Roman" w:cs="Times New Roman"/>
          <w:highlight w:val="red"/>
        </w:rPr>
        <w:t>Zaključak:</w:t>
      </w:r>
      <w:r w:rsidR="0009123C">
        <w:rPr>
          <w:rFonts w:ascii="Times New Roman" w:hAnsi="Times New Roman" w:cs="Times New Roman"/>
        </w:rPr>
        <w:t xml:space="preserve"> </w:t>
      </w:r>
      <w:r w:rsidR="001B36EA">
        <w:rPr>
          <w:rFonts w:ascii="Times New Roman" w:hAnsi="Times New Roman" w:cs="Times New Roman"/>
        </w:rPr>
        <w:t xml:space="preserve"> </w:t>
      </w:r>
      <w:r w:rsidR="001B36EA" w:rsidRPr="00F31DEB">
        <w:rPr>
          <w:rFonts w:ascii="TimesNewRomanPSMT" w:hAnsi="TimesNewRomanPSMT"/>
        </w:rPr>
        <w:t>Da bismo utvrdili između kojih grupa postoji značajna razlika, morali smo da napravi</w:t>
      </w:r>
      <w:r w:rsidR="00F31DEB" w:rsidRPr="00F31DEB">
        <w:rPr>
          <w:rFonts w:ascii="TimesNewRomanPSMT" w:hAnsi="TimesNewRomanPSMT"/>
        </w:rPr>
        <w:t>mo</w:t>
      </w:r>
      <w:r w:rsidR="00F31DEB" w:rsidRPr="00F31DEB">
        <w:rPr>
          <w:rFonts w:ascii="TimesNewRomanPSMT" w:hAnsi="TimesNewRomanPSMT"/>
        </w:rPr>
        <w:br/>
        <w:t xml:space="preserve">linearan model koji bi mogao da pokaže ponašanje </w:t>
      </w:r>
      <w:r w:rsidR="001B36EA" w:rsidRPr="00F31DEB">
        <w:rPr>
          <w:rFonts w:ascii="TimesNewRomanPSMT" w:hAnsi="TimesNewRomanPSMT"/>
        </w:rPr>
        <w:t>našeg malog</w:t>
      </w:r>
      <w:r w:rsidR="00F31DEB" w:rsidRPr="00F31DEB">
        <w:rPr>
          <w:rFonts w:ascii="TimesNewRomanPSMT" w:hAnsi="TimesNewRomanPSMT"/>
        </w:rPr>
        <w:t xml:space="preserve"> ispitivanog </w:t>
      </w:r>
      <w:r w:rsidR="001B36EA" w:rsidRPr="00F31DEB">
        <w:rPr>
          <w:rFonts w:ascii="TimesNewRomanPSMT" w:hAnsi="TimesNewRomanPSMT"/>
        </w:rPr>
        <w:t xml:space="preserve"> uzorka. </w:t>
      </w:r>
      <w:r w:rsidR="00F31DEB" w:rsidRPr="00F31DEB">
        <w:rPr>
          <w:rFonts w:ascii="TimesNewRomanPSMT" w:hAnsi="TimesNewRomanPSMT"/>
        </w:rPr>
        <w:t xml:space="preserve">Na rezultate našeg ispitivanja takodđe utiče i činjenica da je </w:t>
      </w:r>
      <w:r w:rsidR="001B36EA" w:rsidRPr="00F31DEB">
        <w:rPr>
          <w:rFonts w:ascii="TimesNewRomanPSMT" w:hAnsi="TimesNewRomanPSMT"/>
        </w:rPr>
        <w:t>8</w:t>
      </w:r>
      <w:r w:rsidR="00F31DEB" w:rsidRPr="00F31DEB">
        <w:rPr>
          <w:rFonts w:ascii="TimesNewRomanPSMT" w:hAnsi="TimesNewRomanPSMT"/>
        </w:rPr>
        <w:t xml:space="preserve"> istih ispitanika ocenjivalo </w:t>
      </w:r>
      <w:r w:rsidR="001B36EA" w:rsidRPr="00F31DEB">
        <w:rPr>
          <w:rFonts w:ascii="TimesNewRomanPSMT" w:hAnsi="TimesNewRomanPSMT"/>
        </w:rPr>
        <w:t>ove</w:t>
      </w:r>
      <w:r w:rsidR="001B36EA" w:rsidRPr="00F31DEB">
        <w:rPr>
          <w:rFonts w:ascii="TimesNewRomanPSMT" w:hAnsi="TimesNewRomanPSMT"/>
        </w:rPr>
        <w:br/>
        <w:t>lekove</w:t>
      </w:r>
      <w:r w:rsidR="00F31DEB" w:rsidRPr="00F31DEB">
        <w:rPr>
          <w:rFonts w:ascii="TimesNewRomanPSMT" w:hAnsi="TimesNewRomanPSMT"/>
        </w:rPr>
        <w:t xml:space="preserve">. Ovaj </w:t>
      </w:r>
      <w:r w:rsidR="001B36EA" w:rsidRPr="00F31DEB">
        <w:rPr>
          <w:rFonts w:ascii="TimesNewRomanPSMT" w:hAnsi="TimesNewRomanPSMT"/>
        </w:rPr>
        <w:t>model</w:t>
      </w:r>
      <w:r w:rsidR="00F31DEB" w:rsidRPr="00F31DEB">
        <w:rPr>
          <w:rFonts w:ascii="TimesNewRomanPSMT" w:hAnsi="TimesNewRomanPSMT"/>
        </w:rPr>
        <w:t xml:space="preserve"> formira neka uopštena zapažanja</w:t>
      </w:r>
      <w:r w:rsidR="001B36EA" w:rsidRPr="00F31DEB">
        <w:rPr>
          <w:rFonts w:ascii="TimesNewRomanPSMT" w:hAnsi="TimesNewRomanPSMT"/>
        </w:rPr>
        <w:t xml:space="preserve"> koja bi važila</w:t>
      </w:r>
      <w:r w:rsidR="00F31DEB" w:rsidRPr="00F31DEB">
        <w:rPr>
          <w:rFonts w:ascii="TimesNewRomanPSMT" w:hAnsi="TimesNewRomanPSMT"/>
        </w:rPr>
        <w:t xml:space="preserve"> i</w:t>
      </w:r>
      <w:r w:rsidR="001B36EA" w:rsidRPr="00F31DEB">
        <w:rPr>
          <w:rFonts w:ascii="TimesNewRomanPSMT" w:hAnsi="TimesNewRomanPSMT"/>
        </w:rPr>
        <w:t xml:space="preserve"> za čit</w:t>
      </w:r>
      <w:r w:rsidR="00F31DEB" w:rsidRPr="00F31DEB">
        <w:rPr>
          <w:rFonts w:ascii="TimesNewRomanPSMT" w:hAnsi="TimesNewRomanPSMT"/>
        </w:rPr>
        <w:t xml:space="preserve">avu populaciju, nezavisno od </w:t>
      </w:r>
      <w:r w:rsidR="001B36EA" w:rsidRPr="00F31DEB">
        <w:rPr>
          <w:rFonts w:ascii="TimesNewRomanPSMT" w:hAnsi="TimesNewRomanPSMT"/>
        </w:rPr>
        <w:br/>
        <w:t>efekata koje bi m</w:t>
      </w:r>
      <w:r w:rsidR="00F31DEB">
        <w:rPr>
          <w:rFonts w:ascii="TimesNewRomanPSMT" w:hAnsi="TimesNewRomanPSMT"/>
        </w:rPr>
        <w:t xml:space="preserve">ogli naši ponovljeni ispitanici </w:t>
      </w:r>
      <w:r w:rsidR="001B36EA" w:rsidRPr="00F31DEB">
        <w:rPr>
          <w:rFonts w:ascii="TimesNewRomanPSMT" w:hAnsi="TimesNewRomanPSMT"/>
        </w:rPr>
        <w:t>da i</w:t>
      </w:r>
      <w:r w:rsidR="00F31DEB" w:rsidRPr="00F31DEB">
        <w:rPr>
          <w:rFonts w:ascii="TimesNewRomanPSMT" w:hAnsi="TimesNewRomanPSMT"/>
        </w:rPr>
        <w:t>maju na naše rezultate.</w:t>
      </w:r>
      <w:r w:rsidR="00F31DEB" w:rsidRPr="00F31DEB">
        <w:rPr>
          <w:rFonts w:ascii="TimesNewRomanPSMT" w:hAnsi="TimesNewRomanPSMT"/>
        </w:rPr>
        <w:br/>
      </w:r>
      <w:r w:rsidR="001B36EA" w:rsidRPr="00F31DEB">
        <w:rPr>
          <w:rFonts w:ascii="TimesNewRomanPSMT" w:hAnsi="TimesNewRomanPSMT"/>
        </w:rPr>
        <w:t>. Koristeći analitičke i grafičke rezultate Tukey</w:t>
      </w:r>
      <w:r w:rsidR="005C20B6" w:rsidRPr="00F31DEB">
        <w:rPr>
          <w:rFonts w:ascii="TimesNewRomanPSMT" w:hAnsi="TimesNewRomanPSMT"/>
        </w:rPr>
        <w:t xml:space="preserve"> HSD</w:t>
      </w:r>
      <w:r w:rsidR="001B36EA" w:rsidRPr="00F31DEB">
        <w:rPr>
          <w:rFonts w:ascii="TimesNewRomanPSMT" w:hAnsi="TimesNewRomanPSMT"/>
        </w:rPr>
        <w:t xml:space="preserve"> testa, zaključili</w:t>
      </w:r>
      <w:r w:rsidR="005C20B6" w:rsidRPr="00F31DEB">
        <w:rPr>
          <w:rFonts w:ascii="TimesNewRomanPSMT" w:hAnsi="TimesNewRomanPSMT"/>
        </w:rPr>
        <w:t xml:space="preserve"> </w:t>
      </w:r>
      <w:r w:rsidR="001B36EA" w:rsidRPr="00F31DEB">
        <w:rPr>
          <w:rFonts w:ascii="TimesNewRomanPSMT" w:hAnsi="TimesNewRomanPSMT"/>
        </w:rPr>
        <w:t xml:space="preserve">smo da značajna razlika postoji samo između Paracetamola i Ibuprofena, kao i između Paracetamola </w:t>
      </w:r>
      <w:r w:rsidR="005C20B6" w:rsidRPr="00F31DEB">
        <w:rPr>
          <w:rFonts w:ascii="TimesNewRomanPSMT" w:hAnsi="TimesNewRomanPSMT"/>
        </w:rPr>
        <w:t xml:space="preserve">I </w:t>
      </w:r>
      <w:r w:rsidR="001B36EA" w:rsidRPr="00F31DEB">
        <w:rPr>
          <w:rFonts w:ascii="TimesNewRomanPSMT" w:hAnsi="TimesNewRomanPSMT"/>
        </w:rPr>
        <w:t>Diklofena, dok se ostali analgetici m</w:t>
      </w:r>
      <w:r w:rsidR="005C20B6" w:rsidRPr="00F31DEB">
        <w:rPr>
          <w:rFonts w:ascii="TimesNewRomanPSMT" w:hAnsi="TimesNewRomanPSMT"/>
        </w:rPr>
        <w:t>eđusobno značajno ne razlikuju.</w:t>
      </w:r>
    </w:p>
    <w:p w:rsidR="00B2199A" w:rsidRDefault="00B2199A" w:rsidP="00914471">
      <w:pPr>
        <w:jc w:val="both"/>
        <w:rPr>
          <w:rFonts w:ascii="Times New Roman" w:hAnsi="Times New Roman" w:cs="Times New Roman"/>
        </w:rPr>
      </w:pPr>
    </w:p>
    <w:p w:rsidR="002F5C16" w:rsidRDefault="002F5C16" w:rsidP="00914471">
      <w:pPr>
        <w:jc w:val="both"/>
        <w:rPr>
          <w:rFonts w:ascii="Times New Roman" w:hAnsi="Times New Roman" w:cs="Times New Roman"/>
        </w:rPr>
      </w:pPr>
    </w:p>
    <w:p w:rsidR="00B2199A" w:rsidRDefault="00B2199A" w:rsidP="00914471">
      <w:pPr>
        <w:jc w:val="both"/>
        <w:rPr>
          <w:rFonts w:ascii="Times New Roman" w:hAnsi="Times New Roman" w:cs="Times New Roman"/>
        </w:rPr>
      </w:pPr>
      <w:r>
        <w:rPr>
          <w:rFonts w:ascii="Times New Roman" w:hAnsi="Times New Roman" w:cs="Times New Roman"/>
        </w:rPr>
        <w:lastRenderedPageBreak/>
        <w:t>Tabela 1.1 Tukey HSD test</w:t>
      </w:r>
    </w:p>
    <w:tbl>
      <w:tblPr>
        <w:tblStyle w:val="TableGrid"/>
        <w:tblW w:w="9695" w:type="dxa"/>
        <w:tblLook w:val="04A0" w:firstRow="1" w:lastRow="0" w:firstColumn="1" w:lastColumn="0" w:noHBand="0" w:noVBand="1"/>
      </w:tblPr>
      <w:tblGrid>
        <w:gridCol w:w="3231"/>
        <w:gridCol w:w="3232"/>
        <w:gridCol w:w="3232"/>
      </w:tblGrid>
      <w:tr w:rsidR="00B2199A" w:rsidTr="00B2199A">
        <w:trPr>
          <w:trHeight w:val="678"/>
        </w:trPr>
        <w:tc>
          <w:tcPr>
            <w:tcW w:w="3231" w:type="dxa"/>
          </w:tcPr>
          <w:p w:rsidR="00B2199A" w:rsidRDefault="00B2199A" w:rsidP="00B2199A">
            <w:pPr>
              <w:jc w:val="center"/>
              <w:rPr>
                <w:rFonts w:ascii="Times New Roman" w:hAnsi="Times New Roman" w:cs="Times New Roman"/>
              </w:rPr>
            </w:pPr>
          </w:p>
          <w:p w:rsidR="00B2199A" w:rsidRDefault="00B2199A" w:rsidP="00B2199A">
            <w:pPr>
              <w:jc w:val="center"/>
              <w:rPr>
                <w:rFonts w:ascii="Times New Roman" w:hAnsi="Times New Roman" w:cs="Times New Roman"/>
              </w:rPr>
            </w:pPr>
            <w:r>
              <w:rPr>
                <w:rFonts w:ascii="Times New Roman" w:hAnsi="Times New Roman" w:cs="Times New Roman"/>
              </w:rPr>
              <w:t>Grupe</w:t>
            </w:r>
          </w:p>
        </w:tc>
        <w:tc>
          <w:tcPr>
            <w:tcW w:w="3232" w:type="dxa"/>
          </w:tcPr>
          <w:p w:rsidR="00B2199A" w:rsidRDefault="00B2199A" w:rsidP="00B2199A">
            <w:pPr>
              <w:jc w:val="center"/>
              <w:rPr>
                <w:rFonts w:ascii="Times New Roman" w:hAnsi="Times New Roman" w:cs="Times New Roman"/>
              </w:rPr>
            </w:pPr>
          </w:p>
          <w:p w:rsidR="00B2199A" w:rsidRDefault="005A129B" w:rsidP="00B2199A">
            <w:pPr>
              <w:jc w:val="center"/>
              <w:rPr>
                <w:rFonts w:ascii="Times New Roman" w:hAnsi="Times New Roman" w:cs="Times New Roman"/>
              </w:rPr>
            </w:pPr>
            <w:r>
              <w:rPr>
                <w:rFonts w:ascii="Times New Roman" w:hAnsi="Times New Roman" w:cs="Times New Roman"/>
              </w:rPr>
              <w:t>P(Verovatnoća sličnosti g</w:t>
            </w:r>
            <w:r w:rsidR="00B2199A">
              <w:rPr>
                <w:rFonts w:ascii="Times New Roman" w:hAnsi="Times New Roman" w:cs="Times New Roman"/>
              </w:rPr>
              <w:t>rupa)</w:t>
            </w:r>
          </w:p>
        </w:tc>
        <w:tc>
          <w:tcPr>
            <w:tcW w:w="3232" w:type="dxa"/>
          </w:tcPr>
          <w:p w:rsidR="00B2199A" w:rsidRDefault="00B2199A" w:rsidP="00B2199A">
            <w:pPr>
              <w:jc w:val="center"/>
              <w:rPr>
                <w:rFonts w:ascii="Times New Roman" w:hAnsi="Times New Roman" w:cs="Times New Roman"/>
              </w:rPr>
            </w:pPr>
          </w:p>
          <w:p w:rsidR="00B2199A" w:rsidRDefault="00B2199A" w:rsidP="00B2199A">
            <w:pPr>
              <w:jc w:val="center"/>
              <w:rPr>
                <w:rFonts w:ascii="Times New Roman" w:hAnsi="Times New Roman" w:cs="Times New Roman"/>
              </w:rPr>
            </w:pPr>
            <w:r>
              <w:rPr>
                <w:rFonts w:ascii="Times New Roman" w:hAnsi="Times New Roman" w:cs="Times New Roman"/>
              </w:rPr>
              <w:t>Komentar</w:t>
            </w:r>
          </w:p>
        </w:tc>
      </w:tr>
      <w:tr w:rsidR="00B2199A" w:rsidTr="00B2199A">
        <w:trPr>
          <w:trHeight w:val="445"/>
        </w:trPr>
        <w:tc>
          <w:tcPr>
            <w:tcW w:w="3231" w:type="dxa"/>
          </w:tcPr>
          <w:p w:rsidR="00B2199A" w:rsidRPr="00B2199A" w:rsidRDefault="00B2199A" w:rsidP="00B2199A">
            <w:pPr>
              <w:jc w:val="center"/>
              <w:rPr>
                <w:rFonts w:ascii="Times New Roman" w:hAnsi="Times New Roman" w:cs="Times New Roman"/>
                <w:color w:val="0070C0"/>
              </w:rPr>
            </w:pPr>
            <w:r w:rsidRPr="00B2199A">
              <w:rPr>
                <w:rFonts w:ascii="Times New Roman" w:hAnsi="Times New Roman" w:cs="Times New Roman"/>
                <w:color w:val="0070C0"/>
              </w:rPr>
              <w:t>Ibuprofen-Paracetamol</w:t>
            </w:r>
          </w:p>
        </w:tc>
        <w:tc>
          <w:tcPr>
            <w:tcW w:w="3232" w:type="dxa"/>
          </w:tcPr>
          <w:p w:rsidR="00B2199A" w:rsidRPr="00B2199A" w:rsidRDefault="00B2199A" w:rsidP="00B2199A">
            <w:pPr>
              <w:jc w:val="center"/>
              <w:rPr>
                <w:rFonts w:ascii="Times New Roman" w:hAnsi="Times New Roman" w:cs="Times New Roman"/>
                <w:color w:val="0070C0"/>
              </w:rPr>
            </w:pPr>
            <w:r w:rsidRPr="00B2199A">
              <w:rPr>
                <w:rFonts w:ascii="Times New Roman" w:hAnsi="Times New Roman" w:cs="Times New Roman"/>
                <w:color w:val="0070C0"/>
              </w:rPr>
              <w:t>0.00428</w:t>
            </w:r>
          </w:p>
        </w:tc>
        <w:tc>
          <w:tcPr>
            <w:tcW w:w="3232" w:type="dxa"/>
          </w:tcPr>
          <w:p w:rsidR="00B2199A" w:rsidRPr="00B2199A" w:rsidRDefault="00B2199A" w:rsidP="00B2199A">
            <w:pPr>
              <w:jc w:val="center"/>
              <w:rPr>
                <w:rFonts w:ascii="Times New Roman" w:hAnsi="Times New Roman" w:cs="Times New Roman"/>
                <w:color w:val="0070C0"/>
              </w:rPr>
            </w:pPr>
            <w:r w:rsidRPr="00B2199A">
              <w:rPr>
                <w:rFonts w:ascii="Times New Roman" w:hAnsi="Times New Roman" w:cs="Times New Roman"/>
                <w:color w:val="0070C0"/>
              </w:rPr>
              <w:t>Postoji značajna razlika</w:t>
            </w:r>
          </w:p>
        </w:tc>
      </w:tr>
      <w:tr w:rsidR="00B2199A" w:rsidTr="00B2199A">
        <w:trPr>
          <w:trHeight w:val="445"/>
        </w:trPr>
        <w:tc>
          <w:tcPr>
            <w:tcW w:w="3231" w:type="dxa"/>
          </w:tcPr>
          <w:p w:rsidR="00B2199A" w:rsidRPr="00B2199A" w:rsidRDefault="00B2199A" w:rsidP="00B2199A">
            <w:pPr>
              <w:jc w:val="center"/>
              <w:rPr>
                <w:rFonts w:ascii="Times New Roman" w:hAnsi="Times New Roman" w:cs="Times New Roman"/>
                <w:color w:val="0070C0"/>
              </w:rPr>
            </w:pPr>
            <w:r w:rsidRPr="00B2199A">
              <w:rPr>
                <w:rFonts w:ascii="Times New Roman" w:hAnsi="Times New Roman" w:cs="Times New Roman"/>
                <w:color w:val="0070C0"/>
              </w:rPr>
              <w:t>Diklofenak-Paracetamol</w:t>
            </w:r>
          </w:p>
        </w:tc>
        <w:tc>
          <w:tcPr>
            <w:tcW w:w="3232" w:type="dxa"/>
          </w:tcPr>
          <w:p w:rsidR="00B2199A" w:rsidRPr="00B2199A" w:rsidRDefault="00B2199A" w:rsidP="00B2199A">
            <w:pPr>
              <w:jc w:val="center"/>
              <w:rPr>
                <w:rFonts w:ascii="Times New Roman" w:hAnsi="Times New Roman" w:cs="Times New Roman"/>
                <w:color w:val="0070C0"/>
              </w:rPr>
            </w:pPr>
            <w:r w:rsidRPr="00B2199A">
              <w:rPr>
                <w:rFonts w:ascii="Times New Roman" w:hAnsi="Times New Roman" w:cs="Times New Roman"/>
                <w:color w:val="0070C0"/>
              </w:rPr>
              <w:t>0.00291</w:t>
            </w:r>
          </w:p>
        </w:tc>
        <w:tc>
          <w:tcPr>
            <w:tcW w:w="3232" w:type="dxa"/>
          </w:tcPr>
          <w:p w:rsidR="00B2199A" w:rsidRPr="00B2199A" w:rsidRDefault="00B2199A" w:rsidP="00B2199A">
            <w:pPr>
              <w:jc w:val="center"/>
              <w:rPr>
                <w:rFonts w:ascii="Times New Roman" w:hAnsi="Times New Roman" w:cs="Times New Roman"/>
                <w:color w:val="0070C0"/>
              </w:rPr>
            </w:pPr>
            <w:r w:rsidRPr="00B2199A">
              <w:rPr>
                <w:rFonts w:ascii="Times New Roman" w:hAnsi="Times New Roman" w:cs="Times New Roman"/>
                <w:color w:val="0070C0"/>
              </w:rPr>
              <w:t>Postoji značajna razlika</w:t>
            </w:r>
          </w:p>
        </w:tc>
      </w:tr>
      <w:tr w:rsidR="00B2199A" w:rsidTr="00B2199A">
        <w:trPr>
          <w:trHeight w:val="445"/>
        </w:trPr>
        <w:tc>
          <w:tcPr>
            <w:tcW w:w="3231" w:type="dxa"/>
          </w:tcPr>
          <w:p w:rsidR="00B2199A" w:rsidRDefault="00B2199A" w:rsidP="00B2199A">
            <w:pPr>
              <w:jc w:val="center"/>
              <w:rPr>
                <w:rFonts w:ascii="Times New Roman" w:hAnsi="Times New Roman" w:cs="Times New Roman"/>
              </w:rPr>
            </w:pPr>
            <w:r>
              <w:rPr>
                <w:rFonts w:ascii="Times New Roman" w:hAnsi="Times New Roman" w:cs="Times New Roman"/>
              </w:rPr>
              <w:t>Ketoprofen-Paracetamol</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0.16756</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Ne postoji značajna razlika</w:t>
            </w:r>
          </w:p>
        </w:tc>
      </w:tr>
      <w:tr w:rsidR="00B2199A" w:rsidTr="00B2199A">
        <w:trPr>
          <w:trHeight w:val="445"/>
        </w:trPr>
        <w:tc>
          <w:tcPr>
            <w:tcW w:w="3231" w:type="dxa"/>
          </w:tcPr>
          <w:p w:rsidR="00B2199A" w:rsidRDefault="00B2199A" w:rsidP="00B2199A">
            <w:pPr>
              <w:jc w:val="center"/>
              <w:rPr>
                <w:rFonts w:ascii="Times New Roman" w:hAnsi="Times New Roman" w:cs="Times New Roman"/>
              </w:rPr>
            </w:pPr>
            <w:r>
              <w:rPr>
                <w:rFonts w:ascii="Times New Roman" w:hAnsi="Times New Roman" w:cs="Times New Roman"/>
              </w:rPr>
              <w:t>Diklofenak-Ibuprofen</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0.99955</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Ne postoji značajna razlika</w:t>
            </w:r>
          </w:p>
        </w:tc>
      </w:tr>
      <w:tr w:rsidR="00B2199A" w:rsidTr="00B2199A">
        <w:trPr>
          <w:trHeight w:val="445"/>
        </w:trPr>
        <w:tc>
          <w:tcPr>
            <w:tcW w:w="3231" w:type="dxa"/>
          </w:tcPr>
          <w:p w:rsidR="00B2199A" w:rsidRDefault="00B2199A" w:rsidP="00B2199A">
            <w:pPr>
              <w:jc w:val="center"/>
              <w:rPr>
                <w:rFonts w:ascii="Times New Roman" w:hAnsi="Times New Roman" w:cs="Times New Roman"/>
              </w:rPr>
            </w:pPr>
            <w:r>
              <w:rPr>
                <w:rFonts w:ascii="Times New Roman" w:hAnsi="Times New Roman" w:cs="Times New Roman"/>
              </w:rPr>
              <w:t>Ketoprofen-Ibuprofen</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0.56371</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Ne postoji značajna razlika</w:t>
            </w:r>
          </w:p>
        </w:tc>
      </w:tr>
      <w:tr w:rsidR="00B2199A" w:rsidTr="00B2199A">
        <w:trPr>
          <w:trHeight w:val="425"/>
        </w:trPr>
        <w:tc>
          <w:tcPr>
            <w:tcW w:w="3231" w:type="dxa"/>
          </w:tcPr>
          <w:p w:rsidR="00B2199A" w:rsidRDefault="00B2199A" w:rsidP="00B2199A">
            <w:pPr>
              <w:jc w:val="center"/>
              <w:rPr>
                <w:rFonts w:ascii="Times New Roman" w:hAnsi="Times New Roman" w:cs="Times New Roman"/>
              </w:rPr>
            </w:pPr>
            <w:r>
              <w:rPr>
                <w:rFonts w:ascii="Times New Roman" w:hAnsi="Times New Roman" w:cs="Times New Roman"/>
              </w:rPr>
              <w:t>Ketoprofen-Diklofenak</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0.49493</w:t>
            </w:r>
          </w:p>
        </w:tc>
        <w:tc>
          <w:tcPr>
            <w:tcW w:w="3232" w:type="dxa"/>
          </w:tcPr>
          <w:p w:rsidR="00B2199A" w:rsidRDefault="00B2199A" w:rsidP="00B2199A">
            <w:pPr>
              <w:jc w:val="center"/>
              <w:rPr>
                <w:rFonts w:ascii="Times New Roman" w:hAnsi="Times New Roman" w:cs="Times New Roman"/>
              </w:rPr>
            </w:pPr>
            <w:r>
              <w:rPr>
                <w:rFonts w:ascii="Times New Roman" w:hAnsi="Times New Roman" w:cs="Times New Roman"/>
              </w:rPr>
              <w:t xml:space="preserve"> Ne postoji značajna razlika</w:t>
            </w:r>
          </w:p>
        </w:tc>
      </w:tr>
    </w:tbl>
    <w:p w:rsidR="008474A1" w:rsidRDefault="008474A1" w:rsidP="00914471">
      <w:pPr>
        <w:jc w:val="both"/>
        <w:rPr>
          <w:rFonts w:ascii="Times New Roman" w:hAnsi="Times New Roman" w:cs="Times New Roman"/>
        </w:rPr>
      </w:pPr>
    </w:p>
    <w:p w:rsidR="00E469AC" w:rsidRPr="00E469AC" w:rsidRDefault="00E469AC" w:rsidP="00E469AC">
      <w:pPr>
        <w:jc w:val="center"/>
        <w:rPr>
          <w:rFonts w:ascii="Times New Roman" w:hAnsi="Times New Roman" w:cs="Times New Roman"/>
          <w:b/>
        </w:rPr>
      </w:pPr>
      <w:r w:rsidRPr="00E469AC">
        <w:rPr>
          <w:rFonts w:ascii="Times New Roman" w:hAnsi="Times New Roman" w:cs="Times New Roman"/>
          <w:b/>
        </w:rPr>
        <w:t>Primer 2</w:t>
      </w:r>
    </w:p>
    <w:p w:rsidR="00E469AC" w:rsidRDefault="00E469AC" w:rsidP="00E469AC">
      <w:pPr>
        <w:jc w:val="both"/>
        <w:rPr>
          <w:rFonts w:ascii="Times New Roman" w:hAnsi="Times New Roman" w:cs="Times New Roman"/>
          <w:lang w:val="sr-Latn-RS"/>
        </w:rPr>
      </w:pPr>
      <w:r w:rsidRPr="00811468">
        <w:rPr>
          <w:rFonts w:ascii="Times New Roman" w:hAnsi="Times New Roman" w:cs="Times New Roman"/>
        </w:rPr>
        <w:t>U istra</w:t>
      </w:r>
      <w:r w:rsidRPr="00811468">
        <w:rPr>
          <w:rFonts w:ascii="Times New Roman" w:hAnsi="Times New Roman" w:cs="Times New Roman"/>
          <w:lang w:val="sr-Latn-RS"/>
        </w:rPr>
        <w:t xml:space="preserve">živanju na 18 ispitanika, praćen je broj prijavljenih glavobolja u svakom godišnjem dobu. Utvrditi da li postoji razlika u broju glavobolja na ovoj grupi pacijenata zavisno od godišnjeg doba. </w:t>
      </w:r>
      <w:r w:rsidRPr="00D02EEA">
        <w:rPr>
          <w:rFonts w:ascii="Times New Roman" w:hAnsi="Times New Roman" w:cs="Times New Roman"/>
          <w:lang w:val="sr-Latn-RS"/>
        </w:rPr>
        <w:t xml:space="preserve"> Takođe koristiti MANOVU i Tukey test.</w:t>
      </w:r>
    </w:p>
    <w:p w:rsidR="00D920B6" w:rsidRDefault="00D920B6" w:rsidP="00E469AC">
      <w:pPr>
        <w:jc w:val="both"/>
        <w:rPr>
          <w:rFonts w:ascii="Times New Roman" w:hAnsi="Times New Roman" w:cs="Times New Roman"/>
          <w:u w:val="single"/>
          <w:lang w:val="sr-Latn-RS"/>
        </w:rPr>
      </w:pPr>
    </w:p>
    <w:p w:rsidR="0036233B" w:rsidRDefault="00E469AC" w:rsidP="00E469AC">
      <w:pPr>
        <w:jc w:val="both"/>
        <w:rPr>
          <w:rFonts w:ascii="Times New Roman" w:hAnsi="Times New Roman" w:cs="Times New Roman"/>
          <w:u w:val="single"/>
          <w:lang w:val="sr-Latn-RS"/>
        </w:rPr>
      </w:pPr>
      <w:r w:rsidRPr="00E469AC">
        <w:rPr>
          <w:rFonts w:ascii="Times New Roman" w:hAnsi="Times New Roman" w:cs="Times New Roman"/>
          <w:u w:val="single"/>
          <w:lang w:val="sr-Latn-RS"/>
        </w:rPr>
        <w:t>Skripta</w:t>
      </w:r>
      <w:r>
        <w:rPr>
          <w:rFonts w:ascii="Times New Roman" w:hAnsi="Times New Roman" w:cs="Times New Roman"/>
          <w:u w:val="single"/>
          <w:lang w:val="sr-Latn-RS"/>
        </w:rPr>
        <w:t>:</w:t>
      </w:r>
    </w:p>
    <w:p w:rsidR="00A81F16" w:rsidRDefault="00A81F16" w:rsidP="007F032D">
      <w:pPr>
        <w:jc w:val="both"/>
        <w:rPr>
          <w:rFonts w:ascii="Times New Roman" w:hAnsi="Times New Roman" w:cs="Times New Roman"/>
          <w:color w:val="C00000"/>
          <w:lang w:val="sr-Latn-RS"/>
        </w:rPr>
      </w:pPr>
    </w:p>
    <w:p w:rsidR="007F032D" w:rsidRPr="007F032D" w:rsidRDefault="007F032D" w:rsidP="007F032D">
      <w:pPr>
        <w:jc w:val="both"/>
        <w:rPr>
          <w:rFonts w:ascii="Times New Roman" w:hAnsi="Times New Roman" w:cs="Times New Roman"/>
          <w:color w:val="C00000"/>
          <w:lang w:val="sr-Latn-RS"/>
        </w:rPr>
      </w:pPr>
      <w:r w:rsidRPr="007F032D">
        <w:rPr>
          <w:rFonts w:ascii="Times New Roman" w:hAnsi="Times New Roman" w:cs="Times New Roman"/>
          <w:color w:val="C00000"/>
          <w:lang w:val="sr-Latn-RS"/>
        </w:rPr>
        <w:t>#primer 2</w:t>
      </w:r>
    </w:p>
    <w:p w:rsidR="006D3B8E" w:rsidRPr="006D3B8E" w:rsidRDefault="006D3B8E" w:rsidP="006D3B8E">
      <w:pPr>
        <w:jc w:val="both"/>
        <w:rPr>
          <w:rFonts w:ascii="Times New Roman" w:hAnsi="Times New Roman" w:cs="Times New Roman"/>
          <w:lang w:val="sr-Latn-RS"/>
        </w:rPr>
      </w:pPr>
      <w:r w:rsidRPr="006D3B8E">
        <w:rPr>
          <w:rFonts w:ascii="Times New Roman" w:hAnsi="Times New Roman" w:cs="Times New Roman"/>
          <w:lang w:val="sr-Latn-RS"/>
        </w:rPr>
        <w:t>pr_2&lt;-read_excel('C:/Users/Korisnik/Downloads/Primer2.xlsx',1)</w:t>
      </w:r>
    </w:p>
    <w:p w:rsidR="006D3B8E" w:rsidRPr="006D3B8E" w:rsidRDefault="006D3B8E" w:rsidP="006D3B8E">
      <w:pPr>
        <w:jc w:val="both"/>
        <w:rPr>
          <w:rFonts w:ascii="Times New Roman" w:hAnsi="Times New Roman" w:cs="Times New Roman"/>
          <w:lang w:val="sr-Latn-RS"/>
        </w:rPr>
      </w:pPr>
      <w:r w:rsidRPr="006D3B8E">
        <w:rPr>
          <w:rFonts w:ascii="Times New Roman" w:hAnsi="Times New Roman" w:cs="Times New Roman"/>
          <w:lang w:val="sr-Latn-RS"/>
        </w:rPr>
        <w:t>pr_2&lt;-cbind(pr_2)</w:t>
      </w:r>
    </w:p>
    <w:p w:rsidR="006D3B8E" w:rsidRPr="006D3B8E" w:rsidRDefault="006D3B8E" w:rsidP="006D3B8E">
      <w:pPr>
        <w:jc w:val="both"/>
        <w:rPr>
          <w:rFonts w:ascii="Times New Roman" w:hAnsi="Times New Roman" w:cs="Times New Roman"/>
          <w:lang w:val="sr-Latn-RS"/>
        </w:rPr>
      </w:pPr>
      <w:r w:rsidRPr="006D3B8E">
        <w:rPr>
          <w:rFonts w:ascii="Times New Roman" w:hAnsi="Times New Roman" w:cs="Times New Roman"/>
          <w:lang w:val="sr-Latn-RS"/>
        </w:rPr>
        <w:t>colnames(pr_2)&lt;-c('Ispitanik','Proleće','Leto','Jesen','Zima')</w:t>
      </w:r>
    </w:p>
    <w:p w:rsidR="006D3B8E" w:rsidRPr="006D3B8E" w:rsidRDefault="006D3B8E" w:rsidP="006D3B8E">
      <w:pPr>
        <w:jc w:val="both"/>
        <w:rPr>
          <w:rFonts w:ascii="Times New Roman" w:hAnsi="Times New Roman" w:cs="Times New Roman"/>
          <w:lang w:val="sr-Latn-RS"/>
        </w:rPr>
      </w:pPr>
      <w:r w:rsidRPr="006D3B8E">
        <w:rPr>
          <w:rFonts w:ascii="Times New Roman" w:hAnsi="Times New Roman" w:cs="Times New Roman"/>
          <w:lang w:val="sr-Latn-RS"/>
        </w:rPr>
        <w:t>glavobolja_1 &lt;-melt(pr_2,id="Ispitanik", measure.vars =c("Proleće","Leto","Jesen","Zima"))</w:t>
      </w:r>
    </w:p>
    <w:p w:rsidR="006D3B8E" w:rsidRPr="006D3B8E" w:rsidRDefault="006D3B8E" w:rsidP="006D3B8E">
      <w:pPr>
        <w:jc w:val="both"/>
        <w:rPr>
          <w:rFonts w:ascii="Times New Roman" w:hAnsi="Times New Roman" w:cs="Times New Roman"/>
          <w:lang w:val="sr-Latn-RS"/>
        </w:rPr>
      </w:pPr>
      <w:r w:rsidRPr="006D3B8E">
        <w:rPr>
          <w:rFonts w:ascii="Times New Roman" w:hAnsi="Times New Roman" w:cs="Times New Roman"/>
          <w:lang w:val="sr-Latn-RS"/>
        </w:rPr>
        <w:t>colnames(glavobolja_1)&lt;-c('Ispitanik','Godišnje_doba','Broj_glavobolja')</w:t>
      </w:r>
    </w:p>
    <w:p w:rsidR="007F032D" w:rsidRPr="007F032D" w:rsidRDefault="006D3B8E" w:rsidP="006D3B8E">
      <w:pPr>
        <w:jc w:val="both"/>
        <w:rPr>
          <w:rFonts w:ascii="Times New Roman" w:hAnsi="Times New Roman" w:cs="Times New Roman"/>
          <w:lang w:val="sr-Latn-RS"/>
        </w:rPr>
      </w:pPr>
      <w:r w:rsidRPr="006D3B8E">
        <w:rPr>
          <w:rFonts w:ascii="Times New Roman" w:hAnsi="Times New Roman" w:cs="Times New Roman"/>
          <w:lang w:val="sr-Latn-RS"/>
        </w:rPr>
        <w:t>View(glavobolja_1)</w:t>
      </w:r>
    </w:p>
    <w:p w:rsidR="007F032D" w:rsidRPr="00E82C97" w:rsidRDefault="007F032D" w:rsidP="007F032D">
      <w:pPr>
        <w:jc w:val="both"/>
        <w:rPr>
          <w:rFonts w:ascii="Times New Roman" w:hAnsi="Times New Roman" w:cs="Times New Roman"/>
          <w:u w:val="single"/>
          <w:lang w:val="sr-Latn-RS"/>
        </w:rPr>
      </w:pPr>
    </w:p>
    <w:p w:rsidR="007F032D" w:rsidRPr="00E82C97" w:rsidRDefault="007F032D" w:rsidP="007F032D">
      <w:pPr>
        <w:jc w:val="both"/>
        <w:rPr>
          <w:rFonts w:ascii="Times New Roman" w:hAnsi="Times New Roman" w:cs="Times New Roman"/>
          <w:u w:val="single"/>
          <w:lang w:val="sr-Latn-RS"/>
        </w:rPr>
      </w:pPr>
      <w:r w:rsidRPr="00E82C97">
        <w:rPr>
          <w:rFonts w:ascii="Times New Roman" w:hAnsi="Times New Roman" w:cs="Times New Roman"/>
          <w:u w:val="single"/>
          <w:lang w:val="sr-Latn-RS"/>
        </w:rPr>
        <w:t>#Proveravamo Homogenost i normalnost podataka</w:t>
      </w:r>
    </w:p>
    <w:p w:rsid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shapiro.test(glavobolja_1$Broj_glavobolja)</w:t>
      </w:r>
    </w:p>
    <w:p w:rsidR="006D3B8E" w:rsidRPr="007F032D" w:rsidRDefault="006D3B8E" w:rsidP="007F032D">
      <w:pPr>
        <w:jc w:val="both"/>
        <w:rPr>
          <w:rFonts w:ascii="Times New Roman" w:hAnsi="Times New Roman" w:cs="Times New Roman"/>
          <w:lang w:val="sr-Latn-RS"/>
        </w:rPr>
      </w:pPr>
      <w:r w:rsidRPr="006D3B8E">
        <w:rPr>
          <w:rFonts w:ascii="Times New Roman" w:hAnsi="Times New Roman" w:cs="Times New Roman"/>
          <w:lang w:val="sr-Latn-RS"/>
        </w:rPr>
        <w:t>lillie.test(glavobolja_1$Broj_glavobolja)</w:t>
      </w:r>
    </w:p>
    <w:p w:rsid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lev</w:t>
      </w:r>
      <w:r w:rsidR="006D3B8E">
        <w:rPr>
          <w:rFonts w:ascii="Times New Roman" w:hAnsi="Times New Roman" w:cs="Times New Roman"/>
          <w:lang w:val="sr-Latn-RS"/>
        </w:rPr>
        <w:t>eneTest(Broj_glavobolja~Godišnje</w:t>
      </w:r>
      <w:r w:rsidRPr="007F032D">
        <w:rPr>
          <w:rFonts w:ascii="Times New Roman" w:hAnsi="Times New Roman" w:cs="Times New Roman"/>
          <w:lang w:val="sr-Latn-RS"/>
        </w:rPr>
        <w:t>_doba,data = glavobolja_1)</w:t>
      </w:r>
    </w:p>
    <w:p w:rsidR="00A81F16" w:rsidRPr="007F032D" w:rsidRDefault="00A81F16" w:rsidP="007F032D">
      <w:pPr>
        <w:jc w:val="both"/>
        <w:rPr>
          <w:rFonts w:ascii="Times New Roman" w:hAnsi="Times New Roman" w:cs="Times New Roman"/>
          <w:lang w:val="sr-Latn-RS"/>
        </w:rPr>
      </w:pPr>
      <w:r w:rsidRPr="002F5C16">
        <w:rPr>
          <w:rFonts w:ascii="Times New Roman" w:hAnsi="Times New Roman" w:cs="Times New Roman"/>
          <w:lang w:val="sr-Latn-RS"/>
        </w:rPr>
        <w:t>qqnorm(glavobolja_1$Broj_glavobolja,col='Blue',pch=20)</w:t>
      </w:r>
    </w:p>
    <w:p w:rsidR="002F5C16" w:rsidRPr="00A81F16" w:rsidRDefault="007F032D" w:rsidP="005C20B6">
      <w:pPr>
        <w:jc w:val="both"/>
        <w:rPr>
          <w:rFonts w:ascii="Times New Roman" w:hAnsi="Times New Roman" w:cs="Times New Roman"/>
          <w:lang w:val="sr-Latn-RS"/>
        </w:rPr>
      </w:pPr>
      <w:r w:rsidRPr="007F032D">
        <w:rPr>
          <w:rFonts w:ascii="Times New Roman" w:hAnsi="Times New Roman" w:cs="Times New Roman"/>
          <w:lang w:val="sr-Latn-RS"/>
        </w:rPr>
        <w:t># Testovi nam pokzuju da su podaci homogeni ali da ne postoji normalna raspodela</w:t>
      </w:r>
    </w:p>
    <w:p w:rsidR="005C20B6" w:rsidRPr="005C20B6" w:rsidRDefault="005C20B6" w:rsidP="005C20B6">
      <w:pPr>
        <w:jc w:val="both"/>
        <w:rPr>
          <w:rFonts w:ascii="Times New Roman" w:hAnsi="Times New Roman" w:cs="Times New Roman"/>
          <w:u w:val="single"/>
          <w:lang w:val="sr-Latn-RS"/>
        </w:rPr>
      </w:pPr>
      <w:r w:rsidRPr="005C20B6">
        <w:rPr>
          <w:rFonts w:ascii="Times New Roman" w:hAnsi="Times New Roman" w:cs="Times New Roman"/>
          <w:u w:val="single"/>
          <w:lang w:val="sr-Latn-RS"/>
        </w:rPr>
        <w:lastRenderedPageBreak/>
        <w:t>#Transformacija(1/x)</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original&lt;-glavobolja_1$Broj_glavobolja</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T_glavobolja_1&lt;-1/glavobolja_1$Broj_glavobolja</w:t>
      </w:r>
    </w:p>
    <w:p w:rsidR="005C20B6" w:rsidRPr="005C20B6" w:rsidRDefault="005C20B6" w:rsidP="005C20B6">
      <w:pPr>
        <w:jc w:val="both"/>
        <w:rPr>
          <w:rFonts w:ascii="Times New Roman" w:hAnsi="Times New Roman" w:cs="Times New Roman"/>
          <w:lang w:val="sr-Latn-RS"/>
        </w:rPr>
      </w:pPr>
    </w:p>
    <w:p w:rsidR="002F5C16" w:rsidRDefault="002F5C16" w:rsidP="005C20B6">
      <w:pPr>
        <w:jc w:val="both"/>
        <w:rPr>
          <w:rFonts w:ascii="Times New Roman" w:hAnsi="Times New Roman" w:cs="Times New Roman"/>
          <w:lang w:val="sr-Latn-RS"/>
        </w:rPr>
      </w:pP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#Homogensot i normalnost</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shapiro.test(T_glavobolja_1)</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leveneTest(T_glavobolja_1~Godišnja_doba,data=glavobolja_1)</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 Transformacija 1/x je pogoršala situaciju, probaćemo neku drugu transformaciju.</w:t>
      </w:r>
    </w:p>
    <w:p w:rsidR="005C20B6" w:rsidRPr="005C20B6" w:rsidRDefault="005C20B6" w:rsidP="005C20B6">
      <w:pPr>
        <w:jc w:val="both"/>
        <w:rPr>
          <w:rFonts w:ascii="Times New Roman" w:hAnsi="Times New Roman" w:cs="Times New Roman"/>
          <w:u w:val="single"/>
          <w:lang w:val="sr-Latn-RS"/>
        </w:rPr>
      </w:pPr>
    </w:p>
    <w:p w:rsidR="005C20B6" w:rsidRPr="005C20B6" w:rsidRDefault="005C20B6" w:rsidP="005C20B6">
      <w:pPr>
        <w:jc w:val="both"/>
        <w:rPr>
          <w:rFonts w:ascii="Times New Roman" w:hAnsi="Times New Roman" w:cs="Times New Roman"/>
          <w:u w:val="single"/>
          <w:lang w:val="sr-Latn-RS"/>
        </w:rPr>
      </w:pPr>
      <w:r w:rsidRPr="005C20B6">
        <w:rPr>
          <w:rFonts w:ascii="Times New Roman" w:hAnsi="Times New Roman" w:cs="Times New Roman"/>
          <w:u w:val="single"/>
          <w:lang w:val="sr-Latn-RS"/>
        </w:rPr>
        <w:t>#Transformacija(sqrt(x))</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T_glavobolja_2&lt;-sqrt(original)</w:t>
      </w:r>
    </w:p>
    <w:p w:rsidR="005C20B6" w:rsidRPr="005C20B6" w:rsidRDefault="005C20B6" w:rsidP="005C20B6">
      <w:pPr>
        <w:jc w:val="both"/>
        <w:rPr>
          <w:rFonts w:ascii="Times New Roman" w:hAnsi="Times New Roman" w:cs="Times New Roman"/>
          <w:lang w:val="sr-Latn-RS"/>
        </w:rPr>
      </w:pP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#Homogenost i normalnost:</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shapiro.test(T_glavobolja_2)</w:t>
      </w:r>
    </w:p>
    <w:p w:rsidR="005C20B6" w:rsidRP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lillie.test(T_glavobolja_2)</w:t>
      </w:r>
    </w:p>
    <w:p w:rsidR="005C20B6"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leveneTest(T_glavobolja_2~Godišnja_doba,data=glavobolja_1)</w:t>
      </w:r>
    </w:p>
    <w:p w:rsidR="00A81F16" w:rsidRPr="005C20B6" w:rsidRDefault="00A81F16" w:rsidP="005C20B6">
      <w:pPr>
        <w:jc w:val="both"/>
        <w:rPr>
          <w:rFonts w:ascii="Times New Roman" w:hAnsi="Times New Roman" w:cs="Times New Roman"/>
          <w:lang w:val="sr-Latn-RS"/>
        </w:rPr>
      </w:pPr>
      <w:r w:rsidRPr="00A81F16">
        <w:rPr>
          <w:rFonts w:ascii="Times New Roman" w:hAnsi="Times New Roman" w:cs="Times New Roman"/>
          <w:lang w:val="sr-Latn-RS"/>
        </w:rPr>
        <w:t>qqnorm(T_glavobolja_2,col='green',pch=2)</w:t>
      </w:r>
    </w:p>
    <w:p w:rsidR="005C20B6" w:rsidRPr="007F032D" w:rsidRDefault="005C20B6" w:rsidP="005C20B6">
      <w:pPr>
        <w:jc w:val="both"/>
        <w:rPr>
          <w:rFonts w:ascii="Times New Roman" w:hAnsi="Times New Roman" w:cs="Times New Roman"/>
          <w:lang w:val="sr-Latn-RS"/>
        </w:rPr>
      </w:pPr>
      <w:r w:rsidRPr="005C20B6">
        <w:rPr>
          <w:rFonts w:ascii="Times New Roman" w:hAnsi="Times New Roman" w:cs="Times New Roman"/>
          <w:lang w:val="sr-Latn-RS"/>
        </w:rPr>
        <w:t># Ova transformacija nam je unormalila rezultate  u dovoljnoj meri jer je p=0.052 što jos uvek veće od 0.05</w:t>
      </w:r>
    </w:p>
    <w:p w:rsidR="007F032D" w:rsidRPr="00E82C97" w:rsidRDefault="007F032D" w:rsidP="007F032D">
      <w:pPr>
        <w:jc w:val="both"/>
        <w:rPr>
          <w:rFonts w:ascii="Times New Roman" w:hAnsi="Times New Roman" w:cs="Times New Roman"/>
          <w:u w:val="single"/>
          <w:lang w:val="sr-Latn-RS"/>
        </w:rPr>
      </w:pPr>
    </w:p>
    <w:p w:rsidR="007F032D" w:rsidRPr="00E82C97" w:rsidRDefault="007F032D" w:rsidP="007F032D">
      <w:pPr>
        <w:jc w:val="both"/>
        <w:rPr>
          <w:rFonts w:ascii="Times New Roman" w:hAnsi="Times New Roman" w:cs="Times New Roman"/>
          <w:u w:val="single"/>
          <w:lang w:val="sr-Latn-RS"/>
        </w:rPr>
      </w:pPr>
      <w:r w:rsidRPr="00E82C97">
        <w:rPr>
          <w:rFonts w:ascii="Times New Roman" w:hAnsi="Times New Roman" w:cs="Times New Roman"/>
          <w:u w:val="single"/>
          <w:lang w:val="sr-Latn-RS"/>
        </w:rPr>
        <w:t>#Grafički prikaz povezanosti:</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par(mar=c(5,4,4,2))</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boxplot(glavobolja_1$Broj_</w:t>
      </w:r>
      <w:r w:rsidR="006D3B8E">
        <w:rPr>
          <w:rFonts w:ascii="Times New Roman" w:hAnsi="Times New Roman" w:cs="Times New Roman"/>
          <w:lang w:val="sr-Latn-RS"/>
        </w:rPr>
        <w:t>glavobolja~glavobolja_1$Godišnje</w:t>
      </w:r>
      <w:r w:rsidRPr="007F032D">
        <w:rPr>
          <w:rFonts w:ascii="Times New Roman" w:hAnsi="Times New Roman" w:cs="Times New Roman"/>
          <w:lang w:val="sr-Latn-RS"/>
        </w:rPr>
        <w:t>_doba,main="Poređe</w:t>
      </w:r>
      <w:r w:rsidR="0009123C">
        <w:rPr>
          <w:rFonts w:ascii="Times New Roman" w:hAnsi="Times New Roman" w:cs="Times New Roman"/>
          <w:lang w:val="sr-Latn-RS"/>
        </w:rPr>
        <w:t xml:space="preserve">nje broja glavobolja ispitanika na osnovu godišnjih doba", </w:t>
      </w:r>
      <w:r w:rsidRPr="007F032D">
        <w:rPr>
          <w:rFonts w:ascii="Times New Roman" w:hAnsi="Times New Roman" w:cs="Times New Roman"/>
          <w:lang w:val="sr-Latn-RS"/>
        </w:rPr>
        <w:t>xlab = "Godišnja doba",ylab = "Broj glavobolja",col.main="green",col="light blue")</w:t>
      </w:r>
    </w:p>
    <w:p w:rsidR="007F032D" w:rsidRPr="007F032D" w:rsidRDefault="007F032D" w:rsidP="007F032D">
      <w:pPr>
        <w:jc w:val="both"/>
        <w:rPr>
          <w:rFonts w:ascii="Times New Roman" w:hAnsi="Times New Roman" w:cs="Times New Roman"/>
          <w:lang w:val="sr-Latn-RS"/>
        </w:rPr>
      </w:pP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ggplot(glavobolja_</w:t>
      </w:r>
      <w:r w:rsidR="006D3B8E">
        <w:rPr>
          <w:rFonts w:ascii="Times New Roman" w:hAnsi="Times New Roman" w:cs="Times New Roman"/>
          <w:lang w:val="sr-Latn-RS"/>
        </w:rPr>
        <w:t>1, aes(Broj_glavobolja, Godišnje</w:t>
      </w:r>
      <w:r w:rsidRPr="007F032D">
        <w:rPr>
          <w:rFonts w:ascii="Times New Roman" w:hAnsi="Times New Roman" w:cs="Times New Roman"/>
          <w:lang w:val="sr-Latn-RS"/>
        </w:rPr>
        <w:t xml:space="preserve">_doba, colour = Ispitanik)) + </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 xml:space="preserve">  geom_point()+ </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 xml:space="preserve">  ggtitle("Uticaj godišnjih doba i ispitanika na broj glavobolja") +</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 xml:space="preserve">  xlab("Broj glavobolja")+</w:t>
      </w:r>
    </w:p>
    <w:p w:rsidR="00176524"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 xml:space="preserve">  ylab("Godišnje doba")+</w:t>
      </w:r>
      <w:r w:rsidR="0036233B">
        <w:rPr>
          <w:rFonts w:ascii="Times New Roman" w:hAnsi="Times New Roman" w:cs="Times New Roman"/>
          <w:lang w:val="sr-Latn-RS"/>
        </w:rPr>
        <w:t xml:space="preserve"> </w:t>
      </w:r>
      <w:r w:rsidRPr="007F032D">
        <w:rPr>
          <w:rFonts w:ascii="Times New Roman" w:hAnsi="Times New Roman" w:cs="Times New Roman"/>
          <w:lang w:val="sr-Latn-RS"/>
        </w:rPr>
        <w:t>theme_light()</w:t>
      </w:r>
    </w:p>
    <w:p w:rsidR="00176524" w:rsidRPr="005A4902" w:rsidRDefault="00176524" w:rsidP="00176524">
      <w:pPr>
        <w:jc w:val="both"/>
        <w:rPr>
          <w:rFonts w:ascii="Times New Roman" w:hAnsi="Times New Roman" w:cs="Times New Roman"/>
        </w:rPr>
      </w:pPr>
      <w:r w:rsidRPr="005A4902">
        <w:rPr>
          <w:rFonts w:ascii="Times New Roman" w:hAnsi="Times New Roman" w:cs="Times New Roman"/>
        </w:rPr>
        <w:lastRenderedPageBreak/>
        <w:t># Postavljamo hipoteze:</w:t>
      </w:r>
    </w:p>
    <w:p w:rsidR="00176524" w:rsidRPr="005A4902" w:rsidRDefault="00176524" w:rsidP="00176524">
      <w:pPr>
        <w:jc w:val="both"/>
        <w:rPr>
          <w:rFonts w:ascii="Times New Roman" w:hAnsi="Times New Roman" w:cs="Times New Roman"/>
          <w:color w:val="FFFFFF" w:themeColor="background1"/>
          <w:highlight w:val="blue"/>
        </w:rPr>
      </w:pPr>
      <w:r w:rsidRPr="005A4902">
        <w:rPr>
          <w:rFonts w:ascii="Times New Roman" w:hAnsi="Times New Roman" w:cs="Times New Roman"/>
          <w:color w:val="FFFFFF" w:themeColor="background1"/>
          <w:highlight w:val="blue"/>
        </w:rPr>
        <w:t xml:space="preserve">#H0 -&gt; Ne </w:t>
      </w:r>
      <w:r>
        <w:rPr>
          <w:rFonts w:ascii="Times New Roman" w:hAnsi="Times New Roman" w:cs="Times New Roman"/>
          <w:color w:val="FFFFFF" w:themeColor="background1"/>
          <w:highlight w:val="blue"/>
        </w:rPr>
        <w:t>postoji značajna razlika u broju glavobolja kod ispitanika, pri različitim godišnjim dobima.</w:t>
      </w:r>
    </w:p>
    <w:p w:rsidR="00176524" w:rsidRPr="005A4902" w:rsidRDefault="00176524" w:rsidP="00176524">
      <w:pPr>
        <w:jc w:val="both"/>
        <w:rPr>
          <w:rFonts w:ascii="Times New Roman" w:hAnsi="Times New Roman" w:cs="Times New Roman"/>
          <w:color w:val="FFFFFF" w:themeColor="background1"/>
        </w:rPr>
      </w:pPr>
      <w:r w:rsidRPr="005A4902">
        <w:rPr>
          <w:rFonts w:ascii="Times New Roman" w:hAnsi="Times New Roman" w:cs="Times New Roman"/>
          <w:color w:val="FFFFFF" w:themeColor="background1"/>
          <w:highlight w:val="blue"/>
        </w:rPr>
        <w:t>#H1 -&gt; Po</w:t>
      </w:r>
      <w:r>
        <w:rPr>
          <w:rFonts w:ascii="Times New Roman" w:hAnsi="Times New Roman" w:cs="Times New Roman"/>
          <w:color w:val="FFFFFF" w:themeColor="background1"/>
          <w:highlight w:val="blue"/>
        </w:rPr>
        <w:t>stoji značajna razlika u broju glavobolja</w:t>
      </w:r>
      <w:r w:rsidRPr="005A4902">
        <w:rPr>
          <w:rFonts w:ascii="Times New Roman" w:hAnsi="Times New Roman" w:cs="Times New Roman"/>
          <w:color w:val="FFFFFF" w:themeColor="background1"/>
          <w:highlight w:val="blue"/>
        </w:rPr>
        <w:t>; tj. srednje vrednosti rezultata nisu iste</w:t>
      </w:r>
      <w:r>
        <w:rPr>
          <w:rFonts w:ascii="Times New Roman" w:hAnsi="Times New Roman" w:cs="Times New Roman"/>
          <w:color w:val="FFFFFF" w:themeColor="background1"/>
        </w:rPr>
        <w:t>.</w:t>
      </w:r>
    </w:p>
    <w:p w:rsidR="00176524" w:rsidRPr="007F032D" w:rsidRDefault="00176524" w:rsidP="007F032D">
      <w:pPr>
        <w:jc w:val="both"/>
        <w:rPr>
          <w:rFonts w:ascii="Times New Roman" w:hAnsi="Times New Roman" w:cs="Times New Roman"/>
          <w:lang w:val="sr-Latn-RS"/>
        </w:rPr>
      </w:pPr>
    </w:p>
    <w:p w:rsidR="007F032D" w:rsidRPr="00E82C97" w:rsidRDefault="007F032D" w:rsidP="007F032D">
      <w:pPr>
        <w:jc w:val="both"/>
        <w:rPr>
          <w:rFonts w:ascii="Times New Roman" w:hAnsi="Times New Roman" w:cs="Times New Roman"/>
          <w:u w:val="single"/>
          <w:lang w:val="sr-Latn-RS"/>
        </w:rPr>
      </w:pPr>
      <w:r w:rsidRPr="00E82C97">
        <w:rPr>
          <w:rFonts w:ascii="Times New Roman" w:hAnsi="Times New Roman" w:cs="Times New Roman"/>
          <w:u w:val="single"/>
          <w:lang w:val="sr-Latn-RS"/>
        </w:rPr>
        <w:t># Radimo ezANOVA test kao bi videli da li postoji značajna razlika između podataka.</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options(scipen = 999)</w:t>
      </w:r>
    </w:p>
    <w:p w:rsidR="0009123C" w:rsidRDefault="00E82C97" w:rsidP="007F032D">
      <w:pPr>
        <w:jc w:val="both"/>
        <w:rPr>
          <w:rFonts w:ascii="Times New Roman" w:hAnsi="Times New Roman" w:cs="Times New Roman"/>
          <w:lang w:val="sr-Latn-RS"/>
        </w:rPr>
      </w:pPr>
      <w:r>
        <w:rPr>
          <w:rFonts w:ascii="Times New Roman" w:hAnsi="Times New Roman" w:cs="Times New Roman"/>
          <w:lang w:val="sr-Latn-RS"/>
        </w:rPr>
        <w:t>Output&lt;</w:t>
      </w:r>
      <w:r w:rsidR="007F032D" w:rsidRPr="007F032D">
        <w:rPr>
          <w:rFonts w:ascii="Times New Roman" w:hAnsi="Times New Roman" w:cs="Times New Roman"/>
          <w:lang w:val="sr-Latn-RS"/>
        </w:rPr>
        <w:t>ezANOVA(data=glavobolja_1,dv=Broj_glavobol</w:t>
      </w:r>
      <w:r w:rsidR="006D3B8E">
        <w:rPr>
          <w:rFonts w:ascii="Times New Roman" w:hAnsi="Times New Roman" w:cs="Times New Roman"/>
          <w:lang w:val="sr-Latn-RS"/>
        </w:rPr>
        <w:t>ja,wid=Ispitanik,within=Godišnje</w:t>
      </w:r>
      <w:r w:rsidR="007F032D" w:rsidRPr="007F032D">
        <w:rPr>
          <w:rFonts w:ascii="Times New Roman" w:hAnsi="Times New Roman" w:cs="Times New Roman"/>
          <w:lang w:val="sr-Latn-RS"/>
        </w:rPr>
        <w:t>_doba,detailed=T,type=2)</w:t>
      </w:r>
    </w:p>
    <w:p w:rsid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Output</w:t>
      </w:r>
    </w:p>
    <w:p w:rsidR="001B36EA" w:rsidRDefault="001B36EA" w:rsidP="007F032D">
      <w:pPr>
        <w:jc w:val="both"/>
        <w:rPr>
          <w:rFonts w:ascii="Times New Roman" w:hAnsi="Times New Roman" w:cs="Times New Roman"/>
          <w:lang w:val="sr-Latn-RS"/>
        </w:rPr>
      </w:pPr>
    </w:p>
    <w:p w:rsidR="001B36EA" w:rsidRPr="001B36EA" w:rsidRDefault="001B36EA" w:rsidP="001B36EA">
      <w:pPr>
        <w:jc w:val="both"/>
        <w:rPr>
          <w:rFonts w:ascii="Times New Roman" w:hAnsi="Times New Roman" w:cs="Times New Roman"/>
          <w:lang w:val="sr-Latn-RS"/>
        </w:rPr>
      </w:pPr>
      <w:r w:rsidRPr="001B36EA">
        <w:rPr>
          <w:rFonts w:ascii="Times New Roman" w:hAnsi="Times New Roman" w:cs="Times New Roman"/>
          <w:lang w:val="sr-Latn-RS"/>
        </w:rPr>
        <w:t># Na osnovu rezultata možemo zaključiti da postoji značajna razlika jer je p=0.00009 što je manje od praga značajnosti alpha=0.05.</w:t>
      </w:r>
    </w:p>
    <w:p w:rsidR="001B36EA" w:rsidRPr="001B36EA" w:rsidRDefault="001B36EA" w:rsidP="001B36EA">
      <w:pPr>
        <w:jc w:val="both"/>
        <w:rPr>
          <w:rFonts w:ascii="Times New Roman" w:hAnsi="Times New Roman" w:cs="Times New Roman"/>
          <w:lang w:val="sr-Latn-RS"/>
        </w:rPr>
      </w:pPr>
      <w:r w:rsidRPr="001B36EA">
        <w:rPr>
          <w:rFonts w:ascii="Times New Roman" w:hAnsi="Times New Roman" w:cs="Times New Roman"/>
          <w:lang w:val="sr-Latn-RS"/>
        </w:rPr>
        <w:t># Koristimo Mauchly test za određivanje sferičnosti koji nam pokatuje da nam je potrebna korekcija(p&lt;0.05)</w:t>
      </w:r>
    </w:p>
    <w:p w:rsidR="001B36EA" w:rsidRPr="001B36EA" w:rsidRDefault="001B36EA" w:rsidP="001B36EA">
      <w:pPr>
        <w:jc w:val="both"/>
        <w:rPr>
          <w:rFonts w:ascii="Times New Roman" w:hAnsi="Times New Roman" w:cs="Times New Roman"/>
          <w:lang w:val="sr-Latn-RS"/>
        </w:rPr>
      </w:pPr>
      <w:r w:rsidRPr="001B36EA">
        <w:rPr>
          <w:rFonts w:ascii="Times New Roman" w:hAnsi="Times New Roman" w:cs="Times New Roman"/>
          <w:lang w:val="sr-Latn-RS"/>
        </w:rPr>
        <w:t>#Pošto pri Sphercity kolekciji gledamo vrednost HFe=0.687 i pošto je manja od 0.75 koristimo vrednost p[GG] korekcije.</w:t>
      </w:r>
    </w:p>
    <w:p w:rsidR="001B36EA" w:rsidRPr="001B36EA" w:rsidRDefault="001B36EA" w:rsidP="001B36EA">
      <w:pPr>
        <w:jc w:val="both"/>
        <w:rPr>
          <w:rFonts w:ascii="Times New Roman" w:hAnsi="Times New Roman" w:cs="Times New Roman"/>
          <w:lang w:val="sr-Latn-RS"/>
        </w:rPr>
      </w:pPr>
      <w:r w:rsidRPr="001B36EA">
        <w:rPr>
          <w:rFonts w:ascii="Times New Roman" w:hAnsi="Times New Roman" w:cs="Times New Roman"/>
          <w:lang w:val="sr-Latn-RS"/>
        </w:rPr>
        <w:t># Rezultat GG korekcije nam daje p vrednost=0.001 što je manje od 0.05 pa možemo potvrditi da nismo uspeli da sprečimo gresku tipa I</w:t>
      </w:r>
    </w:p>
    <w:p w:rsidR="00E82C97" w:rsidRDefault="001B36EA" w:rsidP="001B36EA">
      <w:pPr>
        <w:jc w:val="both"/>
        <w:rPr>
          <w:rFonts w:ascii="Times New Roman" w:hAnsi="Times New Roman" w:cs="Times New Roman"/>
          <w:lang w:val="sr-Latn-RS"/>
        </w:rPr>
      </w:pPr>
      <w:r w:rsidRPr="001B36EA">
        <w:rPr>
          <w:rFonts w:ascii="Times New Roman" w:hAnsi="Times New Roman" w:cs="Times New Roman"/>
          <w:lang w:val="sr-Latn-RS"/>
        </w:rPr>
        <w:t># GG = Greenhouse-Geisser</w:t>
      </w:r>
    </w:p>
    <w:p w:rsidR="00D30F26" w:rsidRDefault="00D30F26" w:rsidP="001B36EA">
      <w:pPr>
        <w:jc w:val="both"/>
        <w:rPr>
          <w:rFonts w:ascii="Times New Roman" w:hAnsi="Times New Roman" w:cs="Times New Roman"/>
          <w:lang w:val="sr-Latn-RS"/>
        </w:rPr>
      </w:pPr>
    </w:p>
    <w:p w:rsidR="00D30F26" w:rsidRPr="00D30F26" w:rsidRDefault="00D30F26" w:rsidP="00D30F26">
      <w:pPr>
        <w:jc w:val="both"/>
        <w:rPr>
          <w:rFonts w:ascii="Times New Roman" w:hAnsi="Times New Roman" w:cs="Times New Roman"/>
          <w:lang w:val="sr-Latn-RS"/>
        </w:rPr>
      </w:pPr>
      <w:r w:rsidRPr="00D30F26">
        <w:rPr>
          <w:rFonts w:ascii="Times New Roman" w:hAnsi="Times New Roman" w:cs="Times New Roman"/>
          <w:lang w:val="sr-Latn-RS"/>
        </w:rPr>
        <w:t>ezPlot(data =glavobolja_1 , dv = Broj_glavobolja , wid = Ispitanik , within = Godišnje_doba , type = 3 ,</w:t>
      </w:r>
    </w:p>
    <w:p w:rsidR="007F032D" w:rsidRDefault="00D30F26" w:rsidP="007F032D">
      <w:pPr>
        <w:jc w:val="both"/>
        <w:rPr>
          <w:rFonts w:ascii="Times New Roman" w:hAnsi="Times New Roman" w:cs="Times New Roman"/>
          <w:lang w:val="sr-Latn-RS"/>
        </w:rPr>
      </w:pPr>
      <w:r w:rsidRPr="00D30F26">
        <w:rPr>
          <w:rFonts w:ascii="Times New Roman" w:hAnsi="Times New Roman" w:cs="Times New Roman"/>
          <w:lang w:val="sr-Latn-RS"/>
        </w:rPr>
        <w:t xml:space="preserve">       x =Godišnje_doba, x_lab ="Godišnje doba" , y_lab = "Glavobolja" )</w:t>
      </w:r>
    </w:p>
    <w:p w:rsidR="00A81F16" w:rsidRPr="00D30F26" w:rsidRDefault="00A81F16" w:rsidP="007F032D">
      <w:pPr>
        <w:jc w:val="both"/>
        <w:rPr>
          <w:rFonts w:ascii="Times New Roman" w:hAnsi="Times New Roman" w:cs="Times New Roman"/>
          <w:lang w:val="sr-Latn-RS"/>
        </w:rPr>
      </w:pPr>
    </w:p>
    <w:p w:rsidR="007F032D" w:rsidRPr="00E82C97" w:rsidRDefault="007F032D" w:rsidP="007F032D">
      <w:pPr>
        <w:jc w:val="both"/>
        <w:rPr>
          <w:rFonts w:ascii="Times New Roman" w:hAnsi="Times New Roman" w:cs="Times New Roman"/>
          <w:u w:val="single"/>
          <w:lang w:val="sr-Latn-RS"/>
        </w:rPr>
      </w:pPr>
      <w:r w:rsidRPr="00E82C97">
        <w:rPr>
          <w:rFonts w:ascii="Times New Roman" w:hAnsi="Times New Roman" w:cs="Times New Roman"/>
          <w:u w:val="single"/>
          <w:lang w:val="sr-Latn-RS"/>
        </w:rPr>
        <w:t># Pošto nam je ezANOVA pokazala da postoji razlika ali ne između čega radimo TUKEY HSD test:</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lme_glavobolja</w:t>
      </w:r>
      <w:r w:rsidR="006D3B8E">
        <w:rPr>
          <w:rFonts w:ascii="Times New Roman" w:hAnsi="Times New Roman" w:cs="Times New Roman"/>
          <w:lang w:val="sr-Latn-RS"/>
        </w:rPr>
        <w:t>_1&lt;-lme(Broj_glavobolja~Godišnje</w:t>
      </w:r>
      <w:r w:rsidRPr="007F032D">
        <w:rPr>
          <w:rFonts w:ascii="Times New Roman" w:hAnsi="Times New Roman" w:cs="Times New Roman"/>
          <w:lang w:val="sr-Latn-RS"/>
        </w:rPr>
        <w:t>_doba,random=~1|Ispitanik,data=glavobolja_1,method='ML')</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Tukey_glavobolja_1&lt;-glht(lme_</w:t>
      </w:r>
      <w:r w:rsidR="006D3B8E">
        <w:rPr>
          <w:rFonts w:ascii="Times New Roman" w:hAnsi="Times New Roman" w:cs="Times New Roman"/>
          <w:lang w:val="sr-Latn-RS"/>
        </w:rPr>
        <w:t>glavobolja_1,linfct=mcp(Godišnje</w:t>
      </w:r>
      <w:r w:rsidRPr="007F032D">
        <w:rPr>
          <w:rFonts w:ascii="Times New Roman" w:hAnsi="Times New Roman" w:cs="Times New Roman"/>
          <w:lang w:val="sr-Latn-RS"/>
        </w:rPr>
        <w:t>_doba='Tukey'))</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summary(Tukey_glavobolja_1)</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 Značajna razlika ne postoji jedino izmežu leta i proleća(time2-time1), kao i zime i jeseni(time4-time3)</w:t>
      </w:r>
    </w:p>
    <w:p w:rsidR="007F032D" w:rsidRPr="00E82C97" w:rsidRDefault="007F032D" w:rsidP="007F032D">
      <w:pPr>
        <w:jc w:val="both"/>
        <w:rPr>
          <w:rFonts w:ascii="Times New Roman" w:hAnsi="Times New Roman" w:cs="Times New Roman"/>
          <w:u w:val="single"/>
          <w:lang w:val="sr-Latn-RS"/>
        </w:rPr>
      </w:pPr>
    </w:p>
    <w:p w:rsidR="00A81F16" w:rsidRDefault="00A81F16" w:rsidP="007F032D">
      <w:pPr>
        <w:jc w:val="both"/>
        <w:rPr>
          <w:rFonts w:ascii="Times New Roman" w:hAnsi="Times New Roman" w:cs="Times New Roman"/>
          <w:u w:val="single"/>
          <w:lang w:val="sr-Latn-RS"/>
        </w:rPr>
      </w:pPr>
    </w:p>
    <w:p w:rsidR="00A81F16" w:rsidRDefault="00A81F16" w:rsidP="007F032D">
      <w:pPr>
        <w:jc w:val="both"/>
        <w:rPr>
          <w:rFonts w:ascii="Times New Roman" w:hAnsi="Times New Roman" w:cs="Times New Roman"/>
          <w:u w:val="single"/>
          <w:lang w:val="sr-Latn-RS"/>
        </w:rPr>
      </w:pPr>
    </w:p>
    <w:p w:rsidR="007F032D" w:rsidRPr="00E82C97" w:rsidRDefault="007F032D" w:rsidP="007F032D">
      <w:pPr>
        <w:jc w:val="both"/>
        <w:rPr>
          <w:rFonts w:ascii="Times New Roman" w:hAnsi="Times New Roman" w:cs="Times New Roman"/>
          <w:u w:val="single"/>
          <w:lang w:val="sr-Latn-RS"/>
        </w:rPr>
      </w:pPr>
      <w:r w:rsidRPr="00E82C97">
        <w:rPr>
          <w:rFonts w:ascii="Times New Roman" w:hAnsi="Times New Roman" w:cs="Times New Roman"/>
          <w:u w:val="single"/>
          <w:lang w:val="sr-Latn-RS"/>
        </w:rPr>
        <w:lastRenderedPageBreak/>
        <w:t>#Grafički prikaz rezultata Tukey HSD testa:</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par(mar=c(5,8,7,2))</w:t>
      </w:r>
    </w:p>
    <w:p w:rsidR="007F032D" w:rsidRPr="007F032D"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plot(Tukey_glavobolja_1,xlab='Razlika u srednjim vrednostima broja glavobo</w:t>
      </w:r>
      <w:r w:rsidR="00E82C97">
        <w:rPr>
          <w:rFonts w:ascii="Times New Roman" w:hAnsi="Times New Roman" w:cs="Times New Roman"/>
          <w:lang w:val="sr-Latn-RS"/>
        </w:rPr>
        <w:t>lja u odnosu na godišnje doba',</w:t>
      </w:r>
      <w:r w:rsidRPr="007F032D">
        <w:rPr>
          <w:rFonts w:ascii="Times New Roman" w:hAnsi="Times New Roman" w:cs="Times New Roman"/>
          <w:lang w:val="sr-Latn-RS"/>
        </w:rPr>
        <w:t xml:space="preserve"> col='Red')</w:t>
      </w:r>
    </w:p>
    <w:p w:rsidR="00B2199A" w:rsidRPr="00176524" w:rsidRDefault="007F032D" w:rsidP="007F032D">
      <w:pPr>
        <w:jc w:val="both"/>
        <w:rPr>
          <w:rFonts w:ascii="Times New Roman" w:hAnsi="Times New Roman" w:cs="Times New Roman"/>
          <w:lang w:val="sr-Latn-RS"/>
        </w:rPr>
      </w:pPr>
      <w:r w:rsidRPr="007F032D">
        <w:rPr>
          <w:rFonts w:ascii="Times New Roman" w:hAnsi="Times New Roman" w:cs="Times New Roman"/>
          <w:lang w:val="sr-Latn-RS"/>
        </w:rPr>
        <w:t># Na grafičkom prikazu takođe možemo videti da razlika jedino nije značajna u periodima Zima-jesen i Leto-proleće.</w:t>
      </w:r>
    </w:p>
    <w:p w:rsidR="0036233B" w:rsidRDefault="0036233B" w:rsidP="007F032D">
      <w:pPr>
        <w:jc w:val="both"/>
        <w:rPr>
          <w:rFonts w:ascii="Times New Roman" w:hAnsi="Times New Roman" w:cs="Times New Roman"/>
          <w:i/>
          <w:u w:val="single"/>
          <w:lang w:val="sr-Latn-RS"/>
        </w:rPr>
      </w:pPr>
    </w:p>
    <w:p w:rsidR="003137C1" w:rsidRPr="003137C1" w:rsidRDefault="003137C1" w:rsidP="007F032D">
      <w:pPr>
        <w:jc w:val="both"/>
        <w:rPr>
          <w:rFonts w:ascii="Times New Roman" w:hAnsi="Times New Roman" w:cs="Times New Roman"/>
          <w:i/>
          <w:u w:val="single"/>
          <w:lang w:val="sr-Latn-RS"/>
        </w:rPr>
      </w:pPr>
      <w:r w:rsidRPr="003137C1">
        <w:rPr>
          <w:rFonts w:ascii="Times New Roman" w:hAnsi="Times New Roman" w:cs="Times New Roman"/>
          <w:i/>
          <w:u w:val="single"/>
          <w:lang w:val="sr-Latn-RS"/>
        </w:rPr>
        <w:t>Konzola</w:t>
      </w:r>
      <w:r w:rsidR="005A129B">
        <w:rPr>
          <w:rFonts w:ascii="Times New Roman" w:hAnsi="Times New Roman" w:cs="Times New Roman"/>
          <w:i/>
          <w:u w:val="single"/>
          <w:lang w:val="sr-Latn-RS"/>
        </w:rPr>
        <w:t>:</w:t>
      </w:r>
    </w:p>
    <w:p w:rsidR="00F07335" w:rsidRPr="00E82C97" w:rsidRDefault="00F07335" w:rsidP="00E469AC">
      <w:pPr>
        <w:jc w:val="both"/>
        <w:rPr>
          <w:rFonts w:ascii="Times New Roman" w:hAnsi="Times New Roman" w:cs="Times New Roman"/>
          <w:i/>
          <w:u w:val="single"/>
          <w:lang w:val="sr-Latn-RS"/>
        </w:rPr>
      </w:pPr>
    </w:p>
    <w:p w:rsidR="006D3B8E" w:rsidRDefault="00E11DD8" w:rsidP="006D3B8E">
      <w:pPr>
        <w:pStyle w:val="HTMLPreformatted"/>
        <w:shd w:val="clear" w:color="auto" w:fill="161616"/>
        <w:wordWrap w:val="0"/>
        <w:rPr>
          <w:rStyle w:val="gd15mcfcktb"/>
          <w:color w:val="FC6F09"/>
        </w:rPr>
      </w:pPr>
      <w:r>
        <w:rPr>
          <w:rStyle w:val="gd15mcfckub"/>
          <w:color w:val="FC6F09"/>
        </w:rPr>
        <w:t>&gt;</w:t>
      </w:r>
      <w:r w:rsidR="006D3B8E">
        <w:rPr>
          <w:rStyle w:val="gd15mcfckub"/>
          <w:color w:val="FC6F09"/>
        </w:rPr>
        <w:t xml:space="preserve"> </w:t>
      </w:r>
      <w:r w:rsidR="006D3B8E">
        <w:rPr>
          <w:rStyle w:val="gd15mcfcktb"/>
          <w:color w:val="FC6F09"/>
        </w:rPr>
        <w:t>pr_2&lt;-read_excel('C:/Users/Korisnik/Downloads/Primer2.xlsx',1)</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pr_2&lt;-cbind(pr_2)</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colnames(pr_2)&lt;-c('Ispitanik','Proleće','Leto','Jesen','Zima')</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glavobolja_1 &lt;-melt(pr_2,id="Ispitanik", measure.vars =c("Proleće","Leto",</w:t>
      </w:r>
    </w:p>
    <w:p w:rsidR="006D3B8E" w:rsidRDefault="006D3B8E" w:rsidP="006D3B8E">
      <w:pPr>
        <w:pStyle w:val="HTMLPreformatted"/>
        <w:shd w:val="clear" w:color="auto" w:fill="161616"/>
        <w:wordWrap w:val="0"/>
        <w:rPr>
          <w:rStyle w:val="gd15mcfcktb"/>
          <w:color w:val="FC6F09"/>
        </w:rPr>
      </w:pPr>
      <w:r>
        <w:rPr>
          <w:rStyle w:val="gd15mcfcktb"/>
          <w:color w:val="FC6F09"/>
        </w:rPr>
        <w:t>"Jesen","Zima"))</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colnames(glavobolja_1)&lt;-c('Ispitanik','Godišnje_doba','Broj_glavobolja')</w:t>
      </w:r>
    </w:p>
    <w:p w:rsidR="006D3B8E" w:rsidRDefault="006D3B8E" w:rsidP="006D3B8E">
      <w:pPr>
        <w:pStyle w:val="HTMLPreformatted"/>
        <w:shd w:val="clear" w:color="auto" w:fill="161616"/>
        <w:wordWrap w:val="0"/>
        <w:rPr>
          <w:color w:val="E6E1DC"/>
        </w:rPr>
      </w:pPr>
      <w:r>
        <w:rPr>
          <w:rStyle w:val="gd15mcfckub"/>
          <w:color w:val="FC6F09"/>
        </w:rPr>
        <w:t xml:space="preserve">&gt; </w:t>
      </w:r>
      <w:r>
        <w:rPr>
          <w:rStyle w:val="gd15mcfcktb"/>
          <w:color w:val="FC6F09"/>
        </w:rPr>
        <w:t>View(glavobolja_1)</w:t>
      </w:r>
    </w:p>
    <w:p w:rsidR="00E11DD8" w:rsidRDefault="00E11DD8" w:rsidP="00E11DD8">
      <w:pPr>
        <w:pStyle w:val="HTMLPreformatted"/>
        <w:shd w:val="clear" w:color="auto" w:fill="161616"/>
        <w:wordWrap w:val="0"/>
        <w:rPr>
          <w:rStyle w:val="gd15mcfcktb"/>
          <w:color w:val="FC6F09"/>
        </w:rPr>
      </w:pP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#Proveravamo Homogenost i normalnost podataka</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shapiro.test(glavobolja_1$Broj_glavobolja)</w:t>
      </w:r>
    </w:p>
    <w:p w:rsidR="00E11DD8" w:rsidRDefault="00E11DD8" w:rsidP="00E11DD8">
      <w:pPr>
        <w:pStyle w:val="HTMLPreformatted"/>
        <w:shd w:val="clear" w:color="auto" w:fill="161616"/>
        <w:wordWrap w:val="0"/>
        <w:rPr>
          <w:rStyle w:val="gd15mcfceub"/>
          <w:color w:val="E6E1DC"/>
          <w:bdr w:val="none" w:sz="0" w:space="0" w:color="auto" w:frame="1"/>
        </w:rPr>
      </w:pP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b/>
        <w:t>Shapiro-Wilk normality test</w:t>
      </w:r>
    </w:p>
    <w:p w:rsidR="00E11DD8" w:rsidRDefault="00E11DD8" w:rsidP="00E11DD8">
      <w:pPr>
        <w:pStyle w:val="HTMLPreformatted"/>
        <w:shd w:val="clear" w:color="auto" w:fill="161616"/>
        <w:wordWrap w:val="0"/>
        <w:rPr>
          <w:rStyle w:val="gd15mcfceub"/>
          <w:color w:val="E6E1DC"/>
          <w:bdr w:val="none" w:sz="0" w:space="0" w:color="auto" w:frame="1"/>
        </w:rPr>
      </w:pP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data:  glavobolja_1$Broj_glavobolja</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W = 0.95237, p-value = 0.00836</w:t>
      </w:r>
    </w:p>
    <w:p w:rsidR="006D3B8E" w:rsidRDefault="006D3B8E" w:rsidP="00E11DD8">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lillie.test(glavobolja_1$Broj_glavobolja)</w:t>
      </w:r>
    </w:p>
    <w:p w:rsidR="006D3B8E" w:rsidRDefault="006D3B8E" w:rsidP="006D3B8E">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b/>
        <w:t>Lilliefors (Kolmogorov-Smirnov) normality test</w:t>
      </w:r>
    </w:p>
    <w:p w:rsidR="006D3B8E" w:rsidRDefault="006D3B8E" w:rsidP="006D3B8E">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data:  glavobolja_1$Broj_glavobolja</w:t>
      </w:r>
    </w:p>
    <w:p w:rsidR="006D3B8E" w:rsidRDefault="006D3B8E" w:rsidP="006D3B8E">
      <w:pPr>
        <w:pStyle w:val="HTMLPreformatted"/>
        <w:shd w:val="clear" w:color="auto" w:fill="161616"/>
        <w:wordWrap w:val="0"/>
        <w:rPr>
          <w:color w:val="E6E1DC"/>
        </w:rPr>
      </w:pPr>
      <w:r>
        <w:rPr>
          <w:rStyle w:val="gd15mcfceub"/>
          <w:color w:val="E6E1DC"/>
          <w:bdr w:val="none" w:sz="0" w:space="0" w:color="auto" w:frame="1"/>
        </w:rPr>
        <w:t>D = 0.12381, p-value = 0.008109</w:t>
      </w:r>
    </w:p>
    <w:p w:rsidR="006D3B8E" w:rsidRDefault="006D3B8E" w:rsidP="00E11DD8">
      <w:pPr>
        <w:pStyle w:val="HTMLPreformatted"/>
        <w:shd w:val="clear" w:color="auto" w:fill="161616"/>
        <w:wordWrap w:val="0"/>
        <w:rPr>
          <w:rStyle w:val="gd15mcfceub"/>
          <w:color w:val="E6E1DC"/>
          <w:bdr w:val="none" w:sz="0" w:space="0" w:color="auto" w:frame="1"/>
        </w:rPr>
      </w:pPr>
    </w:p>
    <w:p w:rsidR="00E11DD8" w:rsidRDefault="00E11DD8" w:rsidP="00E11DD8">
      <w:pPr>
        <w:pStyle w:val="HTMLPreformatted"/>
        <w:shd w:val="clear" w:color="auto" w:fill="161616"/>
        <w:wordWrap w:val="0"/>
        <w:rPr>
          <w:rStyle w:val="gd15mcfceub"/>
          <w:color w:val="E6E1DC"/>
          <w:bdr w:val="none" w:sz="0" w:space="0" w:color="auto" w:frame="1"/>
        </w:rPr>
      </w:pP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lev</w:t>
      </w:r>
      <w:r w:rsidR="006D3B8E">
        <w:rPr>
          <w:rStyle w:val="gd15mcfcktb"/>
          <w:color w:val="FC6F09"/>
        </w:rPr>
        <w:t>eneTest(Broj_glavobolja~Godišnje</w:t>
      </w:r>
      <w:r>
        <w:rPr>
          <w:rStyle w:val="gd15mcfcktb"/>
          <w:color w:val="FC6F09"/>
        </w:rPr>
        <w:t>_doba,data = glavobolja_1)</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Levene's Test for Homogeneity of Variance (center = median)</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Df F value Pr(&gt;F)</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group  3  0.1899 0.9029</w:t>
      </w:r>
    </w:p>
    <w:p w:rsidR="00E82C97" w:rsidRDefault="00E11DD8" w:rsidP="0009123C">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68               </w:t>
      </w:r>
    </w:p>
    <w:p w:rsidR="002F5C16" w:rsidRDefault="002F5C16" w:rsidP="002F5C16">
      <w:pPr>
        <w:pStyle w:val="HTMLPreformatted"/>
        <w:shd w:val="clear" w:color="auto" w:fill="161616"/>
        <w:wordWrap w:val="0"/>
        <w:rPr>
          <w:color w:val="E6E1DC"/>
        </w:rPr>
      </w:pPr>
      <w:r>
        <w:rPr>
          <w:rStyle w:val="gd15mcfckub"/>
          <w:color w:val="FC6F09"/>
        </w:rPr>
        <w:t xml:space="preserve">&gt; </w:t>
      </w:r>
      <w:r>
        <w:rPr>
          <w:rStyle w:val="gd15mcfcktb"/>
          <w:color w:val="FC6F09"/>
        </w:rPr>
        <w:t>qqnorm(glavobolja_1$Broj_glavobolja,col='Blue',pch=20)</w:t>
      </w:r>
    </w:p>
    <w:p w:rsidR="002F5C16" w:rsidRPr="0009123C" w:rsidRDefault="002F5C16" w:rsidP="0009123C">
      <w:pPr>
        <w:pStyle w:val="HTMLPreformatted"/>
        <w:shd w:val="clear" w:color="auto" w:fill="161616"/>
        <w:wordWrap w:val="0"/>
        <w:rPr>
          <w:color w:val="E6E1DC"/>
        </w:rPr>
      </w:pPr>
    </w:p>
    <w:p w:rsidR="0009123C" w:rsidRDefault="0009123C" w:rsidP="00E469AC">
      <w:pPr>
        <w:jc w:val="both"/>
        <w:rPr>
          <w:rFonts w:ascii="Times New Roman" w:hAnsi="Times New Roman" w:cs="Times New Roman"/>
          <w:highlight w:val="red"/>
          <w:lang w:val="sr-Latn-RS"/>
        </w:rPr>
      </w:pPr>
    </w:p>
    <w:p w:rsidR="002F5C16" w:rsidRDefault="002F5C16" w:rsidP="002F5C16">
      <w:pPr>
        <w:jc w:val="center"/>
        <w:rPr>
          <w:rFonts w:ascii="Times New Roman" w:hAnsi="Times New Roman" w:cs="Times New Roman"/>
          <w:highlight w:val="red"/>
          <w:lang w:val="sr-Latn-RS"/>
        </w:rPr>
      </w:pPr>
      <w:r>
        <w:rPr>
          <w:noProof/>
        </w:rPr>
        <w:lastRenderedPageBreak/>
        <w:drawing>
          <wp:inline distT="0" distB="0" distL="0" distR="0" wp14:anchorId="2E0FDC1F" wp14:editId="7D34C379">
            <wp:extent cx="3775916" cy="290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285" cy="2908642"/>
                    </a:xfrm>
                    <a:prstGeom prst="rect">
                      <a:avLst/>
                    </a:prstGeom>
                  </pic:spPr>
                </pic:pic>
              </a:graphicData>
            </a:graphic>
          </wp:inline>
        </w:drawing>
      </w:r>
    </w:p>
    <w:p w:rsidR="002F5C16" w:rsidRDefault="002F5C16" w:rsidP="002F5C16">
      <w:pPr>
        <w:jc w:val="center"/>
        <w:rPr>
          <w:rFonts w:ascii="Times New Roman" w:hAnsi="Times New Roman" w:cs="Times New Roman"/>
          <w:lang w:val="sr-Latn-RS"/>
        </w:rPr>
      </w:pPr>
      <w:r w:rsidRPr="002F5C16">
        <w:rPr>
          <w:rFonts w:ascii="Times New Roman" w:hAnsi="Times New Roman" w:cs="Times New Roman"/>
          <w:lang w:val="sr-Latn-RS"/>
        </w:rPr>
        <w:t xml:space="preserve">Figure </w:t>
      </w:r>
      <w:r w:rsidR="00A81F16">
        <w:rPr>
          <w:rFonts w:ascii="Times New Roman" w:hAnsi="Times New Roman" w:cs="Times New Roman"/>
          <w:lang w:val="sr-Latn-RS"/>
        </w:rPr>
        <w:t xml:space="preserve">5 </w:t>
      </w:r>
      <w:r>
        <w:rPr>
          <w:rFonts w:ascii="Times New Roman" w:hAnsi="Times New Roman" w:cs="Times New Roman"/>
          <w:lang w:val="sr-Latn-RS"/>
        </w:rPr>
        <w:t>– Grafički prikaz raspodele podataka broja glavobolja</w:t>
      </w:r>
    </w:p>
    <w:p w:rsidR="002F5C16" w:rsidRPr="002F5C16" w:rsidRDefault="002F5C16" w:rsidP="00E469AC">
      <w:pPr>
        <w:jc w:val="both"/>
        <w:rPr>
          <w:rFonts w:ascii="Times New Roman" w:hAnsi="Times New Roman" w:cs="Times New Roman"/>
          <w:lang w:val="sr-Latn-RS"/>
        </w:rPr>
      </w:pPr>
    </w:p>
    <w:p w:rsidR="002F5C16" w:rsidRDefault="00E11DD8" w:rsidP="00E469AC">
      <w:pPr>
        <w:jc w:val="both"/>
        <w:rPr>
          <w:rFonts w:ascii="Times New Roman" w:hAnsi="Times New Roman" w:cs="Times New Roman"/>
          <w:lang w:val="sr-Latn-RS"/>
        </w:rPr>
      </w:pPr>
      <w:r w:rsidRPr="00E11DD8">
        <w:rPr>
          <w:rFonts w:ascii="Times New Roman" w:hAnsi="Times New Roman" w:cs="Times New Roman"/>
          <w:highlight w:val="red"/>
          <w:lang w:val="sr-Latn-RS"/>
        </w:rPr>
        <w:t>Komentar:</w:t>
      </w:r>
      <w:r>
        <w:rPr>
          <w:rFonts w:ascii="Times New Roman" w:hAnsi="Times New Roman" w:cs="Times New Roman"/>
          <w:lang w:val="sr-Latn-RS"/>
        </w:rPr>
        <w:t xml:space="preserve"> </w:t>
      </w:r>
      <w:r w:rsidR="0009123C">
        <w:rPr>
          <w:rFonts w:ascii="Times New Roman" w:hAnsi="Times New Roman" w:cs="Times New Roman"/>
          <w:lang w:val="sr-Latn-RS"/>
        </w:rPr>
        <w:t>Na osnovu rezultata levene testa i p vrednosti od 0.9 možemo zaključiti da je raspodela podataka homogena, ali na osnovu Shapiro</w:t>
      </w:r>
      <w:r w:rsidR="006D3B8E">
        <w:rPr>
          <w:rFonts w:ascii="Times New Roman" w:hAnsi="Times New Roman" w:cs="Times New Roman"/>
          <w:lang w:val="sr-Latn-RS"/>
        </w:rPr>
        <w:t xml:space="preserve"> i Lillie</w:t>
      </w:r>
      <w:r w:rsidR="0009123C">
        <w:rPr>
          <w:rFonts w:ascii="Times New Roman" w:hAnsi="Times New Roman" w:cs="Times New Roman"/>
          <w:lang w:val="sr-Latn-RS"/>
        </w:rPr>
        <w:t xml:space="preserve"> test</w:t>
      </w:r>
      <w:r w:rsidR="006D3B8E">
        <w:rPr>
          <w:rFonts w:ascii="Times New Roman" w:hAnsi="Times New Roman" w:cs="Times New Roman"/>
          <w:lang w:val="sr-Latn-RS"/>
        </w:rPr>
        <w:t>a i p vrednosti od 0.008</w:t>
      </w:r>
      <w:r w:rsidR="0009123C">
        <w:rPr>
          <w:rFonts w:ascii="Times New Roman" w:hAnsi="Times New Roman" w:cs="Times New Roman"/>
          <w:lang w:val="sr-Latn-RS"/>
        </w:rPr>
        <w:t xml:space="preserve"> možemo zaključiti da raspodela nije normalno raspoređena jer je p vrednost manja od praga značajnosti alpha=0.05</w:t>
      </w:r>
    </w:p>
    <w:p w:rsidR="002F5C16" w:rsidRDefault="002F5C16" w:rsidP="00E469AC">
      <w:pPr>
        <w:jc w:val="both"/>
        <w:rPr>
          <w:rFonts w:ascii="Times New Roman" w:hAnsi="Times New Roman" w:cs="Times New Roman"/>
          <w:lang w:val="sr-Latn-RS"/>
        </w:rPr>
      </w:pP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#Transformacija(1/x)</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original&lt;-glavobolja_1$Broj_glavobolja</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T_glavobolja_1&lt;-1/glavobolja_1$Broj_glavobolja</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#Homogensot i normalnost</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shapiro.test(T_glavobolja_1)</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b/>
        <w:t>Shapiro-Wilk normality test</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data:  T_glavobolja_1</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W = 0.85193, p-value = 5.781e-07</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leveneTest(T_glavobolja_1~Godišnje_doba,data=glavobolja_1)</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Levene's Test for Homogeneity of Variance (center = median)</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Df F value  Pr(&gt;F)  </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group  3  3.5244 0.01945 *</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68                  </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w:t>
      </w:r>
    </w:p>
    <w:p w:rsidR="005C20B6" w:rsidRPr="00F46FF3" w:rsidRDefault="005C20B6" w:rsidP="005C20B6">
      <w:pPr>
        <w:pStyle w:val="HTMLPreformatted"/>
        <w:shd w:val="clear" w:color="auto" w:fill="161616"/>
        <w:wordWrap w:val="0"/>
        <w:rPr>
          <w:rStyle w:val="gd15mcfcktb"/>
          <w:color w:val="E6E1DC"/>
          <w:bdr w:val="none" w:sz="0" w:space="0" w:color="auto" w:frame="1"/>
        </w:rPr>
      </w:pPr>
      <w:r>
        <w:rPr>
          <w:rStyle w:val="gd15mcfceub"/>
          <w:color w:val="E6E1DC"/>
          <w:bdr w:val="none" w:sz="0" w:space="0" w:color="auto" w:frame="1"/>
        </w:rPr>
        <w:t>Signif. codes:  0 ‘***’ 0.001 ‘**’ 0.01 ‘*’ 0.05 ‘.’ 0.1 ‘ ’ 1</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#Transformacija(sqrt(x))</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T_glavobolja_2&lt;-sqrt(original)</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#Homogenost i normalnost:</w:t>
      </w: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shapiro.test(T_glavobolja_2)</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lastRenderedPageBreak/>
        <w:tab/>
        <w:t>Shapiro-Wilk normality test</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data:  T_glavobolja_2</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W = 0.96509, p-value = 0.04311</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lillie.test(T_glavobolja_2)</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b/>
        <w:t>Lilliefors (Kolmogorov-Smirnov) normality test</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data:  T_glavobolja_2</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D = 0.10376, p-value = 0.05277</w:t>
      </w:r>
    </w:p>
    <w:p w:rsidR="005C20B6" w:rsidRDefault="005C20B6" w:rsidP="005C20B6">
      <w:pPr>
        <w:pStyle w:val="HTMLPreformatted"/>
        <w:shd w:val="clear" w:color="auto" w:fill="161616"/>
        <w:wordWrap w:val="0"/>
        <w:rPr>
          <w:rStyle w:val="gd15mcfceub"/>
          <w:color w:val="E6E1DC"/>
          <w:bdr w:val="none" w:sz="0" w:space="0" w:color="auto" w:frame="1"/>
        </w:rPr>
      </w:pPr>
    </w:p>
    <w:p w:rsidR="005C20B6" w:rsidRDefault="005C20B6" w:rsidP="005C20B6">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leveneTest(T_glavobolja_2~Godišnje_doba,data=glavobolja_1)</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Levene's Test for Homogeneity of Variance (center = median)</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Df F value Pr(&gt;F)</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group  3   0.588  0.625</w:t>
      </w:r>
    </w:p>
    <w:p w:rsidR="005C20B6" w:rsidRDefault="005C20B6" w:rsidP="005C20B6">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68               </w:t>
      </w:r>
    </w:p>
    <w:p w:rsidR="00A81F16" w:rsidRDefault="00A81F16" w:rsidP="00A81F16">
      <w:pPr>
        <w:pStyle w:val="HTMLPreformatted"/>
        <w:shd w:val="clear" w:color="auto" w:fill="161616"/>
        <w:wordWrap w:val="0"/>
        <w:rPr>
          <w:color w:val="E6E1DC"/>
        </w:rPr>
      </w:pPr>
      <w:r>
        <w:rPr>
          <w:rStyle w:val="gd15mcfckub"/>
          <w:color w:val="FC6F09"/>
        </w:rPr>
        <w:t xml:space="preserve">&gt; </w:t>
      </w:r>
      <w:r>
        <w:rPr>
          <w:rStyle w:val="gd15mcfcktb"/>
          <w:color w:val="FC6F09"/>
        </w:rPr>
        <w:t>qqnorm(T_glavobolja_2,col='green',pch=2)</w:t>
      </w:r>
    </w:p>
    <w:p w:rsidR="005C20B6" w:rsidRDefault="005C20B6" w:rsidP="00E469AC">
      <w:pPr>
        <w:jc w:val="both"/>
        <w:rPr>
          <w:rFonts w:ascii="Times New Roman" w:hAnsi="Times New Roman" w:cs="Times New Roman"/>
          <w:lang w:val="sr-Latn-RS"/>
        </w:rPr>
      </w:pPr>
    </w:p>
    <w:p w:rsidR="00A81F16" w:rsidRDefault="00A81F16" w:rsidP="00A81F16">
      <w:pPr>
        <w:jc w:val="center"/>
        <w:rPr>
          <w:rFonts w:ascii="Times New Roman" w:hAnsi="Times New Roman" w:cs="Times New Roman"/>
          <w:lang w:val="sr-Latn-RS"/>
        </w:rPr>
      </w:pPr>
      <w:r>
        <w:rPr>
          <w:noProof/>
        </w:rPr>
        <w:drawing>
          <wp:inline distT="0" distB="0" distL="0" distR="0" wp14:anchorId="1042529E" wp14:editId="424AC0F1">
            <wp:extent cx="4250913" cy="32690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3318" cy="3278564"/>
                    </a:xfrm>
                    <a:prstGeom prst="rect">
                      <a:avLst/>
                    </a:prstGeom>
                  </pic:spPr>
                </pic:pic>
              </a:graphicData>
            </a:graphic>
          </wp:inline>
        </w:drawing>
      </w:r>
    </w:p>
    <w:p w:rsidR="00A81F16" w:rsidRDefault="00A81F16" w:rsidP="00A81F16">
      <w:pPr>
        <w:jc w:val="center"/>
        <w:rPr>
          <w:rFonts w:ascii="Times New Roman" w:hAnsi="Times New Roman" w:cs="Times New Roman"/>
          <w:lang w:val="sr-Latn-RS"/>
        </w:rPr>
      </w:pPr>
      <w:r>
        <w:rPr>
          <w:rFonts w:ascii="Times New Roman" w:hAnsi="Times New Roman" w:cs="Times New Roman"/>
          <w:lang w:val="sr-Latn-RS"/>
        </w:rPr>
        <w:t xml:space="preserve">Figure 6 - </w:t>
      </w:r>
      <w:r>
        <w:rPr>
          <w:rFonts w:ascii="Times New Roman" w:hAnsi="Times New Roman" w:cs="Times New Roman"/>
          <w:lang w:val="sr-Latn-RS"/>
        </w:rPr>
        <w:t>Grafički prikaz raspodele podataka broja glavobolja</w:t>
      </w:r>
      <w:r>
        <w:rPr>
          <w:rFonts w:ascii="Times New Roman" w:hAnsi="Times New Roman" w:cs="Times New Roman"/>
          <w:lang w:val="sr-Latn-RS"/>
        </w:rPr>
        <w:t xml:space="preserve"> nakon transformacije sqrt(x)</w:t>
      </w:r>
    </w:p>
    <w:p w:rsidR="00A81F16" w:rsidRDefault="00A81F16" w:rsidP="00E469AC">
      <w:pPr>
        <w:jc w:val="both"/>
        <w:rPr>
          <w:rFonts w:ascii="Times New Roman" w:hAnsi="Times New Roman" w:cs="Times New Roman"/>
          <w:lang w:val="sr-Latn-RS"/>
        </w:rPr>
      </w:pPr>
    </w:p>
    <w:p w:rsidR="00A81F16" w:rsidRDefault="005C20B6" w:rsidP="00A81F16">
      <w:pPr>
        <w:jc w:val="both"/>
        <w:rPr>
          <w:rFonts w:ascii="Times New Roman" w:hAnsi="Times New Roman" w:cs="Times New Roman"/>
          <w:lang w:val="sr-Latn-RS"/>
        </w:rPr>
      </w:pPr>
      <w:r w:rsidRPr="005C20B6">
        <w:rPr>
          <w:rFonts w:ascii="Times New Roman" w:hAnsi="Times New Roman" w:cs="Times New Roman"/>
          <w:highlight w:val="red"/>
          <w:lang w:val="sr-Latn-RS"/>
        </w:rPr>
        <w:t>Komentar:</w:t>
      </w:r>
      <w:r>
        <w:rPr>
          <w:rFonts w:ascii="Times New Roman" w:hAnsi="Times New Roman" w:cs="Times New Roman"/>
          <w:lang w:val="sr-Latn-RS"/>
        </w:rPr>
        <w:t xml:space="preserve"> Nakon pokušaja transformacije 1/x samo smo pogoršali raspodelu podataka, dok smo transformacijom sqrt(x) uspeli da dobijemo da raspodela bude normalna što smo potvrdili Lillie testom. Takođe kod ove transformacije smo zadržali da raspodela podataka bude homogena kao i naša prva raspodela.</w:t>
      </w:r>
    </w:p>
    <w:p w:rsidR="00A81F16" w:rsidRDefault="00A81F16" w:rsidP="00A81F16">
      <w:pPr>
        <w:jc w:val="both"/>
        <w:rPr>
          <w:rFonts w:ascii="Times New Roman" w:hAnsi="Times New Roman" w:cs="Times New Roman"/>
          <w:lang w:val="sr-Latn-RS"/>
        </w:rPr>
      </w:pPr>
    </w:p>
    <w:p w:rsidR="00A81F16" w:rsidRPr="00A81F16" w:rsidRDefault="00A81F16" w:rsidP="00A81F16">
      <w:pPr>
        <w:jc w:val="both"/>
        <w:rPr>
          <w:rStyle w:val="gd15mcfckub"/>
          <w:rFonts w:ascii="Times New Roman" w:hAnsi="Times New Roman" w:cs="Times New Roman"/>
          <w:lang w:val="sr-Latn-RS"/>
        </w:rPr>
      </w:pPr>
    </w:p>
    <w:p w:rsidR="00E11DD8" w:rsidRDefault="00E11DD8" w:rsidP="00E11DD8">
      <w:pPr>
        <w:pStyle w:val="HTMLPreformatted"/>
        <w:shd w:val="clear" w:color="auto" w:fill="161616"/>
        <w:wordWrap w:val="0"/>
        <w:rPr>
          <w:rStyle w:val="gd15mcfcktb"/>
          <w:color w:val="FC6F09"/>
        </w:rPr>
      </w:pPr>
      <w:r>
        <w:rPr>
          <w:rStyle w:val="gd15mcfckub"/>
          <w:color w:val="FC6F09"/>
        </w:rPr>
        <w:lastRenderedPageBreak/>
        <w:t xml:space="preserve">&gt; </w:t>
      </w:r>
      <w:r>
        <w:rPr>
          <w:rStyle w:val="gd15mcfcktb"/>
          <w:color w:val="FC6F09"/>
        </w:rPr>
        <w:t># Testovi nam pokzuju da su podaci homogeni ali da ne postoji normalna raspodela</w:t>
      </w:r>
    </w:p>
    <w:p w:rsidR="00E11DD8" w:rsidRDefault="00E11DD8" w:rsidP="00E11DD8">
      <w:pPr>
        <w:pStyle w:val="HTMLPreformatted"/>
        <w:shd w:val="clear" w:color="auto" w:fill="161616"/>
        <w:wordWrap w:val="0"/>
        <w:rPr>
          <w:rStyle w:val="gd15mcfcktb"/>
          <w:color w:val="FC6F09"/>
        </w:rPr>
      </w:pP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#Grafički prikaz povezanosti:</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par(mar=c(5,4,4,2))</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boxplot(glavobolja_1$Broj_</w:t>
      </w:r>
      <w:r w:rsidR="006D3B8E">
        <w:rPr>
          <w:rStyle w:val="gd15mcfcktb"/>
          <w:color w:val="FC6F09"/>
        </w:rPr>
        <w:t>glavobolja~glavobolja_1$Godišnje</w:t>
      </w:r>
      <w:r>
        <w:rPr>
          <w:rStyle w:val="gd15mcfcktb"/>
          <w:color w:val="FC6F09"/>
        </w:rPr>
        <w:t>_doba,main="Poređenje broja glavobolja ispitanika</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na osnovu godišnjih doba",</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xlab = "Godišnja doba",ylab = "Broj glavobolja",col.main="green",</w:t>
      </w:r>
    </w:p>
    <w:p w:rsidR="00E11DD8" w:rsidRPr="00E11DD8" w:rsidRDefault="00E11DD8" w:rsidP="00E11DD8">
      <w:pPr>
        <w:pStyle w:val="HTMLPreformatted"/>
        <w:shd w:val="clear" w:color="auto" w:fill="161616"/>
        <w:wordWrap w:val="0"/>
        <w:rPr>
          <w:color w:val="FC6F09"/>
        </w:rPr>
      </w:pPr>
      <w:r>
        <w:rPr>
          <w:rStyle w:val="gd15mcfcktb"/>
          <w:color w:val="FC6F09"/>
        </w:rPr>
        <w:t>+</w:t>
      </w:r>
      <w:r>
        <w:rPr>
          <w:rStyle w:val="gd15mcfcktb"/>
          <w:color w:val="FC6F09"/>
        </w:rPr>
        <w:tab/>
        <w:t xml:space="preserve">  col="light blue")</w:t>
      </w:r>
    </w:p>
    <w:p w:rsidR="0064724E" w:rsidRDefault="0064724E" w:rsidP="00E11DD8">
      <w:pPr>
        <w:jc w:val="center"/>
        <w:rPr>
          <w:rFonts w:ascii="Times New Roman" w:hAnsi="Times New Roman" w:cs="Times New Roman"/>
          <w:lang w:val="sr-Latn-RS"/>
        </w:rPr>
      </w:pPr>
    </w:p>
    <w:p w:rsidR="00E11DD8" w:rsidRDefault="006D3B8E" w:rsidP="00E11DD8">
      <w:pPr>
        <w:jc w:val="center"/>
        <w:rPr>
          <w:rFonts w:ascii="Times New Roman" w:hAnsi="Times New Roman" w:cs="Times New Roman"/>
          <w:lang w:val="sr-Latn-RS"/>
        </w:rPr>
      </w:pPr>
      <w:r>
        <w:rPr>
          <w:noProof/>
        </w:rPr>
        <w:drawing>
          <wp:inline distT="0" distB="0" distL="0" distR="0" wp14:anchorId="33E8323C" wp14:editId="754A6DD8">
            <wp:extent cx="4329595" cy="332953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5872" cy="3349740"/>
                    </a:xfrm>
                    <a:prstGeom prst="rect">
                      <a:avLst/>
                    </a:prstGeom>
                  </pic:spPr>
                </pic:pic>
              </a:graphicData>
            </a:graphic>
          </wp:inline>
        </w:drawing>
      </w:r>
    </w:p>
    <w:p w:rsidR="00E11DD8" w:rsidRDefault="00E11DD8" w:rsidP="00E11DD8">
      <w:pPr>
        <w:jc w:val="center"/>
        <w:rPr>
          <w:rFonts w:ascii="Times New Roman" w:hAnsi="Times New Roman" w:cs="Times New Roman"/>
          <w:lang w:val="sr-Latn-RS"/>
        </w:rPr>
      </w:pPr>
      <w:r>
        <w:rPr>
          <w:rFonts w:ascii="Times New Roman" w:hAnsi="Times New Roman" w:cs="Times New Roman"/>
          <w:lang w:val="sr-Latn-RS"/>
        </w:rPr>
        <w:t xml:space="preserve">Figure </w:t>
      </w:r>
      <w:r w:rsidR="00A81F16">
        <w:rPr>
          <w:rFonts w:ascii="Times New Roman" w:hAnsi="Times New Roman" w:cs="Times New Roman"/>
          <w:lang w:val="sr-Latn-RS"/>
        </w:rPr>
        <w:t>7</w:t>
      </w:r>
      <w:r>
        <w:rPr>
          <w:rFonts w:ascii="Times New Roman" w:hAnsi="Times New Roman" w:cs="Times New Roman"/>
          <w:lang w:val="sr-Latn-RS"/>
        </w:rPr>
        <w:t xml:space="preserve"> – Box plot poređenja broja glavobolja na osnovu godišnjih doba</w:t>
      </w:r>
    </w:p>
    <w:p w:rsidR="0064724E" w:rsidRDefault="0064724E" w:rsidP="00E11DD8">
      <w:pPr>
        <w:jc w:val="center"/>
        <w:rPr>
          <w:rFonts w:ascii="Times New Roman" w:hAnsi="Times New Roman" w:cs="Times New Roman"/>
          <w:lang w:val="sr-Latn-RS"/>
        </w:rPr>
      </w:pPr>
    </w:p>
    <w:p w:rsidR="00E11DD8" w:rsidRPr="00E82C97" w:rsidRDefault="00E11DD8" w:rsidP="00E469AC">
      <w:pPr>
        <w:jc w:val="both"/>
        <w:rPr>
          <w:rFonts w:ascii="Times New Roman" w:hAnsi="Times New Roman" w:cs="Times New Roman"/>
          <w:lang w:val="sr-Latn-RS"/>
        </w:rPr>
      </w:pPr>
      <w:r w:rsidRPr="00E11DD8">
        <w:rPr>
          <w:rFonts w:ascii="Times New Roman" w:hAnsi="Times New Roman" w:cs="Times New Roman"/>
          <w:highlight w:val="red"/>
          <w:lang w:val="sr-Latn-RS"/>
        </w:rPr>
        <w:t>Komentar:</w:t>
      </w:r>
      <w:r>
        <w:rPr>
          <w:rFonts w:ascii="Times New Roman" w:hAnsi="Times New Roman" w:cs="Times New Roman"/>
          <w:lang w:val="sr-Latn-RS"/>
        </w:rPr>
        <w:t xml:space="preserve"> </w:t>
      </w:r>
      <w:r w:rsidR="00C65F4D">
        <w:rPr>
          <w:rFonts w:ascii="Times New Roman" w:hAnsi="Times New Roman" w:cs="Times New Roman"/>
          <w:lang w:val="sr-Latn-RS"/>
        </w:rPr>
        <w:t>Na ovom komparativnom box plotu mođemo videti kako vreme tokom različitih godišnjih doba utiče na broj glavobolja kod naših ispitanika. Možemo uočiti da postoji značajna razlika u broju glavobolja izmedju sezona leto-jesen kao i zima-proleće.</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ggplot(glavobolja_</w:t>
      </w:r>
      <w:r w:rsidR="006D3B8E">
        <w:rPr>
          <w:rStyle w:val="gd15mcfcktb"/>
          <w:color w:val="FC6F09"/>
        </w:rPr>
        <w:t>1, aes(Broj_glavobolja, Godišnje</w:t>
      </w:r>
      <w:r>
        <w:rPr>
          <w:rStyle w:val="gd15mcfcktb"/>
          <w:color w:val="FC6F09"/>
        </w:rPr>
        <w:t xml:space="preserve">_doba, colour = Ispitanik)) + </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geom_point()+ </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ggtitle("Uticaj godišnjih doba i ispitanika na broj glavobolja") +</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 </w:t>
      </w:r>
      <w:r>
        <w:rPr>
          <w:rStyle w:val="gd15mcfcktb"/>
          <w:color w:val="FC6F09"/>
        </w:rPr>
        <w:t xml:space="preserve">  xlab("Broj glavobolja")+</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 </w:t>
      </w:r>
      <w:r w:rsidR="006D3B8E">
        <w:rPr>
          <w:rStyle w:val="gd15mcfcktb"/>
          <w:color w:val="FC6F09"/>
        </w:rPr>
        <w:t xml:space="preserve">  ylab("Godišnje</w:t>
      </w:r>
      <w:r>
        <w:rPr>
          <w:rStyle w:val="gd15mcfcktb"/>
          <w:color w:val="FC6F09"/>
        </w:rPr>
        <w:t xml:space="preserve"> doba")+</w:t>
      </w:r>
    </w:p>
    <w:p w:rsidR="00E11DD8" w:rsidRDefault="00E11DD8" w:rsidP="00E11DD8">
      <w:pPr>
        <w:pStyle w:val="HTMLPreformatted"/>
        <w:shd w:val="clear" w:color="auto" w:fill="161616"/>
        <w:wordWrap w:val="0"/>
        <w:rPr>
          <w:color w:val="E6E1DC"/>
        </w:rPr>
      </w:pPr>
      <w:r>
        <w:rPr>
          <w:rStyle w:val="gd15mcfckub"/>
          <w:color w:val="FC6F09"/>
        </w:rPr>
        <w:t xml:space="preserve">+ </w:t>
      </w:r>
      <w:r>
        <w:rPr>
          <w:rStyle w:val="gd15mcfcktb"/>
          <w:color w:val="FC6F09"/>
        </w:rPr>
        <w:t xml:space="preserve">  theme_light()</w:t>
      </w:r>
    </w:p>
    <w:p w:rsidR="00E11DD8" w:rsidRDefault="006D3B8E" w:rsidP="00E11DD8">
      <w:pPr>
        <w:jc w:val="center"/>
        <w:rPr>
          <w:rFonts w:ascii="Times New Roman" w:hAnsi="Times New Roman" w:cs="Times New Roman"/>
        </w:rPr>
      </w:pPr>
      <w:r>
        <w:rPr>
          <w:noProof/>
        </w:rPr>
        <w:lastRenderedPageBreak/>
        <w:drawing>
          <wp:inline distT="0" distB="0" distL="0" distR="0" wp14:anchorId="4AA9FDE1" wp14:editId="555AF3C5">
            <wp:extent cx="3666998" cy="2819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8075" cy="2874641"/>
                    </a:xfrm>
                    <a:prstGeom prst="rect">
                      <a:avLst/>
                    </a:prstGeom>
                  </pic:spPr>
                </pic:pic>
              </a:graphicData>
            </a:graphic>
          </wp:inline>
        </w:drawing>
      </w:r>
    </w:p>
    <w:p w:rsidR="00E11DD8" w:rsidRDefault="00E11DD8" w:rsidP="00E11DD8">
      <w:pPr>
        <w:jc w:val="center"/>
        <w:rPr>
          <w:rFonts w:ascii="Times New Roman" w:hAnsi="Times New Roman" w:cs="Times New Roman"/>
        </w:rPr>
      </w:pPr>
      <w:r>
        <w:rPr>
          <w:rFonts w:ascii="Times New Roman" w:hAnsi="Times New Roman" w:cs="Times New Roman"/>
        </w:rPr>
        <w:t xml:space="preserve">Figure </w:t>
      </w:r>
      <w:r w:rsidR="00A81F16">
        <w:rPr>
          <w:rFonts w:ascii="Times New Roman" w:hAnsi="Times New Roman" w:cs="Times New Roman"/>
        </w:rPr>
        <w:t>8</w:t>
      </w:r>
      <w:r>
        <w:rPr>
          <w:rFonts w:ascii="Times New Roman" w:hAnsi="Times New Roman" w:cs="Times New Roman"/>
        </w:rPr>
        <w:t xml:space="preserve"> – Scatter plot uticaja godišnjih doba i ispitanika na broj glavobolja</w:t>
      </w:r>
    </w:p>
    <w:p w:rsidR="0064724E" w:rsidRDefault="0064724E" w:rsidP="00E11DD8">
      <w:pPr>
        <w:jc w:val="center"/>
        <w:rPr>
          <w:rFonts w:ascii="Times New Roman" w:hAnsi="Times New Roman" w:cs="Times New Roman"/>
        </w:rPr>
      </w:pPr>
    </w:p>
    <w:p w:rsidR="00C65F4D" w:rsidRDefault="00E11DD8" w:rsidP="00914471">
      <w:pPr>
        <w:jc w:val="both"/>
        <w:rPr>
          <w:rFonts w:ascii="Times New Roman" w:hAnsi="Times New Roman" w:cs="Times New Roman"/>
        </w:rPr>
      </w:pPr>
      <w:r w:rsidRPr="00E11DD8">
        <w:rPr>
          <w:rFonts w:ascii="Times New Roman" w:hAnsi="Times New Roman" w:cs="Times New Roman"/>
          <w:highlight w:val="red"/>
        </w:rPr>
        <w:t>Komentar:</w:t>
      </w:r>
      <w:r>
        <w:rPr>
          <w:rFonts w:ascii="Times New Roman" w:hAnsi="Times New Roman" w:cs="Times New Roman"/>
        </w:rPr>
        <w:t xml:space="preserve"> </w:t>
      </w:r>
      <w:r w:rsidR="00C65F4D">
        <w:rPr>
          <w:rFonts w:ascii="Times New Roman" w:hAnsi="Times New Roman" w:cs="Times New Roman"/>
        </w:rPr>
        <w:t>Na ovom scatter plot-u možemo videti kako vreme tokom godišnjih doba utiče na pojavu glavobolje kod naših ispitanika.</w:t>
      </w:r>
    </w:p>
    <w:p w:rsidR="00C65F4D" w:rsidRDefault="00C65F4D" w:rsidP="00914471">
      <w:pPr>
        <w:jc w:val="both"/>
        <w:rPr>
          <w:rFonts w:ascii="Times New Roman" w:hAnsi="Times New Roman" w:cs="Times New Roman"/>
        </w:rPr>
      </w:pP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 Radimo ezANOVA test kao bi videli da li postoji značajna razlika između podataka.</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options(scipen = 999)</w:t>
      </w:r>
    </w:p>
    <w:p w:rsidR="006D3B8E"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Output&lt;-ezANOVA(data=glavobolja_1,dv=Broj_glavobolja,wid=Ispitanik,within=</w:t>
      </w:r>
    </w:p>
    <w:p w:rsidR="00E11DD8" w:rsidRDefault="006D3B8E" w:rsidP="00E11DD8">
      <w:pPr>
        <w:pStyle w:val="HTMLPreformatted"/>
        <w:shd w:val="clear" w:color="auto" w:fill="161616"/>
        <w:wordWrap w:val="0"/>
        <w:rPr>
          <w:rStyle w:val="gd15mcfcktb"/>
          <w:color w:val="FC6F09"/>
        </w:rPr>
      </w:pPr>
      <w:r>
        <w:rPr>
          <w:rStyle w:val="gd15mcfcktb"/>
          <w:color w:val="FC6F09"/>
        </w:rPr>
        <w:t>Godišnje</w:t>
      </w:r>
      <w:r w:rsidR="00E11DD8">
        <w:rPr>
          <w:rStyle w:val="gd15mcfcktb"/>
          <w:color w:val="FC6F09"/>
        </w:rPr>
        <w:t>_doba,detailed=T,type=2)</w:t>
      </w:r>
    </w:p>
    <w:p w:rsidR="00E11DD8" w:rsidRDefault="00E11DD8" w:rsidP="00E11DD8">
      <w:pPr>
        <w:pStyle w:val="HTMLPreformatted"/>
        <w:shd w:val="clear" w:color="auto" w:fill="161616"/>
        <w:wordWrap w:val="0"/>
        <w:rPr>
          <w:rStyle w:val="gd15mcfcotb"/>
          <w:color w:val="FDC251"/>
        </w:rPr>
      </w:pPr>
      <w:r>
        <w:rPr>
          <w:rStyle w:val="gd15mcfcotb"/>
          <w:color w:val="FDC251"/>
        </w:rPr>
        <w:t>Warning: Converting "Ispitanik" to factor for ANOVA.</w:t>
      </w:r>
    </w:p>
    <w:p w:rsidR="00E11DD8" w:rsidRDefault="00E11DD8" w:rsidP="00E11DD8">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Output</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$ANOVA</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Effect DFn DFd        SSn       SSd          F                   p p&lt;.05       ges</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1   (Intercept)   1  17 2037.34722 173.40278 199.736724 0.00000000007934744     * 0.8844519</w:t>
      </w:r>
    </w:p>
    <w:p w:rsidR="00E11DD8" w:rsidRDefault="006D3B8E"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2 Godišnje</w:t>
      </w:r>
      <w:r w:rsidR="00E11DD8">
        <w:rPr>
          <w:rStyle w:val="gd15mcfceub"/>
          <w:color w:val="E6E1DC"/>
          <w:bdr w:val="none" w:sz="0" w:space="0" w:color="auto" w:frame="1"/>
        </w:rPr>
        <w:t>_doba   3  51   47.48611  92.76389   8.702351 0.00009209178857109     * 0.1513971</w:t>
      </w:r>
    </w:p>
    <w:p w:rsidR="00E11DD8" w:rsidRDefault="00E11DD8" w:rsidP="00E11DD8">
      <w:pPr>
        <w:pStyle w:val="HTMLPreformatted"/>
        <w:shd w:val="clear" w:color="auto" w:fill="161616"/>
        <w:wordWrap w:val="0"/>
        <w:rPr>
          <w:rStyle w:val="gd15mcfceub"/>
          <w:color w:val="E6E1DC"/>
          <w:bdr w:val="none" w:sz="0" w:space="0" w:color="auto" w:frame="1"/>
        </w:rPr>
      </w:pP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$`Mauchly's Test for Sphericity`</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Effect         W           p p&lt;.05</w:t>
      </w:r>
    </w:p>
    <w:p w:rsidR="00E11DD8" w:rsidRDefault="006D3B8E"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2 Godišnje</w:t>
      </w:r>
      <w:r w:rsidR="00E11DD8">
        <w:rPr>
          <w:rStyle w:val="gd15mcfceub"/>
          <w:color w:val="E6E1DC"/>
          <w:bdr w:val="none" w:sz="0" w:space="0" w:color="auto" w:frame="1"/>
        </w:rPr>
        <w:t>_doba 0.3271303 0.003610012     *</w:t>
      </w:r>
    </w:p>
    <w:p w:rsidR="00E11DD8" w:rsidRDefault="00E11DD8" w:rsidP="00E11DD8">
      <w:pPr>
        <w:pStyle w:val="HTMLPreformatted"/>
        <w:shd w:val="clear" w:color="auto" w:fill="161616"/>
        <w:wordWrap w:val="0"/>
        <w:rPr>
          <w:rStyle w:val="gd15mcfceub"/>
          <w:color w:val="E6E1DC"/>
          <w:bdr w:val="none" w:sz="0" w:space="0" w:color="auto" w:frame="1"/>
        </w:rPr>
      </w:pP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$`Sphericity Corrections`</w:t>
      </w:r>
    </w:p>
    <w:p w:rsidR="00E11DD8" w:rsidRDefault="00E11DD8"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Effect      GGe       p[GG] p[GG]&lt;.05       HFe        p[HF] p[HF]&lt;.05</w:t>
      </w:r>
    </w:p>
    <w:p w:rsidR="00E11DD8" w:rsidRDefault="006D3B8E" w:rsidP="00E11DD8">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2 Godišnje</w:t>
      </w:r>
      <w:r w:rsidR="00E11DD8">
        <w:rPr>
          <w:rStyle w:val="gd15mcfceub"/>
          <w:color w:val="E6E1DC"/>
          <w:bdr w:val="none" w:sz="0" w:space="0" w:color="auto" w:frame="1"/>
        </w:rPr>
        <w:t>_doba 0.615734 0.001258994         * 0.6874337 0.0007696363         *</w:t>
      </w:r>
    </w:p>
    <w:p w:rsidR="00E11DD8" w:rsidRDefault="00E11DD8" w:rsidP="00914471">
      <w:pPr>
        <w:jc w:val="both"/>
        <w:rPr>
          <w:rFonts w:ascii="Times New Roman" w:hAnsi="Times New Roman" w:cs="Times New Roman"/>
        </w:rPr>
      </w:pPr>
    </w:p>
    <w:p w:rsidR="00E01741" w:rsidRDefault="00E01741" w:rsidP="003137C1">
      <w:pPr>
        <w:jc w:val="both"/>
        <w:rPr>
          <w:rFonts w:ascii="Times New Roman" w:hAnsi="Times New Roman" w:cs="Times New Roman"/>
          <w:highlight w:val="red"/>
        </w:rPr>
      </w:pPr>
    </w:p>
    <w:p w:rsidR="003137C1" w:rsidRPr="001B36EA" w:rsidRDefault="00C74EA0" w:rsidP="003137C1">
      <w:pPr>
        <w:jc w:val="both"/>
        <w:rPr>
          <w:rFonts w:ascii="Times New Roman" w:hAnsi="Times New Roman" w:cs="Times New Roman"/>
          <w:lang w:val="sr-Latn-RS"/>
        </w:rPr>
      </w:pPr>
      <w:r w:rsidRPr="00C74EA0">
        <w:rPr>
          <w:rFonts w:ascii="Times New Roman" w:hAnsi="Times New Roman" w:cs="Times New Roman"/>
          <w:highlight w:val="red"/>
        </w:rPr>
        <w:lastRenderedPageBreak/>
        <w:t>Komentar:</w:t>
      </w:r>
      <w:r>
        <w:rPr>
          <w:rFonts w:ascii="Times New Roman" w:hAnsi="Times New Roman" w:cs="Times New Roman"/>
        </w:rPr>
        <w:t xml:space="preserve"> </w:t>
      </w:r>
      <w:r w:rsidR="003137C1" w:rsidRPr="001B36EA">
        <w:rPr>
          <w:rFonts w:ascii="Times New Roman" w:hAnsi="Times New Roman" w:cs="Times New Roman"/>
          <w:lang w:val="sr-Latn-RS"/>
        </w:rPr>
        <w:t xml:space="preserve"> Na osnovu rezultata možemo zaključiti da postoji značajna razlika jer je p=0.00009 što je manje o</w:t>
      </w:r>
      <w:r w:rsidR="003137C1">
        <w:rPr>
          <w:rFonts w:ascii="Times New Roman" w:hAnsi="Times New Roman" w:cs="Times New Roman"/>
          <w:lang w:val="sr-Latn-RS"/>
        </w:rPr>
        <w:t xml:space="preserve">d praga značajnosti alpha=0.05. </w:t>
      </w:r>
      <w:r w:rsidR="003137C1" w:rsidRPr="001B36EA">
        <w:rPr>
          <w:rFonts w:ascii="Times New Roman" w:hAnsi="Times New Roman" w:cs="Times New Roman"/>
          <w:lang w:val="sr-Latn-RS"/>
        </w:rPr>
        <w:t>Koristimo Mauchly test za određivanje sferičnosti koji nam pokatuje da na</w:t>
      </w:r>
      <w:r w:rsidR="003137C1">
        <w:rPr>
          <w:rFonts w:ascii="Times New Roman" w:hAnsi="Times New Roman" w:cs="Times New Roman"/>
          <w:lang w:val="sr-Latn-RS"/>
        </w:rPr>
        <w:t xml:space="preserve">m je potrebna korekcija(p&lt;0.05). </w:t>
      </w:r>
      <w:r w:rsidR="003137C1" w:rsidRPr="001B36EA">
        <w:rPr>
          <w:rFonts w:ascii="Times New Roman" w:hAnsi="Times New Roman" w:cs="Times New Roman"/>
          <w:lang w:val="sr-Latn-RS"/>
        </w:rPr>
        <w:t>Pošto pri Sphercity kolekciji gledamo vrednost HFe=0.687 i pošto je manja od 0.75 kori</w:t>
      </w:r>
      <w:r w:rsidR="003137C1">
        <w:rPr>
          <w:rFonts w:ascii="Times New Roman" w:hAnsi="Times New Roman" w:cs="Times New Roman"/>
          <w:lang w:val="sr-Latn-RS"/>
        </w:rPr>
        <w:t>stimo vrednost p[GG] korekcije.</w:t>
      </w:r>
      <w:r w:rsidR="003137C1" w:rsidRPr="001B36EA">
        <w:rPr>
          <w:rFonts w:ascii="Times New Roman" w:hAnsi="Times New Roman" w:cs="Times New Roman"/>
          <w:lang w:val="sr-Latn-RS"/>
        </w:rPr>
        <w:t xml:space="preserve"> Rezultat GG korekcije nam daje p vrednost=0.001 što je manje od 0.05 pa možemo potvrditi da nismo uspeli da sprečimo gresku tipa I</w:t>
      </w:r>
    </w:p>
    <w:p w:rsidR="003137C1" w:rsidRDefault="003137C1" w:rsidP="003137C1">
      <w:pPr>
        <w:jc w:val="both"/>
        <w:rPr>
          <w:rFonts w:ascii="Times New Roman" w:hAnsi="Times New Roman" w:cs="Times New Roman"/>
          <w:lang w:val="sr-Latn-RS"/>
        </w:rPr>
      </w:pPr>
      <w:r w:rsidRPr="001B36EA">
        <w:rPr>
          <w:rFonts w:ascii="Times New Roman" w:hAnsi="Times New Roman" w:cs="Times New Roman"/>
          <w:lang w:val="sr-Latn-RS"/>
        </w:rPr>
        <w:t xml:space="preserve"> GG = Greenhouse-Geisser</w:t>
      </w:r>
    </w:p>
    <w:p w:rsidR="00D30F26" w:rsidRPr="00D30F26" w:rsidRDefault="00D30F26" w:rsidP="00D30F2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C6F09"/>
          <w:sz w:val="20"/>
          <w:szCs w:val="20"/>
        </w:rPr>
      </w:pPr>
      <w:r w:rsidRPr="00D30F26">
        <w:rPr>
          <w:rFonts w:ascii="Courier New" w:eastAsia="Times New Roman" w:hAnsi="Courier New" w:cs="Courier New"/>
          <w:color w:val="FC6F09"/>
          <w:sz w:val="20"/>
          <w:szCs w:val="20"/>
        </w:rPr>
        <w:t>&gt; ezPlot(data =glavobolja_1 , dv = Broj_glavobolja , wid = Ispitanik , within = Godišnje_doba , type = 3 ,</w:t>
      </w:r>
    </w:p>
    <w:p w:rsidR="00D30F26" w:rsidRPr="00D30F26" w:rsidRDefault="00D30F26" w:rsidP="00D30F2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E6E1DC"/>
          <w:sz w:val="20"/>
          <w:szCs w:val="20"/>
        </w:rPr>
      </w:pPr>
      <w:r w:rsidRPr="00D30F26">
        <w:rPr>
          <w:rFonts w:ascii="Courier New" w:eastAsia="Times New Roman" w:hAnsi="Courier New" w:cs="Courier New"/>
          <w:color w:val="FC6F09"/>
          <w:sz w:val="20"/>
          <w:szCs w:val="20"/>
        </w:rPr>
        <w:t>+ x =Godišnje_doba, x_lab ="Godišnje doba" , y_lab = "Glavobolja" )</w:t>
      </w:r>
    </w:p>
    <w:p w:rsidR="00D30F26" w:rsidRDefault="00D30F26" w:rsidP="003137C1">
      <w:pPr>
        <w:jc w:val="both"/>
        <w:rPr>
          <w:rFonts w:ascii="Times New Roman" w:hAnsi="Times New Roman" w:cs="Times New Roman"/>
          <w:lang w:val="sr-Latn-RS"/>
        </w:rPr>
      </w:pPr>
    </w:p>
    <w:p w:rsidR="00D30F26" w:rsidRDefault="00D30F26" w:rsidP="00D30F26">
      <w:pPr>
        <w:jc w:val="center"/>
        <w:rPr>
          <w:rFonts w:ascii="Times New Roman" w:hAnsi="Times New Roman" w:cs="Times New Roman"/>
          <w:lang w:val="sr-Latn-RS"/>
        </w:rPr>
      </w:pPr>
      <w:r>
        <w:rPr>
          <w:noProof/>
        </w:rPr>
        <w:drawing>
          <wp:inline distT="0" distB="0" distL="0" distR="0" wp14:anchorId="55D8DF12" wp14:editId="2E3FEB01">
            <wp:extent cx="3985667" cy="30650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9639" cy="3075792"/>
                    </a:xfrm>
                    <a:prstGeom prst="rect">
                      <a:avLst/>
                    </a:prstGeom>
                  </pic:spPr>
                </pic:pic>
              </a:graphicData>
            </a:graphic>
          </wp:inline>
        </w:drawing>
      </w:r>
    </w:p>
    <w:p w:rsidR="00D30F26" w:rsidRPr="007F032D" w:rsidRDefault="00D30F26" w:rsidP="00D30F26">
      <w:pPr>
        <w:jc w:val="center"/>
        <w:rPr>
          <w:rFonts w:ascii="Times New Roman" w:hAnsi="Times New Roman" w:cs="Times New Roman"/>
          <w:lang w:val="sr-Latn-RS"/>
        </w:rPr>
      </w:pPr>
      <w:r>
        <w:rPr>
          <w:rFonts w:ascii="Times New Roman" w:hAnsi="Times New Roman" w:cs="Times New Roman"/>
          <w:lang w:val="sr-Latn-RS"/>
        </w:rPr>
        <w:t>Figure</w:t>
      </w:r>
      <w:r w:rsidR="00A81F16">
        <w:rPr>
          <w:rFonts w:ascii="Times New Roman" w:hAnsi="Times New Roman" w:cs="Times New Roman"/>
          <w:lang w:val="sr-Latn-RS"/>
        </w:rPr>
        <w:t xml:space="preserve"> 9</w:t>
      </w:r>
      <w:r>
        <w:rPr>
          <w:rFonts w:ascii="Times New Roman" w:hAnsi="Times New Roman" w:cs="Times New Roman"/>
          <w:lang w:val="sr-Latn-RS"/>
        </w:rPr>
        <w:t xml:space="preserve">  - Grafik povezanosti srednjih vrednosti broja glavobolja po godišnjim dobima</w:t>
      </w:r>
    </w:p>
    <w:p w:rsidR="003137C1" w:rsidRDefault="00C65F4D" w:rsidP="00914471">
      <w:pPr>
        <w:jc w:val="both"/>
        <w:rPr>
          <w:rFonts w:ascii="Times New Roman" w:hAnsi="Times New Roman" w:cs="Times New Roman"/>
        </w:rPr>
      </w:pPr>
      <w:r w:rsidRPr="00C65F4D">
        <w:rPr>
          <w:rFonts w:ascii="Times New Roman" w:hAnsi="Times New Roman" w:cs="Times New Roman"/>
        </w:rPr>
        <w:t xml:space="preserve"> </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 Pošto nam je ezANOVA pokazala da postoji razlika ali ne između čega radimo TUKEY HSD test:</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lme_glavobolja_1&lt;-lme(Broj_glavobolja~Godišnje_doba,random=~1|Ispitanik,data=glavobolja_1,method='ML')</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Tukey_glavobolja_1&lt;-glht(lme_glavobolja_1,linfct=mcp(Godišnje_doba='Tukey'))</w:t>
      </w:r>
    </w:p>
    <w:p w:rsidR="006D3B8E" w:rsidRDefault="006D3B8E" w:rsidP="006D3B8E">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summary(Tukey_glavobolja_1)</w:t>
      </w:r>
    </w:p>
    <w:p w:rsidR="006D3B8E" w:rsidRDefault="006D3B8E" w:rsidP="006D3B8E">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ab/>
        <w:t xml:space="preserve"> Simultaneous Tests for General Linear Hypotheses</w:t>
      </w:r>
    </w:p>
    <w:p w:rsidR="006D3B8E" w:rsidRDefault="006D3B8E" w:rsidP="006D3B8E">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Multiple Comparisons of Means: Tukey Contrasts</w:t>
      </w:r>
    </w:p>
    <w:p w:rsidR="006D3B8E" w:rsidRDefault="006D3B8E" w:rsidP="006D3B8E">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Fit: lme.formula(fixed = Broj_glavobolja ~ Godišnje_doba, data = glavobolja_1,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random = ~1 | Ispitanik, method = "ML")</w:t>
      </w:r>
    </w:p>
    <w:p w:rsidR="006D3B8E" w:rsidRDefault="006D3B8E" w:rsidP="006D3B8E">
      <w:pPr>
        <w:pStyle w:val="HTMLPreformatted"/>
        <w:shd w:val="clear" w:color="auto" w:fill="161616"/>
        <w:wordWrap w:val="0"/>
        <w:rPr>
          <w:rStyle w:val="gd15mcfceub"/>
          <w:color w:val="E6E1DC"/>
          <w:bdr w:val="none" w:sz="0" w:space="0" w:color="auto" w:frame="1"/>
        </w:rPr>
      </w:pP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lastRenderedPageBreak/>
        <w:t>Linear Hypotheses:</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                     Estimate Std. Error z value Pr(&gt;|z|)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Leto - Proleće == 0   -0.1111     0.4369  -0.254  0.99423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Jesen - Proleće == 0  -1.3889     0.4369  -3.179  0.00807 **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Zima - Proleće == 0   -1.8889     0.4369  -4.323  &lt; 0.001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Jesen - Leto == 0     -1.2778     0.4369  -2.925  0.01824 *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Zima - Leto == 0      -1.7778     0.4369  -4.069  &lt; 0.001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 xml:space="preserve">Zima - Jesen == 0     -0.5000     0.4369  -1.144  0.66190    </w:t>
      </w:r>
    </w:p>
    <w:p w:rsidR="006D3B8E" w:rsidRDefault="006D3B8E" w:rsidP="006D3B8E">
      <w:pPr>
        <w:pStyle w:val="HTMLPreformatted"/>
        <w:shd w:val="clear" w:color="auto" w:fill="161616"/>
        <w:wordWrap w:val="0"/>
        <w:rPr>
          <w:rStyle w:val="gd15mcfceub"/>
          <w:color w:val="E6E1DC"/>
          <w:bdr w:val="none" w:sz="0" w:space="0" w:color="auto" w:frame="1"/>
        </w:rPr>
      </w:pPr>
      <w:r>
        <w:rPr>
          <w:rStyle w:val="gd15mcfceub"/>
          <w:color w:val="E6E1DC"/>
          <w:bdr w:val="none" w:sz="0" w:space="0" w:color="auto" w:frame="1"/>
        </w:rPr>
        <w:t>---</w:t>
      </w:r>
    </w:p>
    <w:p w:rsidR="006D3B8E" w:rsidRDefault="006D3B8E" w:rsidP="006D3B8E">
      <w:pPr>
        <w:pStyle w:val="HTMLPreformatted"/>
        <w:shd w:val="clear" w:color="auto" w:fill="161616"/>
        <w:wordWrap w:val="0"/>
        <w:rPr>
          <w:color w:val="E6E1DC"/>
        </w:rPr>
      </w:pPr>
      <w:r>
        <w:rPr>
          <w:rStyle w:val="gd15mcfceub"/>
          <w:color w:val="E6E1DC"/>
          <w:bdr w:val="none" w:sz="0" w:space="0" w:color="auto" w:frame="1"/>
        </w:rPr>
        <w:t>Signif. codes:  0 ‘***’ 0.001 ‘**’ 0.01 ‘*’ 0.05 ‘.’ 0.1 ‘ ’ 1</w:t>
      </w:r>
    </w:p>
    <w:p w:rsidR="00C74EA0" w:rsidRDefault="00C74EA0" w:rsidP="00914471">
      <w:pPr>
        <w:jc w:val="both"/>
        <w:rPr>
          <w:rFonts w:ascii="Times New Roman" w:hAnsi="Times New Roman" w:cs="Times New Roman"/>
        </w:rPr>
      </w:pPr>
    </w:p>
    <w:p w:rsidR="00C74EA0" w:rsidRDefault="00C74EA0" w:rsidP="00914471">
      <w:pPr>
        <w:jc w:val="both"/>
        <w:rPr>
          <w:rFonts w:ascii="Times New Roman" w:hAnsi="Times New Roman" w:cs="Times New Roman"/>
        </w:rPr>
      </w:pPr>
      <w:r w:rsidRPr="00C74EA0">
        <w:rPr>
          <w:rFonts w:ascii="Times New Roman" w:hAnsi="Times New Roman" w:cs="Times New Roman"/>
          <w:highlight w:val="red"/>
        </w:rPr>
        <w:t>Komentar:</w:t>
      </w:r>
      <w:r w:rsidR="000C3811">
        <w:rPr>
          <w:rFonts w:ascii="Times New Roman" w:hAnsi="Times New Roman" w:cs="Times New Roman"/>
        </w:rPr>
        <w:t xml:space="preserve"> Iako nam je ezANOVA pokazala da postoji značajna razlika u rezulatima nije nam mogla reći između kojih rezultata postoji tačno razlika, pa smo morali da uradimo Tukey test. Gledajući rezultate Tukey HSD testa koji smo odradili možemo uočiti da razlika jedino nije značajna u periodu Proleće-Leto kao i Jesen- zima sto potvrđuje predpostavke koje smo imali na osnovu grafičkog prikaza.</w:t>
      </w:r>
    </w:p>
    <w:p w:rsidR="0064724E" w:rsidRDefault="0064724E" w:rsidP="00914471">
      <w:pPr>
        <w:jc w:val="both"/>
        <w:rPr>
          <w:rFonts w:ascii="Times New Roman" w:hAnsi="Times New Roman" w:cs="Times New Roman"/>
        </w:rPr>
      </w:pPr>
    </w:p>
    <w:p w:rsidR="00C74EA0" w:rsidRDefault="00C74EA0" w:rsidP="00C74EA0">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#Grafički prikaz rezultata Tukey HSD testa:</w:t>
      </w:r>
    </w:p>
    <w:p w:rsidR="00C74EA0" w:rsidRDefault="00C74EA0" w:rsidP="00C74EA0">
      <w:pPr>
        <w:pStyle w:val="HTMLPreformatted"/>
        <w:shd w:val="clear" w:color="auto" w:fill="161616"/>
        <w:wordWrap w:val="0"/>
        <w:rPr>
          <w:rStyle w:val="gd15mcfcktb"/>
          <w:color w:val="FC6F09"/>
        </w:rPr>
      </w:pPr>
      <w:r>
        <w:rPr>
          <w:rStyle w:val="gd15mcfckub"/>
          <w:color w:val="FC6F09"/>
        </w:rPr>
        <w:t xml:space="preserve">&gt; </w:t>
      </w:r>
      <w:r>
        <w:rPr>
          <w:rStyle w:val="gd15mcfcktb"/>
          <w:color w:val="FC6F09"/>
        </w:rPr>
        <w:t>par(mar=c(5,8,7,2))</w:t>
      </w:r>
    </w:p>
    <w:p w:rsidR="00C74EA0" w:rsidRPr="00C74EA0" w:rsidRDefault="00C74EA0" w:rsidP="00C74EA0">
      <w:pPr>
        <w:pStyle w:val="HTMLPreformatted"/>
        <w:shd w:val="clear" w:color="auto" w:fill="161616"/>
        <w:wordWrap w:val="0"/>
        <w:rPr>
          <w:color w:val="FC6F09"/>
        </w:rPr>
      </w:pPr>
      <w:r>
        <w:rPr>
          <w:rStyle w:val="gd15mcfckub"/>
          <w:color w:val="FC6F09"/>
        </w:rPr>
        <w:t xml:space="preserve">&gt; </w:t>
      </w:r>
      <w:r>
        <w:rPr>
          <w:rStyle w:val="gd15mcfcktb"/>
          <w:color w:val="FC6F09"/>
        </w:rPr>
        <w:t>plot(Tukey_glavobolja_1,xlab='Razlika u srednjim vrednostima broja glavobolja u odnosu na godišnje doba',col='Red')</w:t>
      </w:r>
    </w:p>
    <w:p w:rsidR="00C74EA0" w:rsidRDefault="00C74EA0" w:rsidP="00914471">
      <w:pPr>
        <w:jc w:val="both"/>
        <w:rPr>
          <w:rFonts w:ascii="Times New Roman" w:hAnsi="Times New Roman" w:cs="Times New Roman"/>
        </w:rPr>
      </w:pPr>
    </w:p>
    <w:p w:rsidR="008474A1" w:rsidRDefault="006D3B8E" w:rsidP="00C74EA0">
      <w:pPr>
        <w:jc w:val="center"/>
        <w:rPr>
          <w:rFonts w:ascii="Times New Roman" w:hAnsi="Times New Roman" w:cs="Times New Roman"/>
        </w:rPr>
      </w:pPr>
      <w:r>
        <w:rPr>
          <w:noProof/>
        </w:rPr>
        <w:drawing>
          <wp:inline distT="0" distB="0" distL="0" distR="0" wp14:anchorId="2C4D3D06" wp14:editId="4A4CDECC">
            <wp:extent cx="4338674" cy="333651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0205" cy="3376141"/>
                    </a:xfrm>
                    <a:prstGeom prst="rect">
                      <a:avLst/>
                    </a:prstGeom>
                  </pic:spPr>
                </pic:pic>
              </a:graphicData>
            </a:graphic>
          </wp:inline>
        </w:drawing>
      </w:r>
    </w:p>
    <w:p w:rsidR="00C74EA0" w:rsidRDefault="00C74EA0" w:rsidP="00C74EA0">
      <w:pPr>
        <w:jc w:val="center"/>
        <w:rPr>
          <w:rFonts w:ascii="Times New Roman" w:hAnsi="Times New Roman" w:cs="Times New Roman"/>
        </w:rPr>
      </w:pPr>
      <w:r>
        <w:rPr>
          <w:rFonts w:ascii="Times New Roman" w:hAnsi="Times New Roman" w:cs="Times New Roman"/>
        </w:rPr>
        <w:t>Figure</w:t>
      </w:r>
      <w:r w:rsidR="00A81F16">
        <w:rPr>
          <w:rFonts w:ascii="Times New Roman" w:hAnsi="Times New Roman" w:cs="Times New Roman"/>
        </w:rPr>
        <w:t xml:space="preserve"> 10</w:t>
      </w:r>
      <w:r>
        <w:rPr>
          <w:rFonts w:ascii="Times New Roman" w:hAnsi="Times New Roman" w:cs="Times New Roman"/>
        </w:rPr>
        <w:t xml:space="preserve"> - Komparacioni dijagram broja glavobolja na osnovu godišnjih doba</w:t>
      </w:r>
    </w:p>
    <w:p w:rsidR="00C96DBF" w:rsidRDefault="00C96DBF" w:rsidP="00C74EA0">
      <w:pPr>
        <w:jc w:val="center"/>
        <w:rPr>
          <w:rFonts w:ascii="Times New Roman" w:hAnsi="Times New Roman" w:cs="Times New Roman"/>
        </w:rPr>
      </w:pPr>
    </w:p>
    <w:p w:rsidR="00E01741" w:rsidRPr="00D30F26" w:rsidRDefault="000C3811" w:rsidP="00914471">
      <w:pPr>
        <w:jc w:val="both"/>
        <w:rPr>
          <w:rFonts w:ascii="TimesNewRomanPSMT" w:hAnsi="TimesNewRomanPSMT"/>
        </w:rPr>
      </w:pPr>
      <w:r>
        <w:rPr>
          <w:rFonts w:ascii="Times New Roman" w:hAnsi="Times New Roman" w:cs="Times New Roman"/>
          <w:highlight w:val="red"/>
        </w:rPr>
        <w:t>Komen</w:t>
      </w:r>
      <w:r w:rsidR="00C74EA0" w:rsidRPr="00C74EA0">
        <w:rPr>
          <w:rFonts w:ascii="Times New Roman" w:hAnsi="Times New Roman" w:cs="Times New Roman"/>
          <w:highlight w:val="red"/>
        </w:rPr>
        <w:t>tar:</w:t>
      </w:r>
      <w:r w:rsidR="00403488">
        <w:rPr>
          <w:rFonts w:ascii="Times New Roman" w:hAnsi="Times New Roman" w:cs="Times New Roman"/>
        </w:rPr>
        <w:t xml:space="preserve"> </w:t>
      </w:r>
      <w:r w:rsidR="00C96DBF" w:rsidRPr="00C96DBF">
        <w:rPr>
          <w:rFonts w:ascii="TimesNewRomanPSMT" w:hAnsi="TimesNewRomanPSMT"/>
        </w:rPr>
        <w:t>Posle urađenom Tukey HSD testa možemo zaključiti da postoji velika razlika u broju glavobolja kod naših ispitanika u zavisnosti od vremena tokom godišnjih doba. Na osnovu grafičkog prikaza možemo zaključiti da su najveće razlike između leta-zime i proleća-jeseni.</w:t>
      </w:r>
    </w:p>
    <w:p w:rsidR="0064724E" w:rsidRDefault="00C74EA0" w:rsidP="00914471">
      <w:pPr>
        <w:jc w:val="both"/>
        <w:rPr>
          <w:rFonts w:ascii="TimesNewRomanPSMT" w:hAnsi="TimesNewRomanPSMT"/>
        </w:rPr>
      </w:pPr>
      <w:r w:rsidRPr="00C74EA0">
        <w:rPr>
          <w:rFonts w:ascii="Times New Roman" w:hAnsi="Times New Roman" w:cs="Times New Roman"/>
          <w:highlight w:val="red"/>
        </w:rPr>
        <w:lastRenderedPageBreak/>
        <w:t>Zaključak:</w:t>
      </w:r>
      <w:r w:rsidR="003137C1">
        <w:rPr>
          <w:rFonts w:ascii="Times New Roman" w:hAnsi="Times New Roman" w:cs="Times New Roman"/>
        </w:rPr>
        <w:t xml:space="preserve"> </w:t>
      </w:r>
      <w:r w:rsidR="003137C1" w:rsidRPr="00176524">
        <w:rPr>
          <w:rFonts w:ascii="TimesNewRomanPSMT" w:hAnsi="TimesNewRomanPSMT"/>
        </w:rPr>
        <w:t xml:space="preserve">Na osnovu rezultata ezANOVA testa, možemo zaključiti da </w:t>
      </w:r>
      <w:r w:rsidR="00176524" w:rsidRPr="00176524">
        <w:rPr>
          <w:rFonts w:ascii="TimesNewRomanPSMT" w:hAnsi="TimesNewRomanPSMT"/>
        </w:rPr>
        <w:t xml:space="preserve">postoji </w:t>
      </w:r>
      <w:r w:rsidR="003137C1" w:rsidRPr="00176524">
        <w:rPr>
          <w:rFonts w:ascii="TimesNewRomanPSMT" w:hAnsi="TimesNewRomanPSMT"/>
        </w:rPr>
        <w:t>značajna razlika u broju</w:t>
      </w:r>
      <w:r w:rsidR="003137C1" w:rsidRPr="00176524">
        <w:rPr>
          <w:rFonts w:ascii="TimesNewRomanPSMT" w:hAnsi="TimesNewRomanPSMT"/>
        </w:rPr>
        <w:br/>
        <w:t>glavo</w:t>
      </w:r>
      <w:r w:rsidR="00176524" w:rsidRPr="00176524">
        <w:rPr>
          <w:rFonts w:ascii="TimesNewRomanPSMT" w:hAnsi="TimesNewRomanPSMT"/>
        </w:rPr>
        <w:t>bolja u zavisnosti od godišnjeg doba</w:t>
      </w:r>
      <w:r w:rsidR="003137C1" w:rsidRPr="00176524">
        <w:rPr>
          <w:rFonts w:ascii="TimesNewRomanPSMT" w:hAnsi="TimesNewRomanPSMT"/>
        </w:rPr>
        <w:t>, jer nam je p=0,000092&lt;0,05. Što se tiče</w:t>
      </w:r>
      <w:r w:rsidR="003137C1" w:rsidRPr="00176524">
        <w:rPr>
          <w:rFonts w:ascii="TimesNewRomanPSMT" w:hAnsi="TimesNewRomanPSMT"/>
        </w:rPr>
        <w:br/>
        <w:t xml:space="preserve">sferičnosti ona nije bila ispunjena ni pre ni nakon </w:t>
      </w:r>
      <w:r w:rsidR="00176524" w:rsidRPr="00176524">
        <w:rPr>
          <w:rFonts w:ascii="TimesNewRomanPSMT" w:hAnsi="TimesNewRomanPSMT"/>
        </w:rPr>
        <w:t>GG</w:t>
      </w:r>
      <w:r w:rsidR="003137C1" w:rsidRPr="00176524">
        <w:rPr>
          <w:rFonts w:ascii="TimesNewRomanPSMT" w:hAnsi="TimesNewRomanPSMT"/>
        </w:rPr>
        <w:t xml:space="preserve"> korekcije, te u ovom slučaju postoji</w:t>
      </w:r>
      <w:r w:rsidR="003137C1" w:rsidRPr="00176524">
        <w:br/>
      </w:r>
      <w:r w:rsidR="003137C1" w:rsidRPr="00176524">
        <w:rPr>
          <w:rFonts w:ascii="TimesNewRomanPSMT" w:hAnsi="TimesNewRomanPSMT"/>
        </w:rPr>
        <w:t>šansa</w:t>
      </w:r>
      <w:r w:rsidR="00176524" w:rsidRPr="00176524">
        <w:rPr>
          <w:rFonts w:ascii="TimesNewRomanPSMT" w:hAnsi="TimesNewRomanPSMT"/>
        </w:rPr>
        <w:t xml:space="preserve"> da se pojavi greška</w:t>
      </w:r>
      <w:r w:rsidR="003137C1" w:rsidRPr="00176524">
        <w:rPr>
          <w:rFonts w:ascii="TimesNewRomanPSMT" w:hAnsi="TimesNewRomanPSMT"/>
        </w:rPr>
        <w:t xml:space="preserve"> tipa I</w:t>
      </w:r>
      <w:r w:rsidR="00176524" w:rsidRPr="00176524">
        <w:rPr>
          <w:rFonts w:ascii="TimesNewRomanPSMT" w:hAnsi="TimesNewRomanPSMT"/>
        </w:rPr>
        <w:t>,</w:t>
      </w:r>
      <w:r w:rsidR="003137C1" w:rsidRPr="00176524">
        <w:rPr>
          <w:rFonts w:ascii="TimesNewRomanPSMT" w:hAnsi="TimesNewRomanPSMT"/>
        </w:rPr>
        <w:t xml:space="preserve"> odnosno moguće je da smo greškom obacili n</w:t>
      </w:r>
      <w:r w:rsidR="00176524" w:rsidRPr="00176524">
        <w:rPr>
          <w:rFonts w:ascii="TimesNewRomanPSMT" w:hAnsi="TimesNewRomanPSMT"/>
        </w:rPr>
        <w:t xml:space="preserve">eku istinitu nultu hipotezu. </w:t>
      </w:r>
      <w:r w:rsidR="003137C1" w:rsidRPr="00176524">
        <w:rPr>
          <w:rFonts w:ascii="TimesNewRomanPSMT" w:hAnsi="TimesNewRomanPSMT"/>
        </w:rPr>
        <w:br/>
        <w:t>Što se tiče provere između kojih tačno grupa postoji razlika, Na osnovu našeg</w:t>
      </w:r>
      <w:r w:rsidR="003137C1" w:rsidRPr="00176524">
        <w:rPr>
          <w:rFonts w:ascii="TimesNewRomanPSMT" w:hAnsi="TimesNewRomanPSMT"/>
        </w:rPr>
        <w:br/>
        <w:t>modela smo sproveli Tukey HSD test koji nam je dao rezultate, da značajna razlika u broju glavobolja ne</w:t>
      </w:r>
      <w:r w:rsidR="003137C1" w:rsidRPr="00176524">
        <w:rPr>
          <w:rFonts w:ascii="TimesNewRomanPSMT" w:hAnsi="TimesNewRomanPSMT"/>
        </w:rPr>
        <w:br/>
        <w:t>postoji samo između Jeseni i Zime, kao i između Proleća i Leta. Ove rezultate takođe mo</w:t>
      </w:r>
      <w:r w:rsidR="00176524" w:rsidRPr="00176524">
        <w:rPr>
          <w:rFonts w:ascii="TimesNewRomanPSMT" w:hAnsi="TimesNewRomanPSMT"/>
        </w:rPr>
        <w:t>žemo prikazati</w:t>
      </w:r>
      <w:r w:rsidR="003137C1" w:rsidRPr="00176524">
        <w:rPr>
          <w:rFonts w:ascii="TimesNewRomanPSMT" w:hAnsi="TimesNewRomanPSMT"/>
        </w:rPr>
        <w:t xml:space="preserve"> i</w:t>
      </w:r>
      <w:r w:rsidR="003137C1" w:rsidRPr="00176524">
        <w:rPr>
          <w:rFonts w:ascii="TimesNewRomanPSMT" w:hAnsi="TimesNewRomanPSMT"/>
        </w:rPr>
        <w:br/>
        <w:t xml:space="preserve">na grafičkom prikazu razlika srednjih vrednosti broja glavobolja u odnosu </w:t>
      </w:r>
      <w:r w:rsidR="00176524" w:rsidRPr="00176524">
        <w:rPr>
          <w:rFonts w:ascii="TimesNewRomanPSMT" w:hAnsi="TimesNewRomanPSMT"/>
        </w:rPr>
        <w:t>na godišnja doba gde se jasno vidi između kojih godišnjih doba postoji značajna razlika koja je dobijena ezANOVA i Tukey HSD testovima.</w:t>
      </w:r>
    </w:p>
    <w:p w:rsidR="00D30F26" w:rsidRDefault="00D30F26" w:rsidP="00914471">
      <w:pPr>
        <w:jc w:val="both"/>
        <w:rPr>
          <w:rFonts w:ascii="TimesNewRomanPSMT" w:hAnsi="TimesNewRomanPSMT"/>
        </w:rPr>
      </w:pPr>
    </w:p>
    <w:p w:rsidR="0064724E" w:rsidRPr="0064724E" w:rsidRDefault="0064724E" w:rsidP="00914471">
      <w:pPr>
        <w:jc w:val="both"/>
        <w:rPr>
          <w:rFonts w:ascii="TimesNewRomanPSMT" w:hAnsi="TimesNewRomanPSMT"/>
        </w:rPr>
      </w:pPr>
      <w:r w:rsidRPr="0064724E">
        <w:rPr>
          <w:rFonts w:ascii="TimesNewRomanPSMT" w:hAnsi="TimesNewRomanPSMT"/>
        </w:rPr>
        <w:t xml:space="preserve">Tabela 2.1 </w:t>
      </w:r>
      <w:r>
        <w:rPr>
          <w:rFonts w:ascii="TimesNewRomanPSMT" w:hAnsi="TimesNewRomanPSMT"/>
        </w:rPr>
        <w:t xml:space="preserve"> Tukey HSD test</w:t>
      </w:r>
    </w:p>
    <w:tbl>
      <w:tblPr>
        <w:tblStyle w:val="TableGrid"/>
        <w:tblW w:w="9563" w:type="dxa"/>
        <w:tblLook w:val="04A0" w:firstRow="1" w:lastRow="0" w:firstColumn="1" w:lastColumn="0" w:noHBand="0" w:noVBand="1"/>
      </w:tblPr>
      <w:tblGrid>
        <w:gridCol w:w="3187"/>
        <w:gridCol w:w="3188"/>
        <w:gridCol w:w="3188"/>
      </w:tblGrid>
      <w:tr w:rsidR="005A129B" w:rsidTr="005A129B">
        <w:trPr>
          <w:trHeight w:val="680"/>
        </w:trPr>
        <w:tc>
          <w:tcPr>
            <w:tcW w:w="3187" w:type="dxa"/>
          </w:tcPr>
          <w:p w:rsidR="005A129B" w:rsidRDefault="005A129B" w:rsidP="005A129B">
            <w:pPr>
              <w:jc w:val="center"/>
            </w:pPr>
          </w:p>
          <w:p w:rsidR="005A129B" w:rsidRDefault="005A129B" w:rsidP="005A129B">
            <w:pPr>
              <w:jc w:val="center"/>
            </w:pPr>
            <w:r>
              <w:t>Grupe</w:t>
            </w:r>
          </w:p>
        </w:tc>
        <w:tc>
          <w:tcPr>
            <w:tcW w:w="3188" w:type="dxa"/>
          </w:tcPr>
          <w:p w:rsidR="005A129B" w:rsidRDefault="005A129B" w:rsidP="005A129B">
            <w:pPr>
              <w:jc w:val="center"/>
            </w:pPr>
          </w:p>
          <w:p w:rsidR="005A129B" w:rsidRDefault="005A129B" w:rsidP="005A129B">
            <w:pPr>
              <w:jc w:val="center"/>
            </w:pPr>
            <w:r>
              <w:t>P(Verovatnoća sličnosti grupa)</w:t>
            </w:r>
          </w:p>
        </w:tc>
        <w:tc>
          <w:tcPr>
            <w:tcW w:w="3188" w:type="dxa"/>
          </w:tcPr>
          <w:p w:rsidR="005A129B" w:rsidRDefault="005A129B" w:rsidP="005A129B">
            <w:pPr>
              <w:jc w:val="center"/>
            </w:pPr>
          </w:p>
          <w:p w:rsidR="005A129B" w:rsidRDefault="005A129B" w:rsidP="005A129B">
            <w:pPr>
              <w:jc w:val="center"/>
            </w:pPr>
            <w:r>
              <w:t>Komentar</w:t>
            </w:r>
          </w:p>
        </w:tc>
      </w:tr>
      <w:tr w:rsidR="005A129B" w:rsidTr="005A129B">
        <w:trPr>
          <w:trHeight w:val="588"/>
        </w:trPr>
        <w:tc>
          <w:tcPr>
            <w:tcW w:w="3187" w:type="dxa"/>
          </w:tcPr>
          <w:p w:rsidR="005A129B" w:rsidRPr="005A129B" w:rsidRDefault="005A129B" w:rsidP="005A129B">
            <w:pPr>
              <w:jc w:val="center"/>
              <w:rPr>
                <w:color w:val="0070C0"/>
              </w:rPr>
            </w:pPr>
          </w:p>
          <w:p w:rsidR="005A129B" w:rsidRPr="005A129B" w:rsidRDefault="005A129B" w:rsidP="005A129B">
            <w:pPr>
              <w:jc w:val="center"/>
              <w:rPr>
                <w:color w:val="0070C0"/>
              </w:rPr>
            </w:pPr>
            <w:r w:rsidRPr="005A129B">
              <w:rPr>
                <w:color w:val="0070C0"/>
              </w:rPr>
              <w:t>Leto-Jesen</w:t>
            </w:r>
          </w:p>
        </w:tc>
        <w:tc>
          <w:tcPr>
            <w:tcW w:w="3188" w:type="dxa"/>
          </w:tcPr>
          <w:p w:rsidR="005A129B" w:rsidRPr="005A129B" w:rsidRDefault="005A129B" w:rsidP="005A129B">
            <w:pPr>
              <w:jc w:val="center"/>
              <w:rPr>
                <w:color w:val="0070C0"/>
              </w:rPr>
            </w:pPr>
          </w:p>
          <w:p w:rsidR="005A129B" w:rsidRPr="005A129B" w:rsidRDefault="005A129B" w:rsidP="005A129B">
            <w:pPr>
              <w:jc w:val="center"/>
              <w:rPr>
                <w:color w:val="0070C0"/>
              </w:rPr>
            </w:pPr>
            <w:r w:rsidRPr="005A129B">
              <w:rPr>
                <w:color w:val="0070C0"/>
              </w:rPr>
              <w:t>0.99851</w:t>
            </w:r>
          </w:p>
        </w:tc>
        <w:tc>
          <w:tcPr>
            <w:tcW w:w="3188" w:type="dxa"/>
          </w:tcPr>
          <w:p w:rsidR="005A129B" w:rsidRPr="005A129B" w:rsidRDefault="005A129B" w:rsidP="005A129B">
            <w:pPr>
              <w:jc w:val="center"/>
              <w:rPr>
                <w:color w:val="0070C0"/>
              </w:rPr>
            </w:pPr>
          </w:p>
          <w:p w:rsidR="005A129B" w:rsidRPr="005A129B" w:rsidRDefault="005A129B" w:rsidP="005A129B">
            <w:pPr>
              <w:jc w:val="center"/>
              <w:rPr>
                <w:color w:val="0070C0"/>
              </w:rPr>
            </w:pPr>
            <w:r w:rsidRPr="005A129B">
              <w:rPr>
                <w:color w:val="0070C0"/>
              </w:rPr>
              <w:t>Ne postoji značajna razlika</w:t>
            </w:r>
          </w:p>
        </w:tc>
      </w:tr>
      <w:tr w:rsidR="005A129B" w:rsidTr="005A129B">
        <w:trPr>
          <w:trHeight w:val="565"/>
        </w:trPr>
        <w:tc>
          <w:tcPr>
            <w:tcW w:w="3187" w:type="dxa"/>
          </w:tcPr>
          <w:p w:rsidR="005A129B" w:rsidRDefault="005A129B" w:rsidP="005A129B">
            <w:pPr>
              <w:jc w:val="center"/>
            </w:pPr>
          </w:p>
          <w:p w:rsidR="005A129B" w:rsidRDefault="005A129B" w:rsidP="005A129B">
            <w:pPr>
              <w:jc w:val="center"/>
            </w:pPr>
            <w:r>
              <w:t>Jesen-Proleće</w:t>
            </w:r>
          </w:p>
        </w:tc>
        <w:tc>
          <w:tcPr>
            <w:tcW w:w="3188" w:type="dxa"/>
          </w:tcPr>
          <w:p w:rsidR="005A129B" w:rsidRDefault="005A129B" w:rsidP="005A129B">
            <w:pPr>
              <w:jc w:val="center"/>
            </w:pPr>
          </w:p>
          <w:p w:rsidR="005A129B" w:rsidRDefault="005A129B" w:rsidP="005A129B">
            <w:pPr>
              <w:jc w:val="center"/>
            </w:pPr>
            <w:r>
              <w:t>0.00435</w:t>
            </w:r>
          </w:p>
        </w:tc>
        <w:tc>
          <w:tcPr>
            <w:tcW w:w="3188" w:type="dxa"/>
          </w:tcPr>
          <w:p w:rsidR="005A129B" w:rsidRDefault="005A129B" w:rsidP="005A129B">
            <w:pPr>
              <w:jc w:val="center"/>
            </w:pPr>
          </w:p>
          <w:p w:rsidR="005A129B" w:rsidRDefault="005A129B" w:rsidP="005A129B">
            <w:pPr>
              <w:jc w:val="center"/>
            </w:pPr>
            <w:r>
              <w:t>Postoji značajna razlika</w:t>
            </w:r>
          </w:p>
        </w:tc>
      </w:tr>
      <w:tr w:rsidR="005A129B" w:rsidTr="005A129B">
        <w:trPr>
          <w:trHeight w:val="565"/>
        </w:trPr>
        <w:tc>
          <w:tcPr>
            <w:tcW w:w="3187" w:type="dxa"/>
          </w:tcPr>
          <w:p w:rsidR="005A129B" w:rsidRDefault="005A129B" w:rsidP="005A129B">
            <w:pPr>
              <w:jc w:val="center"/>
            </w:pPr>
          </w:p>
          <w:p w:rsidR="005A129B" w:rsidRDefault="005A129B" w:rsidP="005A129B">
            <w:pPr>
              <w:jc w:val="center"/>
            </w:pPr>
            <w:r>
              <w:t>Zima-Proleće</w:t>
            </w:r>
          </w:p>
        </w:tc>
        <w:tc>
          <w:tcPr>
            <w:tcW w:w="3188" w:type="dxa"/>
          </w:tcPr>
          <w:p w:rsidR="005A129B" w:rsidRDefault="005A129B" w:rsidP="005A129B">
            <w:pPr>
              <w:jc w:val="center"/>
            </w:pPr>
          </w:p>
          <w:p w:rsidR="005A129B" w:rsidRDefault="005A129B" w:rsidP="005A129B">
            <w:pPr>
              <w:jc w:val="center"/>
            </w:pPr>
            <w:r>
              <w:t>&lt;0.001</w:t>
            </w:r>
          </w:p>
        </w:tc>
        <w:tc>
          <w:tcPr>
            <w:tcW w:w="3188" w:type="dxa"/>
          </w:tcPr>
          <w:p w:rsidR="005A129B" w:rsidRDefault="005A129B" w:rsidP="005A129B">
            <w:pPr>
              <w:jc w:val="center"/>
            </w:pPr>
          </w:p>
          <w:p w:rsidR="005A129B" w:rsidRDefault="005A129B" w:rsidP="005A129B">
            <w:pPr>
              <w:jc w:val="center"/>
            </w:pPr>
            <w:r>
              <w:t>Postoji značajna razlika</w:t>
            </w:r>
          </w:p>
        </w:tc>
      </w:tr>
      <w:tr w:rsidR="005A129B" w:rsidTr="005A129B">
        <w:trPr>
          <w:trHeight w:val="588"/>
        </w:trPr>
        <w:tc>
          <w:tcPr>
            <w:tcW w:w="3187" w:type="dxa"/>
          </w:tcPr>
          <w:p w:rsidR="005A129B" w:rsidRDefault="005A129B" w:rsidP="005A129B">
            <w:pPr>
              <w:jc w:val="center"/>
            </w:pPr>
          </w:p>
          <w:p w:rsidR="005A129B" w:rsidRDefault="005A129B" w:rsidP="005A129B">
            <w:pPr>
              <w:jc w:val="center"/>
            </w:pPr>
            <w:r>
              <w:t>Jesen-Leto</w:t>
            </w:r>
          </w:p>
        </w:tc>
        <w:tc>
          <w:tcPr>
            <w:tcW w:w="3188" w:type="dxa"/>
          </w:tcPr>
          <w:p w:rsidR="005A129B" w:rsidRDefault="005A129B" w:rsidP="005A129B">
            <w:pPr>
              <w:jc w:val="center"/>
            </w:pPr>
          </w:p>
          <w:p w:rsidR="005A129B" w:rsidRDefault="005A129B" w:rsidP="005A129B">
            <w:pPr>
              <w:jc w:val="center"/>
            </w:pPr>
            <w:r>
              <w:t>0.00749</w:t>
            </w:r>
          </w:p>
        </w:tc>
        <w:tc>
          <w:tcPr>
            <w:tcW w:w="3188" w:type="dxa"/>
          </w:tcPr>
          <w:p w:rsidR="005A129B" w:rsidRDefault="005A129B" w:rsidP="005A129B">
            <w:pPr>
              <w:jc w:val="center"/>
            </w:pPr>
          </w:p>
          <w:p w:rsidR="005A129B" w:rsidRDefault="005A129B" w:rsidP="005A129B">
            <w:pPr>
              <w:jc w:val="center"/>
            </w:pPr>
            <w:r>
              <w:t>Postoji značajna razlika</w:t>
            </w:r>
          </w:p>
        </w:tc>
      </w:tr>
      <w:tr w:rsidR="005A129B" w:rsidTr="005A129B">
        <w:trPr>
          <w:trHeight w:val="565"/>
        </w:trPr>
        <w:tc>
          <w:tcPr>
            <w:tcW w:w="3187" w:type="dxa"/>
          </w:tcPr>
          <w:p w:rsidR="005A129B" w:rsidRDefault="005A129B" w:rsidP="005A129B">
            <w:pPr>
              <w:jc w:val="center"/>
            </w:pPr>
          </w:p>
          <w:p w:rsidR="005A129B" w:rsidRDefault="005A129B" w:rsidP="005A129B">
            <w:pPr>
              <w:jc w:val="center"/>
            </w:pPr>
            <w:r>
              <w:t>Zima-Leto</w:t>
            </w:r>
          </w:p>
        </w:tc>
        <w:tc>
          <w:tcPr>
            <w:tcW w:w="3188" w:type="dxa"/>
          </w:tcPr>
          <w:p w:rsidR="005A129B" w:rsidRDefault="005A129B" w:rsidP="005A129B">
            <w:pPr>
              <w:jc w:val="center"/>
            </w:pPr>
          </w:p>
          <w:p w:rsidR="005A129B" w:rsidRDefault="005A129B" w:rsidP="005A129B">
            <w:pPr>
              <w:jc w:val="center"/>
            </w:pPr>
            <w:r>
              <w:t>&lt;0.001</w:t>
            </w:r>
          </w:p>
        </w:tc>
        <w:tc>
          <w:tcPr>
            <w:tcW w:w="3188" w:type="dxa"/>
          </w:tcPr>
          <w:p w:rsidR="005A129B" w:rsidRDefault="005A129B" w:rsidP="005A129B">
            <w:pPr>
              <w:jc w:val="center"/>
            </w:pPr>
          </w:p>
          <w:p w:rsidR="005A129B" w:rsidRDefault="005A129B" w:rsidP="005A129B">
            <w:pPr>
              <w:jc w:val="center"/>
            </w:pPr>
            <w:r>
              <w:t>Postoji značajna razlika</w:t>
            </w:r>
          </w:p>
        </w:tc>
      </w:tr>
      <w:tr w:rsidR="005A129B" w:rsidRPr="005A129B" w:rsidTr="005A129B">
        <w:trPr>
          <w:trHeight w:val="565"/>
        </w:trPr>
        <w:tc>
          <w:tcPr>
            <w:tcW w:w="3187" w:type="dxa"/>
          </w:tcPr>
          <w:p w:rsidR="005A129B" w:rsidRPr="005A129B" w:rsidRDefault="005A129B" w:rsidP="005A129B">
            <w:pPr>
              <w:jc w:val="center"/>
              <w:rPr>
                <w:color w:val="0070C0"/>
              </w:rPr>
            </w:pPr>
          </w:p>
          <w:p w:rsidR="005A129B" w:rsidRPr="005A129B" w:rsidRDefault="005A129B" w:rsidP="005A129B">
            <w:pPr>
              <w:jc w:val="center"/>
              <w:rPr>
                <w:color w:val="0070C0"/>
              </w:rPr>
            </w:pPr>
            <w:r w:rsidRPr="005A129B">
              <w:rPr>
                <w:color w:val="0070C0"/>
              </w:rPr>
              <w:t>Zima-Jesen</w:t>
            </w:r>
          </w:p>
        </w:tc>
        <w:tc>
          <w:tcPr>
            <w:tcW w:w="3188" w:type="dxa"/>
          </w:tcPr>
          <w:p w:rsidR="005A129B" w:rsidRPr="005A129B" w:rsidRDefault="005A129B" w:rsidP="005A129B">
            <w:pPr>
              <w:jc w:val="center"/>
              <w:rPr>
                <w:color w:val="0070C0"/>
              </w:rPr>
            </w:pPr>
          </w:p>
          <w:p w:rsidR="005A129B" w:rsidRPr="005A129B" w:rsidRDefault="005A129B" w:rsidP="005A129B">
            <w:pPr>
              <w:jc w:val="center"/>
              <w:rPr>
                <w:color w:val="0070C0"/>
              </w:rPr>
            </w:pPr>
            <w:r w:rsidRPr="005A129B">
              <w:rPr>
                <w:color w:val="0070C0"/>
              </w:rPr>
              <w:t>0.44182</w:t>
            </w:r>
          </w:p>
        </w:tc>
        <w:tc>
          <w:tcPr>
            <w:tcW w:w="3188" w:type="dxa"/>
          </w:tcPr>
          <w:p w:rsidR="005A129B" w:rsidRPr="005A129B" w:rsidRDefault="005A129B" w:rsidP="005A129B">
            <w:pPr>
              <w:jc w:val="center"/>
              <w:rPr>
                <w:color w:val="0070C0"/>
              </w:rPr>
            </w:pPr>
          </w:p>
          <w:p w:rsidR="005A129B" w:rsidRPr="005A129B" w:rsidRDefault="005A129B" w:rsidP="005A129B">
            <w:pPr>
              <w:jc w:val="center"/>
              <w:rPr>
                <w:color w:val="0070C0"/>
              </w:rPr>
            </w:pPr>
            <w:r w:rsidRPr="005A129B">
              <w:rPr>
                <w:color w:val="0070C0"/>
              </w:rPr>
              <w:t>Ne postoji značajna razlika</w:t>
            </w:r>
          </w:p>
        </w:tc>
      </w:tr>
    </w:tbl>
    <w:p w:rsidR="005A129B" w:rsidRPr="005A129B" w:rsidRDefault="005A129B" w:rsidP="00914471">
      <w:pPr>
        <w:jc w:val="both"/>
        <w:rPr>
          <w:color w:val="0070C0"/>
        </w:rPr>
      </w:pPr>
    </w:p>
    <w:sectPr w:rsidR="005A129B" w:rsidRPr="005A1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24"/>
    <w:rsid w:val="00082C44"/>
    <w:rsid w:val="0009123C"/>
    <w:rsid w:val="000C3811"/>
    <w:rsid w:val="000C72A3"/>
    <w:rsid w:val="000E704B"/>
    <w:rsid w:val="00176524"/>
    <w:rsid w:val="001B36EA"/>
    <w:rsid w:val="002B480B"/>
    <w:rsid w:val="002F511D"/>
    <w:rsid w:val="002F5C16"/>
    <w:rsid w:val="003137C1"/>
    <w:rsid w:val="0036233B"/>
    <w:rsid w:val="003D7224"/>
    <w:rsid w:val="00403488"/>
    <w:rsid w:val="0043173D"/>
    <w:rsid w:val="004E4CA0"/>
    <w:rsid w:val="005A129B"/>
    <w:rsid w:val="005A4902"/>
    <w:rsid w:val="005C20B6"/>
    <w:rsid w:val="0064724E"/>
    <w:rsid w:val="00680E35"/>
    <w:rsid w:val="006D3B8E"/>
    <w:rsid w:val="007F032D"/>
    <w:rsid w:val="008474A1"/>
    <w:rsid w:val="00914471"/>
    <w:rsid w:val="00A347C5"/>
    <w:rsid w:val="00A55578"/>
    <w:rsid w:val="00A81F16"/>
    <w:rsid w:val="00B2199A"/>
    <w:rsid w:val="00B94EC0"/>
    <w:rsid w:val="00BE0B49"/>
    <w:rsid w:val="00C65F4D"/>
    <w:rsid w:val="00C74EA0"/>
    <w:rsid w:val="00C96DBF"/>
    <w:rsid w:val="00D30F26"/>
    <w:rsid w:val="00D920B6"/>
    <w:rsid w:val="00E01741"/>
    <w:rsid w:val="00E11DD8"/>
    <w:rsid w:val="00E271B3"/>
    <w:rsid w:val="00E469AC"/>
    <w:rsid w:val="00E82C97"/>
    <w:rsid w:val="00F07335"/>
    <w:rsid w:val="00F31DEB"/>
    <w:rsid w:val="00F4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F867"/>
  <w15:chartTrackingRefBased/>
  <w15:docId w15:val="{2FAEF89F-0770-46A9-A3BE-7370C2BB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224"/>
    <w:rPr>
      <w:rFonts w:ascii="TimesNewRomanPS-BoldMT" w:hAnsi="TimesNewRomanPS-BoldMT" w:hint="default"/>
      <w:b/>
      <w:bCs/>
      <w:i w:val="0"/>
      <w:iCs w:val="0"/>
      <w:color w:val="000000"/>
      <w:sz w:val="22"/>
      <w:szCs w:val="22"/>
    </w:rPr>
  </w:style>
  <w:style w:type="paragraph" w:styleId="HTMLPreformatted">
    <w:name w:val="HTML Preformatted"/>
    <w:basedOn w:val="Normal"/>
    <w:link w:val="HTMLPreformattedChar"/>
    <w:uiPriority w:val="99"/>
    <w:unhideWhenUsed/>
    <w:rsid w:val="002B4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480B"/>
    <w:rPr>
      <w:rFonts w:ascii="Courier New" w:eastAsia="Times New Roman" w:hAnsi="Courier New" w:cs="Courier New"/>
      <w:sz w:val="20"/>
      <w:szCs w:val="20"/>
    </w:rPr>
  </w:style>
  <w:style w:type="character" w:customStyle="1" w:styleId="gd15mcfckub">
    <w:name w:val="gd15mcfckub"/>
    <w:basedOn w:val="DefaultParagraphFont"/>
    <w:rsid w:val="002B480B"/>
  </w:style>
  <w:style w:type="character" w:customStyle="1" w:styleId="gd15mcfcktb">
    <w:name w:val="gd15mcfcktb"/>
    <w:basedOn w:val="DefaultParagraphFont"/>
    <w:rsid w:val="002B480B"/>
  </w:style>
  <w:style w:type="character" w:customStyle="1" w:styleId="gd15mcfcotb">
    <w:name w:val="gd15mcfcotb"/>
    <w:basedOn w:val="DefaultParagraphFont"/>
    <w:rsid w:val="002B480B"/>
  </w:style>
  <w:style w:type="character" w:customStyle="1" w:styleId="gd15mcfceub">
    <w:name w:val="gd15mcfceub"/>
    <w:basedOn w:val="DefaultParagraphFont"/>
    <w:rsid w:val="002B480B"/>
  </w:style>
  <w:style w:type="table" w:styleId="TableGrid">
    <w:name w:val="Table Grid"/>
    <w:basedOn w:val="TableNormal"/>
    <w:uiPriority w:val="39"/>
    <w:rsid w:val="00B21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51">
      <w:bodyDiv w:val="1"/>
      <w:marLeft w:val="0"/>
      <w:marRight w:val="0"/>
      <w:marTop w:val="0"/>
      <w:marBottom w:val="0"/>
      <w:divBdr>
        <w:top w:val="none" w:sz="0" w:space="0" w:color="auto"/>
        <w:left w:val="none" w:sz="0" w:space="0" w:color="auto"/>
        <w:bottom w:val="none" w:sz="0" w:space="0" w:color="auto"/>
        <w:right w:val="none" w:sz="0" w:space="0" w:color="auto"/>
      </w:divBdr>
    </w:div>
    <w:div w:id="131098187">
      <w:bodyDiv w:val="1"/>
      <w:marLeft w:val="0"/>
      <w:marRight w:val="0"/>
      <w:marTop w:val="0"/>
      <w:marBottom w:val="0"/>
      <w:divBdr>
        <w:top w:val="none" w:sz="0" w:space="0" w:color="auto"/>
        <w:left w:val="none" w:sz="0" w:space="0" w:color="auto"/>
        <w:bottom w:val="none" w:sz="0" w:space="0" w:color="auto"/>
        <w:right w:val="none" w:sz="0" w:space="0" w:color="auto"/>
      </w:divBdr>
    </w:div>
    <w:div w:id="214120915">
      <w:bodyDiv w:val="1"/>
      <w:marLeft w:val="0"/>
      <w:marRight w:val="0"/>
      <w:marTop w:val="0"/>
      <w:marBottom w:val="0"/>
      <w:divBdr>
        <w:top w:val="none" w:sz="0" w:space="0" w:color="auto"/>
        <w:left w:val="none" w:sz="0" w:space="0" w:color="auto"/>
        <w:bottom w:val="none" w:sz="0" w:space="0" w:color="auto"/>
        <w:right w:val="none" w:sz="0" w:space="0" w:color="auto"/>
      </w:divBdr>
    </w:div>
    <w:div w:id="390079390">
      <w:bodyDiv w:val="1"/>
      <w:marLeft w:val="0"/>
      <w:marRight w:val="0"/>
      <w:marTop w:val="0"/>
      <w:marBottom w:val="0"/>
      <w:divBdr>
        <w:top w:val="none" w:sz="0" w:space="0" w:color="auto"/>
        <w:left w:val="none" w:sz="0" w:space="0" w:color="auto"/>
        <w:bottom w:val="none" w:sz="0" w:space="0" w:color="auto"/>
        <w:right w:val="none" w:sz="0" w:space="0" w:color="auto"/>
      </w:divBdr>
    </w:div>
    <w:div w:id="775366459">
      <w:bodyDiv w:val="1"/>
      <w:marLeft w:val="0"/>
      <w:marRight w:val="0"/>
      <w:marTop w:val="0"/>
      <w:marBottom w:val="0"/>
      <w:divBdr>
        <w:top w:val="none" w:sz="0" w:space="0" w:color="auto"/>
        <w:left w:val="none" w:sz="0" w:space="0" w:color="auto"/>
        <w:bottom w:val="none" w:sz="0" w:space="0" w:color="auto"/>
        <w:right w:val="none" w:sz="0" w:space="0" w:color="auto"/>
      </w:divBdr>
    </w:div>
    <w:div w:id="798064008">
      <w:bodyDiv w:val="1"/>
      <w:marLeft w:val="0"/>
      <w:marRight w:val="0"/>
      <w:marTop w:val="0"/>
      <w:marBottom w:val="0"/>
      <w:divBdr>
        <w:top w:val="none" w:sz="0" w:space="0" w:color="auto"/>
        <w:left w:val="none" w:sz="0" w:space="0" w:color="auto"/>
        <w:bottom w:val="none" w:sz="0" w:space="0" w:color="auto"/>
        <w:right w:val="none" w:sz="0" w:space="0" w:color="auto"/>
      </w:divBdr>
    </w:div>
    <w:div w:id="835918610">
      <w:bodyDiv w:val="1"/>
      <w:marLeft w:val="0"/>
      <w:marRight w:val="0"/>
      <w:marTop w:val="0"/>
      <w:marBottom w:val="0"/>
      <w:divBdr>
        <w:top w:val="none" w:sz="0" w:space="0" w:color="auto"/>
        <w:left w:val="none" w:sz="0" w:space="0" w:color="auto"/>
        <w:bottom w:val="none" w:sz="0" w:space="0" w:color="auto"/>
        <w:right w:val="none" w:sz="0" w:space="0" w:color="auto"/>
      </w:divBdr>
    </w:div>
    <w:div w:id="867186456">
      <w:bodyDiv w:val="1"/>
      <w:marLeft w:val="0"/>
      <w:marRight w:val="0"/>
      <w:marTop w:val="0"/>
      <w:marBottom w:val="0"/>
      <w:divBdr>
        <w:top w:val="none" w:sz="0" w:space="0" w:color="auto"/>
        <w:left w:val="none" w:sz="0" w:space="0" w:color="auto"/>
        <w:bottom w:val="none" w:sz="0" w:space="0" w:color="auto"/>
        <w:right w:val="none" w:sz="0" w:space="0" w:color="auto"/>
      </w:divBdr>
    </w:div>
    <w:div w:id="893273269">
      <w:bodyDiv w:val="1"/>
      <w:marLeft w:val="0"/>
      <w:marRight w:val="0"/>
      <w:marTop w:val="0"/>
      <w:marBottom w:val="0"/>
      <w:divBdr>
        <w:top w:val="none" w:sz="0" w:space="0" w:color="auto"/>
        <w:left w:val="none" w:sz="0" w:space="0" w:color="auto"/>
        <w:bottom w:val="none" w:sz="0" w:space="0" w:color="auto"/>
        <w:right w:val="none" w:sz="0" w:space="0" w:color="auto"/>
      </w:divBdr>
    </w:div>
    <w:div w:id="899360732">
      <w:bodyDiv w:val="1"/>
      <w:marLeft w:val="0"/>
      <w:marRight w:val="0"/>
      <w:marTop w:val="0"/>
      <w:marBottom w:val="0"/>
      <w:divBdr>
        <w:top w:val="none" w:sz="0" w:space="0" w:color="auto"/>
        <w:left w:val="none" w:sz="0" w:space="0" w:color="auto"/>
        <w:bottom w:val="none" w:sz="0" w:space="0" w:color="auto"/>
        <w:right w:val="none" w:sz="0" w:space="0" w:color="auto"/>
      </w:divBdr>
    </w:div>
    <w:div w:id="920598897">
      <w:bodyDiv w:val="1"/>
      <w:marLeft w:val="0"/>
      <w:marRight w:val="0"/>
      <w:marTop w:val="0"/>
      <w:marBottom w:val="0"/>
      <w:divBdr>
        <w:top w:val="none" w:sz="0" w:space="0" w:color="auto"/>
        <w:left w:val="none" w:sz="0" w:space="0" w:color="auto"/>
        <w:bottom w:val="none" w:sz="0" w:space="0" w:color="auto"/>
        <w:right w:val="none" w:sz="0" w:space="0" w:color="auto"/>
      </w:divBdr>
    </w:div>
    <w:div w:id="972446130">
      <w:bodyDiv w:val="1"/>
      <w:marLeft w:val="0"/>
      <w:marRight w:val="0"/>
      <w:marTop w:val="0"/>
      <w:marBottom w:val="0"/>
      <w:divBdr>
        <w:top w:val="none" w:sz="0" w:space="0" w:color="auto"/>
        <w:left w:val="none" w:sz="0" w:space="0" w:color="auto"/>
        <w:bottom w:val="none" w:sz="0" w:space="0" w:color="auto"/>
        <w:right w:val="none" w:sz="0" w:space="0" w:color="auto"/>
      </w:divBdr>
    </w:div>
    <w:div w:id="973175365">
      <w:bodyDiv w:val="1"/>
      <w:marLeft w:val="0"/>
      <w:marRight w:val="0"/>
      <w:marTop w:val="0"/>
      <w:marBottom w:val="0"/>
      <w:divBdr>
        <w:top w:val="none" w:sz="0" w:space="0" w:color="auto"/>
        <w:left w:val="none" w:sz="0" w:space="0" w:color="auto"/>
        <w:bottom w:val="none" w:sz="0" w:space="0" w:color="auto"/>
        <w:right w:val="none" w:sz="0" w:space="0" w:color="auto"/>
      </w:divBdr>
    </w:div>
    <w:div w:id="1064336871">
      <w:bodyDiv w:val="1"/>
      <w:marLeft w:val="0"/>
      <w:marRight w:val="0"/>
      <w:marTop w:val="0"/>
      <w:marBottom w:val="0"/>
      <w:divBdr>
        <w:top w:val="none" w:sz="0" w:space="0" w:color="auto"/>
        <w:left w:val="none" w:sz="0" w:space="0" w:color="auto"/>
        <w:bottom w:val="none" w:sz="0" w:space="0" w:color="auto"/>
        <w:right w:val="none" w:sz="0" w:space="0" w:color="auto"/>
      </w:divBdr>
    </w:div>
    <w:div w:id="1179269919">
      <w:bodyDiv w:val="1"/>
      <w:marLeft w:val="0"/>
      <w:marRight w:val="0"/>
      <w:marTop w:val="0"/>
      <w:marBottom w:val="0"/>
      <w:divBdr>
        <w:top w:val="none" w:sz="0" w:space="0" w:color="auto"/>
        <w:left w:val="none" w:sz="0" w:space="0" w:color="auto"/>
        <w:bottom w:val="none" w:sz="0" w:space="0" w:color="auto"/>
        <w:right w:val="none" w:sz="0" w:space="0" w:color="auto"/>
      </w:divBdr>
    </w:div>
    <w:div w:id="1324701560">
      <w:bodyDiv w:val="1"/>
      <w:marLeft w:val="0"/>
      <w:marRight w:val="0"/>
      <w:marTop w:val="0"/>
      <w:marBottom w:val="0"/>
      <w:divBdr>
        <w:top w:val="none" w:sz="0" w:space="0" w:color="auto"/>
        <w:left w:val="none" w:sz="0" w:space="0" w:color="auto"/>
        <w:bottom w:val="none" w:sz="0" w:space="0" w:color="auto"/>
        <w:right w:val="none" w:sz="0" w:space="0" w:color="auto"/>
      </w:divBdr>
    </w:div>
    <w:div w:id="1487354122">
      <w:bodyDiv w:val="1"/>
      <w:marLeft w:val="0"/>
      <w:marRight w:val="0"/>
      <w:marTop w:val="0"/>
      <w:marBottom w:val="0"/>
      <w:divBdr>
        <w:top w:val="none" w:sz="0" w:space="0" w:color="auto"/>
        <w:left w:val="none" w:sz="0" w:space="0" w:color="auto"/>
        <w:bottom w:val="none" w:sz="0" w:space="0" w:color="auto"/>
        <w:right w:val="none" w:sz="0" w:space="0" w:color="auto"/>
      </w:divBdr>
    </w:div>
    <w:div w:id="1514609746">
      <w:bodyDiv w:val="1"/>
      <w:marLeft w:val="0"/>
      <w:marRight w:val="0"/>
      <w:marTop w:val="0"/>
      <w:marBottom w:val="0"/>
      <w:divBdr>
        <w:top w:val="none" w:sz="0" w:space="0" w:color="auto"/>
        <w:left w:val="none" w:sz="0" w:space="0" w:color="auto"/>
        <w:bottom w:val="none" w:sz="0" w:space="0" w:color="auto"/>
        <w:right w:val="none" w:sz="0" w:space="0" w:color="auto"/>
      </w:divBdr>
    </w:div>
    <w:div w:id="1747651551">
      <w:bodyDiv w:val="1"/>
      <w:marLeft w:val="0"/>
      <w:marRight w:val="0"/>
      <w:marTop w:val="0"/>
      <w:marBottom w:val="0"/>
      <w:divBdr>
        <w:top w:val="none" w:sz="0" w:space="0" w:color="auto"/>
        <w:left w:val="none" w:sz="0" w:space="0" w:color="auto"/>
        <w:bottom w:val="none" w:sz="0" w:space="0" w:color="auto"/>
        <w:right w:val="none" w:sz="0" w:space="0" w:color="auto"/>
      </w:divBdr>
    </w:div>
    <w:div w:id="1769229426">
      <w:bodyDiv w:val="1"/>
      <w:marLeft w:val="0"/>
      <w:marRight w:val="0"/>
      <w:marTop w:val="0"/>
      <w:marBottom w:val="0"/>
      <w:divBdr>
        <w:top w:val="none" w:sz="0" w:space="0" w:color="auto"/>
        <w:left w:val="none" w:sz="0" w:space="0" w:color="auto"/>
        <w:bottom w:val="none" w:sz="0" w:space="0" w:color="auto"/>
        <w:right w:val="none" w:sz="0" w:space="0" w:color="auto"/>
      </w:divBdr>
    </w:div>
    <w:div w:id="1889413607">
      <w:bodyDiv w:val="1"/>
      <w:marLeft w:val="0"/>
      <w:marRight w:val="0"/>
      <w:marTop w:val="0"/>
      <w:marBottom w:val="0"/>
      <w:divBdr>
        <w:top w:val="none" w:sz="0" w:space="0" w:color="auto"/>
        <w:left w:val="none" w:sz="0" w:space="0" w:color="auto"/>
        <w:bottom w:val="none" w:sz="0" w:space="0" w:color="auto"/>
        <w:right w:val="none" w:sz="0" w:space="0" w:color="auto"/>
      </w:divBdr>
    </w:div>
    <w:div w:id="1905791480">
      <w:bodyDiv w:val="1"/>
      <w:marLeft w:val="0"/>
      <w:marRight w:val="0"/>
      <w:marTop w:val="0"/>
      <w:marBottom w:val="0"/>
      <w:divBdr>
        <w:top w:val="none" w:sz="0" w:space="0" w:color="auto"/>
        <w:left w:val="none" w:sz="0" w:space="0" w:color="auto"/>
        <w:bottom w:val="none" w:sz="0" w:space="0" w:color="auto"/>
        <w:right w:val="none" w:sz="0" w:space="0" w:color="auto"/>
      </w:divBdr>
    </w:div>
    <w:div w:id="1932007633">
      <w:bodyDiv w:val="1"/>
      <w:marLeft w:val="0"/>
      <w:marRight w:val="0"/>
      <w:marTop w:val="0"/>
      <w:marBottom w:val="0"/>
      <w:divBdr>
        <w:top w:val="none" w:sz="0" w:space="0" w:color="auto"/>
        <w:left w:val="none" w:sz="0" w:space="0" w:color="auto"/>
        <w:bottom w:val="none" w:sz="0" w:space="0" w:color="auto"/>
        <w:right w:val="none" w:sz="0" w:space="0" w:color="auto"/>
      </w:divBdr>
    </w:div>
    <w:div w:id="2033263515">
      <w:bodyDiv w:val="1"/>
      <w:marLeft w:val="0"/>
      <w:marRight w:val="0"/>
      <w:marTop w:val="0"/>
      <w:marBottom w:val="0"/>
      <w:divBdr>
        <w:top w:val="none" w:sz="0" w:space="0" w:color="auto"/>
        <w:left w:val="none" w:sz="0" w:space="0" w:color="auto"/>
        <w:bottom w:val="none" w:sz="0" w:space="0" w:color="auto"/>
        <w:right w:val="none" w:sz="0" w:space="0" w:color="auto"/>
      </w:divBdr>
      <w:divsChild>
        <w:div w:id="55011875">
          <w:marLeft w:val="0"/>
          <w:marRight w:val="0"/>
          <w:marTop w:val="0"/>
          <w:marBottom w:val="0"/>
          <w:divBdr>
            <w:top w:val="none" w:sz="0" w:space="0" w:color="auto"/>
            <w:left w:val="none" w:sz="0" w:space="0" w:color="auto"/>
            <w:bottom w:val="none" w:sz="0" w:space="0" w:color="auto"/>
            <w:right w:val="none" w:sz="0" w:space="0" w:color="auto"/>
          </w:divBdr>
        </w:div>
      </w:divsChild>
    </w:div>
    <w:div w:id="2083258911">
      <w:bodyDiv w:val="1"/>
      <w:marLeft w:val="0"/>
      <w:marRight w:val="0"/>
      <w:marTop w:val="0"/>
      <w:marBottom w:val="0"/>
      <w:divBdr>
        <w:top w:val="none" w:sz="0" w:space="0" w:color="auto"/>
        <w:left w:val="none" w:sz="0" w:space="0" w:color="auto"/>
        <w:bottom w:val="none" w:sz="0" w:space="0" w:color="auto"/>
        <w:right w:val="none" w:sz="0" w:space="0" w:color="auto"/>
      </w:divBdr>
    </w:div>
    <w:div w:id="208348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19</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Kostic</dc:creator>
  <cp:keywords/>
  <dc:description/>
  <cp:lastModifiedBy>Bogdan Kostic</cp:lastModifiedBy>
  <cp:revision>22</cp:revision>
  <dcterms:created xsi:type="dcterms:W3CDTF">2020-04-14T21:09:00Z</dcterms:created>
  <dcterms:modified xsi:type="dcterms:W3CDTF">2020-04-15T21:41:00Z</dcterms:modified>
</cp:coreProperties>
</file>