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BA73" w14:textId="4359BD27" w:rsidR="005109D3" w:rsidRPr="005109D3" w:rsidRDefault="005109D3">
      <w:pPr>
        <w:rPr>
          <w:b/>
          <w:color w:val="002060"/>
          <w:sz w:val="26"/>
        </w:rPr>
      </w:pPr>
      <w:r w:rsidRPr="005109D3">
        <w:rPr>
          <w:b/>
          <w:color w:val="002060"/>
          <w:sz w:val="26"/>
        </w:rPr>
        <w:t>What is Prometheus and Grafana?</w:t>
      </w:r>
    </w:p>
    <w:p w14:paraId="3C9F9DD1" w14:textId="77777777" w:rsidR="000D1738" w:rsidRDefault="000D1738" w:rsidP="000D1738">
      <w:pPr>
        <w:rPr>
          <w:color w:val="002060"/>
        </w:rPr>
      </w:pPr>
      <w:r w:rsidRPr="00130C09">
        <w:rPr>
          <w:color w:val="002060"/>
        </w:rPr>
        <w:t>Prometheus and Grafana are tools commonly used together for monitoring and visualizing system metrics.</w:t>
      </w:r>
    </w:p>
    <w:p w14:paraId="541B4BD4" w14:textId="18A06D67" w:rsidR="005856C4" w:rsidRDefault="005109D3">
      <w:pPr>
        <w:rPr>
          <w:color w:val="002060"/>
        </w:rPr>
      </w:pPr>
      <w:r w:rsidRPr="005109D3">
        <w:rPr>
          <w:color w:val="002060"/>
        </w:rPr>
        <w:t xml:space="preserve">Prometheus is an open-source monitoring and alerting toolkit designed for recording real-time metrics, while Grafana is a visualization tool that helps you create dashboards for those metrics. For example, if you’re tracking server performance, Prometheus collects data like CPU and memory usage, and Grafana lets you visualize that data in graphs, making it easier to </w:t>
      </w:r>
      <w:proofErr w:type="spellStart"/>
      <w:r w:rsidRPr="005109D3">
        <w:rPr>
          <w:color w:val="002060"/>
        </w:rPr>
        <w:t>analyze</w:t>
      </w:r>
      <w:proofErr w:type="spellEnd"/>
      <w:r w:rsidRPr="005109D3">
        <w:rPr>
          <w:color w:val="002060"/>
        </w:rPr>
        <w:t xml:space="preserve"> and understand. Would you like to delve deeper into a specific aspect of either tool?</w:t>
      </w:r>
    </w:p>
    <w:p w14:paraId="7B9FA0D5" w14:textId="77777777" w:rsidR="006A33D3" w:rsidRPr="006A33D3" w:rsidRDefault="006A33D3" w:rsidP="006A33D3">
      <w:pPr>
        <w:spacing w:before="100" w:beforeAutospacing="1" w:after="100" w:afterAutospacing="1" w:line="240" w:lineRule="auto"/>
        <w:outlineLvl w:val="2"/>
        <w:rPr>
          <w:b/>
          <w:color w:val="002060"/>
          <w:sz w:val="26"/>
        </w:rPr>
      </w:pPr>
      <w:r w:rsidRPr="006A33D3">
        <w:rPr>
          <w:b/>
          <w:color w:val="002060"/>
          <w:sz w:val="26"/>
        </w:rPr>
        <w:t>Prometheus</w:t>
      </w:r>
    </w:p>
    <w:p w14:paraId="35EA0B22" w14:textId="77777777" w:rsidR="006A33D3" w:rsidRPr="006A33D3" w:rsidRDefault="006A33D3" w:rsidP="006A33D3">
      <w:pPr>
        <w:numPr>
          <w:ilvl w:val="0"/>
          <w:numId w:val="1"/>
        </w:numPr>
        <w:spacing w:before="100" w:beforeAutospacing="1" w:after="100" w:afterAutospacing="1" w:line="240" w:lineRule="auto"/>
        <w:rPr>
          <w:color w:val="002060"/>
        </w:rPr>
      </w:pPr>
      <w:r w:rsidRPr="009E2201">
        <w:rPr>
          <w:color w:val="002060"/>
        </w:rPr>
        <w:t>What it is</w:t>
      </w:r>
      <w:r w:rsidRPr="006A33D3">
        <w:rPr>
          <w:color w:val="002060"/>
        </w:rPr>
        <w:t>: An open-source monitoring and alerting system that collects and stores metrics as time-series data.</w:t>
      </w:r>
    </w:p>
    <w:p w14:paraId="6EB9E5A6" w14:textId="77777777" w:rsidR="006A33D3" w:rsidRPr="006A33D3" w:rsidRDefault="006A33D3" w:rsidP="006A33D3">
      <w:pPr>
        <w:numPr>
          <w:ilvl w:val="0"/>
          <w:numId w:val="1"/>
        </w:numPr>
        <w:spacing w:before="100" w:beforeAutospacing="1" w:after="100" w:afterAutospacing="1" w:line="240" w:lineRule="auto"/>
        <w:rPr>
          <w:color w:val="002060"/>
        </w:rPr>
      </w:pPr>
      <w:r w:rsidRPr="009E2201">
        <w:rPr>
          <w:color w:val="002060"/>
        </w:rPr>
        <w:t>How it works</w:t>
      </w:r>
      <w:r w:rsidRPr="006A33D3">
        <w:rPr>
          <w:color w:val="002060"/>
        </w:rPr>
        <w:t>: It pulls metrics from configured endpoints at specified intervals. Each metric is identified by a name and can have various labels for differentiation.</w:t>
      </w:r>
    </w:p>
    <w:p w14:paraId="6CAC0A63" w14:textId="77777777" w:rsidR="006A33D3" w:rsidRPr="006A33D3" w:rsidRDefault="006A33D3" w:rsidP="006A33D3">
      <w:pPr>
        <w:spacing w:before="100" w:beforeAutospacing="1" w:after="100" w:afterAutospacing="1" w:line="240" w:lineRule="auto"/>
        <w:outlineLvl w:val="2"/>
        <w:rPr>
          <w:b/>
          <w:color w:val="002060"/>
          <w:sz w:val="26"/>
        </w:rPr>
      </w:pPr>
      <w:r w:rsidRPr="006A33D3">
        <w:rPr>
          <w:b/>
          <w:color w:val="002060"/>
          <w:sz w:val="26"/>
        </w:rPr>
        <w:t>Grafana</w:t>
      </w:r>
    </w:p>
    <w:p w14:paraId="1F176630" w14:textId="77777777" w:rsidR="006A33D3" w:rsidRPr="006A33D3" w:rsidRDefault="006A33D3" w:rsidP="006A33D3">
      <w:pPr>
        <w:numPr>
          <w:ilvl w:val="0"/>
          <w:numId w:val="2"/>
        </w:numPr>
        <w:spacing w:before="100" w:beforeAutospacing="1" w:after="100" w:afterAutospacing="1" w:line="240" w:lineRule="auto"/>
        <w:rPr>
          <w:color w:val="002060"/>
        </w:rPr>
      </w:pPr>
      <w:r w:rsidRPr="009E2201">
        <w:rPr>
          <w:color w:val="002060"/>
        </w:rPr>
        <w:t>What it is</w:t>
      </w:r>
      <w:r w:rsidRPr="006A33D3">
        <w:rPr>
          <w:color w:val="002060"/>
        </w:rPr>
        <w:t>: An open-source visualization tool that lets you create dashboards to display the metrics collected by systems like Prometheus.</w:t>
      </w:r>
    </w:p>
    <w:p w14:paraId="5FB7FA68" w14:textId="77777777" w:rsidR="006A33D3" w:rsidRPr="006A33D3" w:rsidRDefault="006A33D3" w:rsidP="006A33D3">
      <w:pPr>
        <w:numPr>
          <w:ilvl w:val="0"/>
          <w:numId w:val="2"/>
        </w:numPr>
        <w:spacing w:before="100" w:beforeAutospacing="1" w:after="100" w:afterAutospacing="1" w:line="240" w:lineRule="auto"/>
        <w:rPr>
          <w:color w:val="002060"/>
        </w:rPr>
      </w:pPr>
      <w:r w:rsidRPr="009E2201">
        <w:rPr>
          <w:color w:val="002060"/>
        </w:rPr>
        <w:t>How it works</w:t>
      </w:r>
      <w:r w:rsidRPr="006A33D3">
        <w:rPr>
          <w:color w:val="002060"/>
        </w:rPr>
        <w:t>: It connects to data sources like Prometheus and allows you to create graphs, charts, and alerts based on the metrics.</w:t>
      </w:r>
    </w:p>
    <w:p w14:paraId="0CE506B8" w14:textId="4D8B740E" w:rsidR="00C406DE" w:rsidRPr="00C406DE" w:rsidRDefault="00C406DE" w:rsidP="00C406DE">
      <w:pPr>
        <w:spacing w:before="100" w:beforeAutospacing="1" w:after="100" w:afterAutospacing="1" w:line="240" w:lineRule="auto"/>
        <w:outlineLvl w:val="2"/>
        <w:rPr>
          <w:b/>
          <w:color w:val="002060"/>
          <w:sz w:val="26"/>
        </w:rPr>
      </w:pPr>
      <w:r w:rsidRPr="00C406DE">
        <w:rPr>
          <w:b/>
          <w:color w:val="002060"/>
          <w:sz w:val="26"/>
        </w:rPr>
        <w:t xml:space="preserve">Easy </w:t>
      </w:r>
      <w:bookmarkStart w:id="0" w:name="_GoBack"/>
      <w:bookmarkEnd w:id="0"/>
      <w:r w:rsidR="00CC1D9E" w:rsidRPr="00C406DE">
        <w:rPr>
          <w:b/>
          <w:color w:val="002060"/>
          <w:sz w:val="26"/>
        </w:rPr>
        <w:t>Example</w:t>
      </w:r>
      <w:r w:rsidR="00CC1D9E">
        <w:rPr>
          <w:b/>
          <w:color w:val="002060"/>
          <w:sz w:val="26"/>
        </w:rPr>
        <w:t>:</w:t>
      </w:r>
    </w:p>
    <w:p w14:paraId="493F7837" w14:textId="77777777" w:rsidR="00C406DE" w:rsidRPr="00C406DE" w:rsidRDefault="00C406DE" w:rsidP="00C406DE">
      <w:pPr>
        <w:pStyle w:val="NormalWeb"/>
        <w:rPr>
          <w:rFonts w:asciiTheme="minorHAnsi" w:eastAsiaTheme="minorHAnsi" w:hAnsiTheme="minorHAnsi" w:cstheme="minorBidi"/>
          <w:color w:val="002060"/>
          <w:sz w:val="22"/>
          <w:szCs w:val="22"/>
          <w:lang w:eastAsia="en-US"/>
        </w:rPr>
      </w:pPr>
      <w:r w:rsidRPr="00C406DE">
        <w:rPr>
          <w:rFonts w:asciiTheme="minorHAnsi" w:eastAsiaTheme="minorHAnsi" w:hAnsiTheme="minorHAnsi" w:cstheme="minorBidi"/>
          <w:color w:val="002060"/>
          <w:sz w:val="22"/>
          <w:szCs w:val="22"/>
          <w:lang w:eastAsia="en-US"/>
        </w:rPr>
        <w:t>Imagine you have a web application, and you want to monitor its performance:</w:t>
      </w:r>
    </w:p>
    <w:p w14:paraId="22F3B8BD" w14:textId="77777777" w:rsidR="00C406DE" w:rsidRPr="00C406DE" w:rsidRDefault="00C406DE" w:rsidP="00C406DE">
      <w:pPr>
        <w:pStyle w:val="NormalWeb"/>
        <w:numPr>
          <w:ilvl w:val="0"/>
          <w:numId w:val="3"/>
        </w:numPr>
        <w:rPr>
          <w:rFonts w:asciiTheme="minorHAnsi" w:eastAsiaTheme="minorHAnsi" w:hAnsiTheme="minorHAnsi" w:cstheme="minorBidi"/>
          <w:color w:val="002060"/>
          <w:sz w:val="22"/>
          <w:szCs w:val="22"/>
          <w:lang w:eastAsia="en-US"/>
        </w:rPr>
      </w:pPr>
      <w:r w:rsidRPr="00C406DE">
        <w:rPr>
          <w:rFonts w:asciiTheme="minorHAnsi" w:eastAsiaTheme="minorHAnsi" w:hAnsiTheme="minorHAnsi" w:cstheme="minorBidi"/>
          <w:b/>
          <w:bCs/>
          <w:color w:val="002060"/>
          <w:sz w:val="22"/>
          <w:szCs w:val="22"/>
          <w:lang w:eastAsia="en-US"/>
        </w:rPr>
        <w:t>Prometheus</w:t>
      </w:r>
      <w:r w:rsidRPr="00C406DE">
        <w:rPr>
          <w:rFonts w:asciiTheme="minorHAnsi" w:eastAsiaTheme="minorHAnsi" w:hAnsiTheme="minorHAnsi" w:cstheme="minorBidi"/>
          <w:color w:val="002060"/>
          <w:sz w:val="22"/>
          <w:szCs w:val="22"/>
          <w:lang w:eastAsia="en-US"/>
        </w:rPr>
        <w:t>:</w:t>
      </w:r>
    </w:p>
    <w:p w14:paraId="7B02ED91" w14:textId="77777777" w:rsidR="00C406DE" w:rsidRPr="00C406DE" w:rsidRDefault="00C406DE" w:rsidP="00C406DE">
      <w:pPr>
        <w:numPr>
          <w:ilvl w:val="1"/>
          <w:numId w:val="3"/>
        </w:numPr>
        <w:spacing w:before="100" w:beforeAutospacing="1" w:after="100" w:afterAutospacing="1" w:line="240" w:lineRule="auto"/>
        <w:rPr>
          <w:color w:val="002060"/>
        </w:rPr>
      </w:pPr>
      <w:r w:rsidRPr="00C406DE">
        <w:rPr>
          <w:color w:val="002060"/>
        </w:rPr>
        <w:t>You set up Prometheus to collect metrics from your web application (like response times, number of requests, error rates).</w:t>
      </w:r>
    </w:p>
    <w:p w14:paraId="3A60DBBF" w14:textId="77777777" w:rsidR="00C406DE" w:rsidRPr="00C406DE" w:rsidRDefault="00C406DE" w:rsidP="00C406DE">
      <w:pPr>
        <w:numPr>
          <w:ilvl w:val="1"/>
          <w:numId w:val="3"/>
        </w:numPr>
        <w:spacing w:before="100" w:beforeAutospacing="1" w:after="100" w:afterAutospacing="1" w:line="240" w:lineRule="auto"/>
        <w:rPr>
          <w:color w:val="002060"/>
        </w:rPr>
      </w:pPr>
      <w:r w:rsidRPr="00C406DE">
        <w:rPr>
          <w:color w:val="002060"/>
        </w:rPr>
        <w:t>Prometheus scrapes these metrics every 15 seconds.</w:t>
      </w:r>
    </w:p>
    <w:p w14:paraId="30DB02D5" w14:textId="77777777" w:rsidR="00C406DE" w:rsidRPr="00C406DE" w:rsidRDefault="00C406DE" w:rsidP="00C406DE">
      <w:pPr>
        <w:pStyle w:val="NormalWeb"/>
        <w:numPr>
          <w:ilvl w:val="0"/>
          <w:numId w:val="3"/>
        </w:numPr>
        <w:rPr>
          <w:rFonts w:asciiTheme="minorHAnsi" w:eastAsiaTheme="minorHAnsi" w:hAnsiTheme="minorHAnsi" w:cstheme="minorBidi"/>
          <w:color w:val="002060"/>
          <w:sz w:val="22"/>
          <w:szCs w:val="22"/>
          <w:lang w:eastAsia="en-US"/>
        </w:rPr>
      </w:pPr>
      <w:r w:rsidRPr="00C406DE">
        <w:rPr>
          <w:rFonts w:asciiTheme="minorHAnsi" w:eastAsiaTheme="minorHAnsi" w:hAnsiTheme="minorHAnsi" w:cstheme="minorBidi"/>
          <w:b/>
          <w:bCs/>
          <w:color w:val="002060"/>
          <w:sz w:val="22"/>
          <w:szCs w:val="22"/>
          <w:lang w:eastAsia="en-US"/>
        </w:rPr>
        <w:t>Grafana</w:t>
      </w:r>
      <w:r w:rsidRPr="00C406DE">
        <w:rPr>
          <w:rFonts w:asciiTheme="minorHAnsi" w:eastAsiaTheme="minorHAnsi" w:hAnsiTheme="minorHAnsi" w:cstheme="minorBidi"/>
          <w:color w:val="002060"/>
          <w:sz w:val="22"/>
          <w:szCs w:val="22"/>
          <w:lang w:eastAsia="en-US"/>
        </w:rPr>
        <w:t>:</w:t>
      </w:r>
    </w:p>
    <w:p w14:paraId="5D08740D" w14:textId="77777777" w:rsidR="00C406DE" w:rsidRPr="00C406DE" w:rsidRDefault="00C406DE" w:rsidP="00C406DE">
      <w:pPr>
        <w:numPr>
          <w:ilvl w:val="1"/>
          <w:numId w:val="3"/>
        </w:numPr>
        <w:spacing w:before="100" w:beforeAutospacing="1" w:after="100" w:afterAutospacing="1" w:line="240" w:lineRule="auto"/>
        <w:rPr>
          <w:color w:val="002060"/>
        </w:rPr>
      </w:pPr>
      <w:r w:rsidRPr="00C406DE">
        <w:rPr>
          <w:color w:val="002060"/>
        </w:rPr>
        <w:t>You connect Grafana to your Prometheus data source.</w:t>
      </w:r>
    </w:p>
    <w:p w14:paraId="28590C49" w14:textId="77777777" w:rsidR="00C406DE" w:rsidRPr="00C406DE" w:rsidRDefault="00C406DE" w:rsidP="00C406DE">
      <w:pPr>
        <w:numPr>
          <w:ilvl w:val="1"/>
          <w:numId w:val="3"/>
        </w:numPr>
        <w:spacing w:before="100" w:beforeAutospacing="1" w:after="100" w:afterAutospacing="1" w:line="240" w:lineRule="auto"/>
        <w:rPr>
          <w:color w:val="002060"/>
        </w:rPr>
      </w:pPr>
      <w:r w:rsidRPr="00C406DE">
        <w:rPr>
          <w:color w:val="002060"/>
        </w:rPr>
        <w:t>You create a dashboard with graphs showing:</w:t>
      </w:r>
    </w:p>
    <w:p w14:paraId="7B392621" w14:textId="77777777" w:rsidR="00C406DE" w:rsidRPr="00C406DE" w:rsidRDefault="00C406DE" w:rsidP="00C406DE">
      <w:pPr>
        <w:numPr>
          <w:ilvl w:val="2"/>
          <w:numId w:val="3"/>
        </w:numPr>
        <w:spacing w:before="100" w:beforeAutospacing="1" w:after="100" w:afterAutospacing="1" w:line="240" w:lineRule="auto"/>
        <w:rPr>
          <w:color w:val="002060"/>
        </w:rPr>
      </w:pPr>
      <w:r w:rsidRPr="00C406DE">
        <w:rPr>
          <w:color w:val="002060"/>
        </w:rPr>
        <w:t>Average response time over the last hour.</w:t>
      </w:r>
    </w:p>
    <w:p w14:paraId="5A78C97B" w14:textId="77777777" w:rsidR="00C406DE" w:rsidRPr="00C406DE" w:rsidRDefault="00C406DE" w:rsidP="00C406DE">
      <w:pPr>
        <w:numPr>
          <w:ilvl w:val="2"/>
          <w:numId w:val="3"/>
        </w:numPr>
        <w:spacing w:before="100" w:beforeAutospacing="1" w:after="100" w:afterAutospacing="1" w:line="240" w:lineRule="auto"/>
        <w:rPr>
          <w:color w:val="002060"/>
        </w:rPr>
      </w:pPr>
      <w:r w:rsidRPr="00C406DE">
        <w:rPr>
          <w:color w:val="002060"/>
        </w:rPr>
        <w:t>Number of requests per minute.</w:t>
      </w:r>
    </w:p>
    <w:p w14:paraId="66D65982" w14:textId="77777777" w:rsidR="00C406DE" w:rsidRPr="00130C09" w:rsidRDefault="00C406DE" w:rsidP="00C406DE">
      <w:pPr>
        <w:numPr>
          <w:ilvl w:val="2"/>
          <w:numId w:val="3"/>
        </w:numPr>
        <w:spacing w:before="100" w:beforeAutospacing="1" w:after="100" w:afterAutospacing="1" w:line="240" w:lineRule="auto"/>
        <w:rPr>
          <w:color w:val="002060"/>
        </w:rPr>
      </w:pPr>
      <w:r w:rsidRPr="00130C09">
        <w:rPr>
          <w:color w:val="002060"/>
        </w:rPr>
        <w:t>Percentage of successful requests versus failed requests.</w:t>
      </w:r>
    </w:p>
    <w:p w14:paraId="4834CAA9" w14:textId="3F17EACD" w:rsidR="00C406DE" w:rsidRPr="00C85126" w:rsidRDefault="00130C09" w:rsidP="00C85126">
      <w:pPr>
        <w:spacing w:before="100" w:beforeAutospacing="1" w:after="100" w:afterAutospacing="1" w:line="240" w:lineRule="auto"/>
        <w:outlineLvl w:val="2"/>
        <w:rPr>
          <w:b/>
          <w:color w:val="002060"/>
          <w:sz w:val="26"/>
        </w:rPr>
      </w:pPr>
      <w:r w:rsidRPr="00C85126">
        <w:rPr>
          <w:b/>
          <w:color w:val="002060"/>
          <w:sz w:val="26"/>
        </w:rPr>
        <w:t>Summary:</w:t>
      </w:r>
    </w:p>
    <w:p w14:paraId="7386D2E7" w14:textId="7BE5695B" w:rsidR="007577BC" w:rsidRDefault="00C406DE" w:rsidP="00C406DE">
      <w:pPr>
        <w:pStyle w:val="NormalWeb"/>
        <w:rPr>
          <w:rFonts w:asciiTheme="minorHAnsi" w:eastAsiaTheme="minorHAnsi" w:hAnsiTheme="minorHAnsi" w:cstheme="minorBidi"/>
          <w:color w:val="002060"/>
          <w:sz w:val="22"/>
          <w:szCs w:val="22"/>
          <w:lang w:eastAsia="en-US"/>
        </w:rPr>
      </w:pPr>
      <w:r w:rsidRPr="00C406DE">
        <w:rPr>
          <w:rFonts w:asciiTheme="minorHAnsi" w:eastAsiaTheme="minorHAnsi" w:hAnsiTheme="minorHAnsi" w:cstheme="minorBidi"/>
          <w:color w:val="002060"/>
          <w:sz w:val="22"/>
          <w:szCs w:val="22"/>
          <w:lang w:eastAsia="en-US"/>
        </w:rPr>
        <w:t>Using Prometheus, you gather data about your application’s performance, and with Grafana, you visualize that data in a way that helps you quickly identify any issues or trends. This combination helps maintain system reliability and performance.</w:t>
      </w:r>
    </w:p>
    <w:p w14:paraId="2B07CCD5" w14:textId="6549DC1F" w:rsidR="00AC0A65" w:rsidRDefault="00AC0A65" w:rsidP="00C406DE">
      <w:pPr>
        <w:pStyle w:val="NormalWeb"/>
        <w:rPr>
          <w:rFonts w:asciiTheme="minorHAnsi" w:eastAsiaTheme="minorHAnsi" w:hAnsiTheme="minorHAnsi" w:cstheme="minorBidi"/>
          <w:color w:val="002060"/>
          <w:sz w:val="22"/>
          <w:szCs w:val="22"/>
          <w:lang w:eastAsia="en-US"/>
        </w:rPr>
      </w:pPr>
    </w:p>
    <w:p w14:paraId="5D8E7BCF" w14:textId="3E309947" w:rsidR="00AC0A65" w:rsidRDefault="00AC0A65" w:rsidP="00C406DE">
      <w:pPr>
        <w:pStyle w:val="NormalWeb"/>
        <w:rPr>
          <w:rFonts w:asciiTheme="minorHAnsi" w:eastAsiaTheme="minorHAnsi" w:hAnsiTheme="minorHAnsi" w:cstheme="minorBidi"/>
          <w:color w:val="002060"/>
          <w:sz w:val="22"/>
          <w:szCs w:val="22"/>
          <w:lang w:eastAsia="en-US"/>
        </w:rPr>
      </w:pPr>
    </w:p>
    <w:p w14:paraId="26804657" w14:textId="77777777" w:rsidR="003C5301" w:rsidRPr="00987122" w:rsidRDefault="003C5301" w:rsidP="003C5301">
      <w:pPr>
        <w:rPr>
          <w:b/>
          <w:color w:val="002060"/>
        </w:rPr>
      </w:pPr>
      <w:r w:rsidRPr="00987122">
        <w:rPr>
          <w:b/>
          <w:color w:val="002060"/>
        </w:rPr>
        <w:lastRenderedPageBreak/>
        <w:t>Interview Monitoring Story for Metrics - </w:t>
      </w:r>
    </w:p>
    <w:p w14:paraId="22174C5A" w14:textId="77777777" w:rsidR="003C5301" w:rsidRPr="002F43F0" w:rsidRDefault="003C5301" w:rsidP="003C5301">
      <w:pPr>
        <w:rPr>
          <w:color w:val="002060"/>
        </w:rPr>
      </w:pPr>
    </w:p>
    <w:p w14:paraId="72D8DCE1" w14:textId="08EBC064" w:rsidR="003C5301" w:rsidRPr="002F43F0" w:rsidRDefault="003C5301" w:rsidP="003C5301">
      <w:pPr>
        <w:rPr>
          <w:color w:val="002060"/>
        </w:rPr>
      </w:pPr>
      <w:r w:rsidRPr="002F43F0">
        <w:rPr>
          <w:color w:val="002060"/>
        </w:rPr>
        <w:t xml:space="preserve">We manage around 150 Virtual Machines, and to monitor their </w:t>
      </w:r>
      <w:r w:rsidR="00204857" w:rsidRPr="002F43F0">
        <w:rPr>
          <w:color w:val="002060"/>
        </w:rPr>
        <w:t>metrics (</w:t>
      </w:r>
      <w:r w:rsidRPr="002F43F0">
        <w:rPr>
          <w:color w:val="002060"/>
        </w:rPr>
        <w:t>CPU, Memory Usage, Disk Usage,</w:t>
      </w:r>
      <w:r w:rsidR="00FF41FF">
        <w:rPr>
          <w:color w:val="002060"/>
        </w:rPr>
        <w:t xml:space="preserve"> </w:t>
      </w:r>
      <w:r w:rsidRPr="002F43F0">
        <w:rPr>
          <w:color w:val="002060"/>
        </w:rPr>
        <w:t xml:space="preserve">System Uptime etc..), we installed Node Exporter on each machine. A central monitoring server hosts both Prometheus and Grafana. In the </w:t>
      </w:r>
      <w:proofErr w:type="spellStart"/>
      <w:r w:rsidRPr="002F43F0">
        <w:rPr>
          <w:color w:val="002060"/>
        </w:rPr>
        <w:t>prometheus.yml</w:t>
      </w:r>
      <w:proofErr w:type="spellEnd"/>
      <w:r w:rsidRPr="002F43F0">
        <w:rPr>
          <w:color w:val="002060"/>
        </w:rPr>
        <w:t xml:space="preserve"> file, we configured Prometheus to scrape metrics from all the VMs, and we used Grafana to create dashboards for visualizing the data.</w:t>
      </w:r>
    </w:p>
    <w:p w14:paraId="049E88D2" w14:textId="77777777" w:rsidR="003C5301" w:rsidRPr="002F43F0" w:rsidRDefault="003C5301" w:rsidP="003C5301">
      <w:pPr>
        <w:rPr>
          <w:color w:val="002060"/>
        </w:rPr>
      </w:pPr>
    </w:p>
    <w:p w14:paraId="50F3951D" w14:textId="77777777" w:rsidR="003C5301" w:rsidRPr="002F43F0" w:rsidRDefault="003C5301" w:rsidP="003C5301">
      <w:pPr>
        <w:rPr>
          <w:color w:val="002060"/>
        </w:rPr>
      </w:pPr>
      <w:r w:rsidRPr="002F43F0">
        <w:rPr>
          <w:color w:val="002060"/>
        </w:rPr>
        <w:t>We will do the setup of logs also in the next class.</w:t>
      </w:r>
    </w:p>
    <w:p w14:paraId="1956004E" w14:textId="13567E44" w:rsidR="00AC0A65" w:rsidRDefault="00AC0A65" w:rsidP="00C406DE">
      <w:pPr>
        <w:pStyle w:val="NormalWeb"/>
        <w:rPr>
          <w:rFonts w:asciiTheme="minorHAnsi" w:eastAsiaTheme="minorHAnsi" w:hAnsiTheme="minorHAnsi" w:cstheme="minorBidi"/>
          <w:color w:val="002060"/>
          <w:sz w:val="22"/>
          <w:szCs w:val="22"/>
          <w:lang w:eastAsia="en-US"/>
        </w:rPr>
      </w:pPr>
    </w:p>
    <w:p w14:paraId="7836A694" w14:textId="63A17E97" w:rsidR="00AC0A65" w:rsidRDefault="00AC0A65" w:rsidP="00C406DE">
      <w:pPr>
        <w:pStyle w:val="NormalWeb"/>
        <w:rPr>
          <w:rFonts w:asciiTheme="minorHAnsi" w:eastAsiaTheme="minorHAnsi" w:hAnsiTheme="minorHAnsi" w:cstheme="minorBidi"/>
          <w:color w:val="002060"/>
          <w:sz w:val="22"/>
          <w:szCs w:val="22"/>
          <w:lang w:eastAsia="en-US"/>
        </w:rPr>
      </w:pPr>
    </w:p>
    <w:p w14:paraId="45824664" w14:textId="31D33482" w:rsidR="00AC0A65" w:rsidRDefault="00AC0A65" w:rsidP="00C406DE">
      <w:pPr>
        <w:pStyle w:val="NormalWeb"/>
        <w:rPr>
          <w:rFonts w:asciiTheme="minorHAnsi" w:eastAsiaTheme="minorHAnsi" w:hAnsiTheme="minorHAnsi" w:cstheme="minorBidi"/>
          <w:color w:val="002060"/>
          <w:sz w:val="22"/>
          <w:szCs w:val="22"/>
          <w:lang w:eastAsia="en-US"/>
        </w:rPr>
      </w:pPr>
    </w:p>
    <w:p w14:paraId="0E923253" w14:textId="19A15E7D" w:rsidR="00AC0A65" w:rsidRDefault="00AC0A65" w:rsidP="00C406DE">
      <w:pPr>
        <w:pStyle w:val="NormalWeb"/>
        <w:rPr>
          <w:rFonts w:asciiTheme="minorHAnsi" w:eastAsiaTheme="minorHAnsi" w:hAnsiTheme="minorHAnsi" w:cstheme="minorBidi"/>
          <w:color w:val="002060"/>
          <w:sz w:val="22"/>
          <w:szCs w:val="22"/>
          <w:lang w:eastAsia="en-US"/>
        </w:rPr>
      </w:pPr>
    </w:p>
    <w:p w14:paraId="5EB2AE0F" w14:textId="77777777" w:rsidR="00AC0A65" w:rsidRDefault="00AC0A65" w:rsidP="00C406DE">
      <w:pPr>
        <w:pStyle w:val="NormalWeb"/>
        <w:rPr>
          <w:rFonts w:asciiTheme="minorHAnsi" w:eastAsiaTheme="minorHAnsi" w:hAnsiTheme="minorHAnsi" w:cstheme="minorBidi"/>
          <w:color w:val="002060"/>
          <w:sz w:val="22"/>
          <w:szCs w:val="22"/>
          <w:lang w:eastAsia="en-US"/>
        </w:rPr>
      </w:pPr>
    </w:p>
    <w:sectPr w:rsidR="00AC0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82"/>
    <w:multiLevelType w:val="multilevel"/>
    <w:tmpl w:val="23A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233E0"/>
    <w:multiLevelType w:val="multilevel"/>
    <w:tmpl w:val="C64E1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75731"/>
    <w:multiLevelType w:val="multilevel"/>
    <w:tmpl w:val="64B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7"/>
    <w:rsid w:val="000010C3"/>
    <w:rsid w:val="000D1738"/>
    <w:rsid w:val="00130C09"/>
    <w:rsid w:val="00204857"/>
    <w:rsid w:val="002F43F0"/>
    <w:rsid w:val="00382151"/>
    <w:rsid w:val="00383F27"/>
    <w:rsid w:val="003C5301"/>
    <w:rsid w:val="005109D3"/>
    <w:rsid w:val="005856C4"/>
    <w:rsid w:val="006A33D3"/>
    <w:rsid w:val="007577BC"/>
    <w:rsid w:val="00987122"/>
    <w:rsid w:val="009E2201"/>
    <w:rsid w:val="00AC0A65"/>
    <w:rsid w:val="00C37955"/>
    <w:rsid w:val="00C406DE"/>
    <w:rsid w:val="00C85126"/>
    <w:rsid w:val="00CC1D9E"/>
    <w:rsid w:val="00E03F2A"/>
    <w:rsid w:val="00EF1EFD"/>
    <w:rsid w:val="00FE71E3"/>
    <w:rsid w:val="00FF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2968"/>
  <w15:chartTrackingRefBased/>
  <w15:docId w15:val="{53A70CEA-0039-4127-A190-6903E46E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3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33D3"/>
    <w:rPr>
      <w:b/>
      <w:bCs/>
    </w:rPr>
  </w:style>
  <w:style w:type="paragraph" w:styleId="NormalWeb">
    <w:name w:val="Normal (Web)"/>
    <w:basedOn w:val="Normal"/>
    <w:uiPriority w:val="99"/>
    <w:unhideWhenUsed/>
    <w:rsid w:val="00C406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76129">
      <w:bodyDiv w:val="1"/>
      <w:marLeft w:val="0"/>
      <w:marRight w:val="0"/>
      <w:marTop w:val="0"/>
      <w:marBottom w:val="0"/>
      <w:divBdr>
        <w:top w:val="none" w:sz="0" w:space="0" w:color="auto"/>
        <w:left w:val="none" w:sz="0" w:space="0" w:color="auto"/>
        <w:bottom w:val="none" w:sz="0" w:space="0" w:color="auto"/>
        <w:right w:val="none" w:sz="0" w:space="0" w:color="auto"/>
      </w:divBdr>
    </w:div>
    <w:div w:id="523523682">
      <w:bodyDiv w:val="1"/>
      <w:marLeft w:val="0"/>
      <w:marRight w:val="0"/>
      <w:marTop w:val="0"/>
      <w:marBottom w:val="0"/>
      <w:divBdr>
        <w:top w:val="none" w:sz="0" w:space="0" w:color="auto"/>
        <w:left w:val="none" w:sz="0" w:space="0" w:color="auto"/>
        <w:bottom w:val="none" w:sz="0" w:space="0" w:color="auto"/>
        <w:right w:val="none" w:sz="0" w:space="0" w:color="auto"/>
      </w:divBdr>
    </w:div>
    <w:div w:id="6812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21</cp:revision>
  <dcterms:created xsi:type="dcterms:W3CDTF">2024-09-23T07:21:00Z</dcterms:created>
  <dcterms:modified xsi:type="dcterms:W3CDTF">2024-11-30T09:55:00Z</dcterms:modified>
</cp:coreProperties>
</file>