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2760" w14:textId="77777777" w:rsidR="00B16996" w:rsidRPr="00B515F6" w:rsidRDefault="00B16996" w:rsidP="00B16996">
      <w:pPr>
        <w:shd w:val="clear" w:color="auto" w:fill="FFFFFF"/>
        <w:spacing w:after="75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1"/>
        </w:rPr>
      </w:pPr>
      <w:r w:rsidRPr="00B515F6">
        <w:rPr>
          <w:rFonts w:ascii="Verdana" w:eastAsia="Times New Roman" w:hAnsi="Verdana" w:cs="Times New Roman"/>
          <w:b/>
          <w:bCs/>
          <w:kern w:val="36"/>
          <w:sz w:val="28"/>
          <w:szCs w:val="21"/>
        </w:rPr>
        <w:t>Homework</w:t>
      </w:r>
      <w:r>
        <w:rPr>
          <w:rFonts w:ascii="Verdana" w:eastAsia="Times New Roman" w:hAnsi="Verdana" w:cs="Times New Roman"/>
          <w:b/>
          <w:bCs/>
          <w:kern w:val="36"/>
          <w:sz w:val="28"/>
          <w:szCs w:val="21"/>
        </w:rPr>
        <w:t xml:space="preserve"> 3</w:t>
      </w:r>
    </w:p>
    <w:p w14:paraId="4B3436C9" w14:textId="77777777" w:rsidR="00B16996" w:rsidRDefault="00B16996" w:rsidP="00B16996">
      <w:pPr>
        <w:shd w:val="clear" w:color="auto" w:fill="FFFFFF"/>
        <w:spacing w:after="75" w:line="240" w:lineRule="auto"/>
        <w:jc w:val="center"/>
        <w:outlineLvl w:val="0"/>
        <w:rPr>
          <w:rFonts w:ascii="Verdana" w:eastAsia="Times New Roman" w:hAnsi="Verdana" w:cs="Times New Roman"/>
          <w:sz w:val="19"/>
          <w:szCs w:val="19"/>
        </w:rPr>
      </w:pPr>
      <w:r>
        <w:rPr>
          <w:rFonts w:ascii="Verdana" w:eastAsia="Times New Roman" w:hAnsi="Verdana" w:cs="Times New Roman"/>
          <w:sz w:val="19"/>
          <w:szCs w:val="19"/>
        </w:rPr>
        <w:t>Chapter 6:  Input Space Partitioning (ISP)</w:t>
      </w:r>
    </w:p>
    <w:p w14:paraId="2D269D9B" w14:textId="77777777" w:rsidR="00B16996" w:rsidRDefault="00B16996" w:rsidP="00B16996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sz w:val="19"/>
          <w:szCs w:val="19"/>
        </w:rPr>
      </w:pPr>
    </w:p>
    <w:p w14:paraId="3D78FBF4" w14:textId="56418F43" w:rsidR="00B16996" w:rsidRPr="00B515F6" w:rsidRDefault="00B16996" w:rsidP="00B16996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sz w:val="19"/>
          <w:szCs w:val="19"/>
        </w:rPr>
      </w:pPr>
      <w:r>
        <w:rPr>
          <w:rFonts w:ascii="Verdana" w:eastAsia="Times New Roman" w:hAnsi="Verdana" w:cs="Times New Roman"/>
          <w:b/>
          <w:sz w:val="28"/>
          <w:szCs w:val="19"/>
        </w:rPr>
        <w:t xml:space="preserve">Name: </w:t>
      </w:r>
      <w:r w:rsidR="005C64DC">
        <w:rPr>
          <w:rFonts w:ascii="Verdana" w:eastAsia="Times New Roman" w:hAnsi="Verdana" w:cs="Times New Roman"/>
          <w:b/>
          <w:sz w:val="28"/>
          <w:szCs w:val="19"/>
          <w:u w:val="single"/>
        </w:rPr>
        <w:t xml:space="preserve">Antonio </w:t>
      </w:r>
      <w:proofErr w:type="spellStart"/>
      <w:r w:rsidR="005C64DC">
        <w:rPr>
          <w:rFonts w:ascii="Verdana" w:eastAsia="Times New Roman" w:hAnsi="Verdana" w:cs="Times New Roman"/>
          <w:b/>
          <w:sz w:val="28"/>
          <w:szCs w:val="19"/>
          <w:u w:val="single"/>
        </w:rPr>
        <w:t>Zea</w:t>
      </w:r>
      <w:proofErr w:type="spellEnd"/>
      <w:r w:rsidR="005C64DC">
        <w:rPr>
          <w:rFonts w:ascii="Verdana" w:eastAsia="Times New Roman" w:hAnsi="Verdana" w:cs="Times New Roman"/>
          <w:b/>
          <w:sz w:val="28"/>
          <w:szCs w:val="19"/>
          <w:u w:val="single"/>
        </w:rPr>
        <w:t xml:space="preserve"> Jr.</w:t>
      </w:r>
      <w:r w:rsidRPr="00B515F6">
        <w:rPr>
          <w:rFonts w:ascii="Verdana" w:eastAsia="Times New Roman" w:hAnsi="Verdana" w:cs="Times New Roman"/>
          <w:b/>
          <w:sz w:val="19"/>
          <w:szCs w:val="19"/>
        </w:rPr>
        <w:br/>
      </w:r>
    </w:p>
    <w:p w14:paraId="6566A5C4" w14:textId="77777777" w:rsidR="00B16996" w:rsidRPr="00A60D2E" w:rsidRDefault="00B16996" w:rsidP="00B16996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ascii="Verdana" w:hAnsi="Verdana" w:cs="Optima-Bold"/>
          <w:b/>
          <w:bCs/>
          <w:sz w:val="28"/>
          <w:szCs w:val="28"/>
        </w:rPr>
      </w:pPr>
      <w:r>
        <w:rPr>
          <w:rFonts w:ascii="Verdana" w:hAnsi="Verdana" w:cs="Optima-Bold"/>
          <w:b/>
          <w:bCs/>
          <w:sz w:val="28"/>
          <w:szCs w:val="28"/>
        </w:rPr>
        <w:t>What to do?</w:t>
      </w:r>
    </w:p>
    <w:p w14:paraId="2DF24026" w14:textId="77777777" w:rsidR="00B16996" w:rsidRPr="00A60D2E" w:rsidRDefault="00B16996" w:rsidP="00B16996">
      <w:pPr>
        <w:autoSpaceDE w:val="0"/>
        <w:autoSpaceDN w:val="0"/>
        <w:adjustRightInd w:val="0"/>
        <w:spacing w:line="240" w:lineRule="auto"/>
        <w:rPr>
          <w:rFonts w:ascii="Verdana" w:hAnsi="Verdana" w:cs="Optima-Regular"/>
        </w:rPr>
      </w:pPr>
    </w:p>
    <w:p w14:paraId="0F114828" w14:textId="7C9CE77C" w:rsidR="008E12DF" w:rsidRPr="00B16996" w:rsidRDefault="0085329B" w:rsidP="0085329B">
      <w:pPr>
        <w:rPr>
          <w:sz w:val="24"/>
          <w:szCs w:val="24"/>
        </w:rPr>
      </w:pPr>
      <w:r w:rsidRPr="0085329B">
        <w:rPr>
          <w:sz w:val="24"/>
          <w:szCs w:val="24"/>
        </w:rPr>
        <w:t xml:space="preserve">Using the interface description </w:t>
      </w:r>
      <w:r>
        <w:rPr>
          <w:sz w:val="24"/>
          <w:szCs w:val="24"/>
        </w:rPr>
        <w:t>below</w:t>
      </w:r>
      <w:r w:rsidRPr="0085329B">
        <w:rPr>
          <w:sz w:val="24"/>
          <w:szCs w:val="24"/>
        </w:rPr>
        <w:t xml:space="preserve"> for the </w:t>
      </w:r>
      <w:proofErr w:type="spellStart"/>
      <w:r w:rsidRPr="0085329B">
        <w:rPr>
          <w:b/>
          <w:sz w:val="24"/>
          <w:szCs w:val="24"/>
        </w:rPr>
        <w:t>weirdSet</w:t>
      </w:r>
      <w:proofErr w:type="spellEnd"/>
      <w:r w:rsidRPr="0085329B">
        <w:rPr>
          <w:b/>
          <w:sz w:val="24"/>
          <w:szCs w:val="24"/>
        </w:rPr>
        <w:t xml:space="preserve"> </w:t>
      </w:r>
      <w:r w:rsidRPr="0085329B">
        <w:rPr>
          <w:sz w:val="24"/>
          <w:szCs w:val="24"/>
        </w:rPr>
        <w:t>class, apply ISP and identify BCC</w:t>
      </w:r>
      <w:r w:rsidR="00CA5A76">
        <w:rPr>
          <w:sz w:val="24"/>
          <w:szCs w:val="24"/>
        </w:rPr>
        <w:t xml:space="preserve"> (Base Choice Coverage)</w:t>
      </w:r>
      <w:r w:rsidRPr="0085329B">
        <w:rPr>
          <w:sz w:val="24"/>
          <w:szCs w:val="24"/>
        </w:rPr>
        <w:t xml:space="preserve"> requirements</w:t>
      </w:r>
      <w:r>
        <w:rPr>
          <w:sz w:val="24"/>
          <w:szCs w:val="24"/>
        </w:rPr>
        <w:t xml:space="preserve">. </w:t>
      </w:r>
      <w:r w:rsidRPr="0085329B">
        <w:rPr>
          <w:sz w:val="24"/>
          <w:szCs w:val="24"/>
        </w:rPr>
        <w:t xml:space="preserve">Be sure to clearly label your base choice. </w:t>
      </w:r>
      <w:r w:rsidR="00AD67FD" w:rsidRPr="00AD67FD">
        <w:rPr>
          <w:sz w:val="24"/>
          <w:szCs w:val="24"/>
        </w:rPr>
        <w:t>Y</w:t>
      </w:r>
      <w:r w:rsidRPr="00AD67FD">
        <w:rPr>
          <w:sz w:val="24"/>
          <w:szCs w:val="24"/>
        </w:rPr>
        <w:t>our ISP analysis</w:t>
      </w:r>
      <w:r w:rsidRPr="0085329B">
        <w:rPr>
          <w:sz w:val="24"/>
          <w:szCs w:val="24"/>
        </w:rPr>
        <w:t xml:space="preserve"> should be based on not needing to fully understand the inner workings of the code beyond what is described in the method comments.  </w:t>
      </w:r>
      <w:r w:rsidRPr="0085329B">
        <w:rPr>
          <w:sz w:val="24"/>
        </w:rPr>
        <w:t>Using the code below complete the following 4 tables</w:t>
      </w:r>
      <w:r w:rsidR="006D6B78">
        <w:rPr>
          <w:sz w:val="24"/>
        </w:rPr>
        <w:t xml:space="preserve"> in the next page</w:t>
      </w:r>
      <w:r w:rsidRPr="0085329B">
        <w:rPr>
          <w:sz w:val="24"/>
        </w:rPr>
        <w:t>:</w:t>
      </w:r>
    </w:p>
    <w:p w14:paraId="2509E194" w14:textId="77777777" w:rsidR="00EE6D90" w:rsidRDefault="008E12DF" w:rsidP="00B16996">
      <w:pPr>
        <w:jc w:val="center"/>
        <w:sectPr w:rsidR="00EE6D90" w:rsidSect="00E05678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A5A163F" wp14:editId="102ED125">
            <wp:extent cx="6066845" cy="6074276"/>
            <wp:effectExtent l="0" t="0" r="3810" b="0"/>
            <wp:docPr id="6" name="Picture 6" descr="C:\Users\Yusuf\Downloads\carbo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suf\Downloads\carbon (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833" cy="607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FA357" w14:textId="77777777" w:rsidR="00EE6D90" w:rsidRDefault="00EE6D90" w:rsidP="00E61297">
      <w:pPr>
        <w:pStyle w:val="Problem"/>
      </w:pPr>
      <w:r>
        <w:lastRenderedPageBreak/>
        <w:t xml:space="preserve">Using the code on the previous page complete the following </w:t>
      </w:r>
      <w:r w:rsidR="00DE1729">
        <w:t xml:space="preserve">4 </w:t>
      </w:r>
      <w:r>
        <w:t>tables</w:t>
      </w:r>
    </w:p>
    <w:p w14:paraId="63C9F966" w14:textId="77777777" w:rsidR="00601CB1" w:rsidRDefault="00601CB1" w:rsidP="00601CB1">
      <w:pPr>
        <w:pStyle w:val="Problem"/>
        <w:numPr>
          <w:ilvl w:val="0"/>
          <w:numId w:val="0"/>
        </w:numPr>
        <w:ind w:left="720" w:hanging="360"/>
      </w:pPr>
    </w:p>
    <w:tbl>
      <w:tblPr>
        <w:tblW w:w="14685" w:type="dxa"/>
        <w:tblInd w:w="93" w:type="dxa"/>
        <w:tblLook w:val="04A0" w:firstRow="1" w:lastRow="0" w:firstColumn="1" w:lastColumn="0" w:noHBand="0" w:noVBand="1"/>
      </w:tblPr>
      <w:tblGrid>
        <w:gridCol w:w="1519"/>
        <w:gridCol w:w="1412"/>
        <w:gridCol w:w="1478"/>
        <w:gridCol w:w="2884"/>
        <w:gridCol w:w="1842"/>
        <w:gridCol w:w="960"/>
        <w:gridCol w:w="3330"/>
        <w:gridCol w:w="1260"/>
      </w:tblGrid>
      <w:tr w:rsidR="00601CB1" w:rsidRPr="00601CB1" w14:paraId="62CB1099" w14:textId="77777777" w:rsidTr="003D0882">
        <w:trPr>
          <w:trHeight w:val="289"/>
        </w:trPr>
        <w:tc>
          <w:tcPr>
            <w:tcW w:w="146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5671B21E" w14:textId="77777777" w:rsidR="00601CB1" w:rsidRPr="00601CB1" w:rsidRDefault="00601CB1" w:rsidP="00601C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01CB1">
              <w:rPr>
                <w:rFonts w:ascii="Calibri" w:eastAsia="Times New Roman" w:hAnsi="Calibri" w:cs="Times New Roman"/>
                <w:b/>
                <w:bCs/>
              </w:rPr>
              <w:t>Table A: Identify input space and determine characteristics</w:t>
            </w:r>
          </w:p>
        </w:tc>
      </w:tr>
      <w:tr w:rsidR="00601CB1" w:rsidRPr="00601CB1" w14:paraId="1F94A6EA" w14:textId="77777777" w:rsidTr="003D0882">
        <w:trPr>
          <w:trHeight w:val="300"/>
        </w:trPr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348A669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601CB1">
              <w:rPr>
                <w:rFonts w:ascii="Calibri" w:eastAsia="Times New Roman" w:hAnsi="Calibri" w:cs="Times New Roman"/>
                <w:b/>
                <w:bCs/>
              </w:rPr>
              <w:t>Method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524C20B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601CB1">
              <w:rPr>
                <w:rFonts w:ascii="Calibri" w:eastAsia="Times New Roman" w:hAnsi="Calibri" w:cs="Times New Roman"/>
                <w:b/>
                <w:bCs/>
              </w:rPr>
              <w:t>Param</w:t>
            </w:r>
            <w:r w:rsidR="003D0882">
              <w:rPr>
                <w:rFonts w:ascii="Calibri" w:eastAsia="Times New Roman" w:hAnsi="Calibri" w:cs="Times New Roman"/>
                <w:b/>
                <w:bCs/>
              </w:rPr>
              <w:t>eters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E34E6CD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601CB1">
              <w:rPr>
                <w:rFonts w:ascii="Calibri" w:eastAsia="Times New Roman" w:hAnsi="Calibri" w:cs="Times New Roman"/>
                <w:b/>
                <w:bCs/>
              </w:rPr>
              <w:t>Returns</w:t>
            </w:r>
          </w:p>
        </w:tc>
        <w:tc>
          <w:tcPr>
            <w:tcW w:w="28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E873944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601CB1">
              <w:rPr>
                <w:rFonts w:ascii="Calibri" w:eastAsia="Times New Roman" w:hAnsi="Calibri" w:cs="Times New Roman"/>
                <w:b/>
                <w:bCs/>
              </w:rPr>
              <w:t>Values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4ACA3AC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601CB1">
              <w:rPr>
                <w:rFonts w:ascii="Calibri" w:eastAsia="Times New Roman" w:hAnsi="Calibri" w:cs="Times New Roman"/>
                <w:b/>
                <w:bCs/>
              </w:rPr>
              <w:t>Exception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E0FB947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601CB1">
              <w:rPr>
                <w:rFonts w:ascii="Calibri" w:eastAsia="Times New Roman" w:hAnsi="Calibri" w:cs="Times New Roman"/>
                <w:b/>
                <w:bCs/>
              </w:rPr>
              <w:t>Char ID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C43B0AE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601CB1">
              <w:rPr>
                <w:rFonts w:ascii="Calibri" w:eastAsia="Times New Roman" w:hAnsi="Calibri" w:cs="Times New Roman"/>
                <w:b/>
                <w:bCs/>
              </w:rPr>
              <w:t>Characteristic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BDE05E3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601CB1">
              <w:rPr>
                <w:rFonts w:ascii="Calibri" w:eastAsia="Times New Roman" w:hAnsi="Calibri" w:cs="Times New Roman"/>
                <w:b/>
                <w:bCs/>
              </w:rPr>
              <w:t>Covered by</w:t>
            </w:r>
          </w:p>
        </w:tc>
      </w:tr>
      <w:tr w:rsidR="00601CB1" w:rsidRPr="00601CB1" w14:paraId="127EC885" w14:textId="77777777" w:rsidTr="00601CB1">
        <w:trPr>
          <w:trHeight w:val="289"/>
        </w:trPr>
        <w:tc>
          <w:tcPr>
            <w:tcW w:w="1519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237F" w14:textId="2CCB386C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  <w:proofErr w:type="spellStart"/>
            <w:proofErr w:type="gramStart"/>
            <w:r w:rsidR="00712FF4">
              <w:rPr>
                <w:rFonts w:ascii="Calibri" w:eastAsia="Times New Roman" w:hAnsi="Calibri" w:cs="Times New Roman"/>
              </w:rPr>
              <w:t>WeirdSet</w:t>
            </w:r>
            <w:proofErr w:type="spellEnd"/>
            <w:r w:rsidR="00712FF4">
              <w:rPr>
                <w:rFonts w:ascii="Calibri" w:eastAsia="Times New Roman" w:hAnsi="Calibri" w:cs="Times New Roman"/>
              </w:rPr>
              <w:t>(</w:t>
            </w:r>
            <w:proofErr w:type="gramEnd"/>
            <w:r w:rsidR="00712FF4">
              <w:rPr>
                <w:rFonts w:ascii="Calibri" w:eastAsia="Times New Roman" w:hAnsi="Calibri" w:cs="Times New Roman"/>
              </w:rPr>
              <w:t>)</w:t>
            </w:r>
          </w:p>
        </w:tc>
        <w:tc>
          <w:tcPr>
            <w:tcW w:w="1412" w:type="dxa"/>
            <w:tcBorders>
              <w:top w:val="single" w:sz="8" w:space="0" w:color="auto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735C" w14:textId="2A5DEF8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  <w:r w:rsidR="00B7225E">
              <w:rPr>
                <w:rFonts w:ascii="Calibri" w:eastAsia="Times New Roman" w:hAnsi="Calibri" w:cs="Times New Roman"/>
              </w:rPr>
              <w:t>state-</w:t>
            </w:r>
            <w:proofErr w:type="spellStart"/>
            <w:r w:rsidR="00B7225E">
              <w:rPr>
                <w:rFonts w:ascii="Calibri" w:eastAsia="Times New Roman" w:hAnsi="Calibri" w:cs="Times New Roman"/>
              </w:rPr>
              <w:t>internalSet</w:t>
            </w:r>
            <w:proofErr w:type="spellEnd"/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816A" w14:textId="7A4477BB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  <w:proofErr w:type="spellStart"/>
            <w:r w:rsidR="00712FF4">
              <w:rPr>
                <w:rFonts w:ascii="Calibri" w:eastAsia="Times New Roman" w:hAnsi="Calibri" w:cs="Times New Roman"/>
              </w:rPr>
              <w:t>WeirdSet</w:t>
            </w:r>
            <w:proofErr w:type="spellEnd"/>
          </w:p>
        </w:tc>
        <w:tc>
          <w:tcPr>
            <w:tcW w:w="2884" w:type="dxa"/>
            <w:tcBorders>
              <w:top w:val="single" w:sz="8" w:space="0" w:color="auto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960D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42B3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7590" w14:textId="4A64DD0B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F96B" w14:textId="1A80DA5F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04B1E" w14:textId="2278CA08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  <w:r w:rsidR="00B7225E">
              <w:rPr>
                <w:rFonts w:ascii="Calibri" w:eastAsia="Times New Roman" w:hAnsi="Calibri" w:cs="Times New Roman"/>
              </w:rPr>
              <w:t>C</w:t>
            </w:r>
            <w:r w:rsidR="009F1F03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601CB1" w:rsidRPr="00601CB1" w14:paraId="2890690D" w14:textId="77777777" w:rsidTr="00601CB1">
        <w:trPr>
          <w:trHeight w:val="289"/>
        </w:trPr>
        <w:tc>
          <w:tcPr>
            <w:tcW w:w="1519" w:type="dxa"/>
            <w:tcBorders>
              <w:top w:val="nil"/>
              <w:left w:val="single" w:sz="8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4B4B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3FD5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A213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88A0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0DCF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9411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3028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06286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601CB1" w:rsidRPr="00601CB1" w14:paraId="579B7DF2" w14:textId="77777777" w:rsidTr="00601CB1">
        <w:trPr>
          <w:trHeight w:val="289"/>
        </w:trPr>
        <w:tc>
          <w:tcPr>
            <w:tcW w:w="1519" w:type="dxa"/>
            <w:tcBorders>
              <w:top w:val="nil"/>
              <w:left w:val="single" w:sz="8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DE4E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F3438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3909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EF4D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C3F6D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2C5E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B79D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4D4FA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601CB1" w:rsidRPr="00601CB1" w14:paraId="23AF2506" w14:textId="77777777" w:rsidTr="00601CB1">
        <w:trPr>
          <w:trHeight w:val="289"/>
        </w:trPr>
        <w:tc>
          <w:tcPr>
            <w:tcW w:w="1519" w:type="dxa"/>
            <w:tcBorders>
              <w:top w:val="nil"/>
              <w:left w:val="single" w:sz="8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81F6" w14:textId="45BD21BD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  <w:proofErr w:type="gramStart"/>
            <w:r w:rsidR="00712FF4">
              <w:rPr>
                <w:rFonts w:ascii="Calibri" w:eastAsia="Times New Roman" w:hAnsi="Calibri" w:cs="Times New Roman"/>
              </w:rPr>
              <w:t>add(</w:t>
            </w:r>
            <w:proofErr w:type="gramEnd"/>
            <w:r w:rsidR="00712FF4">
              <w:rPr>
                <w:rFonts w:ascii="Calibri" w:eastAsia="Times New Roman" w:hAnsi="Calibri" w:cs="Times New Roman"/>
              </w:rPr>
              <w:t>)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1CF57410" w14:textId="0400B103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  <w:proofErr w:type="spellStart"/>
            <w:r w:rsidR="00712FF4">
              <w:rPr>
                <w:rFonts w:ascii="Calibri" w:eastAsia="Times New Roman" w:hAnsi="Calibri" w:cs="Times New Roman"/>
              </w:rPr>
              <w:t>passedObj</w:t>
            </w:r>
            <w:proofErr w:type="spellEnd"/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5E6A" w14:textId="1D158C92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  <w:proofErr w:type="spellStart"/>
            <w:r w:rsidR="00712FF4">
              <w:rPr>
                <w:rFonts w:ascii="Calibri" w:eastAsia="Times New Roman" w:hAnsi="Calibri" w:cs="Times New Roman"/>
              </w:rPr>
              <w:t>boolean</w:t>
            </w:r>
            <w:proofErr w:type="spellEnd"/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319CAF66" w14:textId="1E9BF294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  <w:r w:rsidR="00712FF4">
              <w:rPr>
                <w:rFonts w:ascii="Calibri" w:eastAsia="Times New Roman" w:hAnsi="Calibri" w:cs="Times New Roman"/>
              </w:rPr>
              <w:t>Object, null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99F2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F5A6" w14:textId="779FF718" w:rsidR="00601CB1" w:rsidRDefault="00712FF4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</w:t>
            </w:r>
            <w:r w:rsidR="009F1F03">
              <w:rPr>
                <w:rFonts w:ascii="Calibri" w:eastAsia="Times New Roman" w:hAnsi="Calibri" w:cs="Times New Roman"/>
              </w:rPr>
              <w:t>1</w:t>
            </w:r>
          </w:p>
          <w:p w14:paraId="4F7BB41A" w14:textId="31C1C444" w:rsidR="009D7EC4" w:rsidRPr="00601CB1" w:rsidRDefault="009D7EC4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</w:t>
            </w:r>
            <w:r w:rsidR="009F1F03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AECD" w14:textId="77777777" w:rsidR="009D7EC4" w:rsidRDefault="009D7EC4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  <w:p w14:paraId="5D505FF9" w14:textId="245CB33F" w:rsidR="009D7EC4" w:rsidRDefault="009D7EC4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Passed object is already in the set</w:t>
            </w:r>
          </w:p>
          <w:p w14:paraId="57B92575" w14:textId="2D63FC1D" w:rsidR="00601CB1" w:rsidRPr="00601CB1" w:rsidRDefault="009D7EC4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Null is passed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DED570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601CB1" w:rsidRPr="00601CB1" w14:paraId="2D3C09B3" w14:textId="77777777" w:rsidTr="00601CB1">
        <w:trPr>
          <w:trHeight w:val="289"/>
        </w:trPr>
        <w:tc>
          <w:tcPr>
            <w:tcW w:w="1519" w:type="dxa"/>
            <w:tcBorders>
              <w:top w:val="nil"/>
              <w:left w:val="single" w:sz="8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0A0F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A1BC" w14:textId="1AA0768F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  <w:r w:rsidR="00712FF4">
              <w:rPr>
                <w:rFonts w:ascii="Calibri" w:eastAsia="Times New Roman" w:hAnsi="Calibri" w:cs="Times New Roman"/>
              </w:rPr>
              <w:t>state-</w:t>
            </w:r>
            <w:proofErr w:type="spellStart"/>
            <w:r w:rsidR="00712FF4">
              <w:rPr>
                <w:rFonts w:ascii="Calibri" w:eastAsia="Times New Roman" w:hAnsi="Calibri" w:cs="Times New Roman"/>
              </w:rPr>
              <w:t>internalSet</w:t>
            </w:r>
            <w:proofErr w:type="spellEnd"/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A3A8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2F43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DEE8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1B49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916B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97DCE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601CB1" w:rsidRPr="00601CB1" w14:paraId="5A00860A" w14:textId="77777777" w:rsidTr="00601CB1">
        <w:trPr>
          <w:trHeight w:val="289"/>
        </w:trPr>
        <w:tc>
          <w:tcPr>
            <w:tcW w:w="1519" w:type="dxa"/>
            <w:tcBorders>
              <w:top w:val="nil"/>
              <w:left w:val="single" w:sz="8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E4E7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59B1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CB2B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E11BB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F5FF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00EA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0392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1EDE7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601CB1" w:rsidRPr="00601CB1" w14:paraId="6A69DB5D" w14:textId="77777777" w:rsidTr="00601CB1">
        <w:trPr>
          <w:trHeight w:val="289"/>
        </w:trPr>
        <w:tc>
          <w:tcPr>
            <w:tcW w:w="1519" w:type="dxa"/>
            <w:tcBorders>
              <w:top w:val="nil"/>
              <w:left w:val="single" w:sz="8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26A4" w14:textId="7A01008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  <w:proofErr w:type="spellStart"/>
            <w:proofErr w:type="gramStart"/>
            <w:r w:rsidR="00712FF4">
              <w:rPr>
                <w:rFonts w:ascii="Calibri" w:eastAsia="Times New Roman" w:hAnsi="Calibri" w:cs="Times New Roman"/>
              </w:rPr>
              <w:t>toArray</w:t>
            </w:r>
            <w:proofErr w:type="spellEnd"/>
            <w:r w:rsidR="00712FF4">
              <w:rPr>
                <w:rFonts w:ascii="Calibri" w:eastAsia="Times New Roman" w:hAnsi="Calibri" w:cs="Times New Roman"/>
              </w:rPr>
              <w:t>(</w:t>
            </w:r>
            <w:proofErr w:type="gramEnd"/>
            <w:r w:rsidR="00712FF4">
              <w:rPr>
                <w:rFonts w:ascii="Calibri" w:eastAsia="Times New Roman" w:hAnsi="Calibri" w:cs="Times New Roman"/>
              </w:rPr>
              <w:t>)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E48D5" w14:textId="5F6A44E7" w:rsidR="00601CB1" w:rsidRPr="00601CB1" w:rsidRDefault="00712FF4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state-</w:t>
            </w:r>
            <w:proofErr w:type="spellStart"/>
            <w:r>
              <w:rPr>
                <w:rFonts w:ascii="Calibri" w:eastAsia="Times New Roman" w:hAnsi="Calibri" w:cs="Times New Roman"/>
              </w:rPr>
              <w:t>internalSet</w:t>
            </w:r>
            <w:proofErr w:type="spellEnd"/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D265" w14:textId="272C5C6B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  <w:proofErr w:type="gramStart"/>
            <w:r w:rsidR="00712FF4">
              <w:rPr>
                <w:rFonts w:ascii="Calibri" w:eastAsia="Times New Roman" w:hAnsi="Calibri" w:cs="Times New Roman"/>
              </w:rPr>
              <w:t>Object[</w:t>
            </w:r>
            <w:proofErr w:type="gramEnd"/>
            <w:r w:rsidR="00712FF4">
              <w:rPr>
                <w:rFonts w:ascii="Calibri" w:eastAsia="Times New Roman" w:hAnsi="Calibri" w:cs="Times New Roman"/>
              </w:rPr>
              <w:t>]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3D50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10FC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751A" w14:textId="3931AF0F" w:rsidR="00601CB1" w:rsidRPr="00601CB1" w:rsidRDefault="00712FF4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</w:t>
            </w:r>
            <w:r w:rsidR="009F1F03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5350" w14:textId="6665837D" w:rsidR="00601CB1" w:rsidRPr="00601CB1" w:rsidRDefault="009D7EC4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internalSet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contains null and appears first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17216B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601CB1" w:rsidRPr="00601CB1" w14:paraId="38D4A717" w14:textId="77777777" w:rsidTr="00601CB1">
        <w:trPr>
          <w:trHeight w:val="289"/>
        </w:trPr>
        <w:tc>
          <w:tcPr>
            <w:tcW w:w="1519" w:type="dxa"/>
            <w:tcBorders>
              <w:top w:val="nil"/>
              <w:left w:val="single" w:sz="8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6249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931E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9E78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40C0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F9D0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8856" w14:textId="3867FECB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3B1C" w14:textId="6300FFF3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B825B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601CB1" w:rsidRPr="00601CB1" w14:paraId="6ACCAAAB" w14:textId="77777777" w:rsidTr="00601CB1">
        <w:trPr>
          <w:trHeight w:val="289"/>
        </w:trPr>
        <w:tc>
          <w:tcPr>
            <w:tcW w:w="1519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E283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AE88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634E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A79E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0AAD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641D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A180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73BC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601CB1" w:rsidRPr="00601CB1" w14:paraId="2CF3680D" w14:textId="77777777" w:rsidTr="00601CB1">
        <w:trPr>
          <w:trHeight w:val="289"/>
        </w:trPr>
        <w:tc>
          <w:tcPr>
            <w:tcW w:w="1519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44E1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3A2F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2419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92D9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5869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9C39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F5A6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8AAF6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601CB1" w:rsidRPr="00601CB1" w14:paraId="0763F28F" w14:textId="77777777" w:rsidTr="00601CB1">
        <w:trPr>
          <w:trHeight w:val="289"/>
        </w:trPr>
        <w:tc>
          <w:tcPr>
            <w:tcW w:w="1519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758B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1F87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4333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EE78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3D7F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0B0C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CA5D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2720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601CB1" w:rsidRPr="00601CB1" w14:paraId="16A7333F" w14:textId="77777777" w:rsidTr="00601CB1">
        <w:trPr>
          <w:trHeight w:val="289"/>
        </w:trPr>
        <w:tc>
          <w:tcPr>
            <w:tcW w:w="1519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1C10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498F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D22F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29BF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419B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9A25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582D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B546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601CB1" w:rsidRPr="00601CB1" w14:paraId="15499751" w14:textId="77777777" w:rsidTr="00601CB1">
        <w:trPr>
          <w:trHeight w:val="289"/>
        </w:trPr>
        <w:tc>
          <w:tcPr>
            <w:tcW w:w="1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B242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5490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CFD6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0F12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0692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F17F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6289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13F7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</w:tr>
    </w:tbl>
    <w:p w14:paraId="433EB4D4" w14:textId="77777777" w:rsidR="00601CB1" w:rsidRDefault="00601CB1" w:rsidP="00601CB1">
      <w:pPr>
        <w:pStyle w:val="Problem"/>
        <w:numPr>
          <w:ilvl w:val="0"/>
          <w:numId w:val="0"/>
        </w:numPr>
      </w:pPr>
    </w:p>
    <w:tbl>
      <w:tblPr>
        <w:tblW w:w="14685" w:type="dxa"/>
        <w:tblInd w:w="93" w:type="dxa"/>
        <w:tblLook w:val="04A0" w:firstRow="1" w:lastRow="0" w:firstColumn="1" w:lastColumn="0" w:noHBand="0" w:noVBand="1"/>
      </w:tblPr>
      <w:tblGrid>
        <w:gridCol w:w="1095"/>
        <w:gridCol w:w="456"/>
        <w:gridCol w:w="2779"/>
        <w:gridCol w:w="1445"/>
        <w:gridCol w:w="1800"/>
        <w:gridCol w:w="302"/>
        <w:gridCol w:w="1048"/>
        <w:gridCol w:w="1570"/>
        <w:gridCol w:w="320"/>
        <w:gridCol w:w="1931"/>
        <w:gridCol w:w="1034"/>
        <w:gridCol w:w="905"/>
      </w:tblGrid>
      <w:tr w:rsidR="00601CB1" w:rsidRPr="00601CB1" w14:paraId="79EB6046" w14:textId="77777777" w:rsidTr="003D0882">
        <w:trPr>
          <w:trHeight w:val="300"/>
        </w:trPr>
        <w:tc>
          <w:tcPr>
            <w:tcW w:w="1468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7ABEE8C" w14:textId="77777777" w:rsidR="00601CB1" w:rsidRPr="00601CB1" w:rsidRDefault="00601CB1" w:rsidP="00601C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601CB1">
              <w:rPr>
                <w:rFonts w:ascii="Calibri" w:eastAsia="Times New Roman" w:hAnsi="Calibri" w:cs="Times New Roman"/>
                <w:b/>
              </w:rPr>
              <w:t>Table B: Design Partitioning</w:t>
            </w:r>
          </w:p>
        </w:tc>
      </w:tr>
      <w:tr w:rsidR="00601CB1" w:rsidRPr="00601CB1" w14:paraId="7D399AC1" w14:textId="77777777" w:rsidTr="003D0882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5D96174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  <w:b/>
              </w:rPr>
            </w:pPr>
            <w:r w:rsidRPr="00601CB1">
              <w:rPr>
                <w:rFonts w:ascii="Calibri" w:eastAsia="Times New Roman" w:hAnsi="Calibri" w:cs="Times New Roman"/>
                <w:b/>
              </w:rPr>
              <w:t>Char ID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F7C7B15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  <w:b/>
              </w:rPr>
            </w:pPr>
            <w:r w:rsidRPr="00601CB1">
              <w:rPr>
                <w:rFonts w:ascii="Calibri" w:eastAsia="Times New Roman" w:hAnsi="Calibri" w:cs="Times New Roman"/>
                <w:b/>
              </w:rPr>
              <w:t>Characteristic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58A833C" w14:textId="1128AF61" w:rsidR="00601CB1" w:rsidRPr="00601CB1" w:rsidRDefault="009739FA" w:rsidP="00601CB1">
            <w:pPr>
              <w:spacing w:line="240" w:lineRule="auto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f1: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</w:rPr>
              <w:t>WierdSet</w:t>
            </w:r>
            <w:proofErr w:type="spellEnd"/>
            <w:r>
              <w:rPr>
                <w:rFonts w:ascii="Calibri" w:eastAsia="Times New Roman" w:hAnsi="Calibri" w:cs="Times New Roman"/>
                <w:b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b/>
              </w:rPr>
              <w:t>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DD96DE4" w14:textId="7B8677FA" w:rsidR="00601CB1" w:rsidRPr="00601CB1" w:rsidRDefault="009739FA" w:rsidP="00601CB1">
            <w:pPr>
              <w:spacing w:line="240" w:lineRule="auto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f2: </w:t>
            </w:r>
            <w:proofErr w:type="gramStart"/>
            <w:r>
              <w:rPr>
                <w:rFonts w:ascii="Calibri" w:eastAsia="Times New Roman" w:hAnsi="Calibri" w:cs="Times New Roman"/>
                <w:b/>
              </w:rPr>
              <w:t>add(</w:t>
            </w:r>
            <w:proofErr w:type="gramEnd"/>
            <w:r>
              <w:rPr>
                <w:rFonts w:ascii="Calibri" w:eastAsia="Times New Roman" w:hAnsi="Calibri" w:cs="Times New Roman"/>
                <w:b/>
              </w:rPr>
              <w:t>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959762E" w14:textId="644ABABE" w:rsidR="00601CB1" w:rsidRPr="00601CB1" w:rsidRDefault="009739FA" w:rsidP="00601CB1">
            <w:pPr>
              <w:spacing w:line="240" w:lineRule="auto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f3: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</w:rPr>
              <w:t>toArray</w:t>
            </w:r>
            <w:proofErr w:type="spellEnd"/>
            <w:r>
              <w:rPr>
                <w:rFonts w:ascii="Calibri" w:eastAsia="Times New Roman" w:hAnsi="Calibri" w:cs="Times New Roman"/>
                <w:b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b/>
              </w:rPr>
              <w:t>)</w:t>
            </w:r>
          </w:p>
        </w:tc>
        <w:tc>
          <w:tcPr>
            <w:tcW w:w="38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8179EF3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  <w:b/>
              </w:rPr>
            </w:pPr>
            <w:r w:rsidRPr="00601CB1">
              <w:rPr>
                <w:rFonts w:ascii="Calibri" w:eastAsia="Times New Roman" w:hAnsi="Calibri" w:cs="Times New Roman"/>
                <w:b/>
              </w:rPr>
              <w:t>Partition</w:t>
            </w:r>
          </w:p>
        </w:tc>
      </w:tr>
      <w:tr w:rsidR="00601CB1" w:rsidRPr="00601CB1" w14:paraId="75032D9C" w14:textId="77777777" w:rsidTr="003D0882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B9D8" w14:textId="3803A004" w:rsidR="00583EA5" w:rsidRDefault="00583EA5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C1</w:t>
            </w:r>
          </w:p>
          <w:p w14:paraId="25F2CD16" w14:textId="594B7399" w:rsidR="00601CB1" w:rsidRPr="00601CB1" w:rsidRDefault="00712FF4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</w:t>
            </w:r>
            <w:r w:rsidR="00583EA5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1DA9" w14:textId="4907B0A1" w:rsidR="00583EA5" w:rsidRDefault="009F1F03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Passed object is already in the set</w:t>
            </w:r>
          </w:p>
          <w:p w14:paraId="6EB278EA" w14:textId="57989957" w:rsidR="00601CB1" w:rsidRPr="00601CB1" w:rsidRDefault="009F1F03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Null is passed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1179" w14:textId="000486DD" w:rsidR="00601CB1" w:rsidRDefault="00932CD5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X</w:t>
            </w:r>
          </w:p>
          <w:p w14:paraId="48B68348" w14:textId="77777777" w:rsidR="00932CD5" w:rsidRDefault="00932CD5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  <w:p w14:paraId="4FD5A47D" w14:textId="6240AC5B" w:rsidR="00583EA5" w:rsidRPr="00601CB1" w:rsidRDefault="00583EA5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0D63" w14:textId="718C94B4" w:rsidR="00601CB1" w:rsidRDefault="009F1F03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X</w:t>
            </w:r>
          </w:p>
          <w:p w14:paraId="52143670" w14:textId="5B988606" w:rsidR="00583EA5" w:rsidRPr="00601CB1" w:rsidRDefault="00583EA5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X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A998" w14:textId="2D9DE7CA" w:rsidR="006021FC" w:rsidRDefault="006021FC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X</w:t>
            </w:r>
            <w:r w:rsidR="00601CB1" w:rsidRPr="00601CB1">
              <w:rPr>
                <w:rFonts w:ascii="Calibri" w:eastAsia="Times New Roman" w:hAnsi="Calibri" w:cs="Times New Roman"/>
              </w:rPr>
              <w:t> </w:t>
            </w:r>
          </w:p>
          <w:p w14:paraId="3EFA115A" w14:textId="756ACD52" w:rsidR="00250BCC" w:rsidRDefault="006021FC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X</w:t>
            </w:r>
          </w:p>
          <w:p w14:paraId="6C793728" w14:textId="5925DAE4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1ADB" w14:textId="13E2A6B2" w:rsidR="00250BCC" w:rsidRDefault="00250BCC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True/False</w:t>
            </w:r>
          </w:p>
          <w:p w14:paraId="0145FCE2" w14:textId="71E126E5" w:rsidR="00601CB1" w:rsidRPr="00601CB1" w:rsidRDefault="00406D69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True/False</w:t>
            </w:r>
          </w:p>
        </w:tc>
      </w:tr>
      <w:tr w:rsidR="00601CB1" w:rsidRPr="00601CB1" w14:paraId="33F113AF" w14:textId="77777777" w:rsidTr="003D0882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008D" w14:textId="77777777" w:rsidR="00601CB1" w:rsidRDefault="00712FF4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</w:t>
            </w:r>
            <w:r w:rsidR="00583EA5">
              <w:rPr>
                <w:rFonts w:ascii="Calibri" w:eastAsia="Times New Roman" w:hAnsi="Calibri" w:cs="Times New Roman"/>
              </w:rPr>
              <w:t>3</w:t>
            </w:r>
          </w:p>
          <w:p w14:paraId="15F9ACC4" w14:textId="2D755F3A" w:rsidR="009D7EC4" w:rsidRPr="00601CB1" w:rsidRDefault="009D7EC4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9A38" w14:textId="5D6D7974" w:rsidR="009D7EC4" w:rsidRPr="00601CB1" w:rsidRDefault="009F1F03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internalSet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contains null and appears first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26F8" w14:textId="77777777" w:rsidR="00601CB1" w:rsidRPr="00601CB1" w:rsidRDefault="00601CB1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01CB1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BCA8" w14:textId="52CFEED9" w:rsidR="009D7EC4" w:rsidRPr="00601CB1" w:rsidRDefault="009D7EC4" w:rsidP="009F1F03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343A" w14:textId="1DD1F35F" w:rsidR="009D7EC4" w:rsidRPr="00601CB1" w:rsidRDefault="009F1F03" w:rsidP="00601CB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X</w:t>
            </w:r>
          </w:p>
        </w:tc>
        <w:tc>
          <w:tcPr>
            <w:tcW w:w="3870" w:type="dxa"/>
            <w:gridSpan w:val="3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5B94" w14:textId="4BD94150" w:rsidR="009D7EC4" w:rsidRPr="00601CB1" w:rsidRDefault="00406D69" w:rsidP="009F1F03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True/False</w:t>
            </w:r>
          </w:p>
        </w:tc>
      </w:tr>
      <w:tr w:rsidR="003D0882" w:rsidRPr="003D0882" w14:paraId="338B37EB" w14:textId="77777777" w:rsidTr="003D0882">
        <w:trPr>
          <w:gridAfter w:val="1"/>
          <w:wAfter w:w="905" w:type="dxa"/>
          <w:trHeight w:val="300"/>
        </w:trPr>
        <w:tc>
          <w:tcPr>
            <w:tcW w:w="137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16179D2" w14:textId="77777777" w:rsidR="003D0882" w:rsidRPr="003D0882" w:rsidRDefault="003D0882" w:rsidP="003D088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D0882">
              <w:rPr>
                <w:rFonts w:ascii="Calibri" w:eastAsia="Times New Roman" w:hAnsi="Calibri" w:cs="Times New Roman"/>
                <w:b/>
                <w:bCs/>
              </w:rPr>
              <w:t xml:space="preserve">Table C:  Define test requirements for </w:t>
            </w:r>
            <w:r w:rsidR="00C353FB" w:rsidRPr="00B16996">
              <w:rPr>
                <w:rFonts w:ascii="Calibri" w:eastAsia="Times New Roman" w:hAnsi="Calibri" w:cs="Times New Roman"/>
                <w:b/>
                <w:bCs/>
                <w:color w:val="FF0000"/>
                <w:highlight w:val="yellow"/>
              </w:rPr>
              <w:t xml:space="preserve">Base Choice Criteria </w:t>
            </w:r>
            <w:r w:rsidR="00C353FB" w:rsidRPr="00B16996">
              <w:rPr>
                <w:rFonts w:ascii="Calibri" w:eastAsia="Times New Roman" w:hAnsi="Calibri" w:cs="Times New Roman"/>
                <w:b/>
                <w:bCs/>
                <w:highlight w:val="yellow"/>
              </w:rPr>
              <w:t>(</w:t>
            </w:r>
            <w:r w:rsidRPr="00B16996">
              <w:rPr>
                <w:rFonts w:ascii="Calibri" w:eastAsia="Times New Roman" w:hAnsi="Calibri" w:cs="Times New Roman"/>
                <w:b/>
                <w:bCs/>
                <w:color w:val="FF0000"/>
                <w:highlight w:val="yellow"/>
              </w:rPr>
              <w:t>BCC</w:t>
            </w:r>
            <w:r w:rsidR="00C353FB" w:rsidRPr="00B16996">
              <w:rPr>
                <w:rFonts w:ascii="Calibri" w:eastAsia="Times New Roman" w:hAnsi="Calibri" w:cs="Times New Roman"/>
                <w:b/>
                <w:bCs/>
                <w:color w:val="FF0000"/>
                <w:highlight w:val="yellow"/>
              </w:rPr>
              <w:t>)</w:t>
            </w:r>
            <w:r w:rsidRPr="00B16996">
              <w:rPr>
                <w:rFonts w:ascii="Calibri" w:eastAsia="Times New Roman" w:hAnsi="Calibri" w:cs="Times New Roman"/>
                <w:b/>
                <w:bCs/>
                <w:highlight w:val="yellow"/>
              </w:rPr>
              <w:t xml:space="preserve"> </w:t>
            </w:r>
            <w:r w:rsidRPr="00B16996">
              <w:rPr>
                <w:rFonts w:ascii="Calibri" w:eastAsia="Times New Roman" w:hAnsi="Calibri" w:cs="Times New Roman"/>
                <w:b/>
                <w:bCs/>
                <w:color w:val="FF0000"/>
                <w:highlight w:val="yellow"/>
              </w:rPr>
              <w:t>(make sure to indicate your base case)</w:t>
            </w:r>
          </w:p>
        </w:tc>
      </w:tr>
      <w:tr w:rsidR="003D0882" w:rsidRPr="003D0882" w14:paraId="70A3C175" w14:textId="77777777" w:rsidTr="003D0882">
        <w:trPr>
          <w:gridAfter w:val="1"/>
          <w:wAfter w:w="905" w:type="dxa"/>
          <w:trHeight w:val="300"/>
        </w:trPr>
        <w:tc>
          <w:tcPr>
            <w:tcW w:w="15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EED08E9" w14:textId="77777777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3D0882">
              <w:rPr>
                <w:rFonts w:ascii="Calibri" w:eastAsia="Times New Roman" w:hAnsi="Calibri" w:cs="Times New Roman"/>
                <w:b/>
                <w:bCs/>
              </w:rPr>
              <w:t>Method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67BCAFA" w14:textId="77777777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3D0882">
              <w:rPr>
                <w:rFonts w:ascii="Calibri" w:eastAsia="Times New Roman" w:hAnsi="Calibri" w:cs="Times New Roman"/>
                <w:b/>
                <w:bCs/>
              </w:rPr>
              <w:t>Characteristics</w:t>
            </w:r>
          </w:p>
        </w:tc>
        <w:tc>
          <w:tcPr>
            <w:tcW w:w="354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626CE3C" w14:textId="77777777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3D0882">
              <w:rPr>
                <w:rFonts w:ascii="Calibri" w:eastAsia="Times New Roman" w:hAnsi="Calibri" w:cs="Times New Roman"/>
                <w:b/>
                <w:bCs/>
              </w:rPr>
              <w:t>Test Requirements</w:t>
            </w:r>
          </w:p>
        </w:tc>
        <w:tc>
          <w:tcPr>
            <w:tcW w:w="261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9C29F7A" w14:textId="77777777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3D0882">
              <w:rPr>
                <w:rFonts w:ascii="Calibri" w:eastAsia="Times New Roman" w:hAnsi="Calibri" w:cs="Times New Roman"/>
                <w:b/>
                <w:bCs/>
              </w:rPr>
              <w:t>Infeasible TRs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A6CD055" w14:textId="77777777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3D0882">
              <w:rPr>
                <w:rFonts w:ascii="Calibri" w:eastAsia="Times New Roman" w:hAnsi="Calibri" w:cs="Times New Roman"/>
                <w:b/>
                <w:bCs/>
              </w:rPr>
              <w:t>Revised TRs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B810B86" w14:textId="77777777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3D0882">
              <w:rPr>
                <w:rFonts w:ascii="Calibri" w:eastAsia="Times New Roman" w:hAnsi="Calibri" w:cs="Times New Roman"/>
                <w:b/>
                <w:bCs/>
              </w:rPr>
              <w:t># TRs</w:t>
            </w:r>
          </w:p>
        </w:tc>
      </w:tr>
      <w:tr w:rsidR="003D0882" w:rsidRPr="003D0882" w14:paraId="65FA0B6B" w14:textId="77777777" w:rsidTr="003D0882">
        <w:trPr>
          <w:gridAfter w:val="1"/>
          <w:wAfter w:w="905" w:type="dxa"/>
          <w:trHeight w:val="300"/>
        </w:trPr>
        <w:tc>
          <w:tcPr>
            <w:tcW w:w="1551" w:type="dxa"/>
            <w:gridSpan w:val="2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A508" w14:textId="580ABA5F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D0882">
              <w:rPr>
                <w:rFonts w:ascii="Calibri" w:eastAsia="Times New Roman" w:hAnsi="Calibri" w:cs="Times New Roman"/>
              </w:rPr>
              <w:t> </w:t>
            </w:r>
            <w:proofErr w:type="spellStart"/>
            <w:proofErr w:type="gramStart"/>
            <w:r w:rsidR="005564D2">
              <w:rPr>
                <w:rFonts w:ascii="Calibri" w:eastAsia="Times New Roman" w:hAnsi="Calibri" w:cs="Times New Roman"/>
              </w:rPr>
              <w:t>WierdSet</w:t>
            </w:r>
            <w:proofErr w:type="spellEnd"/>
            <w:r w:rsidR="005564D2">
              <w:rPr>
                <w:rFonts w:ascii="Calibri" w:eastAsia="Times New Roman" w:hAnsi="Calibri" w:cs="Times New Roman"/>
              </w:rPr>
              <w:t>(</w:t>
            </w:r>
            <w:proofErr w:type="gramEnd"/>
            <w:r w:rsidR="005564D2">
              <w:rPr>
                <w:rFonts w:ascii="Calibri" w:eastAsia="Times New Roman" w:hAnsi="Calibri" w:cs="Times New Roman"/>
              </w:rPr>
              <w:t>)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03BD" w14:textId="350E5C53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D0882">
              <w:rPr>
                <w:rFonts w:ascii="Calibri" w:eastAsia="Times New Roman" w:hAnsi="Calibri" w:cs="Times New Roman"/>
              </w:rPr>
              <w:t> </w:t>
            </w:r>
            <w:r w:rsidR="006E2EA4">
              <w:rPr>
                <w:rFonts w:ascii="Calibri" w:eastAsia="Times New Roman" w:hAnsi="Calibri" w:cs="Times New Roman"/>
              </w:rPr>
              <w:t>C1</w:t>
            </w:r>
          </w:p>
        </w:tc>
        <w:tc>
          <w:tcPr>
            <w:tcW w:w="3547" w:type="dxa"/>
            <w:gridSpan w:val="3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4FB7" w14:textId="14F8B029" w:rsidR="003D0882" w:rsidRPr="006E2EA4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E2EA4">
              <w:rPr>
                <w:rFonts w:ascii="Calibri" w:eastAsia="Times New Roman" w:hAnsi="Calibri" w:cs="Times New Roman"/>
              </w:rPr>
              <w:t> </w:t>
            </w:r>
            <w:r w:rsidR="006E2EA4" w:rsidRPr="006E2EA4">
              <w:rPr>
                <w:rFonts w:ascii="Calibri" w:eastAsia="Times New Roman" w:hAnsi="Calibri" w:cs="Times New Roman"/>
                <w:b/>
                <w:bCs/>
              </w:rPr>
              <w:t>T</w:t>
            </w:r>
            <w:r w:rsidR="006E2EA4" w:rsidRPr="006E2EA4">
              <w:rPr>
                <w:rFonts w:ascii="Calibri" w:eastAsia="Times New Roman" w:hAnsi="Calibri" w:cs="Times New Roman"/>
              </w:rPr>
              <w:t>, F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E218" w14:textId="77777777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D088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2251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788C" w14:textId="77777777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D088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9E27" w14:textId="375008B5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D0882">
              <w:rPr>
                <w:rFonts w:ascii="Calibri" w:eastAsia="Times New Roman" w:hAnsi="Calibri" w:cs="Times New Roman"/>
              </w:rPr>
              <w:t> </w:t>
            </w:r>
            <w:r w:rsidR="00515E02">
              <w:rPr>
                <w:rFonts w:ascii="Calibri" w:eastAsia="Times New Roman" w:hAnsi="Calibri" w:cs="Times New Roman"/>
              </w:rPr>
              <w:t>2</w:t>
            </w:r>
          </w:p>
        </w:tc>
      </w:tr>
      <w:tr w:rsidR="003D0882" w:rsidRPr="003D0882" w14:paraId="63D9B261" w14:textId="77777777" w:rsidTr="003D0882">
        <w:trPr>
          <w:gridAfter w:val="1"/>
          <w:wAfter w:w="905" w:type="dxa"/>
          <w:trHeight w:val="300"/>
        </w:trPr>
        <w:tc>
          <w:tcPr>
            <w:tcW w:w="1551" w:type="dxa"/>
            <w:gridSpan w:val="2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EC20" w14:textId="0AF99536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D0882">
              <w:rPr>
                <w:rFonts w:ascii="Calibri" w:eastAsia="Times New Roman" w:hAnsi="Calibri" w:cs="Times New Roman"/>
              </w:rPr>
              <w:t> </w:t>
            </w:r>
            <w:proofErr w:type="gramStart"/>
            <w:r w:rsidR="005564D2">
              <w:rPr>
                <w:rFonts w:ascii="Calibri" w:eastAsia="Times New Roman" w:hAnsi="Calibri" w:cs="Times New Roman"/>
              </w:rPr>
              <w:t>add(</w:t>
            </w:r>
            <w:proofErr w:type="gramEnd"/>
            <w:r w:rsidR="005564D2">
              <w:rPr>
                <w:rFonts w:ascii="Calibri" w:eastAsia="Times New Roman" w:hAnsi="Calibri" w:cs="Times New Roman"/>
              </w:rPr>
              <w:t>)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62D1" w14:textId="3ADA0F2E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D0882">
              <w:rPr>
                <w:rFonts w:ascii="Calibri" w:eastAsia="Times New Roman" w:hAnsi="Calibri" w:cs="Times New Roman"/>
              </w:rPr>
              <w:t> </w:t>
            </w:r>
            <w:r w:rsidR="005564D2">
              <w:rPr>
                <w:rFonts w:ascii="Calibri" w:eastAsia="Times New Roman" w:hAnsi="Calibri" w:cs="Times New Roman"/>
              </w:rPr>
              <w:t>C1C2</w:t>
            </w:r>
          </w:p>
        </w:tc>
        <w:tc>
          <w:tcPr>
            <w:tcW w:w="3547" w:type="dxa"/>
            <w:gridSpan w:val="3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A192" w14:textId="21CB5604" w:rsidR="003D0882" w:rsidRPr="00B73772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E2EA4">
              <w:rPr>
                <w:rFonts w:ascii="Calibri" w:eastAsia="Times New Roman" w:hAnsi="Calibri" w:cs="Times New Roman"/>
              </w:rPr>
              <w:t> </w:t>
            </w:r>
            <w:r w:rsidR="00F36BA6" w:rsidRPr="00F36BA6">
              <w:rPr>
                <w:rFonts w:ascii="Calibri" w:eastAsia="Times New Roman" w:hAnsi="Calibri" w:cs="Times New Roman"/>
                <w:b/>
                <w:bCs/>
              </w:rPr>
              <w:t>TT</w:t>
            </w:r>
            <w:r w:rsidR="00F36BA6">
              <w:rPr>
                <w:rFonts w:ascii="Calibri" w:eastAsia="Times New Roman" w:hAnsi="Calibri" w:cs="Times New Roman"/>
              </w:rPr>
              <w:t>, TF, FT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6057" w14:textId="6A3623CA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D088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2251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BEA6" w14:textId="5E1327F1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D088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C65D" w14:textId="3E17A898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D0882">
              <w:rPr>
                <w:rFonts w:ascii="Calibri" w:eastAsia="Times New Roman" w:hAnsi="Calibri" w:cs="Times New Roman"/>
              </w:rPr>
              <w:t> </w:t>
            </w:r>
            <w:r w:rsidR="00F36BA6">
              <w:rPr>
                <w:rFonts w:ascii="Calibri" w:eastAsia="Times New Roman" w:hAnsi="Calibri" w:cs="Times New Roman"/>
              </w:rPr>
              <w:t>3</w:t>
            </w:r>
          </w:p>
        </w:tc>
      </w:tr>
      <w:tr w:rsidR="003D0882" w:rsidRPr="003D0882" w14:paraId="2AC5F552" w14:textId="77777777" w:rsidTr="003D0882">
        <w:trPr>
          <w:gridAfter w:val="1"/>
          <w:wAfter w:w="905" w:type="dxa"/>
          <w:trHeight w:val="300"/>
        </w:trPr>
        <w:tc>
          <w:tcPr>
            <w:tcW w:w="1551" w:type="dxa"/>
            <w:gridSpan w:val="2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0FDA" w14:textId="3D51BE08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D0882">
              <w:rPr>
                <w:rFonts w:ascii="Calibri" w:eastAsia="Times New Roman" w:hAnsi="Calibri" w:cs="Times New Roman"/>
              </w:rPr>
              <w:t> </w:t>
            </w:r>
            <w:proofErr w:type="spellStart"/>
            <w:proofErr w:type="gramStart"/>
            <w:r w:rsidR="005564D2">
              <w:rPr>
                <w:rFonts w:ascii="Calibri" w:eastAsia="Times New Roman" w:hAnsi="Calibri" w:cs="Times New Roman"/>
              </w:rPr>
              <w:t>toArray</w:t>
            </w:r>
            <w:proofErr w:type="spellEnd"/>
            <w:r w:rsidR="005564D2">
              <w:rPr>
                <w:rFonts w:ascii="Calibri" w:eastAsia="Times New Roman" w:hAnsi="Calibri" w:cs="Times New Roman"/>
              </w:rPr>
              <w:t>(</w:t>
            </w:r>
            <w:proofErr w:type="gramEnd"/>
            <w:r w:rsidR="005564D2">
              <w:rPr>
                <w:rFonts w:ascii="Calibri" w:eastAsia="Times New Roman" w:hAnsi="Calibri" w:cs="Times New Roman"/>
              </w:rPr>
              <w:t>)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E526" w14:textId="558868B4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D0882">
              <w:rPr>
                <w:rFonts w:ascii="Calibri" w:eastAsia="Times New Roman" w:hAnsi="Calibri" w:cs="Times New Roman"/>
              </w:rPr>
              <w:t> </w:t>
            </w:r>
            <w:r w:rsidR="005564D2">
              <w:rPr>
                <w:rFonts w:ascii="Calibri" w:eastAsia="Times New Roman" w:hAnsi="Calibri" w:cs="Times New Roman"/>
              </w:rPr>
              <w:t>C</w:t>
            </w:r>
            <w:r w:rsidR="006021FC">
              <w:rPr>
                <w:rFonts w:ascii="Calibri" w:eastAsia="Times New Roman" w:hAnsi="Calibri" w:cs="Times New Roman"/>
              </w:rPr>
              <w:t>1C2C3</w:t>
            </w:r>
          </w:p>
        </w:tc>
        <w:tc>
          <w:tcPr>
            <w:tcW w:w="3547" w:type="dxa"/>
            <w:gridSpan w:val="3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E388" w14:textId="58D138FF" w:rsidR="003D0882" w:rsidRPr="006E2EA4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E2EA4">
              <w:rPr>
                <w:rFonts w:ascii="Calibri" w:eastAsia="Times New Roman" w:hAnsi="Calibri" w:cs="Times New Roman"/>
              </w:rPr>
              <w:t> </w:t>
            </w:r>
            <w:r w:rsidR="006021FC" w:rsidRPr="006021FC">
              <w:rPr>
                <w:rFonts w:ascii="Calibri" w:eastAsia="Times New Roman" w:hAnsi="Calibri" w:cs="Times New Roman"/>
                <w:b/>
                <w:bCs/>
              </w:rPr>
              <w:t>TTT</w:t>
            </w:r>
            <w:r w:rsidR="006021FC">
              <w:rPr>
                <w:rFonts w:ascii="Calibri" w:eastAsia="Times New Roman" w:hAnsi="Calibri" w:cs="Times New Roman"/>
              </w:rPr>
              <w:t>, TTF, TFT, FTT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B4A5" w14:textId="2DEFE41D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D0882">
              <w:rPr>
                <w:rFonts w:ascii="Calibri" w:eastAsia="Times New Roman" w:hAnsi="Calibri" w:cs="Times New Roman"/>
              </w:rPr>
              <w:t> </w:t>
            </w:r>
            <w:r w:rsidR="00573F7A">
              <w:rPr>
                <w:rFonts w:ascii="Calibri" w:eastAsia="Times New Roman" w:hAnsi="Calibri" w:cs="Times New Roman"/>
              </w:rPr>
              <w:t>TTF</w:t>
            </w:r>
            <w:r w:rsidR="00A317B1">
              <w:rPr>
                <w:rFonts w:ascii="Calibri" w:eastAsia="Times New Roman" w:hAnsi="Calibri" w:cs="Times New Roman"/>
              </w:rPr>
              <w:t>, TFT</w:t>
            </w:r>
          </w:p>
        </w:tc>
        <w:tc>
          <w:tcPr>
            <w:tcW w:w="2251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E86B" w14:textId="1BFA9EE6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D0882">
              <w:rPr>
                <w:rFonts w:ascii="Calibri" w:eastAsia="Times New Roman" w:hAnsi="Calibri" w:cs="Times New Roman"/>
              </w:rPr>
              <w:t> </w:t>
            </w:r>
            <w:r w:rsidR="00573F7A">
              <w:rPr>
                <w:rFonts w:ascii="Calibri" w:eastAsia="Times New Roman" w:hAnsi="Calibri" w:cs="Times New Roman"/>
              </w:rPr>
              <w:t>TTF</w:t>
            </w:r>
            <w:r w:rsidR="00573F7A">
              <w:rPr>
                <w:rFonts w:ascii="Calibri" w:eastAsia="Times New Roman" w:hAnsi="Calibri" w:cs="Times New Roman"/>
              </w:rPr>
              <w:t>-&gt;TFF</w:t>
            </w:r>
            <w:r w:rsidR="00A317B1">
              <w:rPr>
                <w:rFonts w:ascii="Calibri" w:eastAsia="Times New Roman" w:hAnsi="Calibri" w:cs="Times New Roman"/>
              </w:rPr>
              <w:t>, TFT-&gt;FFF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3FD6" w14:textId="5BC68CE8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D0882">
              <w:rPr>
                <w:rFonts w:ascii="Calibri" w:eastAsia="Times New Roman" w:hAnsi="Calibri" w:cs="Times New Roman"/>
              </w:rPr>
              <w:t> </w:t>
            </w:r>
            <w:r w:rsidR="00573F7A">
              <w:rPr>
                <w:rFonts w:ascii="Calibri" w:eastAsia="Times New Roman" w:hAnsi="Calibri" w:cs="Times New Roman"/>
              </w:rPr>
              <w:t>4</w:t>
            </w:r>
          </w:p>
        </w:tc>
      </w:tr>
    </w:tbl>
    <w:p w14:paraId="51EA077C" w14:textId="77777777" w:rsidR="00601CB1" w:rsidRDefault="00601CB1" w:rsidP="00601CB1">
      <w:pPr>
        <w:pStyle w:val="Problem"/>
        <w:numPr>
          <w:ilvl w:val="0"/>
          <w:numId w:val="0"/>
        </w:numPr>
      </w:pPr>
    </w:p>
    <w:p w14:paraId="1A2DF4A5" w14:textId="707902AF" w:rsidR="00601CB1" w:rsidRPr="003D0882" w:rsidRDefault="00601CB1" w:rsidP="003D0882">
      <w:pPr>
        <w:spacing w:before="240" w:line="240" w:lineRule="auto"/>
        <w:rPr>
          <w:sz w:val="32"/>
          <w:szCs w:val="24"/>
        </w:rPr>
      </w:pPr>
    </w:p>
    <w:tbl>
      <w:tblPr>
        <w:tblW w:w="14867" w:type="dxa"/>
        <w:tblInd w:w="93" w:type="dxa"/>
        <w:tblLook w:val="04A0" w:firstRow="1" w:lastRow="0" w:firstColumn="1" w:lastColumn="0" w:noHBand="0" w:noVBand="1"/>
      </w:tblPr>
      <w:tblGrid>
        <w:gridCol w:w="2175"/>
        <w:gridCol w:w="810"/>
        <w:gridCol w:w="4860"/>
        <w:gridCol w:w="7022"/>
      </w:tblGrid>
      <w:tr w:rsidR="003D0882" w:rsidRPr="003D0882" w14:paraId="0D8662C3" w14:textId="77777777" w:rsidTr="009E634C">
        <w:trPr>
          <w:trHeight w:val="289"/>
        </w:trPr>
        <w:tc>
          <w:tcPr>
            <w:tcW w:w="1486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00F1430" w14:textId="77777777" w:rsidR="003D0882" w:rsidRPr="003D0882" w:rsidRDefault="003D0882" w:rsidP="003D088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D0882">
              <w:rPr>
                <w:rFonts w:ascii="Calibri" w:eastAsia="Times New Roman" w:hAnsi="Calibri" w:cs="Times New Roman"/>
                <w:b/>
                <w:bCs/>
                <w:sz w:val="24"/>
              </w:rPr>
              <w:t>Test Case design</w:t>
            </w:r>
          </w:p>
        </w:tc>
      </w:tr>
      <w:tr w:rsidR="003D0882" w:rsidRPr="003D0882" w14:paraId="59371CB5" w14:textId="77777777" w:rsidTr="00A317B1">
        <w:trPr>
          <w:trHeight w:val="30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78786E9" w14:textId="77777777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3D0882">
              <w:rPr>
                <w:rFonts w:ascii="Calibri" w:eastAsia="Times New Roman" w:hAnsi="Calibri" w:cs="Times New Roman"/>
                <w:b/>
              </w:rPr>
              <w:t>Method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54FA211" w14:textId="77777777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3D0882">
              <w:rPr>
                <w:rFonts w:ascii="Calibri" w:eastAsia="Times New Roman" w:hAnsi="Calibri" w:cs="Times New Roman"/>
                <w:b/>
                <w:bCs/>
              </w:rPr>
              <w:t>Case</w:t>
            </w:r>
          </w:p>
        </w:tc>
        <w:tc>
          <w:tcPr>
            <w:tcW w:w="4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B091EBE" w14:textId="77777777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3D0882">
              <w:rPr>
                <w:rFonts w:ascii="Calibri" w:eastAsia="Times New Roman" w:hAnsi="Calibri" w:cs="Times New Roman"/>
                <w:b/>
                <w:bCs/>
              </w:rPr>
              <w:t>Set up data</w:t>
            </w:r>
          </w:p>
        </w:tc>
        <w:tc>
          <w:tcPr>
            <w:tcW w:w="70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7ED648C" w14:textId="77777777" w:rsidR="003D0882" w:rsidRP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3D0882">
              <w:rPr>
                <w:rFonts w:ascii="Calibri" w:eastAsia="Times New Roman" w:hAnsi="Calibri" w:cs="Times New Roman"/>
                <w:b/>
                <w:bCs/>
              </w:rPr>
              <w:t>Steps</w:t>
            </w:r>
          </w:p>
        </w:tc>
      </w:tr>
      <w:tr w:rsidR="003D0882" w:rsidRPr="003D0882" w14:paraId="541045B0" w14:textId="77777777" w:rsidTr="00A317B1">
        <w:trPr>
          <w:trHeight w:val="289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4164" w14:textId="4A4828B8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proofErr w:type="spellStart"/>
            <w:proofErr w:type="gramStart"/>
            <w:r w:rsidR="00166425" w:rsidRPr="00166425">
              <w:rPr>
                <w:rFonts w:ascii="Calibri" w:eastAsia="Times New Roman" w:hAnsi="Calibri" w:cs="Times New Roman"/>
              </w:rPr>
              <w:t>WierdSet</w:t>
            </w:r>
            <w:proofErr w:type="spellEnd"/>
            <w:r w:rsidR="00166425" w:rsidRPr="00166425">
              <w:rPr>
                <w:rFonts w:ascii="Calibri" w:eastAsia="Times New Roman" w:hAnsi="Calibri" w:cs="Times New Roman"/>
              </w:rPr>
              <w:t>(</w:t>
            </w:r>
            <w:proofErr w:type="gramEnd"/>
            <w:r w:rsidR="00166425" w:rsidRPr="00166425">
              <w:rPr>
                <w:rFonts w:ascii="Calibri" w:eastAsia="Times New Roman" w:hAnsi="Calibri" w:cs="Times New Roman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79EA" w14:textId="3FBEDAA2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BEA8" w14:textId="431B9F50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r w:rsidR="006021FC">
              <w:rPr>
                <w:rFonts w:ascii="Calibri" w:eastAsia="Times New Roman" w:hAnsi="Calibri" w:cs="Times New Roman"/>
              </w:rPr>
              <w:t xml:space="preserve">w = new </w:t>
            </w:r>
            <w:proofErr w:type="spellStart"/>
            <w:proofErr w:type="gramStart"/>
            <w:r w:rsidR="006021FC">
              <w:rPr>
                <w:rFonts w:ascii="Calibri" w:eastAsia="Times New Roman" w:hAnsi="Calibri" w:cs="Times New Roman"/>
              </w:rPr>
              <w:t>WierdSet</w:t>
            </w:r>
            <w:proofErr w:type="spellEnd"/>
            <w:r w:rsidR="006021FC">
              <w:rPr>
                <w:rFonts w:ascii="Calibri" w:eastAsia="Times New Roman" w:hAnsi="Calibri" w:cs="Times New Roman"/>
              </w:rPr>
              <w:t>(</w:t>
            </w:r>
            <w:proofErr w:type="gramEnd"/>
            <w:r w:rsidR="006021FC">
              <w:rPr>
                <w:rFonts w:ascii="Calibri" w:eastAsia="Times New Roman" w:hAnsi="Calibri" w:cs="Times New Roman"/>
              </w:rPr>
              <w:t>)</w:t>
            </w:r>
          </w:p>
        </w:tc>
        <w:tc>
          <w:tcPr>
            <w:tcW w:w="702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F2CC" w14:textId="02A2D7B1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proofErr w:type="spellStart"/>
            <w:proofErr w:type="gramStart"/>
            <w:r w:rsidR="00F36BA6">
              <w:rPr>
                <w:rFonts w:ascii="Calibri" w:eastAsia="Times New Roman" w:hAnsi="Calibri" w:cs="Times New Roman"/>
              </w:rPr>
              <w:t>assertEquals</w:t>
            </w:r>
            <w:proofErr w:type="spellEnd"/>
            <w:r w:rsidR="00F36BA6">
              <w:rPr>
                <w:rFonts w:ascii="Calibri" w:eastAsia="Times New Roman" w:hAnsi="Calibri" w:cs="Times New Roman"/>
              </w:rPr>
              <w:t>(</w:t>
            </w:r>
            <w:proofErr w:type="gramEnd"/>
            <w:r w:rsidR="00A424F5">
              <w:rPr>
                <w:rFonts w:ascii="Calibri" w:eastAsia="Times New Roman" w:hAnsi="Calibri" w:cs="Times New Roman"/>
              </w:rPr>
              <w:t xml:space="preserve">0, </w:t>
            </w:r>
            <w:proofErr w:type="spellStart"/>
            <w:r w:rsidR="00F36BA6">
              <w:rPr>
                <w:rFonts w:ascii="Calibri" w:eastAsia="Times New Roman" w:hAnsi="Calibri" w:cs="Times New Roman"/>
              </w:rPr>
              <w:t>w.toArray</w:t>
            </w:r>
            <w:proofErr w:type="spellEnd"/>
            <w:r w:rsidR="00F36BA6">
              <w:rPr>
                <w:rFonts w:ascii="Calibri" w:eastAsia="Times New Roman" w:hAnsi="Calibri" w:cs="Times New Roman"/>
              </w:rPr>
              <w:t>().length</w:t>
            </w:r>
            <w:r w:rsidR="009E634C">
              <w:rPr>
                <w:rFonts w:ascii="Calibri" w:eastAsia="Times New Roman" w:hAnsi="Calibri" w:cs="Times New Roman"/>
              </w:rPr>
              <w:t>)</w:t>
            </w:r>
          </w:p>
        </w:tc>
      </w:tr>
      <w:tr w:rsidR="003D0882" w:rsidRPr="003D0882" w14:paraId="6F154445" w14:textId="77777777" w:rsidTr="00A317B1">
        <w:trPr>
          <w:trHeight w:val="289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5904" w14:textId="54D30FEF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r w:rsidR="009E634C">
              <w:rPr>
                <w:rFonts w:ascii="Calibri" w:eastAsia="Times New Roman" w:hAnsi="Calibri" w:cs="Times New Roman"/>
              </w:rPr>
              <w:t>Criteria: C1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9AD64" w14:textId="77777777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C559" w14:textId="77777777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702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B003" w14:textId="77777777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3D0882" w:rsidRPr="003D0882" w14:paraId="5BADC22C" w14:textId="77777777" w:rsidTr="00A317B1">
        <w:trPr>
          <w:trHeight w:val="289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FB76" w14:textId="77777777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A308" w14:textId="77777777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101F" w14:textId="77777777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702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412A" w14:textId="77777777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3D0882" w:rsidRPr="003D0882" w14:paraId="6627450E" w14:textId="77777777" w:rsidTr="00A317B1">
        <w:trPr>
          <w:trHeight w:val="289"/>
        </w:trPr>
        <w:tc>
          <w:tcPr>
            <w:tcW w:w="2175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EAA0" w14:textId="77777777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D164" w14:textId="77777777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DE4B" w14:textId="77777777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702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AB7B" w14:textId="77777777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3D0882" w:rsidRPr="003D0882" w14:paraId="2B30FB19" w14:textId="77777777" w:rsidTr="00A317B1">
        <w:trPr>
          <w:trHeight w:val="368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0CD8" w14:textId="74176DA0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proofErr w:type="gramStart"/>
            <w:r w:rsidR="00166425" w:rsidRPr="00166425">
              <w:rPr>
                <w:rFonts w:ascii="Calibri" w:eastAsia="Times New Roman" w:hAnsi="Calibri" w:cs="Times New Roman"/>
              </w:rPr>
              <w:t>add(</w:t>
            </w:r>
            <w:proofErr w:type="gramEnd"/>
            <w:r w:rsidR="00166425" w:rsidRPr="00166425">
              <w:rPr>
                <w:rFonts w:ascii="Calibri" w:eastAsia="Times New Roman" w:hAnsi="Calibri" w:cs="Times New Roman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7D61" w14:textId="4394E83F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D3F2" w14:textId="77777777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702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3BF5C" w14:textId="77777777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3D0882" w:rsidRPr="003D0882" w14:paraId="7B5D03F8" w14:textId="77777777" w:rsidTr="00A317B1">
        <w:trPr>
          <w:trHeight w:val="289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BD49" w14:textId="6EC98234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r w:rsidR="009E634C">
              <w:rPr>
                <w:rFonts w:ascii="Calibri" w:eastAsia="Times New Roman" w:hAnsi="Calibri" w:cs="Times New Roman"/>
              </w:rPr>
              <w:t>Criteria:C1C2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4CC5" w14:textId="4DA14AC9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r w:rsidR="009E634C">
              <w:rPr>
                <w:rFonts w:ascii="Calibri" w:eastAsia="Times New Roman" w:hAnsi="Calibri" w:cs="Times New Roman"/>
              </w:rPr>
              <w:t>TT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04B2" w14:textId="02FB46FC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r w:rsidR="00790F63">
              <w:rPr>
                <w:rFonts w:ascii="Calibri" w:eastAsia="Times New Roman" w:hAnsi="Calibri" w:cs="Times New Roman"/>
              </w:rPr>
              <w:t>base</w:t>
            </w:r>
            <w:r w:rsidR="003975AE">
              <w:rPr>
                <w:rFonts w:ascii="Calibri" w:eastAsia="Times New Roman" w:hAnsi="Calibri" w:cs="Times New Roman"/>
              </w:rPr>
              <w:t>,</w:t>
            </w:r>
            <w:r w:rsidR="00790F63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A424F5">
              <w:rPr>
                <w:rFonts w:ascii="Calibri" w:eastAsia="Times New Roman" w:hAnsi="Calibri" w:cs="Times New Roman"/>
              </w:rPr>
              <w:t>w.add</w:t>
            </w:r>
            <w:proofErr w:type="spellEnd"/>
            <w:r w:rsidR="00A424F5">
              <w:rPr>
                <w:rFonts w:ascii="Calibri" w:eastAsia="Times New Roman" w:hAnsi="Calibri" w:cs="Times New Roman"/>
              </w:rPr>
              <w:t>(null)</w:t>
            </w:r>
            <w:r w:rsidR="00790F63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="00790F63">
              <w:rPr>
                <w:rFonts w:ascii="Calibri" w:eastAsia="Times New Roman" w:hAnsi="Calibri" w:cs="Times New Roman"/>
              </w:rPr>
              <w:t>w.add</w:t>
            </w:r>
            <w:proofErr w:type="spellEnd"/>
            <w:r w:rsidR="00790F63">
              <w:rPr>
                <w:rFonts w:ascii="Calibri" w:eastAsia="Times New Roman" w:hAnsi="Calibri" w:cs="Times New Roman"/>
              </w:rPr>
              <w:t>(null)</w:t>
            </w:r>
          </w:p>
        </w:tc>
        <w:tc>
          <w:tcPr>
            <w:tcW w:w="702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066A" w14:textId="2559C3F0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proofErr w:type="spellStart"/>
            <w:proofErr w:type="gramStart"/>
            <w:r w:rsidR="00A424F5">
              <w:rPr>
                <w:rFonts w:ascii="Calibri" w:eastAsia="Times New Roman" w:hAnsi="Calibri" w:cs="Times New Roman"/>
              </w:rPr>
              <w:t>assertEquals</w:t>
            </w:r>
            <w:proofErr w:type="spellEnd"/>
            <w:r w:rsidR="00A424F5">
              <w:rPr>
                <w:rFonts w:ascii="Calibri" w:eastAsia="Times New Roman" w:hAnsi="Calibri" w:cs="Times New Roman"/>
              </w:rPr>
              <w:t>(</w:t>
            </w:r>
            <w:proofErr w:type="gramEnd"/>
            <w:r w:rsidR="006021FC">
              <w:rPr>
                <w:rFonts w:ascii="Calibri" w:eastAsia="Times New Roman" w:hAnsi="Calibri" w:cs="Times New Roman"/>
              </w:rPr>
              <w:t>2</w:t>
            </w:r>
            <w:r w:rsidR="00A424F5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="00A424F5">
              <w:rPr>
                <w:rFonts w:ascii="Calibri" w:eastAsia="Times New Roman" w:hAnsi="Calibri" w:cs="Times New Roman"/>
              </w:rPr>
              <w:t>w.toArray</w:t>
            </w:r>
            <w:proofErr w:type="spellEnd"/>
            <w:r w:rsidR="00A424F5">
              <w:rPr>
                <w:rFonts w:ascii="Calibri" w:eastAsia="Times New Roman" w:hAnsi="Calibri" w:cs="Times New Roman"/>
              </w:rPr>
              <w:t>().length)</w:t>
            </w:r>
          </w:p>
        </w:tc>
      </w:tr>
      <w:tr w:rsidR="003D0882" w:rsidRPr="003D0882" w14:paraId="7282CF0C" w14:textId="77777777" w:rsidTr="00A317B1">
        <w:trPr>
          <w:trHeight w:val="289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3DDA" w14:textId="77777777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984E" w14:textId="7347E9AB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r w:rsidR="00790F63">
              <w:rPr>
                <w:rFonts w:ascii="Calibri" w:eastAsia="Times New Roman" w:hAnsi="Calibri" w:cs="Times New Roman"/>
              </w:rPr>
              <w:t>TF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C671" w14:textId="5A8ECD5F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r w:rsidR="00790F63">
              <w:rPr>
                <w:rFonts w:ascii="Calibri" w:eastAsia="Times New Roman" w:hAnsi="Calibri" w:cs="Times New Roman"/>
              </w:rPr>
              <w:t xml:space="preserve">base, </w:t>
            </w:r>
            <w:proofErr w:type="spellStart"/>
            <w:r w:rsidR="00790F63">
              <w:rPr>
                <w:rFonts w:ascii="Calibri" w:eastAsia="Times New Roman" w:hAnsi="Calibri" w:cs="Times New Roman"/>
              </w:rPr>
              <w:t>w.add</w:t>
            </w:r>
            <w:proofErr w:type="spellEnd"/>
            <w:r w:rsidR="00790F63">
              <w:rPr>
                <w:rFonts w:ascii="Calibri" w:eastAsia="Times New Roman" w:hAnsi="Calibri" w:cs="Times New Roman"/>
              </w:rPr>
              <w:t xml:space="preserve">(“mars”), </w:t>
            </w:r>
            <w:proofErr w:type="spellStart"/>
            <w:r w:rsidR="00790F63">
              <w:rPr>
                <w:rFonts w:ascii="Calibri" w:eastAsia="Times New Roman" w:hAnsi="Calibri" w:cs="Times New Roman"/>
              </w:rPr>
              <w:t>w.add</w:t>
            </w:r>
            <w:proofErr w:type="spellEnd"/>
            <w:r w:rsidR="00790F63">
              <w:rPr>
                <w:rFonts w:ascii="Calibri" w:eastAsia="Times New Roman" w:hAnsi="Calibri" w:cs="Times New Roman"/>
              </w:rPr>
              <w:t>(“mars</w:t>
            </w:r>
            <w:r w:rsidR="006021FC">
              <w:rPr>
                <w:rFonts w:ascii="Calibri" w:eastAsia="Times New Roman" w:hAnsi="Calibri" w:cs="Times New Roman"/>
              </w:rPr>
              <w:t>”</w:t>
            </w:r>
            <w:r w:rsidR="00790F63">
              <w:rPr>
                <w:rFonts w:ascii="Calibri" w:eastAsia="Times New Roman" w:hAnsi="Calibri" w:cs="Times New Roman"/>
              </w:rPr>
              <w:t>)</w:t>
            </w:r>
          </w:p>
        </w:tc>
        <w:tc>
          <w:tcPr>
            <w:tcW w:w="702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E2A6" w14:textId="58FAC55D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proofErr w:type="spellStart"/>
            <w:proofErr w:type="gramStart"/>
            <w:r w:rsidR="00790F63">
              <w:rPr>
                <w:rFonts w:ascii="Calibri" w:eastAsia="Times New Roman" w:hAnsi="Calibri" w:cs="Times New Roman"/>
              </w:rPr>
              <w:t>assertEquals</w:t>
            </w:r>
            <w:proofErr w:type="spellEnd"/>
            <w:r w:rsidR="00790F63">
              <w:rPr>
                <w:rFonts w:ascii="Calibri" w:eastAsia="Times New Roman" w:hAnsi="Calibri" w:cs="Times New Roman"/>
              </w:rPr>
              <w:t>(</w:t>
            </w:r>
            <w:proofErr w:type="gramEnd"/>
            <w:r w:rsidR="006021FC">
              <w:rPr>
                <w:rFonts w:ascii="Calibri" w:eastAsia="Times New Roman" w:hAnsi="Calibri" w:cs="Times New Roman"/>
              </w:rPr>
              <w:t>2</w:t>
            </w:r>
            <w:r w:rsidR="00790F63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="00790F63">
              <w:rPr>
                <w:rFonts w:ascii="Calibri" w:eastAsia="Times New Roman" w:hAnsi="Calibri" w:cs="Times New Roman"/>
              </w:rPr>
              <w:t>w.toArray</w:t>
            </w:r>
            <w:proofErr w:type="spellEnd"/>
            <w:r w:rsidR="00790F63">
              <w:rPr>
                <w:rFonts w:ascii="Calibri" w:eastAsia="Times New Roman" w:hAnsi="Calibri" w:cs="Times New Roman"/>
              </w:rPr>
              <w:t>().length)</w:t>
            </w:r>
            <w:r w:rsidR="00790F63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3D0882" w:rsidRPr="003D0882" w14:paraId="55DA621A" w14:textId="77777777" w:rsidTr="00A317B1">
        <w:trPr>
          <w:trHeight w:val="289"/>
        </w:trPr>
        <w:tc>
          <w:tcPr>
            <w:tcW w:w="2175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E9E9" w14:textId="77777777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BC28" w14:textId="77777777" w:rsid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r w:rsidR="00790F63">
              <w:rPr>
                <w:rFonts w:ascii="Calibri" w:eastAsia="Times New Roman" w:hAnsi="Calibri" w:cs="Times New Roman"/>
              </w:rPr>
              <w:t>FT</w:t>
            </w:r>
          </w:p>
          <w:p w14:paraId="0B134E83" w14:textId="62F4EAFC" w:rsidR="005C64DC" w:rsidRPr="00166425" w:rsidRDefault="005C64DC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13D1" w14:textId="77777777" w:rsid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r w:rsidR="00790F63">
              <w:rPr>
                <w:rFonts w:ascii="Calibri" w:eastAsia="Times New Roman" w:hAnsi="Calibri" w:cs="Times New Roman"/>
              </w:rPr>
              <w:t xml:space="preserve">base, </w:t>
            </w:r>
            <w:proofErr w:type="spellStart"/>
            <w:r w:rsidR="00790F63">
              <w:rPr>
                <w:rFonts w:ascii="Calibri" w:eastAsia="Times New Roman" w:hAnsi="Calibri" w:cs="Times New Roman"/>
              </w:rPr>
              <w:t>w.add</w:t>
            </w:r>
            <w:proofErr w:type="spellEnd"/>
            <w:r w:rsidR="00790F63">
              <w:rPr>
                <w:rFonts w:ascii="Calibri" w:eastAsia="Times New Roman" w:hAnsi="Calibri" w:cs="Times New Roman"/>
              </w:rPr>
              <w:t xml:space="preserve">(“mars”), </w:t>
            </w:r>
            <w:proofErr w:type="spellStart"/>
            <w:r w:rsidR="00790F63">
              <w:rPr>
                <w:rFonts w:ascii="Calibri" w:eastAsia="Times New Roman" w:hAnsi="Calibri" w:cs="Times New Roman"/>
              </w:rPr>
              <w:t>w.add</w:t>
            </w:r>
            <w:proofErr w:type="spellEnd"/>
            <w:r w:rsidR="00790F63">
              <w:rPr>
                <w:rFonts w:ascii="Calibri" w:eastAsia="Times New Roman" w:hAnsi="Calibri" w:cs="Times New Roman"/>
              </w:rPr>
              <w:t>(</w:t>
            </w:r>
            <w:r w:rsidR="006021FC">
              <w:rPr>
                <w:rFonts w:ascii="Calibri" w:eastAsia="Times New Roman" w:hAnsi="Calibri" w:cs="Times New Roman"/>
              </w:rPr>
              <w:t>null)</w:t>
            </w:r>
          </w:p>
          <w:p w14:paraId="7EB7BA46" w14:textId="01E60074" w:rsidR="005C64DC" w:rsidRPr="00166425" w:rsidRDefault="005C64DC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2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55A1" w14:textId="77777777" w:rsid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proofErr w:type="spellStart"/>
            <w:proofErr w:type="gramStart"/>
            <w:r w:rsidR="006021FC">
              <w:rPr>
                <w:rFonts w:ascii="Calibri" w:eastAsia="Times New Roman" w:hAnsi="Calibri" w:cs="Times New Roman"/>
              </w:rPr>
              <w:t>assertEquals</w:t>
            </w:r>
            <w:proofErr w:type="spellEnd"/>
            <w:r w:rsidR="006021FC">
              <w:rPr>
                <w:rFonts w:ascii="Calibri" w:eastAsia="Times New Roman" w:hAnsi="Calibri" w:cs="Times New Roman"/>
              </w:rPr>
              <w:t>(</w:t>
            </w:r>
            <w:proofErr w:type="gramEnd"/>
            <w:r w:rsidR="006021FC">
              <w:rPr>
                <w:rFonts w:ascii="Calibri" w:eastAsia="Times New Roman" w:hAnsi="Calibri" w:cs="Times New Roman"/>
              </w:rPr>
              <w:t>3</w:t>
            </w:r>
            <w:r w:rsidR="006021FC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="006021FC">
              <w:rPr>
                <w:rFonts w:ascii="Calibri" w:eastAsia="Times New Roman" w:hAnsi="Calibri" w:cs="Times New Roman"/>
              </w:rPr>
              <w:t>w.toArray</w:t>
            </w:r>
            <w:proofErr w:type="spellEnd"/>
            <w:r w:rsidR="006021FC">
              <w:rPr>
                <w:rFonts w:ascii="Calibri" w:eastAsia="Times New Roman" w:hAnsi="Calibri" w:cs="Times New Roman"/>
              </w:rPr>
              <w:t>().length)</w:t>
            </w:r>
          </w:p>
          <w:p w14:paraId="69720298" w14:textId="3781232D" w:rsidR="005C64DC" w:rsidRPr="00166425" w:rsidRDefault="005C64DC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3D0882" w:rsidRPr="003D0882" w14:paraId="7C1FD718" w14:textId="77777777" w:rsidTr="00A317B1">
        <w:trPr>
          <w:trHeight w:val="289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DA45" w14:textId="77777777" w:rsidR="003D0882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proofErr w:type="spellStart"/>
            <w:proofErr w:type="gramStart"/>
            <w:r w:rsidR="00166425">
              <w:rPr>
                <w:rFonts w:ascii="Calibri" w:eastAsia="Times New Roman" w:hAnsi="Calibri" w:cs="Times New Roman"/>
              </w:rPr>
              <w:t>toArray</w:t>
            </w:r>
            <w:proofErr w:type="spellEnd"/>
            <w:r w:rsidR="00166425">
              <w:rPr>
                <w:rFonts w:ascii="Calibri" w:eastAsia="Times New Roman" w:hAnsi="Calibri" w:cs="Times New Roman"/>
              </w:rPr>
              <w:t>(</w:t>
            </w:r>
            <w:proofErr w:type="gramEnd"/>
            <w:r w:rsidR="00166425">
              <w:rPr>
                <w:rFonts w:ascii="Calibri" w:eastAsia="Times New Roman" w:hAnsi="Calibri" w:cs="Times New Roman"/>
              </w:rPr>
              <w:t>)</w:t>
            </w:r>
          </w:p>
          <w:p w14:paraId="35F253F7" w14:textId="58C4D4D4" w:rsidR="005C64DC" w:rsidRPr="00166425" w:rsidRDefault="005C64DC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Criteria:C1C2</w:t>
            </w:r>
            <w:r>
              <w:rPr>
                <w:rFonts w:ascii="Calibri" w:eastAsia="Times New Roman" w:hAnsi="Calibri" w:cs="Times New Roman"/>
              </w:rPr>
              <w:t>C3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0060" w14:textId="1F899CF1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r w:rsidR="00166425">
              <w:rPr>
                <w:rFonts w:ascii="Calibri" w:eastAsia="Times New Roman" w:hAnsi="Calibri" w:cs="Times New Roman"/>
              </w:rPr>
              <w:t>TTT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2DF5" w14:textId="43E61E46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r w:rsidR="00573F7A">
              <w:rPr>
                <w:rFonts w:ascii="Calibri" w:eastAsia="Times New Roman" w:hAnsi="Calibri" w:cs="Times New Roman"/>
              </w:rPr>
              <w:t xml:space="preserve">base, </w:t>
            </w:r>
            <w:proofErr w:type="spellStart"/>
            <w:r w:rsidR="00573F7A">
              <w:rPr>
                <w:rFonts w:ascii="Calibri" w:eastAsia="Times New Roman" w:hAnsi="Calibri" w:cs="Times New Roman"/>
              </w:rPr>
              <w:t>w.add</w:t>
            </w:r>
            <w:proofErr w:type="spellEnd"/>
            <w:r w:rsidR="00573F7A">
              <w:rPr>
                <w:rFonts w:ascii="Calibri" w:eastAsia="Times New Roman" w:hAnsi="Calibri" w:cs="Times New Roman"/>
              </w:rPr>
              <w:t xml:space="preserve">(null), </w:t>
            </w:r>
            <w:proofErr w:type="spellStart"/>
            <w:r w:rsidR="00573F7A">
              <w:rPr>
                <w:rFonts w:ascii="Calibri" w:eastAsia="Times New Roman" w:hAnsi="Calibri" w:cs="Times New Roman"/>
              </w:rPr>
              <w:t>w.add</w:t>
            </w:r>
            <w:proofErr w:type="spellEnd"/>
            <w:r w:rsidR="00573F7A">
              <w:rPr>
                <w:rFonts w:ascii="Calibri" w:eastAsia="Times New Roman" w:hAnsi="Calibri" w:cs="Times New Roman"/>
              </w:rPr>
              <w:t>(null)</w:t>
            </w:r>
          </w:p>
        </w:tc>
        <w:tc>
          <w:tcPr>
            <w:tcW w:w="702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C3A1" w14:textId="2395BC3F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proofErr w:type="spellStart"/>
            <w:r w:rsidR="00573F7A">
              <w:rPr>
                <w:rFonts w:ascii="Calibri" w:eastAsia="Times New Roman" w:hAnsi="Calibri" w:cs="Times New Roman"/>
              </w:rPr>
              <w:t>assertEquals</w:t>
            </w:r>
            <w:proofErr w:type="spellEnd"/>
            <w:r w:rsidR="00573F7A">
              <w:rPr>
                <w:rFonts w:ascii="Calibri" w:eastAsia="Times New Roman" w:hAnsi="Calibri" w:cs="Times New Roman"/>
              </w:rPr>
              <w:t>(“[“null</w:t>
            </w:r>
            <w:proofErr w:type="gramStart"/>
            <w:r w:rsidR="00573F7A">
              <w:rPr>
                <w:rFonts w:ascii="Calibri" w:eastAsia="Times New Roman" w:hAnsi="Calibri" w:cs="Times New Roman"/>
              </w:rPr>
              <w:t>”,“</w:t>
            </w:r>
            <w:proofErr w:type="spellStart"/>
            <w:proofErr w:type="gramEnd"/>
            <w:r w:rsidR="00573F7A">
              <w:rPr>
                <w:rFonts w:ascii="Calibri" w:eastAsia="Times New Roman" w:hAnsi="Calibri" w:cs="Times New Roman"/>
              </w:rPr>
              <w:t>jupiter</w:t>
            </w:r>
            <w:proofErr w:type="spellEnd"/>
            <w:r w:rsidR="00573F7A">
              <w:rPr>
                <w:rFonts w:ascii="Calibri" w:eastAsia="Times New Roman" w:hAnsi="Calibri" w:cs="Times New Roman"/>
              </w:rPr>
              <w:t>”]”</w:t>
            </w:r>
            <w:r w:rsidR="00D9321A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="00D9321A">
              <w:rPr>
                <w:rFonts w:ascii="Calibri" w:eastAsia="Times New Roman" w:hAnsi="Calibri" w:cs="Times New Roman"/>
              </w:rPr>
              <w:t>w.toArray</w:t>
            </w:r>
            <w:proofErr w:type="spellEnd"/>
            <w:r w:rsidR="00D9321A">
              <w:rPr>
                <w:rFonts w:ascii="Calibri" w:eastAsia="Times New Roman" w:hAnsi="Calibri" w:cs="Times New Roman"/>
              </w:rPr>
              <w:t>().</w:t>
            </w:r>
            <w:proofErr w:type="spellStart"/>
            <w:r w:rsidR="00D9321A">
              <w:rPr>
                <w:rFonts w:ascii="Calibri" w:eastAsia="Times New Roman" w:hAnsi="Calibri" w:cs="Times New Roman"/>
              </w:rPr>
              <w:t>toString</w:t>
            </w:r>
            <w:proofErr w:type="spellEnd"/>
            <w:r w:rsidR="00D9321A">
              <w:rPr>
                <w:rFonts w:ascii="Calibri" w:eastAsia="Times New Roman" w:hAnsi="Calibri" w:cs="Times New Roman"/>
              </w:rPr>
              <w:t>())</w:t>
            </w:r>
          </w:p>
        </w:tc>
      </w:tr>
      <w:tr w:rsidR="003D0882" w:rsidRPr="003D0882" w14:paraId="77F749A8" w14:textId="77777777" w:rsidTr="00A317B1">
        <w:trPr>
          <w:trHeight w:val="289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AB3A" w14:textId="77777777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C57C" w14:textId="26455B19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r w:rsidR="00166425">
              <w:rPr>
                <w:rFonts w:ascii="Calibri" w:eastAsia="Times New Roman" w:hAnsi="Calibri" w:cs="Times New Roman"/>
              </w:rPr>
              <w:t>TF</w:t>
            </w:r>
            <w:r w:rsidR="00573F7A">
              <w:rPr>
                <w:rFonts w:ascii="Calibri" w:eastAsia="Times New Roman" w:hAnsi="Calibri" w:cs="Times New Roman"/>
              </w:rPr>
              <w:t>F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F1CD" w14:textId="46783249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r w:rsidR="00D9321A">
              <w:rPr>
                <w:rFonts w:ascii="Calibri" w:eastAsia="Times New Roman" w:hAnsi="Calibri" w:cs="Times New Roman"/>
              </w:rPr>
              <w:t xml:space="preserve">base, </w:t>
            </w:r>
            <w:proofErr w:type="spellStart"/>
            <w:r w:rsidR="00D9321A">
              <w:rPr>
                <w:rFonts w:ascii="Calibri" w:eastAsia="Times New Roman" w:hAnsi="Calibri" w:cs="Times New Roman"/>
              </w:rPr>
              <w:t>w.add</w:t>
            </w:r>
            <w:proofErr w:type="spellEnd"/>
            <w:r w:rsidR="00D9321A">
              <w:rPr>
                <w:rFonts w:ascii="Calibri" w:eastAsia="Times New Roman" w:hAnsi="Calibri" w:cs="Times New Roman"/>
              </w:rPr>
              <w:t xml:space="preserve">(“mars”), </w:t>
            </w:r>
            <w:proofErr w:type="spellStart"/>
            <w:r w:rsidR="00D9321A">
              <w:rPr>
                <w:rFonts w:ascii="Calibri" w:eastAsia="Times New Roman" w:hAnsi="Calibri" w:cs="Times New Roman"/>
              </w:rPr>
              <w:t>w.add</w:t>
            </w:r>
            <w:proofErr w:type="spellEnd"/>
            <w:r w:rsidR="00D9321A">
              <w:rPr>
                <w:rFonts w:ascii="Calibri" w:eastAsia="Times New Roman" w:hAnsi="Calibri" w:cs="Times New Roman"/>
              </w:rPr>
              <w:t>(“mars”)</w:t>
            </w:r>
          </w:p>
        </w:tc>
        <w:tc>
          <w:tcPr>
            <w:tcW w:w="702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1173" w14:textId="2C0FCC93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proofErr w:type="spellStart"/>
            <w:proofErr w:type="gramStart"/>
            <w:r w:rsidR="00D9321A">
              <w:rPr>
                <w:rFonts w:ascii="Calibri" w:eastAsia="Times New Roman" w:hAnsi="Calibri" w:cs="Times New Roman"/>
              </w:rPr>
              <w:t>assertEquals</w:t>
            </w:r>
            <w:proofErr w:type="spellEnd"/>
            <w:r w:rsidR="00D9321A">
              <w:rPr>
                <w:rFonts w:ascii="Calibri" w:eastAsia="Times New Roman" w:hAnsi="Calibri" w:cs="Times New Roman"/>
              </w:rPr>
              <w:t>(</w:t>
            </w:r>
            <w:proofErr w:type="gramEnd"/>
            <w:r w:rsidR="00D9321A">
              <w:rPr>
                <w:rFonts w:ascii="Calibri" w:eastAsia="Times New Roman" w:hAnsi="Calibri" w:cs="Times New Roman"/>
              </w:rPr>
              <w:t>“[“</w:t>
            </w:r>
            <w:proofErr w:type="spellStart"/>
            <w:r w:rsidR="00D9321A">
              <w:rPr>
                <w:rFonts w:ascii="Calibri" w:eastAsia="Times New Roman" w:hAnsi="Calibri" w:cs="Times New Roman"/>
              </w:rPr>
              <w:t>jupiter</w:t>
            </w:r>
            <w:proofErr w:type="spellEnd"/>
            <w:r w:rsidR="00D9321A">
              <w:rPr>
                <w:rFonts w:ascii="Calibri" w:eastAsia="Times New Roman" w:hAnsi="Calibri" w:cs="Times New Roman"/>
              </w:rPr>
              <w:t>”,“</w:t>
            </w:r>
            <w:r w:rsidR="00D9321A">
              <w:rPr>
                <w:rFonts w:ascii="Calibri" w:eastAsia="Times New Roman" w:hAnsi="Calibri" w:cs="Times New Roman"/>
              </w:rPr>
              <w:t xml:space="preserve"> </w:t>
            </w:r>
            <w:r w:rsidR="00D9321A">
              <w:rPr>
                <w:rFonts w:ascii="Calibri" w:eastAsia="Times New Roman" w:hAnsi="Calibri" w:cs="Times New Roman"/>
              </w:rPr>
              <w:t xml:space="preserve">mars”]”, </w:t>
            </w:r>
            <w:proofErr w:type="spellStart"/>
            <w:r w:rsidR="00D9321A">
              <w:rPr>
                <w:rFonts w:ascii="Calibri" w:eastAsia="Times New Roman" w:hAnsi="Calibri" w:cs="Times New Roman"/>
              </w:rPr>
              <w:t>w.toArray</w:t>
            </w:r>
            <w:proofErr w:type="spellEnd"/>
            <w:r w:rsidR="00D9321A">
              <w:rPr>
                <w:rFonts w:ascii="Calibri" w:eastAsia="Times New Roman" w:hAnsi="Calibri" w:cs="Times New Roman"/>
              </w:rPr>
              <w:t>().</w:t>
            </w:r>
            <w:proofErr w:type="spellStart"/>
            <w:r w:rsidR="00D9321A">
              <w:rPr>
                <w:rFonts w:ascii="Calibri" w:eastAsia="Times New Roman" w:hAnsi="Calibri" w:cs="Times New Roman"/>
              </w:rPr>
              <w:t>toString</w:t>
            </w:r>
            <w:proofErr w:type="spellEnd"/>
            <w:r w:rsidR="00D9321A">
              <w:rPr>
                <w:rFonts w:ascii="Calibri" w:eastAsia="Times New Roman" w:hAnsi="Calibri" w:cs="Times New Roman"/>
              </w:rPr>
              <w:t>())</w:t>
            </w:r>
          </w:p>
        </w:tc>
      </w:tr>
      <w:tr w:rsidR="003D0882" w:rsidRPr="003D0882" w14:paraId="7D213A7B" w14:textId="77777777" w:rsidTr="00A317B1">
        <w:trPr>
          <w:trHeight w:val="289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ACE9" w14:textId="77777777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62A6" w14:textId="44176BDA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r w:rsidR="00A317B1">
              <w:rPr>
                <w:rFonts w:ascii="Calibri" w:eastAsia="Times New Roman" w:hAnsi="Calibri" w:cs="Times New Roman"/>
              </w:rPr>
              <w:t>FFF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6BBF" w14:textId="6BE80393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r w:rsidR="00D9321A">
              <w:rPr>
                <w:rFonts w:ascii="Calibri" w:eastAsia="Times New Roman" w:hAnsi="Calibri" w:cs="Times New Roman"/>
              </w:rPr>
              <w:t xml:space="preserve">base, </w:t>
            </w:r>
            <w:proofErr w:type="spellStart"/>
            <w:r w:rsidR="00D9321A">
              <w:rPr>
                <w:rFonts w:ascii="Calibri" w:eastAsia="Times New Roman" w:hAnsi="Calibri" w:cs="Times New Roman"/>
              </w:rPr>
              <w:t>w.add</w:t>
            </w:r>
            <w:proofErr w:type="spellEnd"/>
            <w:r w:rsidR="00D9321A">
              <w:rPr>
                <w:rFonts w:ascii="Calibri" w:eastAsia="Times New Roman" w:hAnsi="Calibri" w:cs="Times New Roman"/>
              </w:rPr>
              <w:t>(</w:t>
            </w:r>
            <w:r w:rsidR="00A317B1">
              <w:rPr>
                <w:rFonts w:ascii="Calibri" w:eastAsia="Times New Roman" w:hAnsi="Calibri" w:cs="Times New Roman"/>
              </w:rPr>
              <w:t>“earth”</w:t>
            </w:r>
            <w:r w:rsidR="00D9321A">
              <w:rPr>
                <w:rFonts w:ascii="Calibri" w:eastAsia="Times New Roman" w:hAnsi="Calibri" w:cs="Times New Roman"/>
              </w:rPr>
              <w:t>),</w:t>
            </w:r>
            <w:r w:rsidR="00A317B1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D9321A">
              <w:rPr>
                <w:rFonts w:ascii="Calibri" w:eastAsia="Times New Roman" w:hAnsi="Calibri" w:cs="Times New Roman"/>
              </w:rPr>
              <w:t>w.add</w:t>
            </w:r>
            <w:proofErr w:type="spellEnd"/>
            <w:r w:rsidR="00D9321A">
              <w:rPr>
                <w:rFonts w:ascii="Calibri" w:eastAsia="Times New Roman" w:hAnsi="Calibri" w:cs="Times New Roman"/>
              </w:rPr>
              <w:t>(“mars”)</w:t>
            </w:r>
          </w:p>
        </w:tc>
        <w:tc>
          <w:tcPr>
            <w:tcW w:w="702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5860" w14:textId="791B2E37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proofErr w:type="spellStart"/>
            <w:proofErr w:type="gramStart"/>
            <w:r w:rsidR="00A317B1">
              <w:rPr>
                <w:rFonts w:ascii="Calibri" w:eastAsia="Times New Roman" w:hAnsi="Calibri" w:cs="Times New Roman"/>
              </w:rPr>
              <w:t>assertEquals</w:t>
            </w:r>
            <w:proofErr w:type="spellEnd"/>
            <w:r w:rsidR="00A317B1">
              <w:rPr>
                <w:rFonts w:ascii="Calibri" w:eastAsia="Times New Roman" w:hAnsi="Calibri" w:cs="Times New Roman"/>
              </w:rPr>
              <w:t>(</w:t>
            </w:r>
            <w:proofErr w:type="gramEnd"/>
            <w:r w:rsidR="00A317B1">
              <w:rPr>
                <w:rFonts w:ascii="Calibri" w:eastAsia="Times New Roman" w:hAnsi="Calibri" w:cs="Times New Roman"/>
              </w:rPr>
              <w:t>“[“</w:t>
            </w:r>
            <w:r w:rsidR="00A317B1">
              <w:rPr>
                <w:rFonts w:ascii="Calibri" w:eastAsia="Times New Roman" w:hAnsi="Calibri" w:cs="Times New Roman"/>
              </w:rPr>
              <w:t>earth</w:t>
            </w:r>
            <w:r w:rsidR="00A317B1">
              <w:rPr>
                <w:rFonts w:ascii="Calibri" w:eastAsia="Times New Roman" w:hAnsi="Calibri" w:cs="Times New Roman"/>
              </w:rPr>
              <w:t>”,“</w:t>
            </w:r>
            <w:proofErr w:type="spellStart"/>
            <w:r w:rsidR="00A317B1">
              <w:rPr>
                <w:rFonts w:ascii="Calibri" w:eastAsia="Times New Roman" w:hAnsi="Calibri" w:cs="Times New Roman"/>
              </w:rPr>
              <w:t>jupiter</w:t>
            </w:r>
            <w:proofErr w:type="spellEnd"/>
            <w:r w:rsidR="00A317B1">
              <w:rPr>
                <w:rFonts w:ascii="Calibri" w:eastAsia="Times New Roman" w:hAnsi="Calibri" w:cs="Times New Roman"/>
              </w:rPr>
              <w:t xml:space="preserve">”,“ mars”]”, </w:t>
            </w:r>
            <w:proofErr w:type="spellStart"/>
            <w:r w:rsidR="00A317B1">
              <w:rPr>
                <w:rFonts w:ascii="Calibri" w:eastAsia="Times New Roman" w:hAnsi="Calibri" w:cs="Times New Roman"/>
              </w:rPr>
              <w:t>w.toArray</w:t>
            </w:r>
            <w:proofErr w:type="spellEnd"/>
            <w:r w:rsidR="00A317B1">
              <w:rPr>
                <w:rFonts w:ascii="Calibri" w:eastAsia="Times New Roman" w:hAnsi="Calibri" w:cs="Times New Roman"/>
              </w:rPr>
              <w:t>().</w:t>
            </w:r>
            <w:proofErr w:type="spellStart"/>
            <w:r w:rsidR="00A317B1">
              <w:rPr>
                <w:rFonts w:ascii="Calibri" w:eastAsia="Times New Roman" w:hAnsi="Calibri" w:cs="Times New Roman"/>
              </w:rPr>
              <w:t>toString</w:t>
            </w:r>
            <w:proofErr w:type="spellEnd"/>
            <w:r w:rsidR="00A317B1">
              <w:rPr>
                <w:rFonts w:ascii="Calibri" w:eastAsia="Times New Roman" w:hAnsi="Calibri" w:cs="Times New Roman"/>
              </w:rPr>
              <w:t>())</w:t>
            </w:r>
          </w:p>
        </w:tc>
      </w:tr>
      <w:tr w:rsidR="003D0882" w:rsidRPr="003D0882" w14:paraId="1B870051" w14:textId="77777777" w:rsidTr="00A317B1">
        <w:trPr>
          <w:trHeight w:val="289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7831" w14:textId="77777777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E537" w14:textId="4D7EB593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r w:rsidR="00573F7A">
              <w:rPr>
                <w:rFonts w:ascii="Calibri" w:eastAsia="Times New Roman" w:hAnsi="Calibri" w:cs="Times New Roman"/>
              </w:rPr>
              <w:t>FTT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3ABC" w14:textId="4A8ED00B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r w:rsidR="00A317B1">
              <w:rPr>
                <w:rFonts w:ascii="Calibri" w:eastAsia="Times New Roman" w:hAnsi="Calibri" w:cs="Times New Roman"/>
              </w:rPr>
              <w:t xml:space="preserve">base, </w:t>
            </w:r>
            <w:proofErr w:type="spellStart"/>
            <w:r w:rsidR="005C64DC">
              <w:rPr>
                <w:rFonts w:ascii="Calibri" w:eastAsia="Times New Roman" w:hAnsi="Calibri" w:cs="Times New Roman"/>
              </w:rPr>
              <w:t>w.add</w:t>
            </w:r>
            <w:proofErr w:type="spellEnd"/>
            <w:r w:rsidR="005C64DC">
              <w:rPr>
                <w:rFonts w:ascii="Calibri" w:eastAsia="Times New Roman" w:hAnsi="Calibri" w:cs="Times New Roman"/>
              </w:rPr>
              <w:t xml:space="preserve">(“earth”), </w:t>
            </w:r>
            <w:proofErr w:type="spellStart"/>
            <w:r w:rsidR="005C64DC">
              <w:rPr>
                <w:rFonts w:ascii="Calibri" w:eastAsia="Times New Roman" w:hAnsi="Calibri" w:cs="Times New Roman"/>
              </w:rPr>
              <w:t>w.add</w:t>
            </w:r>
            <w:proofErr w:type="spellEnd"/>
            <w:r w:rsidR="005C64DC">
              <w:rPr>
                <w:rFonts w:ascii="Calibri" w:eastAsia="Times New Roman" w:hAnsi="Calibri" w:cs="Times New Roman"/>
              </w:rPr>
              <w:t>(“mars”</w:t>
            </w:r>
            <w:proofErr w:type="gramStart"/>
            <w:r w:rsidR="005C64DC">
              <w:rPr>
                <w:rFonts w:ascii="Calibri" w:eastAsia="Times New Roman" w:hAnsi="Calibri" w:cs="Times New Roman"/>
              </w:rPr>
              <w:t>)</w:t>
            </w:r>
            <w:r w:rsidR="005C64DC">
              <w:rPr>
                <w:rFonts w:ascii="Calibri" w:eastAsia="Times New Roman" w:hAnsi="Calibri" w:cs="Times New Roman"/>
              </w:rPr>
              <w:t>,</w:t>
            </w:r>
            <w:proofErr w:type="spellStart"/>
            <w:r w:rsidR="005C64DC">
              <w:rPr>
                <w:rFonts w:ascii="Calibri" w:eastAsia="Times New Roman" w:hAnsi="Calibri" w:cs="Times New Roman"/>
              </w:rPr>
              <w:t>w.add</w:t>
            </w:r>
            <w:proofErr w:type="spellEnd"/>
            <w:proofErr w:type="gramEnd"/>
            <w:r w:rsidR="005C64DC">
              <w:rPr>
                <w:rFonts w:ascii="Calibri" w:eastAsia="Times New Roman" w:hAnsi="Calibri" w:cs="Times New Roman"/>
              </w:rPr>
              <w:t>(null)</w:t>
            </w:r>
          </w:p>
        </w:tc>
        <w:tc>
          <w:tcPr>
            <w:tcW w:w="7022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0A47" w14:textId="2131D0F4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  <w:proofErr w:type="spellStart"/>
            <w:proofErr w:type="gramStart"/>
            <w:r w:rsidR="005C64DC">
              <w:rPr>
                <w:rFonts w:ascii="Calibri" w:eastAsia="Times New Roman" w:hAnsi="Calibri" w:cs="Times New Roman"/>
              </w:rPr>
              <w:t>assertEquals</w:t>
            </w:r>
            <w:proofErr w:type="spellEnd"/>
            <w:r w:rsidR="005C64DC">
              <w:rPr>
                <w:rFonts w:ascii="Calibri" w:eastAsia="Times New Roman" w:hAnsi="Calibri" w:cs="Times New Roman"/>
              </w:rPr>
              <w:t>(</w:t>
            </w:r>
            <w:proofErr w:type="gramEnd"/>
            <w:r w:rsidR="005C64DC">
              <w:rPr>
                <w:rFonts w:ascii="Calibri" w:eastAsia="Times New Roman" w:hAnsi="Calibri" w:cs="Times New Roman"/>
              </w:rPr>
              <w:t>“[“</w:t>
            </w:r>
            <w:r w:rsidR="005C64DC">
              <w:rPr>
                <w:rFonts w:ascii="Calibri" w:eastAsia="Times New Roman" w:hAnsi="Calibri" w:cs="Times New Roman"/>
              </w:rPr>
              <w:t>null</w:t>
            </w:r>
            <w:r w:rsidR="005C64DC">
              <w:rPr>
                <w:rFonts w:ascii="Calibri" w:eastAsia="Times New Roman" w:hAnsi="Calibri" w:cs="Times New Roman"/>
              </w:rPr>
              <w:t>”,</w:t>
            </w:r>
            <w:r w:rsidR="005C64DC">
              <w:rPr>
                <w:rFonts w:ascii="Calibri" w:eastAsia="Times New Roman" w:hAnsi="Calibri" w:cs="Times New Roman"/>
              </w:rPr>
              <w:t xml:space="preserve"> </w:t>
            </w:r>
            <w:r w:rsidR="005C64DC">
              <w:rPr>
                <w:rFonts w:ascii="Calibri" w:eastAsia="Times New Roman" w:hAnsi="Calibri" w:cs="Times New Roman"/>
              </w:rPr>
              <w:t>“earth”,“</w:t>
            </w:r>
            <w:proofErr w:type="spellStart"/>
            <w:r w:rsidR="005C64DC">
              <w:rPr>
                <w:rFonts w:ascii="Calibri" w:eastAsia="Times New Roman" w:hAnsi="Calibri" w:cs="Times New Roman"/>
              </w:rPr>
              <w:t>jupiter</w:t>
            </w:r>
            <w:proofErr w:type="spellEnd"/>
            <w:r w:rsidR="005C64DC">
              <w:rPr>
                <w:rFonts w:ascii="Calibri" w:eastAsia="Times New Roman" w:hAnsi="Calibri" w:cs="Times New Roman"/>
              </w:rPr>
              <w:t xml:space="preserve">”,“ mars”]”, </w:t>
            </w:r>
            <w:proofErr w:type="spellStart"/>
            <w:r w:rsidR="005C64DC">
              <w:rPr>
                <w:rFonts w:ascii="Calibri" w:eastAsia="Times New Roman" w:hAnsi="Calibri" w:cs="Times New Roman"/>
              </w:rPr>
              <w:t>w.toArray</w:t>
            </w:r>
            <w:proofErr w:type="spellEnd"/>
            <w:r w:rsidR="005C64DC">
              <w:rPr>
                <w:rFonts w:ascii="Calibri" w:eastAsia="Times New Roman" w:hAnsi="Calibri" w:cs="Times New Roman"/>
              </w:rPr>
              <w:t>().</w:t>
            </w:r>
            <w:proofErr w:type="spellStart"/>
            <w:r w:rsidR="005C64DC">
              <w:rPr>
                <w:rFonts w:ascii="Calibri" w:eastAsia="Times New Roman" w:hAnsi="Calibri" w:cs="Times New Roman"/>
              </w:rPr>
              <w:t>toString</w:t>
            </w:r>
            <w:proofErr w:type="spellEnd"/>
            <w:r w:rsidR="005C64DC">
              <w:rPr>
                <w:rFonts w:ascii="Calibri" w:eastAsia="Times New Roman" w:hAnsi="Calibri" w:cs="Times New Roman"/>
              </w:rPr>
              <w:t>())</w:t>
            </w:r>
          </w:p>
        </w:tc>
      </w:tr>
      <w:tr w:rsidR="003D0882" w:rsidRPr="003D0882" w14:paraId="7FD1F716" w14:textId="77777777" w:rsidTr="00A317B1">
        <w:trPr>
          <w:trHeight w:val="300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D195" w14:textId="77777777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16C5" w14:textId="77777777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7502" w14:textId="77777777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70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A7B8" w14:textId="77777777" w:rsidR="003D0882" w:rsidRPr="00166425" w:rsidRDefault="003D0882" w:rsidP="003D088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6425">
              <w:rPr>
                <w:rFonts w:ascii="Calibri" w:eastAsia="Times New Roman" w:hAnsi="Calibri" w:cs="Times New Roman"/>
              </w:rPr>
              <w:t> </w:t>
            </w:r>
          </w:p>
        </w:tc>
      </w:tr>
    </w:tbl>
    <w:p w14:paraId="580FD375" w14:textId="7230018C" w:rsidR="003975AE" w:rsidRDefault="003975AE" w:rsidP="00CA5A76">
      <w:pPr>
        <w:spacing w:before="24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2978"/>
      </w:tblGrid>
      <w:tr w:rsidR="003975AE" w14:paraId="6F83ACF2" w14:textId="54032A11" w:rsidTr="003975AE">
        <w:tc>
          <w:tcPr>
            <w:tcW w:w="1638" w:type="dxa"/>
          </w:tcPr>
          <w:p w14:paraId="14F754FA" w14:textId="45000895" w:rsidR="003975AE" w:rsidRDefault="003975AE" w:rsidP="003975AE">
            <w:pPr>
              <w:spacing w:before="240" w:line="240" w:lineRule="auto"/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 Data</w:t>
            </w:r>
          </w:p>
        </w:tc>
        <w:tc>
          <w:tcPr>
            <w:tcW w:w="12978" w:type="dxa"/>
          </w:tcPr>
          <w:p w14:paraId="1871BA9A" w14:textId="7EAC6EC4" w:rsidR="003975AE" w:rsidRDefault="003975AE" w:rsidP="003975AE">
            <w:pPr>
              <w:spacing w:before="240" w:line="240" w:lineRule="auto"/>
              <w:ind w:left="720" w:hanging="720"/>
              <w:rPr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 xml:space="preserve">w = new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</w:rPr>
              <w:t>WierdSet</w:t>
            </w:r>
            <w:proofErr w:type="spellEnd"/>
            <w:r>
              <w:rPr>
                <w:rFonts w:ascii="Calibri" w:eastAsia="Times New Roman" w:hAnsi="Calibri" w:cs="Times New Roman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</w:rPr>
              <w:t>)</w:t>
            </w:r>
            <w:r w:rsidR="006021FC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="006021FC">
              <w:rPr>
                <w:rFonts w:ascii="Calibri" w:eastAsia="Times New Roman" w:hAnsi="Calibri" w:cs="Times New Roman"/>
              </w:rPr>
              <w:t>w.add</w:t>
            </w:r>
            <w:proofErr w:type="spellEnd"/>
            <w:r w:rsidR="006021FC">
              <w:rPr>
                <w:rFonts w:ascii="Calibri" w:eastAsia="Times New Roman" w:hAnsi="Calibri" w:cs="Times New Roman"/>
              </w:rPr>
              <w:t>(“</w:t>
            </w:r>
            <w:proofErr w:type="spellStart"/>
            <w:r w:rsidR="006021FC">
              <w:rPr>
                <w:rFonts w:ascii="Calibri" w:eastAsia="Times New Roman" w:hAnsi="Calibri" w:cs="Times New Roman"/>
              </w:rPr>
              <w:t>jupiter</w:t>
            </w:r>
            <w:proofErr w:type="spellEnd"/>
            <w:r w:rsidR="006021FC">
              <w:rPr>
                <w:rFonts w:ascii="Calibri" w:eastAsia="Times New Roman" w:hAnsi="Calibri" w:cs="Times New Roman"/>
              </w:rPr>
              <w:t>")</w:t>
            </w:r>
          </w:p>
        </w:tc>
      </w:tr>
    </w:tbl>
    <w:p w14:paraId="47976989" w14:textId="77777777" w:rsidR="005C64DC" w:rsidRDefault="005C64DC">
      <w:pPr>
        <w:spacing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1FCDAF6B" w14:textId="10311FA3" w:rsidR="00A77555" w:rsidRPr="0091636D" w:rsidRDefault="00A77555" w:rsidP="00A77555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ascii="Verdana" w:hAnsi="Verdana" w:cs="Optima-Regular"/>
          <w:b/>
          <w:sz w:val="28"/>
          <w:szCs w:val="24"/>
        </w:rPr>
      </w:pPr>
      <w:r w:rsidRPr="0091636D">
        <w:rPr>
          <w:rFonts w:ascii="Verdana" w:hAnsi="Verdana" w:cs="Optima-Regular"/>
          <w:b/>
          <w:sz w:val="28"/>
          <w:szCs w:val="24"/>
        </w:rPr>
        <w:lastRenderedPageBreak/>
        <w:t>Due Date</w:t>
      </w:r>
    </w:p>
    <w:p w14:paraId="30CF6501" w14:textId="77777777" w:rsidR="00A77555" w:rsidRPr="00A60D2E" w:rsidRDefault="00A77555" w:rsidP="00A77555">
      <w:pPr>
        <w:autoSpaceDE w:val="0"/>
        <w:autoSpaceDN w:val="0"/>
        <w:adjustRightInd w:val="0"/>
        <w:spacing w:line="240" w:lineRule="auto"/>
        <w:rPr>
          <w:rFonts w:ascii="Verdana" w:hAnsi="Verdana" w:cs="Optima-Regular"/>
        </w:rPr>
      </w:pPr>
    </w:p>
    <w:p w14:paraId="1F6295A2" w14:textId="7B677F7C" w:rsidR="00A77555" w:rsidRPr="00C8644A" w:rsidRDefault="00A77555" w:rsidP="00A77555">
      <w:pPr>
        <w:autoSpaceDE w:val="0"/>
        <w:autoSpaceDN w:val="0"/>
        <w:adjustRightInd w:val="0"/>
        <w:spacing w:line="240" w:lineRule="auto"/>
        <w:rPr>
          <w:rFonts w:ascii="Verdana" w:hAnsi="Verdana" w:cs="Optima-Regular"/>
        </w:rPr>
      </w:pPr>
      <w:r>
        <w:rPr>
          <w:rFonts w:ascii="Verdana" w:hAnsi="Verdana" w:cs="Optima-Regular"/>
          <w:sz w:val="19"/>
          <w:szCs w:val="19"/>
        </w:rPr>
        <w:t xml:space="preserve">This homework </w:t>
      </w:r>
      <w:r w:rsidRPr="00A60D2E">
        <w:rPr>
          <w:rFonts w:ascii="Verdana" w:hAnsi="Verdana" w:cs="Optima-Regular"/>
          <w:sz w:val="19"/>
          <w:szCs w:val="19"/>
        </w:rPr>
        <w:t xml:space="preserve">is due by </w:t>
      </w:r>
      <w:r>
        <w:rPr>
          <w:rFonts w:ascii="Lato" w:hAnsi="Lato" w:cs="Optima-Bold"/>
          <w:b/>
          <w:bCs/>
        </w:rPr>
        <w:t>Sunday</w:t>
      </w:r>
      <w:r w:rsidRPr="00915948">
        <w:rPr>
          <w:rFonts w:ascii="Lato" w:hAnsi="Lato" w:cs="Optima-Bold"/>
          <w:b/>
          <w:bCs/>
        </w:rPr>
        <w:t xml:space="preserve">, </w:t>
      </w:r>
      <w:r w:rsidR="00AD67FD">
        <w:rPr>
          <w:rFonts w:ascii="Lato" w:hAnsi="Lato" w:cs="Optima-Bold"/>
          <w:b/>
          <w:bCs/>
        </w:rPr>
        <w:t>March</w:t>
      </w:r>
      <w:r>
        <w:rPr>
          <w:rFonts w:ascii="Lato" w:hAnsi="Lato" w:cs="Optima-Bold"/>
          <w:b/>
          <w:bCs/>
        </w:rPr>
        <w:t xml:space="preserve"> </w:t>
      </w:r>
      <w:r w:rsidR="00AD67FD">
        <w:rPr>
          <w:rFonts w:ascii="Lato" w:hAnsi="Lato" w:cs="Optima-Bold"/>
          <w:b/>
          <w:bCs/>
        </w:rPr>
        <w:t>6</w:t>
      </w:r>
      <w:r>
        <w:rPr>
          <w:rFonts w:ascii="Lato" w:hAnsi="Lato" w:cs="Optima-Bold"/>
          <w:b/>
          <w:bCs/>
        </w:rPr>
        <w:t xml:space="preserve">, 2022, </w:t>
      </w:r>
      <w:r>
        <w:rPr>
          <w:rFonts w:ascii="Lato" w:hAnsi="Lato" w:cs="Optima-Regular"/>
          <w:b/>
        </w:rPr>
        <w:t>11:59</w:t>
      </w:r>
      <w:r w:rsidRPr="00915948">
        <w:rPr>
          <w:rFonts w:ascii="Lato" w:hAnsi="Lato" w:cs="Optima-Regular"/>
          <w:b/>
        </w:rPr>
        <w:t xml:space="preserve"> pm</w:t>
      </w:r>
      <w:r>
        <w:rPr>
          <w:rFonts w:ascii="Lato" w:hAnsi="Lato" w:cs="Optima-Regular"/>
          <w:b/>
        </w:rPr>
        <w:t>.</w:t>
      </w:r>
      <w:r>
        <w:rPr>
          <w:rFonts w:ascii="Verdana" w:hAnsi="Verdana" w:cs="Optima-Regular"/>
        </w:rPr>
        <w:t xml:space="preserve"> </w:t>
      </w:r>
      <w:r w:rsidRPr="001F62EF">
        <w:rPr>
          <w:rFonts w:ascii="Lato" w:eastAsia="Times New Roman" w:hAnsi="Lato" w:cs="Times New Roman"/>
          <w:shd w:val="clear" w:color="auto" w:fill="FFFFFF"/>
        </w:rPr>
        <w:t xml:space="preserve">A penalty of 10% per day will be deducted from your grade, starting at </w:t>
      </w:r>
      <w:r>
        <w:rPr>
          <w:rFonts w:ascii="Lato" w:hAnsi="Lato"/>
          <w:shd w:val="clear" w:color="auto" w:fill="FFFFFF"/>
        </w:rPr>
        <w:t>12:00:01 a</w:t>
      </w:r>
      <w:r w:rsidRPr="00F52F32">
        <w:rPr>
          <w:rFonts w:ascii="Lato" w:hAnsi="Lato"/>
          <w:shd w:val="clear" w:color="auto" w:fill="FFFFFF"/>
        </w:rPr>
        <w:t>m.</w:t>
      </w:r>
    </w:p>
    <w:p w14:paraId="24131928" w14:textId="77777777" w:rsidR="00A77555" w:rsidRDefault="00A77555" w:rsidP="00A77555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ascii="Verdana" w:hAnsi="Verdana" w:cs="Optima-Regular"/>
          <w:b/>
          <w:sz w:val="28"/>
          <w:szCs w:val="24"/>
        </w:rPr>
      </w:pPr>
    </w:p>
    <w:p w14:paraId="0BB8DAF1" w14:textId="77777777" w:rsidR="00A77555" w:rsidRPr="00A60D2E" w:rsidRDefault="00A77555" w:rsidP="00A77555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ascii="Verdana" w:hAnsi="Verdana" w:cs="Optima-Regular"/>
          <w:b/>
          <w:sz w:val="28"/>
          <w:szCs w:val="24"/>
        </w:rPr>
      </w:pPr>
      <w:r w:rsidRPr="00A60D2E">
        <w:rPr>
          <w:rFonts w:ascii="Verdana" w:hAnsi="Verdana" w:cs="Optima-Regular"/>
          <w:b/>
          <w:sz w:val="28"/>
          <w:szCs w:val="24"/>
        </w:rPr>
        <w:t>What to submit?</w:t>
      </w:r>
    </w:p>
    <w:p w14:paraId="4DB406FF" w14:textId="77777777" w:rsidR="00A77555" w:rsidRPr="00A60D2E" w:rsidRDefault="00A77555" w:rsidP="00A77555">
      <w:pPr>
        <w:autoSpaceDE w:val="0"/>
        <w:autoSpaceDN w:val="0"/>
        <w:adjustRightInd w:val="0"/>
        <w:spacing w:line="240" w:lineRule="auto"/>
        <w:rPr>
          <w:rFonts w:ascii="Verdana" w:hAnsi="Verdana" w:cs="Optima-Regular"/>
          <w:b/>
          <w:sz w:val="24"/>
          <w:szCs w:val="24"/>
          <w:u w:val="single"/>
        </w:rPr>
      </w:pPr>
    </w:p>
    <w:p w14:paraId="5251D371" w14:textId="77777777" w:rsidR="00A77555" w:rsidRPr="00A60D2E" w:rsidRDefault="00A77555" w:rsidP="00A77555">
      <w:pPr>
        <w:autoSpaceDE w:val="0"/>
        <w:autoSpaceDN w:val="0"/>
        <w:adjustRightInd w:val="0"/>
        <w:spacing w:line="240" w:lineRule="auto"/>
        <w:rPr>
          <w:rFonts w:ascii="Verdana" w:hAnsi="Verdana" w:cs="Optima-Regular"/>
          <w:sz w:val="19"/>
          <w:szCs w:val="19"/>
        </w:rPr>
      </w:pPr>
      <w:r w:rsidRPr="00A60D2E">
        <w:rPr>
          <w:rFonts w:ascii="Verdana" w:hAnsi="Verdana" w:cs="Optima-Regular"/>
          <w:sz w:val="19"/>
          <w:szCs w:val="19"/>
        </w:rPr>
        <w:t xml:space="preserve">Submit the following file to Blackboard: </w:t>
      </w:r>
    </w:p>
    <w:p w14:paraId="0099C48A" w14:textId="3C1CEBBB" w:rsidR="00B16996" w:rsidRPr="00AD67FD" w:rsidRDefault="00A77555" w:rsidP="00B169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9"/>
          <w:szCs w:val="19"/>
        </w:rPr>
      </w:pPr>
      <w:r w:rsidRPr="00A60D2E">
        <w:rPr>
          <w:rFonts w:ascii="Verdana" w:hAnsi="Verdana"/>
          <w:sz w:val="19"/>
          <w:szCs w:val="19"/>
        </w:rPr>
        <w:t>A word document describing your answers to the questions</w:t>
      </w:r>
      <w:r>
        <w:rPr>
          <w:rFonts w:ascii="Verdana" w:hAnsi="Verdana"/>
          <w:sz w:val="19"/>
          <w:szCs w:val="19"/>
        </w:rPr>
        <w:t xml:space="preserve"> above.</w:t>
      </w:r>
    </w:p>
    <w:p w14:paraId="23338934" w14:textId="0B235457" w:rsidR="00B16996" w:rsidRPr="00B16996" w:rsidRDefault="00B16996" w:rsidP="00B16996"/>
    <w:p w14:paraId="65675187" w14:textId="47AF87EA" w:rsidR="00B16996" w:rsidRPr="00B16996" w:rsidRDefault="00B16996" w:rsidP="00B16996"/>
    <w:p w14:paraId="33FDF254" w14:textId="30463D95" w:rsidR="00B16996" w:rsidRPr="00B16996" w:rsidRDefault="00B16996" w:rsidP="00B16996"/>
    <w:p w14:paraId="11B55865" w14:textId="750CD74E" w:rsidR="00B16996" w:rsidRPr="00B16996" w:rsidRDefault="00B16996" w:rsidP="00B16996"/>
    <w:p w14:paraId="08ACC985" w14:textId="67BBA24B" w:rsidR="00B16996" w:rsidRDefault="00B16996" w:rsidP="00B16996"/>
    <w:p w14:paraId="244E132E" w14:textId="62428FD2" w:rsidR="00B16996" w:rsidRPr="00B16996" w:rsidRDefault="00B16996" w:rsidP="00B16996"/>
    <w:p w14:paraId="2E944966" w14:textId="09D0AD4B" w:rsidR="00B16996" w:rsidRPr="00B16996" w:rsidRDefault="00B16996" w:rsidP="00B16996"/>
    <w:p w14:paraId="2594C48E" w14:textId="77777777" w:rsidR="00B16996" w:rsidRPr="00B16996" w:rsidRDefault="00B16996" w:rsidP="00B16996">
      <w:pPr>
        <w:ind w:firstLine="720"/>
      </w:pPr>
    </w:p>
    <w:sectPr w:rsidR="00B16996" w:rsidRPr="00B16996" w:rsidSect="005C64DC">
      <w:pgSz w:w="15840" w:h="12240" w:orient="landscape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C9839" w14:textId="77777777" w:rsidR="007F2AB2" w:rsidRDefault="007F2AB2" w:rsidP="003C6399">
      <w:pPr>
        <w:spacing w:line="240" w:lineRule="auto"/>
      </w:pPr>
      <w:r>
        <w:separator/>
      </w:r>
    </w:p>
  </w:endnote>
  <w:endnote w:type="continuationSeparator" w:id="0">
    <w:p w14:paraId="53B4A83C" w14:textId="77777777" w:rsidR="007F2AB2" w:rsidRDefault="007F2AB2" w:rsidP="003C63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tima-Bold">
    <w:panose1 w:val="02000803080000020004"/>
    <w:charset w:val="00"/>
    <w:family w:val="swiss"/>
    <w:notTrueType/>
    <w:pitch w:val="default"/>
    <w:sig w:usb0="00000003" w:usb1="00000000" w:usb2="00000000" w:usb3="00000000" w:csb0="00000001" w:csb1="00000000"/>
  </w:font>
  <w:font w:name="Optima-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2713720"/>
      <w:docPartObj>
        <w:docPartGallery w:val="Page Numbers (Top of Page)"/>
        <w:docPartUnique/>
      </w:docPartObj>
    </w:sdtPr>
    <w:sdtEndPr/>
    <w:sdtContent>
      <w:p w14:paraId="651327BC" w14:textId="77777777" w:rsidR="006F2848" w:rsidRDefault="006F2848" w:rsidP="001F62CE">
        <w:pPr>
          <w:pStyle w:val="Header"/>
        </w:pPr>
        <w:r w:rsidRPr="001F62CE">
          <w:rPr>
            <w:sz w:val="18"/>
          </w:rPr>
          <w:t xml:space="preserve">Page </w:t>
        </w:r>
        <w:r w:rsidRPr="001F62CE">
          <w:rPr>
            <w:b/>
            <w:bCs/>
            <w:sz w:val="20"/>
            <w:szCs w:val="24"/>
          </w:rPr>
          <w:fldChar w:fldCharType="begin"/>
        </w:r>
        <w:r w:rsidRPr="001F62CE">
          <w:rPr>
            <w:b/>
            <w:bCs/>
            <w:sz w:val="18"/>
          </w:rPr>
          <w:instrText xml:space="preserve"> PAGE </w:instrText>
        </w:r>
        <w:r w:rsidRPr="001F62CE">
          <w:rPr>
            <w:b/>
            <w:bCs/>
            <w:sz w:val="20"/>
            <w:szCs w:val="24"/>
          </w:rPr>
          <w:fldChar w:fldCharType="separate"/>
        </w:r>
        <w:r w:rsidR="00114002">
          <w:rPr>
            <w:b/>
            <w:bCs/>
            <w:noProof/>
            <w:sz w:val="18"/>
          </w:rPr>
          <w:t>1</w:t>
        </w:r>
        <w:r w:rsidRPr="001F62CE">
          <w:rPr>
            <w:b/>
            <w:bCs/>
            <w:sz w:val="20"/>
            <w:szCs w:val="24"/>
          </w:rPr>
          <w:fldChar w:fldCharType="end"/>
        </w:r>
        <w:r w:rsidRPr="001F62CE">
          <w:rPr>
            <w:sz w:val="18"/>
          </w:rPr>
          <w:t xml:space="preserve"> of </w:t>
        </w:r>
        <w:r w:rsidRPr="001F62CE">
          <w:rPr>
            <w:b/>
            <w:bCs/>
            <w:sz w:val="20"/>
            <w:szCs w:val="24"/>
          </w:rPr>
          <w:fldChar w:fldCharType="begin"/>
        </w:r>
        <w:r w:rsidRPr="001F62CE">
          <w:rPr>
            <w:b/>
            <w:bCs/>
            <w:sz w:val="18"/>
          </w:rPr>
          <w:instrText xml:space="preserve"> NUMPAGES  </w:instrText>
        </w:r>
        <w:r w:rsidRPr="001F62CE">
          <w:rPr>
            <w:b/>
            <w:bCs/>
            <w:sz w:val="20"/>
            <w:szCs w:val="24"/>
          </w:rPr>
          <w:fldChar w:fldCharType="separate"/>
        </w:r>
        <w:r w:rsidR="00114002">
          <w:rPr>
            <w:b/>
            <w:bCs/>
            <w:noProof/>
            <w:sz w:val="18"/>
          </w:rPr>
          <w:t>5</w:t>
        </w:r>
        <w:r w:rsidRPr="001F62CE">
          <w:rPr>
            <w:b/>
            <w:bCs/>
            <w:sz w:val="20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1E18B" w14:textId="77777777" w:rsidR="007F2AB2" w:rsidRDefault="007F2AB2" w:rsidP="003C6399">
      <w:pPr>
        <w:spacing w:line="240" w:lineRule="auto"/>
      </w:pPr>
      <w:r>
        <w:separator/>
      </w:r>
    </w:p>
  </w:footnote>
  <w:footnote w:type="continuationSeparator" w:id="0">
    <w:p w14:paraId="24B3AFDA" w14:textId="77777777" w:rsidR="007F2AB2" w:rsidRDefault="007F2AB2" w:rsidP="003C63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B0C9F3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1" w:tplc="008C498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2" w:tplc="7924C29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3" w:tplc="D6201F8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4" w:tplc="21A07B3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5" w:tplc="0C1CD74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6" w:tplc="999A568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7" w:tplc="0BB442A0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8" w:tplc="81BEFF8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</w:abstractNum>
  <w:abstractNum w:abstractNumId="1" w15:restartNumberingAfterBreak="0">
    <w:nsid w:val="0171740F"/>
    <w:multiLevelType w:val="hybridMultilevel"/>
    <w:tmpl w:val="8168EC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AC61EF"/>
    <w:multiLevelType w:val="hybridMultilevel"/>
    <w:tmpl w:val="C9CC3E9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AE68B5"/>
    <w:multiLevelType w:val="hybridMultilevel"/>
    <w:tmpl w:val="5E88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683D"/>
    <w:multiLevelType w:val="hybridMultilevel"/>
    <w:tmpl w:val="94364C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EC4FD6"/>
    <w:multiLevelType w:val="multilevel"/>
    <w:tmpl w:val="327C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60869"/>
    <w:multiLevelType w:val="hybridMultilevel"/>
    <w:tmpl w:val="6A72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F05DA"/>
    <w:multiLevelType w:val="hybridMultilevel"/>
    <w:tmpl w:val="63CCDEF2"/>
    <w:lvl w:ilvl="0" w:tplc="0409000F">
      <w:start w:val="1"/>
      <w:numFmt w:val="decimal"/>
      <w:lvlText w:val="%1."/>
      <w:lvlJc w:val="left"/>
      <w:pPr>
        <w:ind w:left="859" w:hanging="360"/>
      </w:pPr>
    </w:lvl>
    <w:lvl w:ilvl="1" w:tplc="04090019" w:tentative="1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8" w15:restartNumberingAfterBreak="0">
    <w:nsid w:val="2A05339A"/>
    <w:multiLevelType w:val="hybridMultilevel"/>
    <w:tmpl w:val="372E3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E39FA"/>
    <w:multiLevelType w:val="hybridMultilevel"/>
    <w:tmpl w:val="29867B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F063CD"/>
    <w:multiLevelType w:val="hybridMultilevel"/>
    <w:tmpl w:val="FE0E2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1041B3"/>
    <w:multiLevelType w:val="hybridMultilevel"/>
    <w:tmpl w:val="C8A61B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844FEB"/>
    <w:multiLevelType w:val="hybridMultilevel"/>
    <w:tmpl w:val="3ACAB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D6626"/>
    <w:multiLevelType w:val="hybridMultilevel"/>
    <w:tmpl w:val="3210D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C91654"/>
    <w:multiLevelType w:val="hybridMultilevel"/>
    <w:tmpl w:val="9A92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A33E8"/>
    <w:multiLevelType w:val="hybridMultilevel"/>
    <w:tmpl w:val="F68AA34C"/>
    <w:lvl w:ilvl="0" w:tplc="9402A4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752BF"/>
    <w:multiLevelType w:val="hybridMultilevel"/>
    <w:tmpl w:val="9B2A190C"/>
    <w:lvl w:ilvl="0" w:tplc="56DCA58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1B3529"/>
    <w:multiLevelType w:val="hybridMultilevel"/>
    <w:tmpl w:val="9446B00C"/>
    <w:lvl w:ilvl="0" w:tplc="DD6C2638">
      <w:start w:val="1"/>
      <w:numFmt w:val="decimal"/>
      <w:lvlText w:val="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3C7618"/>
    <w:multiLevelType w:val="hybridMultilevel"/>
    <w:tmpl w:val="EE54A84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AA1C17"/>
    <w:multiLevelType w:val="hybridMultilevel"/>
    <w:tmpl w:val="2AC2C0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BA7DEA"/>
    <w:multiLevelType w:val="hybridMultilevel"/>
    <w:tmpl w:val="AD6A2D30"/>
    <w:lvl w:ilvl="0" w:tplc="9402A40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82636B"/>
    <w:multiLevelType w:val="hybridMultilevel"/>
    <w:tmpl w:val="74C2C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B609C7"/>
    <w:multiLevelType w:val="hybridMultilevel"/>
    <w:tmpl w:val="5756F5D8"/>
    <w:lvl w:ilvl="0" w:tplc="E01AEA20">
      <w:start w:val="1"/>
      <w:numFmt w:val="decimal"/>
      <w:pStyle w:val="Problem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B1E74"/>
    <w:multiLevelType w:val="hybridMultilevel"/>
    <w:tmpl w:val="00761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22"/>
  </w:num>
  <w:num w:numId="4">
    <w:abstractNumId w:val="10"/>
  </w:num>
  <w:num w:numId="5">
    <w:abstractNumId w:val="12"/>
  </w:num>
  <w:num w:numId="6">
    <w:abstractNumId w:val="4"/>
  </w:num>
  <w:num w:numId="7">
    <w:abstractNumId w:val="21"/>
  </w:num>
  <w:num w:numId="8">
    <w:abstractNumId w:val="14"/>
  </w:num>
  <w:num w:numId="9">
    <w:abstractNumId w:val="16"/>
  </w:num>
  <w:num w:numId="10">
    <w:abstractNumId w:val="3"/>
  </w:num>
  <w:num w:numId="11">
    <w:abstractNumId w:val="9"/>
  </w:num>
  <w:num w:numId="12">
    <w:abstractNumId w:val="1"/>
  </w:num>
  <w:num w:numId="13">
    <w:abstractNumId w:val="19"/>
  </w:num>
  <w:num w:numId="14">
    <w:abstractNumId w:val="11"/>
  </w:num>
  <w:num w:numId="15">
    <w:abstractNumId w:val="20"/>
  </w:num>
  <w:num w:numId="16">
    <w:abstractNumId w:val="2"/>
  </w:num>
  <w:num w:numId="17">
    <w:abstractNumId w:val="15"/>
  </w:num>
  <w:num w:numId="18">
    <w:abstractNumId w:val="7"/>
  </w:num>
  <w:num w:numId="19">
    <w:abstractNumId w:val="23"/>
  </w:num>
  <w:num w:numId="20">
    <w:abstractNumId w:val="8"/>
  </w:num>
  <w:num w:numId="21">
    <w:abstractNumId w:val="13"/>
  </w:num>
  <w:num w:numId="22">
    <w:abstractNumId w:val="18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B3E"/>
    <w:rsid w:val="000170F8"/>
    <w:rsid w:val="00031CF0"/>
    <w:rsid w:val="00042F5F"/>
    <w:rsid w:val="00060A69"/>
    <w:rsid w:val="000A10AE"/>
    <w:rsid w:val="000B538D"/>
    <w:rsid w:val="000E7E5C"/>
    <w:rsid w:val="000F1383"/>
    <w:rsid w:val="000F2073"/>
    <w:rsid w:val="000F301F"/>
    <w:rsid w:val="00114002"/>
    <w:rsid w:val="00120E12"/>
    <w:rsid w:val="0012647C"/>
    <w:rsid w:val="00165E48"/>
    <w:rsid w:val="00166425"/>
    <w:rsid w:val="0017152B"/>
    <w:rsid w:val="001D2D68"/>
    <w:rsid w:val="001D4E28"/>
    <w:rsid w:val="001F62CE"/>
    <w:rsid w:val="00217755"/>
    <w:rsid w:val="0022437D"/>
    <w:rsid w:val="00246548"/>
    <w:rsid w:val="00250BCC"/>
    <w:rsid w:val="002519A9"/>
    <w:rsid w:val="00255D6E"/>
    <w:rsid w:val="002639F8"/>
    <w:rsid w:val="00270A49"/>
    <w:rsid w:val="0028522F"/>
    <w:rsid w:val="002B55FF"/>
    <w:rsid w:val="002C27A6"/>
    <w:rsid w:val="002C71ED"/>
    <w:rsid w:val="002D3D9A"/>
    <w:rsid w:val="002D5DB4"/>
    <w:rsid w:val="002F5E42"/>
    <w:rsid w:val="003175B8"/>
    <w:rsid w:val="00340441"/>
    <w:rsid w:val="0036476E"/>
    <w:rsid w:val="003722C5"/>
    <w:rsid w:val="003975AE"/>
    <w:rsid w:val="003B0C0F"/>
    <w:rsid w:val="003B47DA"/>
    <w:rsid w:val="003C6399"/>
    <w:rsid w:val="003D0882"/>
    <w:rsid w:val="003E2C24"/>
    <w:rsid w:val="003E6E2C"/>
    <w:rsid w:val="004067A5"/>
    <w:rsid w:val="00406D69"/>
    <w:rsid w:val="00407CFD"/>
    <w:rsid w:val="00425A40"/>
    <w:rsid w:val="00443866"/>
    <w:rsid w:val="00473C50"/>
    <w:rsid w:val="004768A1"/>
    <w:rsid w:val="004925C0"/>
    <w:rsid w:val="004979BD"/>
    <w:rsid w:val="004A3AAE"/>
    <w:rsid w:val="004A699D"/>
    <w:rsid w:val="004B4803"/>
    <w:rsid w:val="004C4A02"/>
    <w:rsid w:val="004D7132"/>
    <w:rsid w:val="004F6BFC"/>
    <w:rsid w:val="00515E02"/>
    <w:rsid w:val="00517A1F"/>
    <w:rsid w:val="005246A5"/>
    <w:rsid w:val="00537E5B"/>
    <w:rsid w:val="0054034C"/>
    <w:rsid w:val="00546C42"/>
    <w:rsid w:val="005564D2"/>
    <w:rsid w:val="00565D90"/>
    <w:rsid w:val="005660C9"/>
    <w:rsid w:val="00570F67"/>
    <w:rsid w:val="00573F7A"/>
    <w:rsid w:val="00583702"/>
    <w:rsid w:val="00583EA5"/>
    <w:rsid w:val="00591435"/>
    <w:rsid w:val="005939E3"/>
    <w:rsid w:val="005C30C4"/>
    <w:rsid w:val="005C64DC"/>
    <w:rsid w:val="005F7EB0"/>
    <w:rsid w:val="00601CB1"/>
    <w:rsid w:val="006021FC"/>
    <w:rsid w:val="006178BC"/>
    <w:rsid w:val="0064228E"/>
    <w:rsid w:val="00664EE6"/>
    <w:rsid w:val="006A7E34"/>
    <w:rsid w:val="006B2BB5"/>
    <w:rsid w:val="006B320B"/>
    <w:rsid w:val="006B5AE6"/>
    <w:rsid w:val="006D2DFB"/>
    <w:rsid w:val="006D6B78"/>
    <w:rsid w:val="006E2EA4"/>
    <w:rsid w:val="006E5BAF"/>
    <w:rsid w:val="006F22F8"/>
    <w:rsid w:val="006F2848"/>
    <w:rsid w:val="006F568F"/>
    <w:rsid w:val="00712FF4"/>
    <w:rsid w:val="00735692"/>
    <w:rsid w:val="00763242"/>
    <w:rsid w:val="00790F63"/>
    <w:rsid w:val="0079133C"/>
    <w:rsid w:val="007A49EA"/>
    <w:rsid w:val="007A5304"/>
    <w:rsid w:val="007A6A19"/>
    <w:rsid w:val="007C5188"/>
    <w:rsid w:val="007F047C"/>
    <w:rsid w:val="007F2AB2"/>
    <w:rsid w:val="007F36CF"/>
    <w:rsid w:val="00827424"/>
    <w:rsid w:val="0085329B"/>
    <w:rsid w:val="0086326B"/>
    <w:rsid w:val="00875C1F"/>
    <w:rsid w:val="008861A0"/>
    <w:rsid w:val="00886B90"/>
    <w:rsid w:val="008A6578"/>
    <w:rsid w:val="008B1A0B"/>
    <w:rsid w:val="008C3FDF"/>
    <w:rsid w:val="008C4F04"/>
    <w:rsid w:val="008C4FFC"/>
    <w:rsid w:val="008D300D"/>
    <w:rsid w:val="008E12DF"/>
    <w:rsid w:val="008F0031"/>
    <w:rsid w:val="00902D63"/>
    <w:rsid w:val="009053D7"/>
    <w:rsid w:val="009227F1"/>
    <w:rsid w:val="00932CD5"/>
    <w:rsid w:val="00955A04"/>
    <w:rsid w:val="00964F54"/>
    <w:rsid w:val="00973727"/>
    <w:rsid w:val="009739FA"/>
    <w:rsid w:val="009A318B"/>
    <w:rsid w:val="009A5D34"/>
    <w:rsid w:val="009D7EC4"/>
    <w:rsid w:val="009E634C"/>
    <w:rsid w:val="009F1F03"/>
    <w:rsid w:val="00A0050F"/>
    <w:rsid w:val="00A25983"/>
    <w:rsid w:val="00A31682"/>
    <w:rsid w:val="00A317B1"/>
    <w:rsid w:val="00A41279"/>
    <w:rsid w:val="00A423D4"/>
    <w:rsid w:val="00A424F5"/>
    <w:rsid w:val="00A443A5"/>
    <w:rsid w:val="00A463F1"/>
    <w:rsid w:val="00A77555"/>
    <w:rsid w:val="00A77B3E"/>
    <w:rsid w:val="00AC34FC"/>
    <w:rsid w:val="00AD67FD"/>
    <w:rsid w:val="00AD7C08"/>
    <w:rsid w:val="00AE0A72"/>
    <w:rsid w:val="00B16996"/>
    <w:rsid w:val="00B242F2"/>
    <w:rsid w:val="00B42CC0"/>
    <w:rsid w:val="00B5347D"/>
    <w:rsid w:val="00B7225E"/>
    <w:rsid w:val="00B73772"/>
    <w:rsid w:val="00B737DC"/>
    <w:rsid w:val="00B8387B"/>
    <w:rsid w:val="00BA2730"/>
    <w:rsid w:val="00BA5609"/>
    <w:rsid w:val="00BE2022"/>
    <w:rsid w:val="00BE3F42"/>
    <w:rsid w:val="00BF7C77"/>
    <w:rsid w:val="00C07C9D"/>
    <w:rsid w:val="00C353FB"/>
    <w:rsid w:val="00C4522D"/>
    <w:rsid w:val="00C6222B"/>
    <w:rsid w:val="00C76FB0"/>
    <w:rsid w:val="00C9293F"/>
    <w:rsid w:val="00CA4AA6"/>
    <w:rsid w:val="00CA5A76"/>
    <w:rsid w:val="00CE438F"/>
    <w:rsid w:val="00CF0A46"/>
    <w:rsid w:val="00CF6C92"/>
    <w:rsid w:val="00D002BE"/>
    <w:rsid w:val="00D313D8"/>
    <w:rsid w:val="00D37A98"/>
    <w:rsid w:val="00D57369"/>
    <w:rsid w:val="00D74B90"/>
    <w:rsid w:val="00D9321A"/>
    <w:rsid w:val="00DB4732"/>
    <w:rsid w:val="00DC16D1"/>
    <w:rsid w:val="00DE06C5"/>
    <w:rsid w:val="00DE1729"/>
    <w:rsid w:val="00DE48F0"/>
    <w:rsid w:val="00E03EFA"/>
    <w:rsid w:val="00E05678"/>
    <w:rsid w:val="00E057C8"/>
    <w:rsid w:val="00E136AA"/>
    <w:rsid w:val="00E53BE2"/>
    <w:rsid w:val="00E61297"/>
    <w:rsid w:val="00E7589B"/>
    <w:rsid w:val="00ED0C38"/>
    <w:rsid w:val="00EE202B"/>
    <w:rsid w:val="00EE6D90"/>
    <w:rsid w:val="00F14EA0"/>
    <w:rsid w:val="00F256DE"/>
    <w:rsid w:val="00F36BA6"/>
    <w:rsid w:val="00F4558F"/>
    <w:rsid w:val="00F543AD"/>
    <w:rsid w:val="00F847F4"/>
    <w:rsid w:val="00FA00E4"/>
    <w:rsid w:val="00FB2808"/>
    <w:rsid w:val="00FC2658"/>
    <w:rsid w:val="00FD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CA9F3D"/>
  <w15:docId w15:val="{193C49C9-B84C-0E49-96D9-1BA38EDB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E6D90"/>
    <w:pPr>
      <w:spacing w:before="480" w:after="120" w:line="240" w:lineRule="auto"/>
      <w:outlineLvl w:val="0"/>
    </w:pPr>
    <w:rPr>
      <w:b/>
      <w:bCs/>
      <w:sz w:val="2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07C9D"/>
    <w:pPr>
      <w:ind w:left="720"/>
      <w:contextualSpacing/>
    </w:pPr>
  </w:style>
  <w:style w:type="table" w:styleId="TableGrid">
    <w:name w:val="Table Grid"/>
    <w:basedOn w:val="TableNormal"/>
    <w:rsid w:val="00ED0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C30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30C4"/>
    <w:rPr>
      <w:rFonts w:ascii="Tahoma" w:eastAsia="Arial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B47DA"/>
    <w:rPr>
      <w:color w:val="808080"/>
    </w:rPr>
  </w:style>
  <w:style w:type="table" w:styleId="TableSimple2">
    <w:name w:val="Table Simple 2"/>
    <w:basedOn w:val="TableNormal"/>
    <w:rsid w:val="00E05678"/>
    <w:pPr>
      <w:spacing w:line="276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Problem">
    <w:name w:val="Problem"/>
    <w:basedOn w:val="ListParagraph"/>
    <w:link w:val="ProblemChar"/>
    <w:qFormat/>
    <w:rsid w:val="00A423D4"/>
    <w:pPr>
      <w:numPr>
        <w:numId w:val="3"/>
      </w:numPr>
      <w:spacing w:before="240" w:after="240" w:line="240" w:lineRule="auto"/>
    </w:pPr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423D4"/>
    <w:rPr>
      <w:rFonts w:ascii="Arial" w:eastAsia="Arial" w:hAnsi="Arial" w:cs="Arial"/>
      <w:color w:val="000000"/>
      <w:sz w:val="22"/>
      <w:szCs w:val="22"/>
    </w:rPr>
  </w:style>
  <w:style w:type="character" w:customStyle="1" w:styleId="ProblemChar">
    <w:name w:val="Problem Char"/>
    <w:basedOn w:val="ListParagraphChar"/>
    <w:link w:val="Problem"/>
    <w:rsid w:val="00A423D4"/>
    <w:rPr>
      <w:rFonts w:ascii="Arial" w:eastAsia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63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399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C63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399"/>
    <w:rPr>
      <w:rFonts w:ascii="Arial" w:eastAsia="Arial" w:hAnsi="Arial" w:cs="Arial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85329B"/>
    <w:rPr>
      <w:rFonts w:ascii="Arial" w:eastAsia="Arial" w:hAnsi="Arial" w:cs="Arial"/>
      <w:b/>
      <w:bCs/>
      <w:color w:val="000000"/>
      <w:sz w:val="2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bibtex.xsl" StyleName="Bibtex Export"/>
</file>

<file path=customXml/itemProps1.xml><?xml version="1.0" encoding="utf-8"?>
<ds:datastoreItem xmlns:ds="http://schemas.openxmlformats.org/officeDocument/2006/customXml" ds:itemID="{9F1529DD-CE66-4436-9141-7D5BFEF6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CCSU</dc:creator>
  <cp:lastModifiedBy>Microsoft Office User</cp:lastModifiedBy>
  <cp:revision>26</cp:revision>
  <cp:lastPrinted>2019-03-25T21:42:00Z</cp:lastPrinted>
  <dcterms:created xsi:type="dcterms:W3CDTF">2019-03-25T03:17:00Z</dcterms:created>
  <dcterms:modified xsi:type="dcterms:W3CDTF">2022-03-09T03:16:00Z</dcterms:modified>
</cp:coreProperties>
</file>