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23247AB" wp14:editId="7DF4220A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"МИРЭА  - Российский технологический университет"</w:t>
      </w:r>
    </w:p>
    <w:p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</w:p>
    <w:p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ADF4F" wp14:editId="16E58EFA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:rsidR="00A95576" w:rsidRDefault="00A95576" w:rsidP="00A95576">
      <w:pPr>
        <w:spacing w:after="0"/>
        <w:ind w:left="560"/>
        <w:jc w:val="center"/>
      </w:pPr>
    </w:p>
    <w:p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по дисциплине                                                                                               «</w:t>
      </w:r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:rsidR="00A95576" w:rsidRDefault="00A95576" w:rsidP="00774C71">
            <w:pPr>
              <w:spacing w:after="5"/>
              <w:ind w:right="609"/>
              <w:jc w:val="center"/>
            </w:pPr>
          </w:p>
          <w:p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ИКБО-17-19</w:t>
            </w:r>
          </w:p>
          <w:p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:rsidR="00A95576" w:rsidRDefault="00A95576" w:rsidP="00774C71">
            <w:pPr>
              <w:ind w:left="526"/>
            </w:pPr>
          </w:p>
          <w:p w:rsidR="00A95576" w:rsidRDefault="00A95576" w:rsidP="00774C71">
            <w:pPr>
              <w:spacing w:after="19"/>
              <w:ind w:left="526"/>
            </w:pPr>
          </w:p>
          <w:p w:rsidR="00A95576" w:rsidRPr="000F6EEA" w:rsidRDefault="00CD61F8" w:rsidP="00774C71">
            <w:pPr>
              <w:ind w:right="6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Осипов Д.А.</w:t>
            </w:r>
            <w:bookmarkStart w:id="0" w:name="_GoBack"/>
            <w:bookmarkEnd w:id="0"/>
          </w:p>
          <w:p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:rsidTr="00774C71">
        <w:trPr>
          <w:trHeight w:val="1491"/>
        </w:trPr>
        <w:tc>
          <w:tcPr>
            <w:tcW w:w="4365" w:type="dxa"/>
            <w:shd w:val="clear" w:color="auto" w:fill="auto"/>
          </w:tcPr>
          <w:p w:rsidR="00A95576" w:rsidRDefault="00A95576" w:rsidP="00774C71">
            <w:pPr>
              <w:spacing w:after="100"/>
            </w:pPr>
          </w:p>
          <w:p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:rsidR="00A95576" w:rsidRDefault="00A95576" w:rsidP="00774C71">
            <w:pPr>
              <w:ind w:left="800"/>
            </w:pPr>
          </w:p>
          <w:p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:rsidR="00A95576" w:rsidRDefault="00A95576" w:rsidP="00774C71">
            <w:pPr>
              <w:spacing w:after="19"/>
              <w:ind w:left="526"/>
            </w:pPr>
          </w:p>
          <w:p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«__»_______2021 г.    </w:t>
            </w:r>
          </w:p>
        </w:tc>
        <w:tc>
          <w:tcPr>
            <w:tcW w:w="390" w:type="dxa"/>
            <w:shd w:val="clear" w:color="auto" w:fill="auto"/>
          </w:tcPr>
          <w:p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   «__»_______2021 г.</w:t>
      </w:r>
    </w:p>
    <w:p w:rsidR="00A93AE2" w:rsidRDefault="008B4A77"/>
    <w:p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:rsidR="00FB144E" w:rsidRPr="005E054A" w:rsidRDefault="005037A4" w:rsidP="00FB14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5E054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</w:p>
    <w:p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</w:p>
    <w:p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5E05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>............................. 5</w:t>
      </w:r>
    </w:p>
    <w:p w:rsidR="00AB1330" w:rsidRDefault="00063CE6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........................................................................................................ 5</w:t>
      </w:r>
    </w:p>
    <w:p w:rsidR="005E054A" w:rsidRDefault="00063CE6" w:rsidP="005E05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 6</w:t>
      </w: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3220A" w:rsidRPr="00EC7520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C752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Введение</w:t>
      </w:r>
    </w:p>
    <w:p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Цели: Бот который лечит</w:t>
      </w:r>
      <w:r>
        <w:rPr>
          <w:color w:val="000000"/>
          <w:sz w:val="28"/>
          <w:szCs w:val="28"/>
        </w:rPr>
        <w:t xml:space="preserve"> болезни</w:t>
      </w:r>
    </w:p>
    <w:p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Предполагаемая аудитория и последовательность восприятия: Группа больных</w:t>
      </w:r>
    </w:p>
    <w:p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Масштаб проекта: Мини телеграм</w:t>
      </w:r>
      <w:r>
        <w:rPr>
          <w:color w:val="000000"/>
          <w:sz w:val="28"/>
          <w:szCs w:val="28"/>
        </w:rPr>
        <w:t>м</w:t>
      </w:r>
      <w:r w:rsidRPr="00EC7520">
        <w:rPr>
          <w:color w:val="000000"/>
          <w:sz w:val="28"/>
          <w:szCs w:val="28"/>
        </w:rPr>
        <w:t xml:space="preserve"> бот</w:t>
      </w:r>
    </w:p>
    <w:p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Ссылки на источники: https://github.com/K03bIPb/MIREA_TaVS</w:t>
      </w:r>
    </w:p>
    <w:p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Общее описание</w:t>
      </w:r>
    </w:p>
    <w:p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Видение продукта</w:t>
      </w:r>
      <w:r>
        <w:rPr>
          <w:color w:val="000000"/>
          <w:sz w:val="28"/>
          <w:szCs w:val="28"/>
        </w:rPr>
        <w:t xml:space="preserve">: </w:t>
      </w:r>
      <w:r w:rsidRPr="00EC7520">
        <w:rPr>
          <w:color w:val="000000"/>
          <w:sz w:val="28"/>
          <w:szCs w:val="28"/>
        </w:rPr>
        <w:t>Функциональность продукта</w:t>
      </w:r>
    </w:p>
    <w:p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Среда функционирования продукта (операционная среда):</w:t>
      </w:r>
      <w:r>
        <w:rPr>
          <w:color w:val="000000"/>
          <w:sz w:val="28"/>
          <w:szCs w:val="28"/>
        </w:rPr>
        <w:t xml:space="preserve"> </w:t>
      </w:r>
      <w:r w:rsidRPr="00EC7520">
        <w:rPr>
          <w:color w:val="000000"/>
          <w:sz w:val="28"/>
          <w:szCs w:val="28"/>
        </w:rPr>
        <w:t>Telegram</w:t>
      </w:r>
    </w:p>
    <w:p w:rsid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Рамки, </w:t>
      </w:r>
      <w:r>
        <w:rPr>
          <w:color w:val="000000"/>
          <w:sz w:val="28"/>
          <w:szCs w:val="28"/>
        </w:rPr>
        <w:t xml:space="preserve">ограничения, правила и стандарт: </w:t>
      </w:r>
      <w:r w:rsidRPr="00EC7520">
        <w:rPr>
          <w:color w:val="000000"/>
          <w:sz w:val="28"/>
          <w:szCs w:val="28"/>
        </w:rPr>
        <w:t>Полное соблюдение всех законов РФ</w:t>
      </w:r>
    </w:p>
    <w:p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Документация для пользователей:</w:t>
      </w:r>
      <w:r>
        <w:rPr>
          <w:color w:val="000000"/>
          <w:sz w:val="28"/>
          <w:szCs w:val="28"/>
        </w:rPr>
        <w:t xml:space="preserve"> </w:t>
      </w:r>
      <w:r w:rsidRPr="00EC7520">
        <w:rPr>
          <w:color w:val="000000"/>
          <w:sz w:val="28"/>
          <w:szCs w:val="28"/>
        </w:rPr>
        <w:t>Бот лечит от рака. Проверьте сами!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C7520" w:rsidRPr="00EC7520">
        <w:rPr>
          <w:color w:val="000000"/>
          <w:sz w:val="28"/>
          <w:szCs w:val="28"/>
        </w:rPr>
        <w:t>· Допущения и зависимости: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Пользователь бота имеет хоть какое-то чувство юмора.</w:t>
      </w:r>
    </w:p>
    <w:p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Функциональность системы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Функциональные требования: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Все предложенные пользователю команды должны выполняться корректно. В процессе использования функционала бота пользователь не должен видеть куски кода программы, также результаты работы программы всегда должны быть орфографически и лексически правильными.</w:t>
      </w:r>
    </w:p>
    <w:p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Требования к внешним интерфейсам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Программные интерфейсы: Интерфейс Telegram Standart</w:t>
      </w:r>
    </w:p>
    <w:p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lastRenderedPageBreak/>
        <w:t>Нефункциональные требования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Требования к производительности: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Работает только при запуске программы бота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Требования к сохранности (данных):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Не сохраняет информацию на вашем устройстве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Требования к качеству программного обеспечения: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Наличие программы Telegram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Требования к безопасности системы: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—</w:t>
      </w:r>
    </w:p>
    <w:p w:rsidR="00EC7520" w:rsidRPr="00EC7520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Требования на интеллектуальную собственность: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—</w:t>
      </w:r>
    </w:p>
    <w:p w:rsidR="00EC7520" w:rsidRDefault="00E54C0A" w:rsidP="00EC7520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Техническое задание</w:t>
      </w:r>
    </w:p>
    <w:p w:rsidR="00E54C0A" w:rsidRPr="00D6078F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Название</w:t>
      </w:r>
      <w:r w:rsidRPr="00D6078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продукта</w:t>
      </w:r>
      <w:r w:rsidRPr="00D6078F">
        <w:rPr>
          <w:color w:val="000000"/>
          <w:sz w:val="27"/>
          <w:szCs w:val="27"/>
        </w:rPr>
        <w:t xml:space="preserve">: </w:t>
      </w:r>
      <w:r w:rsidRPr="00E54C0A">
        <w:rPr>
          <w:color w:val="000000"/>
          <w:sz w:val="27"/>
          <w:szCs w:val="27"/>
          <w:lang w:val="en-US"/>
        </w:rPr>
        <w:t>MIREAPracticeTeam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Цели продукта: 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1. Оказывать моральную поддержку пользователям      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 Лечить их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Место использования бота: Мессенджер </w:t>
      </w:r>
      <w:r>
        <w:rPr>
          <w:color w:val="000000"/>
          <w:sz w:val="27"/>
          <w:szCs w:val="27"/>
          <w:lang w:val="en-US"/>
        </w:rPr>
        <w:t>Telegram</w:t>
      </w:r>
      <w:r>
        <w:rPr>
          <w:color w:val="000000"/>
          <w:sz w:val="27"/>
          <w:szCs w:val="27"/>
        </w:rPr>
        <w:t xml:space="preserve"> 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Функциональные возможности продукта: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Подача информации от клиента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Работа всех кнопок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Обратная связь с пользователями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D6078F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Обратная связь с заказчиком:</w:t>
      </w:r>
    </w:p>
    <w:p w:rsidR="00E54C0A" w:rsidRP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  <w:t>1</w:t>
      </w:r>
      <w:r w:rsidRPr="00E54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ФИО - </w:t>
      </w:r>
      <w:r>
        <w:rPr>
          <w:color w:val="000000"/>
          <w:sz w:val="27"/>
          <w:szCs w:val="27"/>
          <w:lang w:val="en-US"/>
        </w:rPr>
        <w:t>x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</w:t>
      </w:r>
      <w:r>
        <w:rPr>
          <w:color w:val="000000"/>
          <w:sz w:val="27"/>
          <w:szCs w:val="27"/>
        </w:rPr>
        <w:t>mail - x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Мобильный телефон - x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Использованные технологии: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6078F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Python версии 3.9</w:t>
      </w:r>
    </w:p>
    <w:p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2. pyTelegramBotAPI версии 4.0.0</w:t>
      </w:r>
    </w:p>
    <w:p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t>Диаграмма вариантов использования</w:t>
      </w:r>
    </w:p>
    <w:p w:rsidR="00E54C0A" w:rsidRPr="002E1048" w:rsidRDefault="002E1048" w:rsidP="00E54C0A">
      <w:pPr>
        <w:pStyle w:val="a5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у </w:t>
      </w:r>
      <w:r>
        <w:rPr>
          <w:color w:val="000000"/>
          <w:sz w:val="28"/>
          <w:szCs w:val="27"/>
          <w:lang w:val="en-US"/>
        </w:rPr>
        <w:t>Telegram</w:t>
      </w:r>
      <w:r w:rsidRPr="002E104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бота «</w:t>
      </w:r>
      <w:r w:rsidRPr="00E54C0A">
        <w:rPr>
          <w:color w:val="000000"/>
          <w:sz w:val="27"/>
          <w:szCs w:val="27"/>
          <w:lang w:val="en-US"/>
        </w:rPr>
        <w:t>MIREAPracticeTeam</w:t>
      </w:r>
      <w:r>
        <w:rPr>
          <w:color w:val="000000"/>
          <w:sz w:val="28"/>
          <w:szCs w:val="27"/>
        </w:rPr>
        <w:t>» (Рис.1).</w:t>
      </w:r>
    </w:p>
    <w:p w:rsidR="00E54C0A" w:rsidRDefault="002E1048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F829FD" wp14:editId="2EF23713">
            <wp:extent cx="6162913" cy="23895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311" cy="23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48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Рис.1 Диаграмма вариантов использования</w:t>
      </w:r>
    </w:p>
    <w:p w:rsid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Спецификация</w:t>
      </w:r>
    </w:p>
    <w:p w:rsidR="002E1048" w:rsidRDefault="002E1048" w:rsidP="002E1048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Пользователь вводит команду /start.</w:t>
      </w:r>
    </w:p>
    <w:p w:rsidR="002E1048" w:rsidRDefault="002E1048" w:rsidP="002E1048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Пользователю открывается панель с двумя кнопками [Вылечить рак, Помогло?].</w:t>
      </w:r>
    </w:p>
    <w:p w:rsidR="002E1048" w:rsidRDefault="002E1048" w:rsidP="002E1048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1) Команда "Вылечить рак" лечит рак и показывает пользователю, была ли попытка удачной.</w:t>
      </w:r>
    </w:p>
    <w:p w:rsidR="002E1048" w:rsidRDefault="002E1048" w:rsidP="002E1048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2) Команда "Помогло?" уточняет у пользователя результат лечения.</w:t>
      </w:r>
    </w:p>
    <w:p w:rsidR="002E1048" w:rsidRP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 w:rsidRPr="002E1048"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Выводы</w:t>
      </w:r>
    </w:p>
    <w:p w:rsidR="002E1048" w:rsidRPr="002E1048" w:rsidRDefault="002E1048" w:rsidP="002E1048">
      <w:pPr>
        <w:spacing w:line="360" w:lineRule="auto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Во время работы были получены знания о том, как можно создавать и изменять чат ботов для мессенджера 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, как правильно писать документацию и техническое задание для проектов, а также, как правильно находить и исправлять ошибки и неполадки, которые имеются в приложении.</w:t>
      </w:r>
    </w:p>
    <w:sectPr w:rsidR="002E1048" w:rsidRPr="002E1048" w:rsidSect="00EC752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A77" w:rsidRDefault="008B4A77" w:rsidP="00AB1330">
      <w:pPr>
        <w:spacing w:after="0" w:line="240" w:lineRule="auto"/>
      </w:pPr>
      <w:r>
        <w:separator/>
      </w:r>
    </w:p>
  </w:endnote>
  <w:endnote w:type="continuationSeparator" w:id="0">
    <w:p w:rsidR="008B4A77" w:rsidRDefault="008B4A77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A77" w:rsidRDefault="008B4A77" w:rsidP="00AB1330">
      <w:pPr>
        <w:spacing w:after="0" w:line="240" w:lineRule="auto"/>
      </w:pPr>
      <w:r>
        <w:separator/>
      </w:r>
    </w:p>
  </w:footnote>
  <w:footnote w:type="continuationSeparator" w:id="0">
    <w:p w:rsidR="008B4A77" w:rsidRDefault="008B4A77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76"/>
    <w:rsid w:val="00014F6E"/>
    <w:rsid w:val="0002247A"/>
    <w:rsid w:val="00063CE6"/>
    <w:rsid w:val="000B02FD"/>
    <w:rsid w:val="00106519"/>
    <w:rsid w:val="00187E27"/>
    <w:rsid w:val="00197C50"/>
    <w:rsid w:val="002162E5"/>
    <w:rsid w:val="00225641"/>
    <w:rsid w:val="002E1048"/>
    <w:rsid w:val="003431AF"/>
    <w:rsid w:val="0038146B"/>
    <w:rsid w:val="003924E6"/>
    <w:rsid w:val="004310E2"/>
    <w:rsid w:val="00475B0E"/>
    <w:rsid w:val="004A2C60"/>
    <w:rsid w:val="005037A4"/>
    <w:rsid w:val="005E054A"/>
    <w:rsid w:val="005E7BF8"/>
    <w:rsid w:val="0061617A"/>
    <w:rsid w:val="006B6B73"/>
    <w:rsid w:val="006D46F5"/>
    <w:rsid w:val="00882173"/>
    <w:rsid w:val="008B4A77"/>
    <w:rsid w:val="00A55A32"/>
    <w:rsid w:val="00A95576"/>
    <w:rsid w:val="00AB1330"/>
    <w:rsid w:val="00B646A2"/>
    <w:rsid w:val="00CD61F8"/>
    <w:rsid w:val="00D3220A"/>
    <w:rsid w:val="00D6078F"/>
    <w:rsid w:val="00E04FD7"/>
    <w:rsid w:val="00E54C0A"/>
    <w:rsid w:val="00EC38A5"/>
    <w:rsid w:val="00EC7520"/>
    <w:rsid w:val="00FA6E1B"/>
    <w:rsid w:val="00FB144E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2021-09-07T21:49:00Z</dcterms:created>
  <dcterms:modified xsi:type="dcterms:W3CDTF">2021-09-07T21:49:00Z</dcterms:modified>
</cp:coreProperties>
</file>