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5A4B" w:rsidRPr="007036CB" w:rsidRDefault="0059359A" w:rsidP="008A53DD">
      <w:pPr>
        <w:pStyle w:val="Title"/>
      </w:pPr>
      <w:r>
        <w:rPr>
          <w:noProof/>
        </w:rPr>
        <w:drawing>
          <wp:anchor distT="0" distB="0" distL="114300" distR="114300" simplePos="0" relativeHeight="251657216" behindDoc="0" locked="0" layoutInCell="1" allowOverlap="1">
            <wp:simplePos x="0" y="0"/>
            <wp:positionH relativeFrom="column">
              <wp:posOffset>304800</wp:posOffset>
            </wp:positionH>
            <wp:positionV relativeFrom="paragraph">
              <wp:posOffset>1287780</wp:posOffset>
            </wp:positionV>
            <wp:extent cx="5120640" cy="27584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5-12-15_233021-removebg-preview.png"/>
                    <pic:cNvPicPr/>
                  </pic:nvPicPr>
                  <pic:blipFill>
                    <a:blip r:embed="rId6"/>
                    <a:stretch>
                      <a:fillRect/>
                    </a:stretch>
                  </pic:blipFill>
                  <pic:spPr>
                    <a:xfrm>
                      <a:off x="0" y="0"/>
                      <a:ext cx="5120640" cy="2758440"/>
                    </a:xfrm>
                    <a:prstGeom prst="rect">
                      <a:avLst/>
                    </a:prstGeom>
                  </pic:spPr>
                </pic:pic>
              </a:graphicData>
            </a:graphic>
            <wp14:sizeRelH relativeFrom="margin">
              <wp14:pctWidth>0</wp14:pctWidth>
            </wp14:sizeRelH>
            <wp14:sizeRelV relativeFrom="margin">
              <wp14:pctHeight>0</wp14:pctHeight>
            </wp14:sizeRelV>
          </wp:anchor>
        </w:drawing>
      </w:r>
      <w:r w:rsidR="008A53DD" w:rsidRPr="007036CB">
        <w:t>Kenwood E</w:t>
      </w:r>
      <w:r w:rsidR="008A53DD" w:rsidRPr="007036CB">
        <w:rPr>
          <w:rFonts w:ascii="Cambria Math" w:hAnsi="Cambria Math" w:cs="Cambria Math"/>
        </w:rPr>
        <w:t>‑</w:t>
      </w:r>
      <w:r w:rsidR="008A53DD" w:rsidRPr="007036CB">
        <w:t>Sleek Pro Inverter Air Conditioner</w:t>
      </w:r>
      <w:bookmarkStart w:id="0" w:name="_GoBack"/>
      <w:bookmarkEnd w:id="0"/>
    </w:p>
    <w:p w:rsidR="007036CB" w:rsidRDefault="007036CB" w:rsidP="007036CB">
      <w:pPr>
        <w:pStyle w:val="NormalWeb"/>
      </w:pPr>
    </w:p>
    <w:p w:rsidR="00205A4B" w:rsidRPr="007036CB" w:rsidRDefault="008A53DD" w:rsidP="007036CB">
      <w:pPr>
        <w:pStyle w:val="NormalWeb"/>
        <w:rPr>
          <w:rFonts w:ascii="Lucida Fax" w:hAnsi="Lucida Fax"/>
          <w:b/>
          <w:sz w:val="32"/>
        </w:rPr>
      </w:pPr>
      <w:r w:rsidRPr="007036CB">
        <w:rPr>
          <w:rFonts w:ascii="Lucida Fax" w:hAnsi="Lucida Fax"/>
          <w:b/>
          <w:sz w:val="32"/>
        </w:rPr>
        <w:t>Product Overview</w:t>
      </w:r>
    </w:p>
    <w:p w:rsidR="00205A4B" w:rsidRPr="008A53DD" w:rsidRDefault="008A53DD">
      <w:pPr>
        <w:rPr>
          <w:b/>
          <w:color w:val="5B63B7" w:themeColor="text2" w:themeTint="99"/>
          <w:sz w:val="24"/>
        </w:rPr>
      </w:pPr>
      <w:r w:rsidRPr="008A53DD">
        <w:rPr>
          <w:b/>
          <w:color w:val="5B63B7" w:themeColor="text2" w:themeTint="99"/>
          <w:sz w:val="24"/>
        </w:rPr>
        <w:t>Kenwood E</w:t>
      </w:r>
      <w:r w:rsidRPr="008A53DD">
        <w:rPr>
          <w:rFonts w:ascii="Cambria Math" w:hAnsi="Cambria Math" w:cs="Cambria Math"/>
          <w:b/>
          <w:color w:val="5B63B7" w:themeColor="text2" w:themeTint="99"/>
          <w:sz w:val="24"/>
        </w:rPr>
        <w:t>‑</w:t>
      </w:r>
      <w:r w:rsidRPr="008A53DD">
        <w:rPr>
          <w:b/>
          <w:color w:val="5B63B7" w:themeColor="text2" w:themeTint="99"/>
          <w:sz w:val="24"/>
        </w:rPr>
        <w:t>Sleek Pro Inverter Air Conditioners are designed to deliver powerful cooling with high energy efficiency and modern aesthetics. Equipped with advanced inverter technology, this series ensures stable performance, low noise operation, and long</w:t>
      </w:r>
      <w:r w:rsidRPr="008A53DD">
        <w:rPr>
          <w:rFonts w:ascii="Cambria Math" w:hAnsi="Cambria Math" w:cs="Cambria Math"/>
          <w:b/>
          <w:color w:val="5B63B7" w:themeColor="text2" w:themeTint="99"/>
          <w:sz w:val="24"/>
        </w:rPr>
        <w:t>‑</w:t>
      </w:r>
      <w:r w:rsidRPr="008A53DD">
        <w:rPr>
          <w:b/>
          <w:color w:val="5B63B7" w:themeColor="text2" w:themeTint="99"/>
          <w:sz w:val="24"/>
        </w:rPr>
        <w:t>lasting durability, making it ideal for homes and offices in Pakistan.</w:t>
      </w:r>
    </w:p>
    <w:p w:rsidR="00205A4B" w:rsidRPr="008A53DD" w:rsidRDefault="008A53DD">
      <w:pPr>
        <w:pStyle w:val="Heading2"/>
        <w:rPr>
          <w:rFonts w:ascii="Lucida Fax" w:hAnsi="Lucida Fax"/>
          <w:b/>
          <w:color w:val="1E5E9F" w:themeColor="accent2" w:themeShade="BF"/>
          <w:sz w:val="32"/>
        </w:rPr>
      </w:pPr>
      <w:r w:rsidRPr="008A53DD">
        <w:rPr>
          <w:rFonts w:ascii="Lucida Fax" w:hAnsi="Lucida Fax"/>
          <w:b/>
          <w:color w:val="1E5E9F" w:themeColor="accent2" w:themeShade="BF"/>
          <w:sz w:val="32"/>
        </w:rPr>
        <w:t>Key Features</w:t>
      </w:r>
    </w:p>
    <w:p w:rsidR="00205A4B" w:rsidRPr="008A53DD" w:rsidRDefault="008A53DD">
      <w:pPr>
        <w:pStyle w:val="ListBullet"/>
        <w:rPr>
          <w:b/>
          <w:color w:val="5B63B7" w:themeColor="text2" w:themeTint="99"/>
          <w:sz w:val="24"/>
        </w:rPr>
      </w:pPr>
      <w:r w:rsidRPr="008A53DD">
        <w:rPr>
          <w:b/>
          <w:color w:val="5B63B7" w:themeColor="text2" w:themeTint="99"/>
          <w:sz w:val="24"/>
        </w:rPr>
        <w:t>DC Inverter Technology</w:t>
      </w:r>
    </w:p>
    <w:p w:rsidR="00205A4B" w:rsidRPr="008A53DD" w:rsidRDefault="008A53DD">
      <w:pPr>
        <w:pStyle w:val="ListBullet"/>
        <w:rPr>
          <w:b/>
          <w:color w:val="5B63B7" w:themeColor="text2" w:themeTint="99"/>
          <w:sz w:val="24"/>
        </w:rPr>
      </w:pPr>
      <w:r w:rsidRPr="008A53DD">
        <w:rPr>
          <w:b/>
          <w:color w:val="5B63B7" w:themeColor="text2" w:themeTint="99"/>
          <w:sz w:val="24"/>
        </w:rPr>
        <w:t>Up to 60% Energy Saving</w:t>
      </w:r>
    </w:p>
    <w:p w:rsidR="00205A4B" w:rsidRPr="008A53DD" w:rsidRDefault="008A53DD">
      <w:pPr>
        <w:pStyle w:val="ListBullet"/>
        <w:rPr>
          <w:b/>
          <w:color w:val="5B63B7" w:themeColor="text2" w:themeTint="99"/>
          <w:sz w:val="24"/>
        </w:rPr>
      </w:pPr>
      <w:r w:rsidRPr="008A53DD">
        <w:rPr>
          <w:b/>
          <w:color w:val="5B63B7" w:themeColor="text2" w:themeTint="99"/>
          <w:sz w:val="24"/>
        </w:rPr>
        <w:t>4D Air Flow for Uniform Cooling</w:t>
      </w:r>
    </w:p>
    <w:p w:rsidR="00205A4B" w:rsidRPr="008A53DD" w:rsidRDefault="008A53DD">
      <w:pPr>
        <w:pStyle w:val="ListBullet"/>
        <w:rPr>
          <w:b/>
          <w:color w:val="5B63B7" w:themeColor="text2" w:themeTint="99"/>
          <w:sz w:val="24"/>
        </w:rPr>
      </w:pPr>
      <w:r w:rsidRPr="008A53DD">
        <w:rPr>
          <w:b/>
          <w:color w:val="5B63B7" w:themeColor="text2" w:themeTint="99"/>
          <w:sz w:val="24"/>
        </w:rPr>
        <w:t>Eco</w:t>
      </w:r>
      <w:r w:rsidRPr="008A53DD">
        <w:rPr>
          <w:rFonts w:ascii="Cambria Math" w:hAnsi="Cambria Math" w:cs="Cambria Math"/>
          <w:b/>
          <w:color w:val="5B63B7" w:themeColor="text2" w:themeTint="99"/>
          <w:sz w:val="24"/>
        </w:rPr>
        <w:t>‑</w:t>
      </w:r>
      <w:r w:rsidRPr="008A53DD">
        <w:rPr>
          <w:b/>
          <w:color w:val="5B63B7" w:themeColor="text2" w:themeTint="99"/>
          <w:sz w:val="24"/>
        </w:rPr>
        <w:t>Friendly R32 Refrigerant</w:t>
      </w:r>
    </w:p>
    <w:p w:rsidR="00205A4B" w:rsidRPr="008A53DD" w:rsidRDefault="008A53DD">
      <w:pPr>
        <w:pStyle w:val="ListBullet"/>
        <w:rPr>
          <w:b/>
          <w:color w:val="5B63B7" w:themeColor="text2" w:themeTint="99"/>
          <w:sz w:val="24"/>
        </w:rPr>
      </w:pPr>
      <w:r w:rsidRPr="008A53DD">
        <w:rPr>
          <w:b/>
          <w:color w:val="5B63B7" w:themeColor="text2" w:themeTint="99"/>
          <w:sz w:val="24"/>
        </w:rPr>
        <w:t>Ultra</w:t>
      </w:r>
      <w:r w:rsidRPr="008A53DD">
        <w:rPr>
          <w:rFonts w:ascii="Cambria Math" w:hAnsi="Cambria Math" w:cs="Cambria Math"/>
          <w:b/>
          <w:color w:val="5B63B7" w:themeColor="text2" w:themeTint="99"/>
          <w:sz w:val="24"/>
        </w:rPr>
        <w:t>‑</w:t>
      </w:r>
      <w:r w:rsidRPr="008A53DD">
        <w:rPr>
          <w:b/>
          <w:color w:val="5B63B7" w:themeColor="text2" w:themeTint="99"/>
          <w:sz w:val="24"/>
        </w:rPr>
        <w:t>Silent Operation</w:t>
      </w:r>
    </w:p>
    <w:p w:rsidR="00205A4B" w:rsidRPr="008A53DD" w:rsidRDefault="008A53DD">
      <w:pPr>
        <w:pStyle w:val="ListBullet"/>
        <w:rPr>
          <w:b/>
          <w:color w:val="5B63B7" w:themeColor="text2" w:themeTint="99"/>
          <w:sz w:val="24"/>
        </w:rPr>
      </w:pPr>
      <w:r w:rsidRPr="008A53DD">
        <w:rPr>
          <w:b/>
          <w:color w:val="5B63B7" w:themeColor="text2" w:themeTint="99"/>
          <w:sz w:val="24"/>
        </w:rPr>
        <w:t>I</w:t>
      </w:r>
      <w:r w:rsidRPr="008A53DD">
        <w:rPr>
          <w:rFonts w:ascii="Cambria Math" w:hAnsi="Cambria Math" w:cs="Cambria Math"/>
          <w:b/>
          <w:color w:val="5B63B7" w:themeColor="text2" w:themeTint="99"/>
          <w:sz w:val="24"/>
        </w:rPr>
        <w:t>‑</w:t>
      </w:r>
      <w:r w:rsidRPr="008A53DD">
        <w:rPr>
          <w:b/>
          <w:color w:val="5B63B7" w:themeColor="text2" w:themeTint="99"/>
          <w:sz w:val="24"/>
        </w:rPr>
        <w:t>Feel Temperature Control</w:t>
      </w:r>
    </w:p>
    <w:p w:rsidR="00205A4B" w:rsidRPr="008A53DD" w:rsidRDefault="008A53DD">
      <w:pPr>
        <w:pStyle w:val="ListBullet"/>
        <w:rPr>
          <w:b/>
          <w:color w:val="5B63B7" w:themeColor="text2" w:themeTint="99"/>
          <w:sz w:val="24"/>
        </w:rPr>
      </w:pPr>
      <w:r w:rsidRPr="008A53DD">
        <w:rPr>
          <w:b/>
          <w:color w:val="5B63B7" w:themeColor="text2" w:themeTint="99"/>
          <w:sz w:val="24"/>
        </w:rPr>
        <w:t>Golden Fin Condenser (Anti</w:t>
      </w:r>
      <w:r w:rsidRPr="008A53DD">
        <w:rPr>
          <w:rFonts w:ascii="Cambria Math" w:hAnsi="Cambria Math" w:cs="Cambria Math"/>
          <w:b/>
          <w:color w:val="5B63B7" w:themeColor="text2" w:themeTint="99"/>
          <w:sz w:val="24"/>
        </w:rPr>
        <w:t>‑</w:t>
      </w:r>
      <w:r w:rsidRPr="008A53DD">
        <w:rPr>
          <w:b/>
          <w:color w:val="5B63B7" w:themeColor="text2" w:themeTint="99"/>
          <w:sz w:val="24"/>
        </w:rPr>
        <w:t>Corrosion)</w:t>
      </w:r>
    </w:p>
    <w:p w:rsidR="00205A4B" w:rsidRPr="008A53DD" w:rsidRDefault="008A53DD">
      <w:pPr>
        <w:pStyle w:val="ListBullet"/>
        <w:rPr>
          <w:b/>
          <w:color w:val="5B63B7" w:themeColor="text2" w:themeTint="99"/>
          <w:sz w:val="24"/>
        </w:rPr>
      </w:pPr>
      <w:r w:rsidRPr="008A53DD">
        <w:rPr>
          <w:b/>
          <w:color w:val="5B63B7" w:themeColor="text2" w:themeTint="99"/>
          <w:sz w:val="24"/>
        </w:rPr>
        <w:t>Sleep Mode</w:t>
      </w:r>
    </w:p>
    <w:p w:rsidR="00205A4B" w:rsidRPr="008A53DD" w:rsidRDefault="008A53DD">
      <w:pPr>
        <w:pStyle w:val="ListBullet"/>
        <w:rPr>
          <w:b/>
          <w:color w:val="5B63B7" w:themeColor="text2" w:themeTint="99"/>
          <w:sz w:val="24"/>
        </w:rPr>
      </w:pPr>
      <w:r w:rsidRPr="008A53DD">
        <w:rPr>
          <w:b/>
          <w:color w:val="5B63B7" w:themeColor="text2" w:themeTint="99"/>
          <w:sz w:val="24"/>
        </w:rPr>
        <w:t>Self</w:t>
      </w:r>
      <w:r w:rsidRPr="008A53DD">
        <w:rPr>
          <w:rFonts w:ascii="Cambria Math" w:hAnsi="Cambria Math" w:cs="Cambria Math"/>
          <w:b/>
          <w:color w:val="5B63B7" w:themeColor="text2" w:themeTint="99"/>
          <w:sz w:val="24"/>
        </w:rPr>
        <w:t>‑</w:t>
      </w:r>
      <w:r w:rsidRPr="008A53DD">
        <w:rPr>
          <w:b/>
          <w:color w:val="5B63B7" w:themeColor="text2" w:themeTint="99"/>
          <w:sz w:val="24"/>
        </w:rPr>
        <w:t>Cleaning Function</w:t>
      </w:r>
    </w:p>
    <w:p w:rsidR="00205A4B" w:rsidRPr="008A53DD" w:rsidRDefault="008A53DD">
      <w:pPr>
        <w:pStyle w:val="ListBullet"/>
        <w:rPr>
          <w:b/>
          <w:color w:val="5B63B7" w:themeColor="text2" w:themeTint="99"/>
          <w:sz w:val="24"/>
        </w:rPr>
      </w:pPr>
      <w:r w:rsidRPr="008A53DD">
        <w:rPr>
          <w:b/>
          <w:color w:val="5B63B7" w:themeColor="text2" w:themeTint="99"/>
          <w:sz w:val="24"/>
        </w:rPr>
        <w:lastRenderedPageBreak/>
        <w:t>Fault Code Indication</w:t>
      </w:r>
    </w:p>
    <w:p w:rsidR="00205A4B" w:rsidRPr="008A53DD" w:rsidRDefault="008A53DD">
      <w:pPr>
        <w:pStyle w:val="Heading2"/>
        <w:rPr>
          <w:rFonts w:ascii="Lucida Fax" w:hAnsi="Lucida Fax"/>
          <w:b/>
          <w:color w:val="234F77" w:themeColor="accent1" w:themeShade="80"/>
          <w:sz w:val="32"/>
        </w:rPr>
      </w:pPr>
      <w:r w:rsidRPr="008A53DD">
        <w:rPr>
          <w:rFonts w:ascii="Lucida Fax" w:hAnsi="Lucida Fax"/>
          <w:b/>
          <w:color w:val="234F77" w:themeColor="accent1" w:themeShade="80"/>
          <w:sz w:val="32"/>
        </w:rPr>
        <w:t>Technical Specifications</w:t>
      </w:r>
    </w:p>
    <w:tbl>
      <w:tblPr>
        <w:tblW w:w="0" w:type="auto"/>
        <w:tblLook w:val="04A0" w:firstRow="1" w:lastRow="0" w:firstColumn="1" w:lastColumn="0" w:noHBand="0" w:noVBand="1"/>
      </w:tblPr>
      <w:tblGrid>
        <w:gridCol w:w="4320"/>
        <w:gridCol w:w="4320"/>
      </w:tblGrid>
      <w:tr w:rsidR="00205A4B">
        <w:tc>
          <w:tcPr>
            <w:tcW w:w="4320" w:type="dxa"/>
          </w:tcPr>
          <w:p w:rsidR="00205A4B" w:rsidRPr="008A53DD" w:rsidRDefault="008A53DD">
            <w:pPr>
              <w:rPr>
                <w:b/>
                <w:color w:val="5B63B7" w:themeColor="text2" w:themeTint="99"/>
                <w:sz w:val="24"/>
              </w:rPr>
            </w:pPr>
            <w:r w:rsidRPr="008A53DD">
              <w:rPr>
                <w:b/>
                <w:color w:val="5B63B7" w:themeColor="text2" w:themeTint="99"/>
                <w:sz w:val="24"/>
              </w:rPr>
              <w:t>Feature</w:t>
            </w:r>
          </w:p>
        </w:tc>
        <w:tc>
          <w:tcPr>
            <w:tcW w:w="4320" w:type="dxa"/>
          </w:tcPr>
          <w:p w:rsidR="00205A4B" w:rsidRPr="008A53DD" w:rsidRDefault="008A53DD">
            <w:pPr>
              <w:rPr>
                <w:b/>
                <w:color w:val="5B63B7" w:themeColor="text2" w:themeTint="99"/>
                <w:sz w:val="24"/>
              </w:rPr>
            </w:pPr>
            <w:r w:rsidRPr="008A53DD">
              <w:rPr>
                <w:b/>
                <w:color w:val="5B63B7" w:themeColor="text2" w:themeTint="99"/>
                <w:sz w:val="24"/>
              </w:rPr>
              <w:t>Details</w:t>
            </w:r>
          </w:p>
        </w:tc>
      </w:tr>
      <w:tr w:rsidR="00205A4B">
        <w:tc>
          <w:tcPr>
            <w:tcW w:w="4320" w:type="dxa"/>
          </w:tcPr>
          <w:p w:rsidR="00205A4B" w:rsidRPr="008A53DD" w:rsidRDefault="008A53DD">
            <w:pPr>
              <w:rPr>
                <w:b/>
                <w:color w:val="5B63B7" w:themeColor="text2" w:themeTint="99"/>
                <w:sz w:val="24"/>
              </w:rPr>
            </w:pPr>
            <w:r w:rsidRPr="008A53DD">
              <w:rPr>
                <w:b/>
                <w:color w:val="5B63B7" w:themeColor="text2" w:themeTint="99"/>
                <w:sz w:val="24"/>
              </w:rPr>
              <w:t>AC Type</w:t>
            </w:r>
          </w:p>
        </w:tc>
        <w:tc>
          <w:tcPr>
            <w:tcW w:w="4320" w:type="dxa"/>
          </w:tcPr>
          <w:p w:rsidR="00205A4B" w:rsidRPr="008A53DD" w:rsidRDefault="008A53DD">
            <w:pPr>
              <w:rPr>
                <w:b/>
                <w:color w:val="5B63B7" w:themeColor="text2" w:themeTint="99"/>
                <w:sz w:val="24"/>
              </w:rPr>
            </w:pPr>
            <w:r w:rsidRPr="008A53DD">
              <w:rPr>
                <w:b/>
                <w:color w:val="5B63B7" w:themeColor="text2" w:themeTint="99"/>
                <w:sz w:val="24"/>
              </w:rPr>
              <w:t>Split DC Inverter</w:t>
            </w:r>
          </w:p>
        </w:tc>
      </w:tr>
      <w:tr w:rsidR="00205A4B">
        <w:tc>
          <w:tcPr>
            <w:tcW w:w="4320" w:type="dxa"/>
          </w:tcPr>
          <w:p w:rsidR="00205A4B" w:rsidRPr="008A53DD" w:rsidRDefault="008A53DD">
            <w:pPr>
              <w:rPr>
                <w:b/>
                <w:color w:val="5B63B7" w:themeColor="text2" w:themeTint="99"/>
                <w:sz w:val="24"/>
              </w:rPr>
            </w:pPr>
            <w:r w:rsidRPr="008A53DD">
              <w:rPr>
                <w:b/>
                <w:color w:val="5B63B7" w:themeColor="text2" w:themeTint="99"/>
                <w:sz w:val="24"/>
              </w:rPr>
              <w:t>Available Capacities</w:t>
            </w:r>
          </w:p>
        </w:tc>
        <w:tc>
          <w:tcPr>
            <w:tcW w:w="4320" w:type="dxa"/>
          </w:tcPr>
          <w:p w:rsidR="00205A4B" w:rsidRPr="008A53DD" w:rsidRDefault="008A53DD">
            <w:pPr>
              <w:rPr>
                <w:b/>
                <w:color w:val="5B63B7" w:themeColor="text2" w:themeTint="99"/>
                <w:sz w:val="24"/>
              </w:rPr>
            </w:pPr>
            <w:r w:rsidRPr="008A53DD">
              <w:rPr>
                <w:b/>
                <w:color w:val="5B63B7" w:themeColor="text2" w:themeTint="99"/>
                <w:sz w:val="24"/>
              </w:rPr>
              <w:t>1 Ton (KES</w:t>
            </w:r>
            <w:r w:rsidRPr="008A53DD">
              <w:rPr>
                <w:rFonts w:ascii="Cambria Math" w:hAnsi="Cambria Math" w:cs="Cambria Math"/>
                <w:b/>
                <w:color w:val="5B63B7" w:themeColor="text2" w:themeTint="99"/>
                <w:sz w:val="24"/>
              </w:rPr>
              <w:t>‑</w:t>
            </w:r>
            <w:r w:rsidRPr="008A53DD">
              <w:rPr>
                <w:b/>
                <w:color w:val="5B63B7" w:themeColor="text2" w:themeTint="99"/>
                <w:sz w:val="24"/>
              </w:rPr>
              <w:t>1263S), 1.5 Ton (KES</w:t>
            </w:r>
            <w:r w:rsidRPr="008A53DD">
              <w:rPr>
                <w:rFonts w:ascii="Cambria Math" w:hAnsi="Cambria Math" w:cs="Cambria Math"/>
                <w:b/>
                <w:color w:val="5B63B7" w:themeColor="text2" w:themeTint="99"/>
                <w:sz w:val="24"/>
              </w:rPr>
              <w:t>‑</w:t>
            </w:r>
            <w:r w:rsidRPr="008A53DD">
              <w:rPr>
                <w:b/>
                <w:color w:val="5B63B7" w:themeColor="text2" w:themeTint="99"/>
                <w:sz w:val="24"/>
              </w:rPr>
              <w:t>1863S)</w:t>
            </w:r>
          </w:p>
        </w:tc>
      </w:tr>
      <w:tr w:rsidR="00205A4B">
        <w:tc>
          <w:tcPr>
            <w:tcW w:w="4320" w:type="dxa"/>
          </w:tcPr>
          <w:p w:rsidR="00205A4B" w:rsidRPr="008A53DD" w:rsidRDefault="008A53DD">
            <w:pPr>
              <w:rPr>
                <w:b/>
                <w:color w:val="5B63B7" w:themeColor="text2" w:themeTint="99"/>
                <w:sz w:val="24"/>
              </w:rPr>
            </w:pPr>
            <w:r w:rsidRPr="008A53DD">
              <w:rPr>
                <w:b/>
                <w:color w:val="5B63B7" w:themeColor="text2" w:themeTint="99"/>
                <w:sz w:val="24"/>
              </w:rPr>
              <w:t>Refrigerant</w:t>
            </w:r>
          </w:p>
        </w:tc>
        <w:tc>
          <w:tcPr>
            <w:tcW w:w="4320" w:type="dxa"/>
          </w:tcPr>
          <w:p w:rsidR="00205A4B" w:rsidRPr="008A53DD" w:rsidRDefault="008A53DD">
            <w:pPr>
              <w:rPr>
                <w:b/>
                <w:color w:val="5B63B7" w:themeColor="text2" w:themeTint="99"/>
                <w:sz w:val="24"/>
              </w:rPr>
            </w:pPr>
            <w:r w:rsidRPr="008A53DD">
              <w:rPr>
                <w:b/>
                <w:color w:val="5B63B7" w:themeColor="text2" w:themeTint="99"/>
                <w:sz w:val="24"/>
              </w:rPr>
              <w:t>R32 Eco</w:t>
            </w:r>
            <w:r w:rsidRPr="008A53DD">
              <w:rPr>
                <w:rFonts w:ascii="Cambria Math" w:hAnsi="Cambria Math" w:cs="Cambria Math"/>
                <w:b/>
                <w:color w:val="5B63B7" w:themeColor="text2" w:themeTint="99"/>
                <w:sz w:val="24"/>
              </w:rPr>
              <w:t>‑</w:t>
            </w:r>
            <w:r w:rsidRPr="008A53DD">
              <w:rPr>
                <w:b/>
                <w:color w:val="5B63B7" w:themeColor="text2" w:themeTint="99"/>
                <w:sz w:val="24"/>
              </w:rPr>
              <w:t>Friendly</w:t>
            </w:r>
          </w:p>
        </w:tc>
      </w:tr>
      <w:tr w:rsidR="00205A4B">
        <w:tc>
          <w:tcPr>
            <w:tcW w:w="4320" w:type="dxa"/>
          </w:tcPr>
          <w:p w:rsidR="00205A4B" w:rsidRPr="008A53DD" w:rsidRDefault="008A53DD">
            <w:pPr>
              <w:rPr>
                <w:b/>
                <w:color w:val="5B63B7" w:themeColor="text2" w:themeTint="99"/>
                <w:sz w:val="24"/>
              </w:rPr>
            </w:pPr>
            <w:r w:rsidRPr="008A53DD">
              <w:rPr>
                <w:b/>
                <w:color w:val="5B63B7" w:themeColor="text2" w:themeTint="99"/>
                <w:sz w:val="24"/>
              </w:rPr>
              <w:t>Air Flow</w:t>
            </w:r>
          </w:p>
        </w:tc>
        <w:tc>
          <w:tcPr>
            <w:tcW w:w="4320" w:type="dxa"/>
          </w:tcPr>
          <w:p w:rsidR="00205A4B" w:rsidRPr="008A53DD" w:rsidRDefault="008A53DD">
            <w:pPr>
              <w:rPr>
                <w:b/>
                <w:color w:val="5B63B7" w:themeColor="text2" w:themeTint="99"/>
                <w:sz w:val="24"/>
              </w:rPr>
            </w:pPr>
            <w:r w:rsidRPr="008A53DD">
              <w:rPr>
                <w:b/>
                <w:color w:val="5B63B7" w:themeColor="text2" w:themeTint="99"/>
                <w:sz w:val="24"/>
              </w:rPr>
              <w:t>4D Air Flow</w:t>
            </w:r>
          </w:p>
        </w:tc>
      </w:tr>
      <w:tr w:rsidR="00205A4B">
        <w:tc>
          <w:tcPr>
            <w:tcW w:w="4320" w:type="dxa"/>
          </w:tcPr>
          <w:p w:rsidR="00205A4B" w:rsidRPr="008A53DD" w:rsidRDefault="008A53DD">
            <w:pPr>
              <w:rPr>
                <w:b/>
                <w:color w:val="5B63B7" w:themeColor="text2" w:themeTint="99"/>
                <w:sz w:val="24"/>
              </w:rPr>
            </w:pPr>
            <w:r w:rsidRPr="008A53DD">
              <w:rPr>
                <w:b/>
                <w:color w:val="5B63B7" w:themeColor="text2" w:themeTint="99"/>
                <w:sz w:val="24"/>
              </w:rPr>
              <w:t>Noise Level</w:t>
            </w:r>
          </w:p>
        </w:tc>
        <w:tc>
          <w:tcPr>
            <w:tcW w:w="4320" w:type="dxa"/>
          </w:tcPr>
          <w:p w:rsidR="00205A4B" w:rsidRPr="008A53DD" w:rsidRDefault="008A53DD">
            <w:pPr>
              <w:rPr>
                <w:b/>
                <w:color w:val="5B63B7" w:themeColor="text2" w:themeTint="99"/>
                <w:sz w:val="24"/>
              </w:rPr>
            </w:pPr>
            <w:r w:rsidRPr="008A53DD">
              <w:rPr>
                <w:b/>
                <w:color w:val="5B63B7" w:themeColor="text2" w:themeTint="99"/>
                <w:sz w:val="24"/>
              </w:rPr>
              <w:t>Low / Silent Operation</w:t>
            </w:r>
          </w:p>
        </w:tc>
      </w:tr>
      <w:tr w:rsidR="00205A4B">
        <w:tc>
          <w:tcPr>
            <w:tcW w:w="4320" w:type="dxa"/>
          </w:tcPr>
          <w:p w:rsidR="00205A4B" w:rsidRPr="008A53DD" w:rsidRDefault="008A53DD">
            <w:pPr>
              <w:rPr>
                <w:b/>
                <w:color w:val="5B63B7" w:themeColor="text2" w:themeTint="99"/>
                <w:sz w:val="24"/>
              </w:rPr>
            </w:pPr>
            <w:r w:rsidRPr="008A53DD">
              <w:rPr>
                <w:b/>
                <w:color w:val="5B63B7" w:themeColor="text2" w:themeTint="99"/>
                <w:sz w:val="24"/>
              </w:rPr>
              <w:t>Energy Efficiency</w:t>
            </w:r>
          </w:p>
        </w:tc>
        <w:tc>
          <w:tcPr>
            <w:tcW w:w="4320" w:type="dxa"/>
          </w:tcPr>
          <w:p w:rsidR="00205A4B" w:rsidRPr="008A53DD" w:rsidRDefault="008A53DD">
            <w:pPr>
              <w:rPr>
                <w:b/>
                <w:color w:val="5B63B7" w:themeColor="text2" w:themeTint="99"/>
                <w:sz w:val="24"/>
              </w:rPr>
            </w:pPr>
            <w:r w:rsidRPr="008A53DD">
              <w:rPr>
                <w:b/>
                <w:color w:val="5B63B7" w:themeColor="text2" w:themeTint="99"/>
                <w:sz w:val="24"/>
              </w:rPr>
              <w:t>Up to 60% Energy Saving</w:t>
            </w:r>
          </w:p>
        </w:tc>
      </w:tr>
      <w:tr w:rsidR="00205A4B">
        <w:tc>
          <w:tcPr>
            <w:tcW w:w="4320" w:type="dxa"/>
          </w:tcPr>
          <w:p w:rsidR="00205A4B" w:rsidRPr="008A53DD" w:rsidRDefault="008A53DD">
            <w:pPr>
              <w:rPr>
                <w:b/>
                <w:color w:val="5B63B7" w:themeColor="text2" w:themeTint="99"/>
                <w:sz w:val="24"/>
              </w:rPr>
            </w:pPr>
            <w:r w:rsidRPr="008A53DD">
              <w:rPr>
                <w:b/>
                <w:color w:val="5B63B7" w:themeColor="text2" w:themeTint="99"/>
                <w:sz w:val="24"/>
              </w:rPr>
              <w:t>Voltage Range</w:t>
            </w:r>
          </w:p>
        </w:tc>
        <w:tc>
          <w:tcPr>
            <w:tcW w:w="4320" w:type="dxa"/>
          </w:tcPr>
          <w:p w:rsidR="00205A4B" w:rsidRPr="008A53DD" w:rsidRDefault="008A53DD">
            <w:pPr>
              <w:rPr>
                <w:b/>
                <w:color w:val="5B63B7" w:themeColor="text2" w:themeTint="99"/>
                <w:sz w:val="24"/>
              </w:rPr>
            </w:pPr>
            <w:r w:rsidRPr="008A53DD">
              <w:rPr>
                <w:b/>
                <w:color w:val="5B63B7" w:themeColor="text2" w:themeTint="99"/>
                <w:sz w:val="24"/>
              </w:rPr>
              <w:t>Wide Voltage Operation</w:t>
            </w:r>
          </w:p>
        </w:tc>
      </w:tr>
      <w:tr w:rsidR="00205A4B">
        <w:tc>
          <w:tcPr>
            <w:tcW w:w="4320" w:type="dxa"/>
          </w:tcPr>
          <w:p w:rsidR="00205A4B" w:rsidRPr="008A53DD" w:rsidRDefault="008A53DD">
            <w:pPr>
              <w:rPr>
                <w:b/>
                <w:color w:val="5B63B7" w:themeColor="text2" w:themeTint="99"/>
                <w:sz w:val="24"/>
              </w:rPr>
            </w:pPr>
            <w:r w:rsidRPr="008A53DD">
              <w:rPr>
                <w:b/>
                <w:color w:val="5B63B7" w:themeColor="text2" w:themeTint="99"/>
                <w:sz w:val="24"/>
              </w:rPr>
              <w:t>Usage</w:t>
            </w:r>
          </w:p>
        </w:tc>
        <w:tc>
          <w:tcPr>
            <w:tcW w:w="4320" w:type="dxa"/>
          </w:tcPr>
          <w:p w:rsidR="00205A4B" w:rsidRPr="008A53DD" w:rsidRDefault="008A53DD">
            <w:pPr>
              <w:rPr>
                <w:b/>
                <w:color w:val="5B63B7" w:themeColor="text2" w:themeTint="99"/>
                <w:sz w:val="24"/>
              </w:rPr>
            </w:pPr>
            <w:r w:rsidRPr="008A53DD">
              <w:rPr>
                <w:b/>
                <w:color w:val="5B63B7" w:themeColor="text2" w:themeTint="99"/>
                <w:sz w:val="24"/>
              </w:rPr>
              <w:t>Residential &amp; Commercial</w:t>
            </w:r>
          </w:p>
        </w:tc>
      </w:tr>
    </w:tbl>
    <w:p w:rsidR="00205A4B" w:rsidRPr="008A53DD" w:rsidRDefault="008A53DD">
      <w:pPr>
        <w:pStyle w:val="Heading2"/>
        <w:rPr>
          <w:rFonts w:ascii="Lucida Fax" w:hAnsi="Lucida Fax"/>
          <w:b/>
          <w:sz w:val="32"/>
        </w:rPr>
      </w:pPr>
      <w:r w:rsidRPr="008A53DD">
        <w:rPr>
          <w:rFonts w:ascii="Lucida Fax" w:hAnsi="Lucida Fax"/>
          <w:b/>
          <w:sz w:val="32"/>
        </w:rPr>
        <w:t>Design &amp; Build</w:t>
      </w:r>
    </w:p>
    <w:p w:rsidR="00205A4B" w:rsidRPr="008A53DD" w:rsidRDefault="008A53DD">
      <w:pPr>
        <w:pStyle w:val="ListBullet"/>
        <w:rPr>
          <w:b/>
          <w:color w:val="5B63B7" w:themeColor="text2" w:themeTint="99"/>
          <w:sz w:val="24"/>
        </w:rPr>
      </w:pPr>
      <w:r w:rsidRPr="008A53DD">
        <w:rPr>
          <w:b/>
          <w:color w:val="5B63B7" w:themeColor="text2" w:themeTint="99"/>
          <w:sz w:val="24"/>
        </w:rPr>
        <w:t>Sleek and modern indoor unit design</w:t>
      </w:r>
    </w:p>
    <w:p w:rsidR="00205A4B" w:rsidRPr="008A53DD" w:rsidRDefault="008A53DD">
      <w:pPr>
        <w:pStyle w:val="ListBullet"/>
        <w:rPr>
          <w:b/>
          <w:color w:val="5B63B7" w:themeColor="text2" w:themeTint="99"/>
          <w:sz w:val="24"/>
        </w:rPr>
      </w:pPr>
      <w:r w:rsidRPr="008A53DD">
        <w:rPr>
          <w:b/>
          <w:color w:val="5B63B7" w:themeColor="text2" w:themeTint="99"/>
          <w:sz w:val="24"/>
        </w:rPr>
        <w:t>High</w:t>
      </w:r>
      <w:r w:rsidRPr="008A53DD">
        <w:rPr>
          <w:rFonts w:ascii="Cambria Math" w:hAnsi="Cambria Math" w:cs="Cambria Math"/>
          <w:b/>
          <w:color w:val="5B63B7" w:themeColor="text2" w:themeTint="99"/>
          <w:sz w:val="24"/>
        </w:rPr>
        <w:t>‑</w:t>
      </w:r>
      <w:r w:rsidRPr="008A53DD">
        <w:rPr>
          <w:b/>
          <w:color w:val="5B63B7" w:themeColor="text2" w:themeTint="99"/>
          <w:sz w:val="24"/>
        </w:rPr>
        <w:t>quality plastic body with premium finish</w:t>
      </w:r>
    </w:p>
    <w:p w:rsidR="00205A4B" w:rsidRPr="008A53DD" w:rsidRDefault="008A53DD">
      <w:pPr>
        <w:pStyle w:val="ListBullet"/>
        <w:rPr>
          <w:b/>
          <w:color w:val="5B63B7" w:themeColor="text2" w:themeTint="99"/>
          <w:sz w:val="24"/>
        </w:rPr>
      </w:pPr>
      <w:r w:rsidRPr="008A53DD">
        <w:rPr>
          <w:b/>
          <w:color w:val="5B63B7" w:themeColor="text2" w:themeTint="99"/>
          <w:sz w:val="24"/>
        </w:rPr>
        <w:t>Golden fin coating for enhanced durability</w:t>
      </w:r>
    </w:p>
    <w:p w:rsidR="00205A4B" w:rsidRPr="008A53DD" w:rsidRDefault="008A53DD">
      <w:pPr>
        <w:pStyle w:val="ListBullet"/>
        <w:rPr>
          <w:b/>
          <w:color w:val="5B63B7" w:themeColor="text2" w:themeTint="99"/>
          <w:sz w:val="24"/>
        </w:rPr>
      </w:pPr>
      <w:r w:rsidRPr="008A53DD">
        <w:rPr>
          <w:b/>
          <w:color w:val="5B63B7" w:themeColor="text2" w:themeTint="99"/>
          <w:sz w:val="24"/>
        </w:rPr>
        <w:t>Strong copper tubing for efficient heat transfer</w:t>
      </w:r>
    </w:p>
    <w:p w:rsidR="00205A4B" w:rsidRPr="008A53DD" w:rsidRDefault="008A53DD">
      <w:pPr>
        <w:pStyle w:val="ListBullet"/>
        <w:rPr>
          <w:b/>
          <w:color w:val="5B63B7" w:themeColor="text2" w:themeTint="99"/>
          <w:sz w:val="24"/>
        </w:rPr>
      </w:pPr>
      <w:r w:rsidRPr="008A53DD">
        <w:rPr>
          <w:b/>
          <w:color w:val="5B63B7" w:themeColor="text2" w:themeTint="99"/>
          <w:sz w:val="24"/>
        </w:rPr>
        <w:t>Designed for long</w:t>
      </w:r>
      <w:r w:rsidRPr="008A53DD">
        <w:rPr>
          <w:rFonts w:ascii="Cambria Math" w:hAnsi="Cambria Math" w:cs="Cambria Math"/>
          <w:b/>
          <w:color w:val="5B63B7" w:themeColor="text2" w:themeTint="99"/>
          <w:sz w:val="24"/>
        </w:rPr>
        <w:t>‑</w:t>
      </w:r>
      <w:r w:rsidRPr="008A53DD">
        <w:rPr>
          <w:b/>
          <w:color w:val="5B63B7" w:themeColor="text2" w:themeTint="99"/>
          <w:sz w:val="24"/>
        </w:rPr>
        <w:t>term performance in hot climates</w:t>
      </w:r>
    </w:p>
    <w:p w:rsidR="00205A4B" w:rsidRPr="008A53DD" w:rsidRDefault="008A53DD">
      <w:pPr>
        <w:pStyle w:val="Heading2"/>
        <w:rPr>
          <w:rFonts w:ascii="Lucida Fax" w:hAnsi="Lucida Fax"/>
          <w:b/>
          <w:sz w:val="32"/>
        </w:rPr>
      </w:pPr>
      <w:r w:rsidRPr="008A53DD">
        <w:rPr>
          <w:rFonts w:ascii="Lucida Fax" w:hAnsi="Lucida Fax"/>
          <w:b/>
          <w:sz w:val="32"/>
        </w:rPr>
        <w:t>Package Contents</w:t>
      </w:r>
    </w:p>
    <w:p w:rsidR="00205A4B" w:rsidRPr="008A53DD" w:rsidRDefault="008A53DD">
      <w:pPr>
        <w:pStyle w:val="ListBullet"/>
        <w:rPr>
          <w:rFonts w:cstheme="majorHAnsi"/>
          <w:b/>
          <w:color w:val="5B63B7" w:themeColor="text2" w:themeTint="99"/>
          <w:sz w:val="24"/>
        </w:rPr>
      </w:pPr>
      <w:r w:rsidRPr="008A53DD">
        <w:rPr>
          <w:rFonts w:cstheme="majorHAnsi"/>
          <w:b/>
          <w:color w:val="5B63B7" w:themeColor="text2" w:themeTint="99"/>
          <w:sz w:val="24"/>
        </w:rPr>
        <w:t>Indoor Unit</w:t>
      </w:r>
    </w:p>
    <w:p w:rsidR="00205A4B" w:rsidRPr="008A53DD" w:rsidRDefault="008A53DD">
      <w:pPr>
        <w:pStyle w:val="ListBullet"/>
        <w:rPr>
          <w:rFonts w:cstheme="majorHAnsi"/>
          <w:b/>
          <w:color w:val="5B63B7" w:themeColor="text2" w:themeTint="99"/>
          <w:sz w:val="24"/>
        </w:rPr>
      </w:pPr>
      <w:r w:rsidRPr="008A53DD">
        <w:rPr>
          <w:rFonts w:cstheme="majorHAnsi"/>
          <w:b/>
          <w:color w:val="5B63B7" w:themeColor="text2" w:themeTint="99"/>
          <w:sz w:val="24"/>
        </w:rPr>
        <w:t>Outdoor Unit</w:t>
      </w:r>
    </w:p>
    <w:p w:rsidR="00205A4B" w:rsidRPr="008A53DD" w:rsidRDefault="008A53DD">
      <w:pPr>
        <w:pStyle w:val="ListBullet"/>
        <w:rPr>
          <w:rFonts w:cstheme="majorHAnsi"/>
          <w:b/>
          <w:color w:val="5B63B7" w:themeColor="text2" w:themeTint="99"/>
          <w:sz w:val="24"/>
        </w:rPr>
      </w:pPr>
      <w:r w:rsidRPr="008A53DD">
        <w:rPr>
          <w:rFonts w:cstheme="majorHAnsi"/>
          <w:b/>
          <w:color w:val="5B63B7" w:themeColor="text2" w:themeTint="99"/>
          <w:sz w:val="24"/>
        </w:rPr>
        <w:t>Remote Control</w:t>
      </w:r>
    </w:p>
    <w:p w:rsidR="00205A4B" w:rsidRPr="008A53DD" w:rsidRDefault="008A53DD">
      <w:pPr>
        <w:pStyle w:val="ListBullet"/>
        <w:rPr>
          <w:rFonts w:cstheme="majorHAnsi"/>
          <w:b/>
          <w:color w:val="5B63B7" w:themeColor="text2" w:themeTint="99"/>
          <w:sz w:val="24"/>
        </w:rPr>
      </w:pPr>
      <w:r w:rsidRPr="008A53DD">
        <w:rPr>
          <w:rFonts w:cstheme="majorHAnsi"/>
          <w:b/>
          <w:color w:val="5B63B7" w:themeColor="text2" w:themeTint="99"/>
          <w:sz w:val="24"/>
        </w:rPr>
        <w:t>User Manual</w:t>
      </w:r>
    </w:p>
    <w:p w:rsidR="00205A4B" w:rsidRPr="008A53DD" w:rsidRDefault="008A53DD">
      <w:pPr>
        <w:pStyle w:val="ListBullet"/>
        <w:rPr>
          <w:rFonts w:cstheme="majorHAnsi"/>
          <w:b/>
          <w:color w:val="5B63B7" w:themeColor="text2" w:themeTint="99"/>
          <w:sz w:val="24"/>
        </w:rPr>
      </w:pPr>
      <w:r w:rsidRPr="008A53DD">
        <w:rPr>
          <w:rFonts w:cstheme="majorHAnsi"/>
          <w:b/>
          <w:color w:val="5B63B7" w:themeColor="text2" w:themeTint="99"/>
          <w:sz w:val="24"/>
        </w:rPr>
        <w:t>Installation Accessories</w:t>
      </w:r>
    </w:p>
    <w:p w:rsidR="00205A4B" w:rsidRPr="008A53DD" w:rsidRDefault="008A53DD">
      <w:pPr>
        <w:pStyle w:val="Heading2"/>
        <w:rPr>
          <w:rFonts w:ascii="Lucida Fax" w:hAnsi="Lucida Fax"/>
          <w:b/>
          <w:sz w:val="32"/>
        </w:rPr>
      </w:pPr>
      <w:r w:rsidRPr="008A53DD">
        <w:rPr>
          <w:rFonts w:ascii="Lucida Fax" w:hAnsi="Lucida Fax"/>
          <w:b/>
          <w:sz w:val="32"/>
        </w:rPr>
        <w:t>Warranty</w:t>
      </w:r>
    </w:p>
    <w:p w:rsidR="00205A4B" w:rsidRPr="008A53DD" w:rsidRDefault="008A53DD">
      <w:pPr>
        <w:rPr>
          <w:b/>
          <w:color w:val="5B63B7" w:themeColor="text2" w:themeTint="99"/>
          <w:sz w:val="24"/>
        </w:rPr>
      </w:pPr>
      <w:r w:rsidRPr="008A53DD">
        <w:rPr>
          <w:b/>
          <w:color w:val="5B63B7" w:themeColor="text2" w:themeTint="99"/>
          <w:sz w:val="24"/>
        </w:rPr>
        <w:t>Warranty may vary by dealer. Common market warranty includes:</w:t>
      </w:r>
      <w:r w:rsidRPr="008A53DD">
        <w:rPr>
          <w:b/>
          <w:color w:val="5B63B7" w:themeColor="text2" w:themeTint="99"/>
          <w:sz w:val="24"/>
        </w:rPr>
        <w:br/>
        <w:t>• Compressor Warranty: Up to 10 Years</w:t>
      </w:r>
      <w:r w:rsidRPr="008A53DD">
        <w:rPr>
          <w:b/>
          <w:color w:val="5B63B7" w:themeColor="text2" w:themeTint="99"/>
          <w:sz w:val="24"/>
        </w:rPr>
        <w:br/>
      </w:r>
      <w:r w:rsidRPr="008A53DD">
        <w:rPr>
          <w:b/>
          <w:color w:val="5B63B7" w:themeColor="text2" w:themeTint="99"/>
          <w:sz w:val="24"/>
        </w:rPr>
        <w:lastRenderedPageBreak/>
        <w:t>• PCB Warranty: Up to 4 Years</w:t>
      </w:r>
      <w:r w:rsidRPr="008A53DD">
        <w:rPr>
          <w:b/>
          <w:color w:val="5B63B7" w:themeColor="text2" w:themeTint="99"/>
          <w:sz w:val="24"/>
        </w:rPr>
        <w:br/>
        <w:t>• Parts Warranty: 1 Year</w:t>
      </w:r>
    </w:p>
    <w:p w:rsidR="00205A4B" w:rsidRPr="008A53DD" w:rsidRDefault="008A53DD">
      <w:pPr>
        <w:pStyle w:val="Heading2"/>
        <w:rPr>
          <w:rFonts w:ascii="Lucida Fax" w:hAnsi="Lucida Fax"/>
          <w:b/>
          <w:sz w:val="32"/>
        </w:rPr>
      </w:pPr>
      <w:r w:rsidRPr="008A53DD">
        <w:rPr>
          <w:rFonts w:ascii="Lucida Fax" w:hAnsi="Lucida Fax"/>
          <w:b/>
          <w:sz w:val="32"/>
        </w:rPr>
        <w:t>Installation &amp; Safety Notes</w:t>
      </w:r>
    </w:p>
    <w:p w:rsidR="00205A4B" w:rsidRPr="008A53DD" w:rsidRDefault="008A53DD">
      <w:pPr>
        <w:pStyle w:val="ListBullet"/>
        <w:rPr>
          <w:b/>
          <w:color w:val="5B63B7" w:themeColor="text2" w:themeTint="99"/>
          <w:sz w:val="24"/>
        </w:rPr>
      </w:pPr>
      <w:r w:rsidRPr="008A53DD">
        <w:rPr>
          <w:b/>
          <w:color w:val="5B63B7" w:themeColor="text2" w:themeTint="99"/>
          <w:sz w:val="24"/>
        </w:rPr>
        <w:t>Installation should be carried out by authorized technicians only</w:t>
      </w:r>
    </w:p>
    <w:p w:rsidR="00205A4B" w:rsidRPr="008A53DD" w:rsidRDefault="008A53DD">
      <w:pPr>
        <w:pStyle w:val="ListBullet"/>
        <w:rPr>
          <w:b/>
          <w:color w:val="5B63B7" w:themeColor="text2" w:themeTint="99"/>
          <w:sz w:val="24"/>
        </w:rPr>
      </w:pPr>
      <w:r w:rsidRPr="008A53DD">
        <w:rPr>
          <w:b/>
          <w:color w:val="5B63B7" w:themeColor="text2" w:themeTint="99"/>
          <w:sz w:val="24"/>
        </w:rPr>
        <w:t>Use appropriate wiring, MCB, and earthing</w:t>
      </w:r>
    </w:p>
    <w:p w:rsidR="00205A4B" w:rsidRPr="008A53DD" w:rsidRDefault="008A53DD">
      <w:pPr>
        <w:pStyle w:val="ListBullet"/>
        <w:rPr>
          <w:b/>
          <w:color w:val="5B63B7" w:themeColor="text2" w:themeTint="99"/>
          <w:sz w:val="24"/>
        </w:rPr>
      </w:pPr>
      <w:r w:rsidRPr="008A53DD">
        <w:rPr>
          <w:b/>
          <w:color w:val="5B63B7" w:themeColor="text2" w:themeTint="99"/>
          <w:sz w:val="24"/>
        </w:rPr>
        <w:t>Ensure proper ventilation around the outdoor unit</w:t>
      </w:r>
    </w:p>
    <w:p w:rsidR="00205A4B" w:rsidRPr="008A53DD" w:rsidRDefault="008A53DD">
      <w:pPr>
        <w:pStyle w:val="ListBullet"/>
        <w:rPr>
          <w:b/>
          <w:color w:val="5B63B7" w:themeColor="text2" w:themeTint="99"/>
          <w:sz w:val="24"/>
        </w:rPr>
      </w:pPr>
      <w:r w:rsidRPr="008A53DD">
        <w:rPr>
          <w:b/>
          <w:color w:val="5B63B7" w:themeColor="text2" w:themeTint="99"/>
          <w:sz w:val="24"/>
        </w:rPr>
        <w:t>Follow all electrical and safety standards during installation</w:t>
      </w:r>
    </w:p>
    <w:sectPr w:rsidR="00205A4B" w:rsidRPr="008A53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ucida Fax">
    <w:altName w:val="Lucida Fax"/>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A4B"/>
    <w:rsid w:val="0029639D"/>
    <w:rsid w:val="00326F90"/>
    <w:rsid w:val="0059359A"/>
    <w:rsid w:val="007036CB"/>
    <w:rsid w:val="008A53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4A40E3C-1563-4A1E-B790-5B460443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53DD"/>
  </w:style>
  <w:style w:type="paragraph" w:styleId="Heading1">
    <w:name w:val="heading 1"/>
    <w:basedOn w:val="Normal"/>
    <w:next w:val="Normal"/>
    <w:link w:val="Heading1Char"/>
    <w:uiPriority w:val="9"/>
    <w:qFormat/>
    <w:rsid w:val="008A53DD"/>
    <w:pPr>
      <w:pBdr>
        <w:bottom w:val="thinThickSmallGap" w:sz="12" w:space="1" w:color="1E5E9F" w:themeColor="accent2" w:themeShade="BF"/>
      </w:pBdr>
      <w:spacing w:before="400"/>
      <w:jc w:val="center"/>
      <w:outlineLvl w:val="0"/>
    </w:pPr>
    <w:rPr>
      <w:caps/>
      <w:color w:val="143F6A" w:themeColor="accent2" w:themeShade="80"/>
      <w:spacing w:val="20"/>
      <w:sz w:val="28"/>
      <w:szCs w:val="28"/>
    </w:rPr>
  </w:style>
  <w:style w:type="paragraph" w:styleId="Heading2">
    <w:name w:val="heading 2"/>
    <w:basedOn w:val="Normal"/>
    <w:next w:val="Normal"/>
    <w:link w:val="Heading2Char"/>
    <w:uiPriority w:val="9"/>
    <w:unhideWhenUsed/>
    <w:qFormat/>
    <w:rsid w:val="008A53DD"/>
    <w:pPr>
      <w:pBdr>
        <w:bottom w:val="single" w:sz="4" w:space="1" w:color="143E69" w:themeColor="accent2" w:themeShade="7F"/>
      </w:pBdr>
      <w:spacing w:before="400"/>
      <w:jc w:val="center"/>
      <w:outlineLvl w:val="1"/>
    </w:pPr>
    <w:rPr>
      <w:caps/>
      <w:color w:val="143F6A" w:themeColor="accent2" w:themeShade="80"/>
      <w:spacing w:val="15"/>
      <w:sz w:val="24"/>
      <w:szCs w:val="24"/>
    </w:rPr>
  </w:style>
  <w:style w:type="paragraph" w:styleId="Heading3">
    <w:name w:val="heading 3"/>
    <w:basedOn w:val="Normal"/>
    <w:next w:val="Normal"/>
    <w:link w:val="Heading3Char"/>
    <w:uiPriority w:val="9"/>
    <w:unhideWhenUsed/>
    <w:qFormat/>
    <w:rsid w:val="008A53DD"/>
    <w:pPr>
      <w:pBdr>
        <w:top w:val="dotted" w:sz="4" w:space="1" w:color="143E69" w:themeColor="accent2" w:themeShade="7F"/>
        <w:bottom w:val="dotted" w:sz="4" w:space="1" w:color="143E69" w:themeColor="accent2" w:themeShade="7F"/>
      </w:pBdr>
      <w:spacing w:before="300"/>
      <w:jc w:val="center"/>
      <w:outlineLvl w:val="2"/>
    </w:pPr>
    <w:rPr>
      <w:caps/>
      <w:color w:val="143E69" w:themeColor="accent2" w:themeShade="7F"/>
      <w:sz w:val="24"/>
      <w:szCs w:val="24"/>
    </w:rPr>
  </w:style>
  <w:style w:type="paragraph" w:styleId="Heading4">
    <w:name w:val="heading 4"/>
    <w:basedOn w:val="Normal"/>
    <w:next w:val="Normal"/>
    <w:link w:val="Heading4Char"/>
    <w:uiPriority w:val="9"/>
    <w:semiHidden/>
    <w:unhideWhenUsed/>
    <w:qFormat/>
    <w:rsid w:val="008A53DD"/>
    <w:pPr>
      <w:pBdr>
        <w:bottom w:val="dotted" w:sz="4" w:space="1" w:color="1E5E9F" w:themeColor="accent2" w:themeShade="BF"/>
      </w:pBdr>
      <w:spacing w:after="120"/>
      <w:jc w:val="center"/>
      <w:outlineLvl w:val="3"/>
    </w:pPr>
    <w:rPr>
      <w:caps/>
      <w:color w:val="143E69" w:themeColor="accent2" w:themeShade="7F"/>
      <w:spacing w:val="10"/>
    </w:rPr>
  </w:style>
  <w:style w:type="paragraph" w:styleId="Heading5">
    <w:name w:val="heading 5"/>
    <w:basedOn w:val="Normal"/>
    <w:next w:val="Normal"/>
    <w:link w:val="Heading5Char"/>
    <w:uiPriority w:val="9"/>
    <w:semiHidden/>
    <w:unhideWhenUsed/>
    <w:qFormat/>
    <w:rsid w:val="008A53DD"/>
    <w:pPr>
      <w:spacing w:before="320" w:after="120"/>
      <w:jc w:val="center"/>
      <w:outlineLvl w:val="4"/>
    </w:pPr>
    <w:rPr>
      <w:caps/>
      <w:color w:val="143E69" w:themeColor="accent2" w:themeShade="7F"/>
      <w:spacing w:val="10"/>
    </w:rPr>
  </w:style>
  <w:style w:type="paragraph" w:styleId="Heading6">
    <w:name w:val="heading 6"/>
    <w:basedOn w:val="Normal"/>
    <w:next w:val="Normal"/>
    <w:link w:val="Heading6Char"/>
    <w:uiPriority w:val="9"/>
    <w:semiHidden/>
    <w:unhideWhenUsed/>
    <w:qFormat/>
    <w:rsid w:val="008A53DD"/>
    <w:pPr>
      <w:spacing w:after="120"/>
      <w:jc w:val="center"/>
      <w:outlineLvl w:val="5"/>
    </w:pPr>
    <w:rPr>
      <w:caps/>
      <w:color w:val="1E5E9F" w:themeColor="accent2" w:themeShade="BF"/>
      <w:spacing w:val="10"/>
    </w:rPr>
  </w:style>
  <w:style w:type="paragraph" w:styleId="Heading7">
    <w:name w:val="heading 7"/>
    <w:basedOn w:val="Normal"/>
    <w:next w:val="Normal"/>
    <w:link w:val="Heading7Char"/>
    <w:uiPriority w:val="9"/>
    <w:semiHidden/>
    <w:unhideWhenUsed/>
    <w:qFormat/>
    <w:rsid w:val="008A53DD"/>
    <w:pPr>
      <w:spacing w:after="120"/>
      <w:jc w:val="center"/>
      <w:outlineLvl w:val="6"/>
    </w:pPr>
    <w:rPr>
      <w:i/>
      <w:iCs/>
      <w:caps/>
      <w:color w:val="1E5E9F" w:themeColor="accent2" w:themeShade="BF"/>
      <w:spacing w:val="10"/>
    </w:rPr>
  </w:style>
  <w:style w:type="paragraph" w:styleId="Heading8">
    <w:name w:val="heading 8"/>
    <w:basedOn w:val="Normal"/>
    <w:next w:val="Normal"/>
    <w:link w:val="Heading8Char"/>
    <w:uiPriority w:val="9"/>
    <w:semiHidden/>
    <w:unhideWhenUsed/>
    <w:qFormat/>
    <w:rsid w:val="008A53D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8A53D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8A53DD"/>
    <w:pPr>
      <w:spacing w:after="0" w:line="240" w:lineRule="auto"/>
    </w:pPr>
  </w:style>
  <w:style w:type="character" w:customStyle="1" w:styleId="Heading1Char">
    <w:name w:val="Heading 1 Char"/>
    <w:basedOn w:val="DefaultParagraphFont"/>
    <w:link w:val="Heading1"/>
    <w:uiPriority w:val="9"/>
    <w:rsid w:val="008A53DD"/>
    <w:rPr>
      <w:caps/>
      <w:color w:val="143F6A" w:themeColor="accent2" w:themeShade="80"/>
      <w:spacing w:val="20"/>
      <w:sz w:val="28"/>
      <w:szCs w:val="28"/>
    </w:rPr>
  </w:style>
  <w:style w:type="character" w:customStyle="1" w:styleId="Heading2Char">
    <w:name w:val="Heading 2 Char"/>
    <w:basedOn w:val="DefaultParagraphFont"/>
    <w:link w:val="Heading2"/>
    <w:uiPriority w:val="9"/>
    <w:rsid w:val="008A53DD"/>
    <w:rPr>
      <w:caps/>
      <w:color w:val="143F6A" w:themeColor="accent2" w:themeShade="80"/>
      <w:spacing w:val="15"/>
      <w:sz w:val="24"/>
      <w:szCs w:val="24"/>
    </w:rPr>
  </w:style>
  <w:style w:type="character" w:customStyle="1" w:styleId="Heading3Char">
    <w:name w:val="Heading 3 Char"/>
    <w:basedOn w:val="DefaultParagraphFont"/>
    <w:link w:val="Heading3"/>
    <w:uiPriority w:val="9"/>
    <w:rsid w:val="008A53DD"/>
    <w:rPr>
      <w:caps/>
      <w:color w:val="143E69" w:themeColor="accent2" w:themeShade="7F"/>
      <w:sz w:val="24"/>
      <w:szCs w:val="24"/>
    </w:rPr>
  </w:style>
  <w:style w:type="paragraph" w:styleId="Title">
    <w:name w:val="Title"/>
    <w:basedOn w:val="Normal"/>
    <w:next w:val="Normal"/>
    <w:link w:val="TitleChar"/>
    <w:uiPriority w:val="10"/>
    <w:qFormat/>
    <w:rsid w:val="008A53DD"/>
    <w:pPr>
      <w:pBdr>
        <w:top w:val="dotted" w:sz="2" w:space="1" w:color="143F6A" w:themeColor="accent2" w:themeShade="80"/>
        <w:bottom w:val="dotted" w:sz="2" w:space="6" w:color="143F6A" w:themeColor="accent2" w:themeShade="80"/>
      </w:pBdr>
      <w:spacing w:before="500" w:after="300" w:line="240" w:lineRule="auto"/>
      <w:jc w:val="center"/>
    </w:pPr>
    <w:rPr>
      <w:caps/>
      <w:color w:val="143F6A" w:themeColor="accent2" w:themeShade="80"/>
      <w:spacing w:val="50"/>
      <w:sz w:val="44"/>
      <w:szCs w:val="44"/>
    </w:rPr>
  </w:style>
  <w:style w:type="character" w:customStyle="1" w:styleId="TitleChar">
    <w:name w:val="Title Char"/>
    <w:basedOn w:val="DefaultParagraphFont"/>
    <w:link w:val="Title"/>
    <w:uiPriority w:val="10"/>
    <w:rsid w:val="008A53DD"/>
    <w:rPr>
      <w:caps/>
      <w:color w:val="143F6A" w:themeColor="accent2" w:themeShade="80"/>
      <w:spacing w:val="50"/>
      <w:sz w:val="44"/>
      <w:szCs w:val="44"/>
    </w:rPr>
  </w:style>
  <w:style w:type="paragraph" w:styleId="Subtitle">
    <w:name w:val="Subtitle"/>
    <w:basedOn w:val="Normal"/>
    <w:next w:val="Normal"/>
    <w:link w:val="SubtitleChar"/>
    <w:uiPriority w:val="11"/>
    <w:qFormat/>
    <w:rsid w:val="008A53DD"/>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8A53DD"/>
    <w:rPr>
      <w:caps/>
      <w:spacing w:val="20"/>
      <w:sz w:val="18"/>
      <w:szCs w:val="18"/>
    </w:rPr>
  </w:style>
  <w:style w:type="paragraph" w:styleId="ListParagraph">
    <w:name w:val="List Paragraph"/>
    <w:basedOn w:val="Normal"/>
    <w:uiPriority w:val="34"/>
    <w:qFormat/>
    <w:rsid w:val="008A53D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A53DD"/>
    <w:rPr>
      <w:i/>
      <w:iCs/>
    </w:rPr>
  </w:style>
  <w:style w:type="character" w:customStyle="1" w:styleId="QuoteChar">
    <w:name w:val="Quote Char"/>
    <w:basedOn w:val="DefaultParagraphFont"/>
    <w:link w:val="Quote"/>
    <w:uiPriority w:val="29"/>
    <w:rsid w:val="008A53DD"/>
    <w:rPr>
      <w:i/>
      <w:iCs/>
    </w:rPr>
  </w:style>
  <w:style w:type="character" w:customStyle="1" w:styleId="Heading4Char">
    <w:name w:val="Heading 4 Char"/>
    <w:basedOn w:val="DefaultParagraphFont"/>
    <w:link w:val="Heading4"/>
    <w:uiPriority w:val="9"/>
    <w:semiHidden/>
    <w:rsid w:val="008A53DD"/>
    <w:rPr>
      <w:caps/>
      <w:color w:val="143E69" w:themeColor="accent2" w:themeShade="7F"/>
      <w:spacing w:val="10"/>
    </w:rPr>
  </w:style>
  <w:style w:type="character" w:customStyle="1" w:styleId="Heading5Char">
    <w:name w:val="Heading 5 Char"/>
    <w:basedOn w:val="DefaultParagraphFont"/>
    <w:link w:val="Heading5"/>
    <w:uiPriority w:val="9"/>
    <w:semiHidden/>
    <w:rsid w:val="008A53DD"/>
    <w:rPr>
      <w:caps/>
      <w:color w:val="143E69" w:themeColor="accent2" w:themeShade="7F"/>
      <w:spacing w:val="10"/>
    </w:rPr>
  </w:style>
  <w:style w:type="character" w:customStyle="1" w:styleId="Heading6Char">
    <w:name w:val="Heading 6 Char"/>
    <w:basedOn w:val="DefaultParagraphFont"/>
    <w:link w:val="Heading6"/>
    <w:uiPriority w:val="9"/>
    <w:semiHidden/>
    <w:rsid w:val="008A53DD"/>
    <w:rPr>
      <w:caps/>
      <w:color w:val="1E5E9F" w:themeColor="accent2" w:themeShade="BF"/>
      <w:spacing w:val="10"/>
    </w:rPr>
  </w:style>
  <w:style w:type="character" w:customStyle="1" w:styleId="Heading7Char">
    <w:name w:val="Heading 7 Char"/>
    <w:basedOn w:val="DefaultParagraphFont"/>
    <w:link w:val="Heading7"/>
    <w:uiPriority w:val="9"/>
    <w:semiHidden/>
    <w:rsid w:val="008A53DD"/>
    <w:rPr>
      <w:i/>
      <w:iCs/>
      <w:caps/>
      <w:color w:val="1E5E9F" w:themeColor="accent2" w:themeShade="BF"/>
      <w:spacing w:val="10"/>
    </w:rPr>
  </w:style>
  <w:style w:type="character" w:customStyle="1" w:styleId="Heading8Char">
    <w:name w:val="Heading 8 Char"/>
    <w:basedOn w:val="DefaultParagraphFont"/>
    <w:link w:val="Heading8"/>
    <w:uiPriority w:val="9"/>
    <w:semiHidden/>
    <w:rsid w:val="008A53DD"/>
    <w:rPr>
      <w:caps/>
      <w:spacing w:val="10"/>
      <w:sz w:val="20"/>
      <w:szCs w:val="20"/>
    </w:rPr>
  </w:style>
  <w:style w:type="character" w:customStyle="1" w:styleId="Heading9Char">
    <w:name w:val="Heading 9 Char"/>
    <w:basedOn w:val="DefaultParagraphFont"/>
    <w:link w:val="Heading9"/>
    <w:uiPriority w:val="9"/>
    <w:semiHidden/>
    <w:rsid w:val="008A53DD"/>
    <w:rPr>
      <w:i/>
      <w:iCs/>
      <w:caps/>
      <w:spacing w:val="10"/>
      <w:sz w:val="20"/>
      <w:szCs w:val="20"/>
    </w:rPr>
  </w:style>
  <w:style w:type="paragraph" w:styleId="Caption">
    <w:name w:val="caption"/>
    <w:basedOn w:val="Normal"/>
    <w:next w:val="Normal"/>
    <w:uiPriority w:val="35"/>
    <w:semiHidden/>
    <w:unhideWhenUsed/>
    <w:qFormat/>
    <w:rsid w:val="008A53DD"/>
    <w:rPr>
      <w:caps/>
      <w:spacing w:val="10"/>
      <w:sz w:val="18"/>
      <w:szCs w:val="18"/>
    </w:rPr>
  </w:style>
  <w:style w:type="character" w:styleId="Strong">
    <w:name w:val="Strong"/>
    <w:uiPriority w:val="22"/>
    <w:qFormat/>
    <w:rsid w:val="008A53DD"/>
    <w:rPr>
      <w:b/>
      <w:bCs/>
      <w:color w:val="1E5E9F" w:themeColor="accent2" w:themeShade="BF"/>
      <w:spacing w:val="5"/>
    </w:rPr>
  </w:style>
  <w:style w:type="character" w:styleId="Emphasis">
    <w:name w:val="Emphasis"/>
    <w:uiPriority w:val="20"/>
    <w:qFormat/>
    <w:rsid w:val="008A53DD"/>
    <w:rPr>
      <w:caps/>
      <w:spacing w:val="5"/>
      <w:sz w:val="20"/>
      <w:szCs w:val="20"/>
    </w:rPr>
  </w:style>
  <w:style w:type="paragraph" w:styleId="IntenseQuote">
    <w:name w:val="Intense Quote"/>
    <w:basedOn w:val="Normal"/>
    <w:next w:val="Normal"/>
    <w:link w:val="IntenseQuoteChar"/>
    <w:uiPriority w:val="30"/>
    <w:qFormat/>
    <w:rsid w:val="008A53DD"/>
    <w:pPr>
      <w:pBdr>
        <w:top w:val="dotted" w:sz="2" w:space="10" w:color="143F6A" w:themeColor="accent2" w:themeShade="80"/>
        <w:bottom w:val="dotted" w:sz="2" w:space="4" w:color="143F6A" w:themeColor="accent2" w:themeShade="80"/>
      </w:pBdr>
      <w:spacing w:before="160" w:line="300" w:lineRule="auto"/>
      <w:ind w:left="1440" w:right="1440"/>
    </w:pPr>
    <w:rPr>
      <w:caps/>
      <w:color w:val="143E69" w:themeColor="accent2" w:themeShade="7F"/>
      <w:spacing w:val="5"/>
      <w:sz w:val="20"/>
      <w:szCs w:val="20"/>
    </w:rPr>
  </w:style>
  <w:style w:type="character" w:customStyle="1" w:styleId="IntenseQuoteChar">
    <w:name w:val="Intense Quote Char"/>
    <w:basedOn w:val="DefaultParagraphFont"/>
    <w:link w:val="IntenseQuote"/>
    <w:uiPriority w:val="30"/>
    <w:rsid w:val="008A53DD"/>
    <w:rPr>
      <w:caps/>
      <w:color w:val="143E69" w:themeColor="accent2" w:themeShade="7F"/>
      <w:spacing w:val="5"/>
      <w:sz w:val="20"/>
      <w:szCs w:val="20"/>
    </w:rPr>
  </w:style>
  <w:style w:type="character" w:styleId="SubtleEmphasis">
    <w:name w:val="Subtle Emphasis"/>
    <w:uiPriority w:val="19"/>
    <w:qFormat/>
    <w:rsid w:val="008A53DD"/>
    <w:rPr>
      <w:i/>
      <w:iCs/>
    </w:rPr>
  </w:style>
  <w:style w:type="character" w:styleId="IntenseEmphasis">
    <w:name w:val="Intense Emphasis"/>
    <w:uiPriority w:val="21"/>
    <w:qFormat/>
    <w:rsid w:val="008A53DD"/>
    <w:rPr>
      <w:i/>
      <w:iCs/>
      <w:caps/>
      <w:spacing w:val="10"/>
      <w:sz w:val="20"/>
      <w:szCs w:val="20"/>
    </w:rPr>
  </w:style>
  <w:style w:type="character" w:styleId="SubtleReference">
    <w:name w:val="Subtle Reference"/>
    <w:basedOn w:val="DefaultParagraphFont"/>
    <w:uiPriority w:val="31"/>
    <w:qFormat/>
    <w:rsid w:val="008A53DD"/>
    <w:rPr>
      <w:rFonts w:asciiTheme="minorHAnsi" w:eastAsiaTheme="minorEastAsia" w:hAnsiTheme="minorHAnsi" w:cstheme="minorBidi"/>
      <w:i/>
      <w:iCs/>
      <w:color w:val="143E69" w:themeColor="accent2" w:themeShade="7F"/>
    </w:rPr>
  </w:style>
  <w:style w:type="character" w:styleId="IntenseReference">
    <w:name w:val="Intense Reference"/>
    <w:uiPriority w:val="32"/>
    <w:qFormat/>
    <w:rsid w:val="008A53DD"/>
    <w:rPr>
      <w:rFonts w:asciiTheme="minorHAnsi" w:eastAsiaTheme="minorEastAsia" w:hAnsiTheme="minorHAnsi" w:cstheme="minorBidi"/>
      <w:b/>
      <w:bCs/>
      <w:i/>
      <w:iCs/>
      <w:color w:val="143E69" w:themeColor="accent2" w:themeShade="7F"/>
    </w:rPr>
  </w:style>
  <w:style w:type="character" w:styleId="BookTitle">
    <w:name w:val="Book Title"/>
    <w:uiPriority w:val="33"/>
    <w:qFormat/>
    <w:rsid w:val="008A53DD"/>
    <w:rPr>
      <w:caps/>
      <w:color w:val="143E69" w:themeColor="accent2" w:themeShade="7F"/>
      <w:spacing w:val="5"/>
      <w:u w:color="143E69" w:themeColor="accent2" w:themeShade="7F"/>
    </w:rPr>
  </w:style>
  <w:style w:type="paragraph" w:styleId="TOCHeading">
    <w:name w:val="TOC Heading"/>
    <w:basedOn w:val="Heading1"/>
    <w:next w:val="Normal"/>
    <w:uiPriority w:val="39"/>
    <w:semiHidden/>
    <w:unhideWhenUsed/>
    <w:qFormat/>
    <w:rsid w:val="008A53DD"/>
    <w:pPr>
      <w:outlineLvl w:val="9"/>
    </w:pPr>
    <w:rPr>
      <w:lang w:bidi="en-US"/>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476B1" w:themeColor="accent1" w:themeShade="BF"/>
    </w:rPr>
    <w:tblPr>
      <w:tblStyleRowBandSize w:val="1"/>
      <w:tblStyleColBandSize w:val="1"/>
      <w:tblBorders>
        <w:top w:val="single" w:sz="8" w:space="0" w:color="629DD1" w:themeColor="accent1"/>
        <w:bottom w:val="single" w:sz="8" w:space="0" w:color="629DD1" w:themeColor="accent1"/>
      </w:tblBorders>
    </w:tblPr>
    <w:tblStylePr w:type="firstRow">
      <w:pPr>
        <w:spacing w:before="0" w:after="0" w:line="240" w:lineRule="auto"/>
      </w:pPr>
      <w:rPr>
        <w:b/>
        <w:bCs/>
      </w:rPr>
      <w:tblPr/>
      <w:tcPr>
        <w:tcBorders>
          <w:top w:val="single" w:sz="8" w:space="0" w:color="629DD1" w:themeColor="accent1"/>
          <w:left w:val="nil"/>
          <w:bottom w:val="single" w:sz="8" w:space="0" w:color="629DD1" w:themeColor="accent1"/>
          <w:right w:val="nil"/>
          <w:insideH w:val="nil"/>
          <w:insideV w:val="nil"/>
        </w:tcBorders>
      </w:tcPr>
    </w:tblStylePr>
    <w:tblStylePr w:type="lastRow">
      <w:pPr>
        <w:spacing w:before="0" w:after="0" w:line="240" w:lineRule="auto"/>
      </w:pPr>
      <w:rPr>
        <w:b/>
        <w:bCs/>
      </w:rPr>
      <w:tblPr/>
      <w:tcPr>
        <w:tcBorders>
          <w:top w:val="single" w:sz="8" w:space="0" w:color="629DD1" w:themeColor="accent1"/>
          <w:left w:val="nil"/>
          <w:bottom w:val="single" w:sz="8" w:space="0" w:color="629DD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1" w:themeFillTint="3F"/>
      </w:tcPr>
    </w:tblStylePr>
    <w:tblStylePr w:type="band1Horz">
      <w:tblPr/>
      <w:tcPr>
        <w:tcBorders>
          <w:left w:val="nil"/>
          <w:right w:val="nil"/>
          <w:insideH w:val="nil"/>
          <w:insideV w:val="nil"/>
        </w:tcBorders>
        <w:shd w:val="clear" w:color="auto" w:fill="D8E6F3" w:themeFill="accent1" w:themeFillTint="3F"/>
      </w:tcPr>
    </w:tblStylePr>
  </w:style>
  <w:style w:type="table" w:styleId="LightShading-Accent2">
    <w:name w:val="Light Shading Accent 2"/>
    <w:basedOn w:val="TableNormal"/>
    <w:uiPriority w:val="60"/>
    <w:rsid w:val="00FC693F"/>
    <w:pPr>
      <w:spacing w:after="0" w:line="240" w:lineRule="auto"/>
    </w:pPr>
    <w:rPr>
      <w:color w:val="1E5E9F" w:themeColor="accent2" w:themeShade="BF"/>
    </w:rPr>
    <w:tblPr>
      <w:tblStyleRowBandSize w:val="1"/>
      <w:tblStyleColBandSize w:val="1"/>
      <w:tblBorders>
        <w:top w:val="single" w:sz="8" w:space="0" w:color="297FD5" w:themeColor="accent2"/>
        <w:bottom w:val="single" w:sz="8" w:space="0" w:color="297FD5" w:themeColor="accent2"/>
      </w:tblBorders>
    </w:tblPr>
    <w:tblStylePr w:type="firstRow">
      <w:pPr>
        <w:spacing w:before="0" w:after="0" w:line="240" w:lineRule="auto"/>
      </w:pPr>
      <w:rPr>
        <w:b/>
        <w:bCs/>
      </w:rPr>
      <w:tblPr/>
      <w:tcPr>
        <w:tcBorders>
          <w:top w:val="single" w:sz="8" w:space="0" w:color="297FD5" w:themeColor="accent2"/>
          <w:left w:val="nil"/>
          <w:bottom w:val="single" w:sz="8" w:space="0" w:color="297FD5" w:themeColor="accent2"/>
          <w:right w:val="nil"/>
          <w:insideH w:val="nil"/>
          <w:insideV w:val="nil"/>
        </w:tcBorders>
      </w:tcPr>
    </w:tblStylePr>
    <w:tblStylePr w:type="lastRow">
      <w:pPr>
        <w:spacing w:before="0" w:after="0" w:line="240" w:lineRule="auto"/>
      </w:pPr>
      <w:rPr>
        <w:b/>
        <w:bCs/>
      </w:rPr>
      <w:tblPr/>
      <w:tcPr>
        <w:tcBorders>
          <w:top w:val="single" w:sz="8" w:space="0" w:color="297FD5" w:themeColor="accent2"/>
          <w:left w:val="nil"/>
          <w:bottom w:val="single" w:sz="8" w:space="0" w:color="297FD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2" w:themeFillTint="3F"/>
      </w:tcPr>
    </w:tblStylePr>
    <w:tblStylePr w:type="band1Horz">
      <w:tblPr/>
      <w:tcPr>
        <w:tcBorders>
          <w:left w:val="nil"/>
          <w:right w:val="nil"/>
          <w:insideH w:val="nil"/>
          <w:insideV w:val="nil"/>
        </w:tcBorders>
        <w:shd w:val="clear" w:color="auto" w:fill="C9DFF4" w:themeFill="accent2" w:themeFillTint="3F"/>
      </w:tcPr>
    </w:tblStylePr>
  </w:style>
  <w:style w:type="table" w:styleId="LightShading-Accent3">
    <w:name w:val="Light Shading Accent 3"/>
    <w:basedOn w:val="TableNormal"/>
    <w:uiPriority w:val="60"/>
    <w:rsid w:val="00FC693F"/>
    <w:pPr>
      <w:spacing w:after="0" w:line="240" w:lineRule="auto"/>
    </w:pPr>
    <w:rPr>
      <w:color w:val="596984" w:themeColor="accent3" w:themeShade="BF"/>
    </w:rPr>
    <w:tblPr>
      <w:tblStyleRowBandSize w:val="1"/>
      <w:tblStyleColBandSize w:val="1"/>
      <w:tblBorders>
        <w:top w:val="single" w:sz="8" w:space="0" w:color="7F8FA9" w:themeColor="accent3"/>
        <w:bottom w:val="single" w:sz="8" w:space="0" w:color="7F8FA9" w:themeColor="accent3"/>
      </w:tblBorders>
    </w:tblPr>
    <w:tblStylePr w:type="firstRow">
      <w:pPr>
        <w:spacing w:before="0" w:after="0" w:line="240" w:lineRule="auto"/>
      </w:pPr>
      <w:rPr>
        <w:b/>
        <w:bCs/>
      </w:rPr>
      <w:tblPr/>
      <w:tcPr>
        <w:tcBorders>
          <w:top w:val="single" w:sz="8" w:space="0" w:color="7F8FA9" w:themeColor="accent3"/>
          <w:left w:val="nil"/>
          <w:bottom w:val="single" w:sz="8" w:space="0" w:color="7F8FA9" w:themeColor="accent3"/>
          <w:right w:val="nil"/>
          <w:insideH w:val="nil"/>
          <w:insideV w:val="nil"/>
        </w:tcBorders>
      </w:tcPr>
    </w:tblStylePr>
    <w:tblStylePr w:type="lastRow">
      <w:pPr>
        <w:spacing w:before="0" w:after="0" w:line="240" w:lineRule="auto"/>
      </w:pPr>
      <w:rPr>
        <w:b/>
        <w:bCs/>
      </w:rPr>
      <w:tblPr/>
      <w:tcPr>
        <w:tcBorders>
          <w:top w:val="single" w:sz="8" w:space="0" w:color="7F8FA9" w:themeColor="accent3"/>
          <w:left w:val="nil"/>
          <w:bottom w:val="single" w:sz="8" w:space="0" w:color="7F8FA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3" w:themeFillTint="3F"/>
      </w:tcPr>
    </w:tblStylePr>
    <w:tblStylePr w:type="band1Horz">
      <w:tblPr/>
      <w:tcPr>
        <w:tcBorders>
          <w:left w:val="nil"/>
          <w:right w:val="nil"/>
          <w:insideH w:val="nil"/>
          <w:insideV w:val="nil"/>
        </w:tcBorders>
        <w:shd w:val="clear" w:color="auto" w:fill="DFE3E9" w:themeFill="accent3" w:themeFillTint="3F"/>
      </w:tcPr>
    </w:tblStylePr>
  </w:style>
  <w:style w:type="table" w:styleId="LightShading-Accent4">
    <w:name w:val="Light Shading Accent 4"/>
    <w:basedOn w:val="TableNormal"/>
    <w:uiPriority w:val="60"/>
    <w:rsid w:val="00FC693F"/>
    <w:pPr>
      <w:spacing w:after="0" w:line="240" w:lineRule="auto"/>
    </w:pPr>
    <w:rPr>
      <w:color w:val="374C80" w:themeColor="accent4" w:themeShade="BF"/>
    </w:rPr>
    <w:tblPr>
      <w:tblStyleRowBandSize w:val="1"/>
      <w:tblStyleColBandSize w:val="1"/>
      <w:tblBorders>
        <w:top w:val="single" w:sz="8" w:space="0" w:color="4A66AC" w:themeColor="accent4"/>
        <w:bottom w:val="single" w:sz="8" w:space="0" w:color="4A66AC" w:themeColor="accent4"/>
      </w:tblBorders>
    </w:tblPr>
    <w:tblStylePr w:type="firstRow">
      <w:pPr>
        <w:spacing w:before="0" w:after="0" w:line="240" w:lineRule="auto"/>
      </w:pPr>
      <w:rPr>
        <w:b/>
        <w:bCs/>
      </w:rPr>
      <w:tblPr/>
      <w:tcPr>
        <w:tcBorders>
          <w:top w:val="single" w:sz="8" w:space="0" w:color="4A66AC" w:themeColor="accent4"/>
          <w:left w:val="nil"/>
          <w:bottom w:val="single" w:sz="8" w:space="0" w:color="4A66AC" w:themeColor="accent4"/>
          <w:right w:val="nil"/>
          <w:insideH w:val="nil"/>
          <w:insideV w:val="nil"/>
        </w:tcBorders>
      </w:tcPr>
    </w:tblStylePr>
    <w:tblStylePr w:type="lastRow">
      <w:pPr>
        <w:spacing w:before="0" w:after="0" w:line="240" w:lineRule="auto"/>
      </w:pPr>
      <w:rPr>
        <w:b/>
        <w:bCs/>
      </w:rPr>
      <w:tblPr/>
      <w:tcPr>
        <w:tcBorders>
          <w:top w:val="single" w:sz="8" w:space="0" w:color="4A66AC" w:themeColor="accent4"/>
          <w:left w:val="nil"/>
          <w:bottom w:val="single" w:sz="8" w:space="0" w:color="4A66A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4" w:themeFillTint="3F"/>
      </w:tcPr>
    </w:tblStylePr>
    <w:tblStylePr w:type="band1Horz">
      <w:tblPr/>
      <w:tcPr>
        <w:tcBorders>
          <w:left w:val="nil"/>
          <w:right w:val="nil"/>
          <w:insideH w:val="nil"/>
          <w:insideV w:val="nil"/>
        </w:tcBorders>
        <w:shd w:val="clear" w:color="auto" w:fill="D1D8EB"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629DD1" w:themeColor="accent1"/>
        <w:left w:val="single" w:sz="8" w:space="0" w:color="629DD1" w:themeColor="accent1"/>
        <w:bottom w:val="single" w:sz="8" w:space="0" w:color="629DD1" w:themeColor="accent1"/>
        <w:right w:val="single" w:sz="8" w:space="0" w:color="629DD1" w:themeColor="accent1"/>
      </w:tblBorders>
    </w:tblPr>
    <w:tblStylePr w:type="firstRow">
      <w:pPr>
        <w:spacing w:before="0" w:after="0" w:line="240" w:lineRule="auto"/>
      </w:pPr>
      <w:rPr>
        <w:b/>
        <w:bCs/>
        <w:color w:val="FFFFFF" w:themeColor="background1"/>
      </w:rPr>
      <w:tblPr/>
      <w:tcPr>
        <w:shd w:val="clear" w:color="auto" w:fill="629DD1" w:themeFill="accent1"/>
      </w:tcPr>
    </w:tblStylePr>
    <w:tblStylePr w:type="lastRow">
      <w:pPr>
        <w:spacing w:before="0" w:after="0" w:line="240" w:lineRule="auto"/>
      </w:pPr>
      <w:rPr>
        <w:b/>
        <w:bCs/>
      </w:rPr>
      <w:tblPr/>
      <w:tcPr>
        <w:tcBorders>
          <w:top w:val="double" w:sz="6" w:space="0" w:color="629DD1" w:themeColor="accent1"/>
          <w:left w:val="single" w:sz="8" w:space="0" w:color="629DD1" w:themeColor="accent1"/>
          <w:bottom w:val="single" w:sz="8" w:space="0" w:color="629DD1" w:themeColor="accent1"/>
          <w:right w:val="single" w:sz="8" w:space="0" w:color="629DD1" w:themeColor="accent1"/>
        </w:tcBorders>
      </w:tcPr>
    </w:tblStylePr>
    <w:tblStylePr w:type="firstCol">
      <w:rPr>
        <w:b/>
        <w:bCs/>
      </w:rPr>
    </w:tblStylePr>
    <w:tblStylePr w:type="lastCol">
      <w:rPr>
        <w:b/>
        <w:bCs/>
      </w:rPr>
    </w:tblStylePr>
    <w:tblStylePr w:type="band1Vert">
      <w:tblPr/>
      <w:tcPr>
        <w:tcBorders>
          <w:top w:val="single" w:sz="8" w:space="0" w:color="629DD1" w:themeColor="accent1"/>
          <w:left w:val="single" w:sz="8" w:space="0" w:color="629DD1" w:themeColor="accent1"/>
          <w:bottom w:val="single" w:sz="8" w:space="0" w:color="629DD1" w:themeColor="accent1"/>
          <w:right w:val="single" w:sz="8" w:space="0" w:color="629DD1" w:themeColor="accent1"/>
        </w:tcBorders>
      </w:tcPr>
    </w:tblStylePr>
    <w:tblStylePr w:type="band1Horz">
      <w:tblPr/>
      <w:tcPr>
        <w:tcBorders>
          <w:top w:val="single" w:sz="8" w:space="0" w:color="629DD1" w:themeColor="accent1"/>
          <w:left w:val="single" w:sz="8" w:space="0" w:color="629DD1" w:themeColor="accent1"/>
          <w:bottom w:val="single" w:sz="8" w:space="0" w:color="629DD1" w:themeColor="accent1"/>
          <w:right w:val="single" w:sz="8" w:space="0" w:color="629DD1"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297FD5" w:themeColor="accent2"/>
        <w:left w:val="single" w:sz="8" w:space="0" w:color="297FD5" w:themeColor="accent2"/>
        <w:bottom w:val="single" w:sz="8" w:space="0" w:color="297FD5" w:themeColor="accent2"/>
        <w:right w:val="single" w:sz="8" w:space="0" w:color="297FD5" w:themeColor="accent2"/>
      </w:tblBorders>
    </w:tblPr>
    <w:tblStylePr w:type="firstRow">
      <w:pPr>
        <w:spacing w:before="0" w:after="0" w:line="240" w:lineRule="auto"/>
      </w:pPr>
      <w:rPr>
        <w:b/>
        <w:bCs/>
        <w:color w:val="FFFFFF" w:themeColor="background1"/>
      </w:rPr>
      <w:tblPr/>
      <w:tcPr>
        <w:shd w:val="clear" w:color="auto" w:fill="297FD5" w:themeFill="accent2"/>
      </w:tcPr>
    </w:tblStylePr>
    <w:tblStylePr w:type="lastRow">
      <w:pPr>
        <w:spacing w:before="0" w:after="0" w:line="240" w:lineRule="auto"/>
      </w:pPr>
      <w:rPr>
        <w:b/>
        <w:bCs/>
      </w:rPr>
      <w:tblPr/>
      <w:tcPr>
        <w:tcBorders>
          <w:top w:val="double" w:sz="6" w:space="0" w:color="297FD5" w:themeColor="accent2"/>
          <w:left w:val="single" w:sz="8" w:space="0" w:color="297FD5" w:themeColor="accent2"/>
          <w:bottom w:val="single" w:sz="8" w:space="0" w:color="297FD5" w:themeColor="accent2"/>
          <w:right w:val="single" w:sz="8" w:space="0" w:color="297FD5" w:themeColor="accent2"/>
        </w:tcBorders>
      </w:tcPr>
    </w:tblStylePr>
    <w:tblStylePr w:type="firstCol">
      <w:rPr>
        <w:b/>
        <w:bCs/>
      </w:rPr>
    </w:tblStylePr>
    <w:tblStylePr w:type="lastCol">
      <w:rPr>
        <w:b/>
        <w:bCs/>
      </w:rPr>
    </w:tblStylePr>
    <w:tblStylePr w:type="band1Vert">
      <w:tblPr/>
      <w:tcPr>
        <w:tcBorders>
          <w:top w:val="single" w:sz="8" w:space="0" w:color="297FD5" w:themeColor="accent2"/>
          <w:left w:val="single" w:sz="8" w:space="0" w:color="297FD5" w:themeColor="accent2"/>
          <w:bottom w:val="single" w:sz="8" w:space="0" w:color="297FD5" w:themeColor="accent2"/>
          <w:right w:val="single" w:sz="8" w:space="0" w:color="297FD5" w:themeColor="accent2"/>
        </w:tcBorders>
      </w:tcPr>
    </w:tblStylePr>
    <w:tblStylePr w:type="band1Horz">
      <w:tblPr/>
      <w:tcPr>
        <w:tcBorders>
          <w:top w:val="single" w:sz="8" w:space="0" w:color="297FD5" w:themeColor="accent2"/>
          <w:left w:val="single" w:sz="8" w:space="0" w:color="297FD5" w:themeColor="accent2"/>
          <w:bottom w:val="single" w:sz="8" w:space="0" w:color="297FD5" w:themeColor="accent2"/>
          <w:right w:val="single" w:sz="8" w:space="0" w:color="297FD5"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7F8FA9" w:themeColor="accent3"/>
        <w:left w:val="single" w:sz="8" w:space="0" w:color="7F8FA9" w:themeColor="accent3"/>
        <w:bottom w:val="single" w:sz="8" w:space="0" w:color="7F8FA9" w:themeColor="accent3"/>
        <w:right w:val="single" w:sz="8" w:space="0" w:color="7F8FA9" w:themeColor="accent3"/>
      </w:tblBorders>
    </w:tblPr>
    <w:tblStylePr w:type="firstRow">
      <w:pPr>
        <w:spacing w:before="0" w:after="0" w:line="240" w:lineRule="auto"/>
      </w:pPr>
      <w:rPr>
        <w:b/>
        <w:bCs/>
        <w:color w:val="FFFFFF" w:themeColor="background1"/>
      </w:rPr>
      <w:tblPr/>
      <w:tcPr>
        <w:shd w:val="clear" w:color="auto" w:fill="7F8FA9" w:themeFill="accent3"/>
      </w:tcPr>
    </w:tblStylePr>
    <w:tblStylePr w:type="lastRow">
      <w:pPr>
        <w:spacing w:before="0" w:after="0" w:line="240" w:lineRule="auto"/>
      </w:pPr>
      <w:rPr>
        <w:b/>
        <w:bCs/>
      </w:rPr>
      <w:tblPr/>
      <w:tcPr>
        <w:tcBorders>
          <w:top w:val="double" w:sz="6" w:space="0" w:color="7F8FA9" w:themeColor="accent3"/>
          <w:left w:val="single" w:sz="8" w:space="0" w:color="7F8FA9" w:themeColor="accent3"/>
          <w:bottom w:val="single" w:sz="8" w:space="0" w:color="7F8FA9" w:themeColor="accent3"/>
          <w:right w:val="single" w:sz="8" w:space="0" w:color="7F8FA9" w:themeColor="accent3"/>
        </w:tcBorders>
      </w:tcPr>
    </w:tblStylePr>
    <w:tblStylePr w:type="firstCol">
      <w:rPr>
        <w:b/>
        <w:bCs/>
      </w:rPr>
    </w:tblStylePr>
    <w:tblStylePr w:type="lastCol">
      <w:rPr>
        <w:b/>
        <w:bCs/>
      </w:rPr>
    </w:tblStylePr>
    <w:tblStylePr w:type="band1Vert">
      <w:tblPr/>
      <w:tcPr>
        <w:tcBorders>
          <w:top w:val="single" w:sz="8" w:space="0" w:color="7F8FA9" w:themeColor="accent3"/>
          <w:left w:val="single" w:sz="8" w:space="0" w:color="7F8FA9" w:themeColor="accent3"/>
          <w:bottom w:val="single" w:sz="8" w:space="0" w:color="7F8FA9" w:themeColor="accent3"/>
          <w:right w:val="single" w:sz="8" w:space="0" w:color="7F8FA9" w:themeColor="accent3"/>
        </w:tcBorders>
      </w:tcPr>
    </w:tblStylePr>
    <w:tblStylePr w:type="band1Horz">
      <w:tblPr/>
      <w:tcPr>
        <w:tcBorders>
          <w:top w:val="single" w:sz="8" w:space="0" w:color="7F8FA9" w:themeColor="accent3"/>
          <w:left w:val="single" w:sz="8" w:space="0" w:color="7F8FA9" w:themeColor="accent3"/>
          <w:bottom w:val="single" w:sz="8" w:space="0" w:color="7F8FA9" w:themeColor="accent3"/>
          <w:right w:val="single" w:sz="8" w:space="0" w:color="7F8FA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4A66AC" w:themeColor="accent4"/>
        <w:left w:val="single" w:sz="8" w:space="0" w:color="4A66AC" w:themeColor="accent4"/>
        <w:bottom w:val="single" w:sz="8" w:space="0" w:color="4A66AC" w:themeColor="accent4"/>
        <w:right w:val="single" w:sz="8" w:space="0" w:color="4A66AC" w:themeColor="accent4"/>
      </w:tblBorders>
    </w:tblPr>
    <w:tblStylePr w:type="firstRow">
      <w:pPr>
        <w:spacing w:before="0" w:after="0" w:line="240" w:lineRule="auto"/>
      </w:pPr>
      <w:rPr>
        <w:b/>
        <w:bCs/>
        <w:color w:val="FFFFFF" w:themeColor="background1"/>
      </w:rPr>
      <w:tblPr/>
      <w:tcPr>
        <w:shd w:val="clear" w:color="auto" w:fill="4A66AC" w:themeFill="accent4"/>
      </w:tcPr>
    </w:tblStylePr>
    <w:tblStylePr w:type="lastRow">
      <w:pPr>
        <w:spacing w:before="0" w:after="0" w:line="240" w:lineRule="auto"/>
      </w:pPr>
      <w:rPr>
        <w:b/>
        <w:bCs/>
      </w:rPr>
      <w:tblPr/>
      <w:tcPr>
        <w:tcBorders>
          <w:top w:val="double" w:sz="6" w:space="0" w:color="4A66AC" w:themeColor="accent4"/>
          <w:left w:val="single" w:sz="8" w:space="0" w:color="4A66AC" w:themeColor="accent4"/>
          <w:bottom w:val="single" w:sz="8" w:space="0" w:color="4A66AC" w:themeColor="accent4"/>
          <w:right w:val="single" w:sz="8" w:space="0" w:color="4A66AC" w:themeColor="accent4"/>
        </w:tcBorders>
      </w:tcPr>
    </w:tblStylePr>
    <w:tblStylePr w:type="firstCol">
      <w:rPr>
        <w:b/>
        <w:bCs/>
      </w:rPr>
    </w:tblStylePr>
    <w:tblStylePr w:type="lastCol">
      <w:rPr>
        <w:b/>
        <w:bCs/>
      </w:rPr>
    </w:tblStylePr>
    <w:tblStylePr w:type="band1Vert">
      <w:tblPr/>
      <w:tcPr>
        <w:tcBorders>
          <w:top w:val="single" w:sz="8" w:space="0" w:color="4A66AC" w:themeColor="accent4"/>
          <w:left w:val="single" w:sz="8" w:space="0" w:color="4A66AC" w:themeColor="accent4"/>
          <w:bottom w:val="single" w:sz="8" w:space="0" w:color="4A66AC" w:themeColor="accent4"/>
          <w:right w:val="single" w:sz="8" w:space="0" w:color="4A66AC" w:themeColor="accent4"/>
        </w:tcBorders>
      </w:tcPr>
    </w:tblStylePr>
    <w:tblStylePr w:type="band1Horz">
      <w:tblPr/>
      <w:tcPr>
        <w:tcBorders>
          <w:top w:val="single" w:sz="8" w:space="0" w:color="4A66AC" w:themeColor="accent4"/>
          <w:left w:val="single" w:sz="8" w:space="0" w:color="4A66AC" w:themeColor="accent4"/>
          <w:bottom w:val="single" w:sz="8" w:space="0" w:color="4A66AC" w:themeColor="accent4"/>
          <w:right w:val="single" w:sz="8" w:space="0" w:color="4A66AC"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629DD1" w:themeColor="accent1"/>
        <w:left w:val="single" w:sz="8" w:space="0" w:color="629DD1" w:themeColor="accent1"/>
        <w:bottom w:val="single" w:sz="8" w:space="0" w:color="629DD1" w:themeColor="accent1"/>
        <w:right w:val="single" w:sz="8" w:space="0" w:color="629DD1" w:themeColor="accent1"/>
        <w:insideH w:val="single" w:sz="8" w:space="0" w:color="629DD1" w:themeColor="accent1"/>
        <w:insideV w:val="single" w:sz="8" w:space="0" w:color="629DD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1"/>
          <w:left w:val="single" w:sz="8" w:space="0" w:color="629DD1" w:themeColor="accent1"/>
          <w:bottom w:val="single" w:sz="18" w:space="0" w:color="629DD1" w:themeColor="accent1"/>
          <w:right w:val="single" w:sz="8" w:space="0" w:color="629DD1" w:themeColor="accent1"/>
          <w:insideH w:val="nil"/>
          <w:insideV w:val="single" w:sz="8" w:space="0" w:color="629DD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1"/>
          <w:left w:val="single" w:sz="8" w:space="0" w:color="629DD1" w:themeColor="accent1"/>
          <w:bottom w:val="single" w:sz="8" w:space="0" w:color="629DD1" w:themeColor="accent1"/>
          <w:right w:val="single" w:sz="8" w:space="0" w:color="629DD1" w:themeColor="accent1"/>
          <w:insideH w:val="nil"/>
          <w:insideV w:val="single" w:sz="8" w:space="0" w:color="629DD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1"/>
          <w:left w:val="single" w:sz="8" w:space="0" w:color="629DD1" w:themeColor="accent1"/>
          <w:bottom w:val="single" w:sz="8" w:space="0" w:color="629DD1" w:themeColor="accent1"/>
          <w:right w:val="single" w:sz="8" w:space="0" w:color="629DD1" w:themeColor="accent1"/>
        </w:tcBorders>
      </w:tcPr>
    </w:tblStylePr>
    <w:tblStylePr w:type="band1Vert">
      <w:tblPr/>
      <w:tcPr>
        <w:tcBorders>
          <w:top w:val="single" w:sz="8" w:space="0" w:color="629DD1" w:themeColor="accent1"/>
          <w:left w:val="single" w:sz="8" w:space="0" w:color="629DD1" w:themeColor="accent1"/>
          <w:bottom w:val="single" w:sz="8" w:space="0" w:color="629DD1" w:themeColor="accent1"/>
          <w:right w:val="single" w:sz="8" w:space="0" w:color="629DD1" w:themeColor="accent1"/>
        </w:tcBorders>
        <w:shd w:val="clear" w:color="auto" w:fill="D8E6F3" w:themeFill="accent1" w:themeFillTint="3F"/>
      </w:tcPr>
    </w:tblStylePr>
    <w:tblStylePr w:type="band1Horz">
      <w:tblPr/>
      <w:tcPr>
        <w:tcBorders>
          <w:top w:val="single" w:sz="8" w:space="0" w:color="629DD1" w:themeColor="accent1"/>
          <w:left w:val="single" w:sz="8" w:space="0" w:color="629DD1" w:themeColor="accent1"/>
          <w:bottom w:val="single" w:sz="8" w:space="0" w:color="629DD1" w:themeColor="accent1"/>
          <w:right w:val="single" w:sz="8" w:space="0" w:color="629DD1" w:themeColor="accent1"/>
          <w:insideV w:val="single" w:sz="8" w:space="0" w:color="629DD1" w:themeColor="accent1"/>
        </w:tcBorders>
        <w:shd w:val="clear" w:color="auto" w:fill="D8E6F3" w:themeFill="accent1" w:themeFillTint="3F"/>
      </w:tcPr>
    </w:tblStylePr>
    <w:tblStylePr w:type="band2Horz">
      <w:tblPr/>
      <w:tcPr>
        <w:tcBorders>
          <w:top w:val="single" w:sz="8" w:space="0" w:color="629DD1" w:themeColor="accent1"/>
          <w:left w:val="single" w:sz="8" w:space="0" w:color="629DD1" w:themeColor="accent1"/>
          <w:bottom w:val="single" w:sz="8" w:space="0" w:color="629DD1" w:themeColor="accent1"/>
          <w:right w:val="single" w:sz="8" w:space="0" w:color="629DD1" w:themeColor="accent1"/>
          <w:insideV w:val="single" w:sz="8" w:space="0" w:color="629DD1"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297FD5" w:themeColor="accent2"/>
        <w:left w:val="single" w:sz="8" w:space="0" w:color="297FD5" w:themeColor="accent2"/>
        <w:bottom w:val="single" w:sz="8" w:space="0" w:color="297FD5" w:themeColor="accent2"/>
        <w:right w:val="single" w:sz="8" w:space="0" w:color="297FD5" w:themeColor="accent2"/>
        <w:insideH w:val="single" w:sz="8" w:space="0" w:color="297FD5" w:themeColor="accent2"/>
        <w:insideV w:val="single" w:sz="8" w:space="0" w:color="297FD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2"/>
          <w:left w:val="single" w:sz="8" w:space="0" w:color="297FD5" w:themeColor="accent2"/>
          <w:bottom w:val="single" w:sz="18" w:space="0" w:color="297FD5" w:themeColor="accent2"/>
          <w:right w:val="single" w:sz="8" w:space="0" w:color="297FD5" w:themeColor="accent2"/>
          <w:insideH w:val="nil"/>
          <w:insideV w:val="single" w:sz="8" w:space="0" w:color="297FD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2"/>
          <w:left w:val="single" w:sz="8" w:space="0" w:color="297FD5" w:themeColor="accent2"/>
          <w:bottom w:val="single" w:sz="8" w:space="0" w:color="297FD5" w:themeColor="accent2"/>
          <w:right w:val="single" w:sz="8" w:space="0" w:color="297FD5" w:themeColor="accent2"/>
          <w:insideH w:val="nil"/>
          <w:insideV w:val="single" w:sz="8" w:space="0" w:color="297FD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2"/>
          <w:left w:val="single" w:sz="8" w:space="0" w:color="297FD5" w:themeColor="accent2"/>
          <w:bottom w:val="single" w:sz="8" w:space="0" w:color="297FD5" w:themeColor="accent2"/>
          <w:right w:val="single" w:sz="8" w:space="0" w:color="297FD5" w:themeColor="accent2"/>
        </w:tcBorders>
      </w:tcPr>
    </w:tblStylePr>
    <w:tblStylePr w:type="band1Vert">
      <w:tblPr/>
      <w:tcPr>
        <w:tcBorders>
          <w:top w:val="single" w:sz="8" w:space="0" w:color="297FD5" w:themeColor="accent2"/>
          <w:left w:val="single" w:sz="8" w:space="0" w:color="297FD5" w:themeColor="accent2"/>
          <w:bottom w:val="single" w:sz="8" w:space="0" w:color="297FD5" w:themeColor="accent2"/>
          <w:right w:val="single" w:sz="8" w:space="0" w:color="297FD5" w:themeColor="accent2"/>
        </w:tcBorders>
        <w:shd w:val="clear" w:color="auto" w:fill="C9DFF4" w:themeFill="accent2" w:themeFillTint="3F"/>
      </w:tcPr>
    </w:tblStylePr>
    <w:tblStylePr w:type="band1Horz">
      <w:tblPr/>
      <w:tcPr>
        <w:tcBorders>
          <w:top w:val="single" w:sz="8" w:space="0" w:color="297FD5" w:themeColor="accent2"/>
          <w:left w:val="single" w:sz="8" w:space="0" w:color="297FD5" w:themeColor="accent2"/>
          <w:bottom w:val="single" w:sz="8" w:space="0" w:color="297FD5" w:themeColor="accent2"/>
          <w:right w:val="single" w:sz="8" w:space="0" w:color="297FD5" w:themeColor="accent2"/>
          <w:insideV w:val="single" w:sz="8" w:space="0" w:color="297FD5" w:themeColor="accent2"/>
        </w:tcBorders>
        <w:shd w:val="clear" w:color="auto" w:fill="C9DFF4" w:themeFill="accent2" w:themeFillTint="3F"/>
      </w:tcPr>
    </w:tblStylePr>
    <w:tblStylePr w:type="band2Horz">
      <w:tblPr/>
      <w:tcPr>
        <w:tcBorders>
          <w:top w:val="single" w:sz="8" w:space="0" w:color="297FD5" w:themeColor="accent2"/>
          <w:left w:val="single" w:sz="8" w:space="0" w:color="297FD5" w:themeColor="accent2"/>
          <w:bottom w:val="single" w:sz="8" w:space="0" w:color="297FD5" w:themeColor="accent2"/>
          <w:right w:val="single" w:sz="8" w:space="0" w:color="297FD5" w:themeColor="accent2"/>
          <w:insideV w:val="single" w:sz="8" w:space="0" w:color="297FD5"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7F8FA9" w:themeColor="accent3"/>
        <w:left w:val="single" w:sz="8" w:space="0" w:color="7F8FA9" w:themeColor="accent3"/>
        <w:bottom w:val="single" w:sz="8" w:space="0" w:color="7F8FA9" w:themeColor="accent3"/>
        <w:right w:val="single" w:sz="8" w:space="0" w:color="7F8FA9" w:themeColor="accent3"/>
        <w:insideH w:val="single" w:sz="8" w:space="0" w:color="7F8FA9" w:themeColor="accent3"/>
        <w:insideV w:val="single" w:sz="8" w:space="0" w:color="7F8FA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3"/>
          <w:left w:val="single" w:sz="8" w:space="0" w:color="7F8FA9" w:themeColor="accent3"/>
          <w:bottom w:val="single" w:sz="18" w:space="0" w:color="7F8FA9" w:themeColor="accent3"/>
          <w:right w:val="single" w:sz="8" w:space="0" w:color="7F8FA9" w:themeColor="accent3"/>
          <w:insideH w:val="nil"/>
          <w:insideV w:val="single" w:sz="8" w:space="0" w:color="7F8FA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3"/>
          <w:left w:val="single" w:sz="8" w:space="0" w:color="7F8FA9" w:themeColor="accent3"/>
          <w:bottom w:val="single" w:sz="8" w:space="0" w:color="7F8FA9" w:themeColor="accent3"/>
          <w:right w:val="single" w:sz="8" w:space="0" w:color="7F8FA9" w:themeColor="accent3"/>
          <w:insideH w:val="nil"/>
          <w:insideV w:val="single" w:sz="8" w:space="0" w:color="7F8FA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3"/>
          <w:left w:val="single" w:sz="8" w:space="0" w:color="7F8FA9" w:themeColor="accent3"/>
          <w:bottom w:val="single" w:sz="8" w:space="0" w:color="7F8FA9" w:themeColor="accent3"/>
          <w:right w:val="single" w:sz="8" w:space="0" w:color="7F8FA9" w:themeColor="accent3"/>
        </w:tcBorders>
      </w:tcPr>
    </w:tblStylePr>
    <w:tblStylePr w:type="band1Vert">
      <w:tblPr/>
      <w:tcPr>
        <w:tcBorders>
          <w:top w:val="single" w:sz="8" w:space="0" w:color="7F8FA9" w:themeColor="accent3"/>
          <w:left w:val="single" w:sz="8" w:space="0" w:color="7F8FA9" w:themeColor="accent3"/>
          <w:bottom w:val="single" w:sz="8" w:space="0" w:color="7F8FA9" w:themeColor="accent3"/>
          <w:right w:val="single" w:sz="8" w:space="0" w:color="7F8FA9" w:themeColor="accent3"/>
        </w:tcBorders>
        <w:shd w:val="clear" w:color="auto" w:fill="DFE3E9" w:themeFill="accent3" w:themeFillTint="3F"/>
      </w:tcPr>
    </w:tblStylePr>
    <w:tblStylePr w:type="band1Horz">
      <w:tblPr/>
      <w:tcPr>
        <w:tcBorders>
          <w:top w:val="single" w:sz="8" w:space="0" w:color="7F8FA9" w:themeColor="accent3"/>
          <w:left w:val="single" w:sz="8" w:space="0" w:color="7F8FA9" w:themeColor="accent3"/>
          <w:bottom w:val="single" w:sz="8" w:space="0" w:color="7F8FA9" w:themeColor="accent3"/>
          <w:right w:val="single" w:sz="8" w:space="0" w:color="7F8FA9" w:themeColor="accent3"/>
          <w:insideV w:val="single" w:sz="8" w:space="0" w:color="7F8FA9" w:themeColor="accent3"/>
        </w:tcBorders>
        <w:shd w:val="clear" w:color="auto" w:fill="DFE3E9" w:themeFill="accent3" w:themeFillTint="3F"/>
      </w:tcPr>
    </w:tblStylePr>
    <w:tblStylePr w:type="band2Horz">
      <w:tblPr/>
      <w:tcPr>
        <w:tcBorders>
          <w:top w:val="single" w:sz="8" w:space="0" w:color="7F8FA9" w:themeColor="accent3"/>
          <w:left w:val="single" w:sz="8" w:space="0" w:color="7F8FA9" w:themeColor="accent3"/>
          <w:bottom w:val="single" w:sz="8" w:space="0" w:color="7F8FA9" w:themeColor="accent3"/>
          <w:right w:val="single" w:sz="8" w:space="0" w:color="7F8FA9" w:themeColor="accent3"/>
          <w:insideV w:val="single" w:sz="8" w:space="0" w:color="7F8FA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4A66AC" w:themeColor="accent4"/>
        <w:left w:val="single" w:sz="8" w:space="0" w:color="4A66AC" w:themeColor="accent4"/>
        <w:bottom w:val="single" w:sz="8" w:space="0" w:color="4A66AC" w:themeColor="accent4"/>
        <w:right w:val="single" w:sz="8" w:space="0" w:color="4A66AC" w:themeColor="accent4"/>
        <w:insideH w:val="single" w:sz="8" w:space="0" w:color="4A66AC" w:themeColor="accent4"/>
        <w:insideV w:val="single" w:sz="8" w:space="0" w:color="4A66A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4"/>
          <w:left w:val="single" w:sz="8" w:space="0" w:color="4A66AC" w:themeColor="accent4"/>
          <w:bottom w:val="single" w:sz="18" w:space="0" w:color="4A66AC" w:themeColor="accent4"/>
          <w:right w:val="single" w:sz="8" w:space="0" w:color="4A66AC" w:themeColor="accent4"/>
          <w:insideH w:val="nil"/>
          <w:insideV w:val="single" w:sz="8" w:space="0" w:color="4A66A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4"/>
          <w:left w:val="single" w:sz="8" w:space="0" w:color="4A66AC" w:themeColor="accent4"/>
          <w:bottom w:val="single" w:sz="8" w:space="0" w:color="4A66AC" w:themeColor="accent4"/>
          <w:right w:val="single" w:sz="8" w:space="0" w:color="4A66AC" w:themeColor="accent4"/>
          <w:insideH w:val="nil"/>
          <w:insideV w:val="single" w:sz="8" w:space="0" w:color="4A66A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4"/>
          <w:left w:val="single" w:sz="8" w:space="0" w:color="4A66AC" w:themeColor="accent4"/>
          <w:bottom w:val="single" w:sz="8" w:space="0" w:color="4A66AC" w:themeColor="accent4"/>
          <w:right w:val="single" w:sz="8" w:space="0" w:color="4A66AC" w:themeColor="accent4"/>
        </w:tcBorders>
      </w:tcPr>
    </w:tblStylePr>
    <w:tblStylePr w:type="band1Vert">
      <w:tblPr/>
      <w:tcPr>
        <w:tcBorders>
          <w:top w:val="single" w:sz="8" w:space="0" w:color="4A66AC" w:themeColor="accent4"/>
          <w:left w:val="single" w:sz="8" w:space="0" w:color="4A66AC" w:themeColor="accent4"/>
          <w:bottom w:val="single" w:sz="8" w:space="0" w:color="4A66AC" w:themeColor="accent4"/>
          <w:right w:val="single" w:sz="8" w:space="0" w:color="4A66AC" w:themeColor="accent4"/>
        </w:tcBorders>
        <w:shd w:val="clear" w:color="auto" w:fill="D1D8EB" w:themeFill="accent4" w:themeFillTint="3F"/>
      </w:tcPr>
    </w:tblStylePr>
    <w:tblStylePr w:type="band1Horz">
      <w:tblPr/>
      <w:tcPr>
        <w:tcBorders>
          <w:top w:val="single" w:sz="8" w:space="0" w:color="4A66AC" w:themeColor="accent4"/>
          <w:left w:val="single" w:sz="8" w:space="0" w:color="4A66AC" w:themeColor="accent4"/>
          <w:bottom w:val="single" w:sz="8" w:space="0" w:color="4A66AC" w:themeColor="accent4"/>
          <w:right w:val="single" w:sz="8" w:space="0" w:color="4A66AC" w:themeColor="accent4"/>
          <w:insideV w:val="single" w:sz="8" w:space="0" w:color="4A66AC" w:themeColor="accent4"/>
        </w:tcBorders>
        <w:shd w:val="clear" w:color="auto" w:fill="D1D8EB" w:themeFill="accent4" w:themeFillTint="3F"/>
      </w:tcPr>
    </w:tblStylePr>
    <w:tblStylePr w:type="band2Horz">
      <w:tblPr/>
      <w:tcPr>
        <w:tcBorders>
          <w:top w:val="single" w:sz="8" w:space="0" w:color="4A66AC" w:themeColor="accent4"/>
          <w:left w:val="single" w:sz="8" w:space="0" w:color="4A66AC" w:themeColor="accent4"/>
          <w:bottom w:val="single" w:sz="8" w:space="0" w:color="4A66AC" w:themeColor="accent4"/>
          <w:right w:val="single" w:sz="8" w:space="0" w:color="4A66AC" w:themeColor="accent4"/>
          <w:insideV w:val="single" w:sz="8" w:space="0" w:color="4A66AC"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89B5DC" w:themeColor="accent1" w:themeTint="BF"/>
        <w:left w:val="single" w:sz="8" w:space="0" w:color="89B5DC" w:themeColor="accent1" w:themeTint="BF"/>
        <w:bottom w:val="single" w:sz="8" w:space="0" w:color="89B5DC" w:themeColor="accent1" w:themeTint="BF"/>
        <w:right w:val="single" w:sz="8" w:space="0" w:color="89B5DC" w:themeColor="accent1" w:themeTint="BF"/>
        <w:insideH w:val="single" w:sz="8" w:space="0" w:color="89B5DC" w:themeColor="accent1" w:themeTint="BF"/>
      </w:tblBorders>
    </w:tblPr>
    <w:tblStylePr w:type="firstRow">
      <w:pPr>
        <w:spacing w:before="0" w:after="0" w:line="240" w:lineRule="auto"/>
      </w:pPr>
      <w:rPr>
        <w:b/>
        <w:bCs/>
        <w:color w:val="FFFFFF" w:themeColor="background1"/>
      </w:rPr>
      <w:tblPr/>
      <w:tcPr>
        <w:tcBorders>
          <w:top w:val="single" w:sz="8" w:space="0" w:color="89B5DC" w:themeColor="accent1" w:themeTint="BF"/>
          <w:left w:val="single" w:sz="8" w:space="0" w:color="89B5DC" w:themeColor="accent1" w:themeTint="BF"/>
          <w:bottom w:val="single" w:sz="8" w:space="0" w:color="89B5DC" w:themeColor="accent1" w:themeTint="BF"/>
          <w:right w:val="single" w:sz="8" w:space="0" w:color="89B5DC" w:themeColor="accent1" w:themeTint="BF"/>
          <w:insideH w:val="nil"/>
          <w:insideV w:val="nil"/>
        </w:tcBorders>
        <w:shd w:val="clear" w:color="auto" w:fill="629DD1" w:themeFill="accent1"/>
      </w:tcPr>
    </w:tblStylePr>
    <w:tblStylePr w:type="lastRow">
      <w:pPr>
        <w:spacing w:before="0" w:after="0" w:line="240" w:lineRule="auto"/>
      </w:pPr>
      <w:rPr>
        <w:b/>
        <w:bCs/>
      </w:rPr>
      <w:tblPr/>
      <w:tcPr>
        <w:tcBorders>
          <w:top w:val="double" w:sz="6" w:space="0" w:color="89B5DC" w:themeColor="accent1" w:themeTint="BF"/>
          <w:left w:val="single" w:sz="8" w:space="0" w:color="89B5DC" w:themeColor="accent1" w:themeTint="BF"/>
          <w:bottom w:val="single" w:sz="8" w:space="0" w:color="89B5DC" w:themeColor="accent1" w:themeTint="BF"/>
          <w:right w:val="single" w:sz="8" w:space="0" w:color="89B5D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1" w:themeFillTint="3F"/>
      </w:tcPr>
    </w:tblStylePr>
    <w:tblStylePr w:type="band1Horz">
      <w:tblPr/>
      <w:tcPr>
        <w:tcBorders>
          <w:insideH w:val="nil"/>
          <w:insideV w:val="nil"/>
        </w:tcBorders>
        <w:shd w:val="clear" w:color="auto" w:fill="D8E6F3"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5D9EE0" w:themeColor="accent2" w:themeTint="BF"/>
        <w:left w:val="single" w:sz="8" w:space="0" w:color="5D9EE0" w:themeColor="accent2" w:themeTint="BF"/>
        <w:bottom w:val="single" w:sz="8" w:space="0" w:color="5D9EE0" w:themeColor="accent2" w:themeTint="BF"/>
        <w:right w:val="single" w:sz="8" w:space="0" w:color="5D9EE0" w:themeColor="accent2" w:themeTint="BF"/>
        <w:insideH w:val="single" w:sz="8" w:space="0" w:color="5D9EE0" w:themeColor="accent2" w:themeTint="BF"/>
      </w:tblBorders>
    </w:tblPr>
    <w:tblStylePr w:type="firstRow">
      <w:pPr>
        <w:spacing w:before="0" w:after="0" w:line="240" w:lineRule="auto"/>
      </w:pPr>
      <w:rPr>
        <w:b/>
        <w:bCs/>
        <w:color w:val="FFFFFF" w:themeColor="background1"/>
      </w:rPr>
      <w:tblPr/>
      <w:tcPr>
        <w:tcBorders>
          <w:top w:val="single" w:sz="8" w:space="0" w:color="5D9EE0" w:themeColor="accent2" w:themeTint="BF"/>
          <w:left w:val="single" w:sz="8" w:space="0" w:color="5D9EE0" w:themeColor="accent2" w:themeTint="BF"/>
          <w:bottom w:val="single" w:sz="8" w:space="0" w:color="5D9EE0" w:themeColor="accent2" w:themeTint="BF"/>
          <w:right w:val="single" w:sz="8" w:space="0" w:color="5D9EE0" w:themeColor="accent2" w:themeTint="BF"/>
          <w:insideH w:val="nil"/>
          <w:insideV w:val="nil"/>
        </w:tcBorders>
        <w:shd w:val="clear" w:color="auto" w:fill="297FD5" w:themeFill="accent2"/>
      </w:tcPr>
    </w:tblStylePr>
    <w:tblStylePr w:type="lastRow">
      <w:pPr>
        <w:spacing w:before="0" w:after="0" w:line="240" w:lineRule="auto"/>
      </w:pPr>
      <w:rPr>
        <w:b/>
        <w:bCs/>
      </w:rPr>
      <w:tblPr/>
      <w:tcPr>
        <w:tcBorders>
          <w:top w:val="double" w:sz="6" w:space="0" w:color="5D9EE0" w:themeColor="accent2" w:themeTint="BF"/>
          <w:left w:val="single" w:sz="8" w:space="0" w:color="5D9EE0" w:themeColor="accent2" w:themeTint="BF"/>
          <w:bottom w:val="single" w:sz="8" w:space="0" w:color="5D9EE0" w:themeColor="accent2" w:themeTint="BF"/>
          <w:right w:val="single" w:sz="8" w:space="0" w:color="5D9E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2" w:themeFillTint="3F"/>
      </w:tcPr>
    </w:tblStylePr>
    <w:tblStylePr w:type="band1Horz">
      <w:tblPr/>
      <w:tcPr>
        <w:tcBorders>
          <w:insideH w:val="nil"/>
          <w:insideV w:val="nil"/>
        </w:tcBorders>
        <w:shd w:val="clear" w:color="auto" w:fill="C9DF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9FABBE" w:themeColor="accent3" w:themeTint="BF"/>
        <w:left w:val="single" w:sz="8" w:space="0" w:color="9FABBE" w:themeColor="accent3" w:themeTint="BF"/>
        <w:bottom w:val="single" w:sz="8" w:space="0" w:color="9FABBE" w:themeColor="accent3" w:themeTint="BF"/>
        <w:right w:val="single" w:sz="8" w:space="0" w:color="9FABBE" w:themeColor="accent3" w:themeTint="BF"/>
        <w:insideH w:val="single" w:sz="8" w:space="0" w:color="9FABBE" w:themeColor="accent3" w:themeTint="BF"/>
      </w:tblBorders>
    </w:tblPr>
    <w:tblStylePr w:type="firstRow">
      <w:pPr>
        <w:spacing w:before="0" w:after="0" w:line="240" w:lineRule="auto"/>
      </w:pPr>
      <w:rPr>
        <w:b/>
        <w:bCs/>
        <w:color w:val="FFFFFF" w:themeColor="background1"/>
      </w:rPr>
      <w:tblPr/>
      <w:tcPr>
        <w:tcBorders>
          <w:top w:val="single" w:sz="8" w:space="0" w:color="9FABBE" w:themeColor="accent3" w:themeTint="BF"/>
          <w:left w:val="single" w:sz="8" w:space="0" w:color="9FABBE" w:themeColor="accent3" w:themeTint="BF"/>
          <w:bottom w:val="single" w:sz="8" w:space="0" w:color="9FABBE" w:themeColor="accent3" w:themeTint="BF"/>
          <w:right w:val="single" w:sz="8" w:space="0" w:color="9FABBE" w:themeColor="accent3" w:themeTint="BF"/>
          <w:insideH w:val="nil"/>
          <w:insideV w:val="nil"/>
        </w:tcBorders>
        <w:shd w:val="clear" w:color="auto" w:fill="7F8FA9" w:themeFill="accent3"/>
      </w:tcPr>
    </w:tblStylePr>
    <w:tblStylePr w:type="lastRow">
      <w:pPr>
        <w:spacing w:before="0" w:after="0" w:line="240" w:lineRule="auto"/>
      </w:pPr>
      <w:rPr>
        <w:b/>
        <w:bCs/>
      </w:rPr>
      <w:tblPr/>
      <w:tcPr>
        <w:tcBorders>
          <w:top w:val="double" w:sz="6" w:space="0" w:color="9FABBE" w:themeColor="accent3" w:themeTint="BF"/>
          <w:left w:val="single" w:sz="8" w:space="0" w:color="9FABBE" w:themeColor="accent3" w:themeTint="BF"/>
          <w:bottom w:val="single" w:sz="8" w:space="0" w:color="9FABBE" w:themeColor="accent3" w:themeTint="BF"/>
          <w:right w:val="single" w:sz="8" w:space="0" w:color="9FABBE" w:themeColor="accent3"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3" w:themeFillTint="3F"/>
      </w:tcPr>
    </w:tblStylePr>
    <w:tblStylePr w:type="band1Horz">
      <w:tblPr/>
      <w:tcPr>
        <w:tcBorders>
          <w:insideH w:val="nil"/>
          <w:insideV w:val="nil"/>
        </w:tcBorders>
        <w:shd w:val="clear" w:color="auto" w:fill="DFE3E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748AC3" w:themeColor="accent4" w:themeTint="BF"/>
        <w:left w:val="single" w:sz="8" w:space="0" w:color="748AC3" w:themeColor="accent4" w:themeTint="BF"/>
        <w:bottom w:val="single" w:sz="8" w:space="0" w:color="748AC3" w:themeColor="accent4" w:themeTint="BF"/>
        <w:right w:val="single" w:sz="8" w:space="0" w:color="748AC3" w:themeColor="accent4" w:themeTint="BF"/>
        <w:insideH w:val="single" w:sz="8" w:space="0" w:color="748AC3" w:themeColor="accent4" w:themeTint="BF"/>
      </w:tblBorders>
    </w:tblPr>
    <w:tblStylePr w:type="firstRow">
      <w:pPr>
        <w:spacing w:before="0" w:after="0" w:line="240" w:lineRule="auto"/>
      </w:pPr>
      <w:rPr>
        <w:b/>
        <w:bCs/>
        <w:color w:val="FFFFFF" w:themeColor="background1"/>
      </w:rPr>
      <w:tblPr/>
      <w:tcPr>
        <w:tcBorders>
          <w:top w:val="single" w:sz="8" w:space="0" w:color="748AC3" w:themeColor="accent4" w:themeTint="BF"/>
          <w:left w:val="single" w:sz="8" w:space="0" w:color="748AC3" w:themeColor="accent4" w:themeTint="BF"/>
          <w:bottom w:val="single" w:sz="8" w:space="0" w:color="748AC3" w:themeColor="accent4" w:themeTint="BF"/>
          <w:right w:val="single" w:sz="8" w:space="0" w:color="748AC3" w:themeColor="accent4" w:themeTint="BF"/>
          <w:insideH w:val="nil"/>
          <w:insideV w:val="nil"/>
        </w:tcBorders>
        <w:shd w:val="clear" w:color="auto" w:fill="4A66AC" w:themeFill="accent4"/>
      </w:tcPr>
    </w:tblStylePr>
    <w:tblStylePr w:type="lastRow">
      <w:pPr>
        <w:spacing w:before="0" w:after="0" w:line="240" w:lineRule="auto"/>
      </w:pPr>
      <w:rPr>
        <w:b/>
        <w:bCs/>
      </w:rPr>
      <w:tblPr/>
      <w:tcPr>
        <w:tcBorders>
          <w:top w:val="double" w:sz="6" w:space="0" w:color="748AC3" w:themeColor="accent4" w:themeTint="BF"/>
          <w:left w:val="single" w:sz="8" w:space="0" w:color="748AC3" w:themeColor="accent4" w:themeTint="BF"/>
          <w:bottom w:val="single" w:sz="8" w:space="0" w:color="748AC3" w:themeColor="accent4" w:themeTint="BF"/>
          <w:right w:val="single" w:sz="8" w:space="0" w:color="748AC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4" w:themeFillTint="3F"/>
      </w:tcPr>
    </w:tblStylePr>
    <w:tblStylePr w:type="band1Horz">
      <w:tblPr/>
      <w:tcPr>
        <w:tcBorders>
          <w:insideH w:val="nil"/>
          <w:insideV w:val="nil"/>
        </w:tcBorders>
        <w:shd w:val="clear" w:color="auto" w:fill="D1D8E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1"/>
      </w:tcPr>
    </w:tblStylePr>
    <w:tblStylePr w:type="lastCol">
      <w:rPr>
        <w:b/>
        <w:bCs/>
        <w:color w:val="FFFFFF" w:themeColor="background1"/>
      </w:rPr>
      <w:tblPr/>
      <w:tcPr>
        <w:tcBorders>
          <w:left w:val="nil"/>
          <w:right w:val="nil"/>
          <w:insideH w:val="nil"/>
          <w:insideV w:val="nil"/>
        </w:tcBorders>
        <w:shd w:val="clear" w:color="auto" w:fill="629DD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2"/>
      </w:tcPr>
    </w:tblStylePr>
    <w:tblStylePr w:type="lastCol">
      <w:rPr>
        <w:b/>
        <w:bCs/>
        <w:color w:val="FFFFFF" w:themeColor="background1"/>
      </w:rPr>
      <w:tblPr/>
      <w:tcPr>
        <w:tcBorders>
          <w:left w:val="nil"/>
          <w:right w:val="nil"/>
          <w:insideH w:val="nil"/>
          <w:insideV w:val="nil"/>
        </w:tcBorders>
        <w:shd w:val="clear" w:color="auto" w:fill="297FD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3"/>
      </w:tcPr>
    </w:tblStylePr>
    <w:tblStylePr w:type="lastCol">
      <w:rPr>
        <w:b/>
        <w:bCs/>
        <w:color w:val="FFFFFF" w:themeColor="background1"/>
      </w:rPr>
      <w:tblPr/>
      <w:tcPr>
        <w:tcBorders>
          <w:left w:val="nil"/>
          <w:right w:val="nil"/>
          <w:insideH w:val="nil"/>
          <w:insideV w:val="nil"/>
        </w:tcBorders>
        <w:shd w:val="clear" w:color="auto" w:fill="7F8FA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4"/>
      </w:tcPr>
    </w:tblStylePr>
    <w:tblStylePr w:type="lastCol">
      <w:rPr>
        <w:b/>
        <w:bCs/>
        <w:color w:val="FFFFFF" w:themeColor="background1"/>
      </w:rPr>
      <w:tblPr/>
      <w:tcPr>
        <w:tcBorders>
          <w:left w:val="nil"/>
          <w:right w:val="nil"/>
          <w:insideH w:val="nil"/>
          <w:insideV w:val="nil"/>
        </w:tcBorders>
        <w:shd w:val="clear" w:color="auto" w:fill="4A66A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629DD1" w:themeColor="accent1"/>
        <w:bottom w:val="single" w:sz="8" w:space="0" w:color="629DD1" w:themeColor="accent1"/>
      </w:tblBorders>
    </w:tblPr>
    <w:tblStylePr w:type="firstRow">
      <w:rPr>
        <w:rFonts w:asciiTheme="majorHAnsi" w:eastAsiaTheme="majorEastAsia" w:hAnsiTheme="majorHAnsi" w:cstheme="majorBidi"/>
      </w:rPr>
      <w:tblPr/>
      <w:tcPr>
        <w:tcBorders>
          <w:top w:val="nil"/>
          <w:bottom w:val="single" w:sz="8" w:space="0" w:color="629DD1" w:themeColor="accent1"/>
        </w:tcBorders>
      </w:tcPr>
    </w:tblStylePr>
    <w:tblStylePr w:type="lastRow">
      <w:rPr>
        <w:b/>
        <w:bCs/>
        <w:color w:val="242852" w:themeColor="text2"/>
      </w:rPr>
      <w:tblPr/>
      <w:tcPr>
        <w:tcBorders>
          <w:top w:val="single" w:sz="8" w:space="0" w:color="629DD1" w:themeColor="accent1"/>
          <w:bottom w:val="single" w:sz="8" w:space="0" w:color="629DD1" w:themeColor="accent1"/>
        </w:tcBorders>
      </w:tcPr>
    </w:tblStylePr>
    <w:tblStylePr w:type="firstCol">
      <w:rPr>
        <w:b/>
        <w:bCs/>
      </w:rPr>
    </w:tblStylePr>
    <w:tblStylePr w:type="lastCol">
      <w:rPr>
        <w:b/>
        <w:bCs/>
      </w:rPr>
      <w:tblPr/>
      <w:tcPr>
        <w:tcBorders>
          <w:top w:val="single" w:sz="8" w:space="0" w:color="629DD1" w:themeColor="accent1"/>
          <w:bottom w:val="single" w:sz="8" w:space="0" w:color="629DD1" w:themeColor="accent1"/>
        </w:tcBorders>
      </w:tcPr>
    </w:tblStylePr>
    <w:tblStylePr w:type="band1Vert">
      <w:tblPr/>
      <w:tcPr>
        <w:shd w:val="clear" w:color="auto" w:fill="D8E6F3" w:themeFill="accent1" w:themeFillTint="3F"/>
      </w:tcPr>
    </w:tblStylePr>
    <w:tblStylePr w:type="band1Horz">
      <w:tblPr/>
      <w:tcPr>
        <w:shd w:val="clear" w:color="auto" w:fill="D8E6F3"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297FD5" w:themeColor="accent2"/>
        <w:bottom w:val="single" w:sz="8" w:space="0" w:color="297FD5" w:themeColor="accent2"/>
      </w:tblBorders>
    </w:tblPr>
    <w:tblStylePr w:type="firstRow">
      <w:rPr>
        <w:rFonts w:asciiTheme="majorHAnsi" w:eastAsiaTheme="majorEastAsia" w:hAnsiTheme="majorHAnsi" w:cstheme="majorBidi"/>
      </w:rPr>
      <w:tblPr/>
      <w:tcPr>
        <w:tcBorders>
          <w:top w:val="nil"/>
          <w:bottom w:val="single" w:sz="8" w:space="0" w:color="297FD5" w:themeColor="accent2"/>
        </w:tcBorders>
      </w:tcPr>
    </w:tblStylePr>
    <w:tblStylePr w:type="lastRow">
      <w:rPr>
        <w:b/>
        <w:bCs/>
        <w:color w:val="242852" w:themeColor="text2"/>
      </w:rPr>
      <w:tblPr/>
      <w:tcPr>
        <w:tcBorders>
          <w:top w:val="single" w:sz="8" w:space="0" w:color="297FD5" w:themeColor="accent2"/>
          <w:bottom w:val="single" w:sz="8" w:space="0" w:color="297FD5" w:themeColor="accent2"/>
        </w:tcBorders>
      </w:tcPr>
    </w:tblStylePr>
    <w:tblStylePr w:type="firstCol">
      <w:rPr>
        <w:b/>
        <w:bCs/>
      </w:rPr>
    </w:tblStylePr>
    <w:tblStylePr w:type="lastCol">
      <w:rPr>
        <w:b/>
        <w:bCs/>
      </w:rPr>
      <w:tblPr/>
      <w:tcPr>
        <w:tcBorders>
          <w:top w:val="single" w:sz="8" w:space="0" w:color="297FD5" w:themeColor="accent2"/>
          <w:bottom w:val="single" w:sz="8" w:space="0" w:color="297FD5" w:themeColor="accent2"/>
        </w:tcBorders>
      </w:tcPr>
    </w:tblStylePr>
    <w:tblStylePr w:type="band1Vert">
      <w:tblPr/>
      <w:tcPr>
        <w:shd w:val="clear" w:color="auto" w:fill="C9DFF4" w:themeFill="accent2" w:themeFillTint="3F"/>
      </w:tcPr>
    </w:tblStylePr>
    <w:tblStylePr w:type="band1Horz">
      <w:tblPr/>
      <w:tcPr>
        <w:shd w:val="clear" w:color="auto" w:fill="C9DFF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7F8FA9" w:themeColor="accent3"/>
        <w:bottom w:val="single" w:sz="8" w:space="0" w:color="7F8FA9" w:themeColor="accent3"/>
      </w:tblBorders>
    </w:tblPr>
    <w:tblStylePr w:type="firstRow">
      <w:rPr>
        <w:rFonts w:asciiTheme="majorHAnsi" w:eastAsiaTheme="majorEastAsia" w:hAnsiTheme="majorHAnsi" w:cstheme="majorBidi"/>
      </w:rPr>
      <w:tblPr/>
      <w:tcPr>
        <w:tcBorders>
          <w:top w:val="nil"/>
          <w:bottom w:val="single" w:sz="8" w:space="0" w:color="7F8FA9" w:themeColor="accent3"/>
        </w:tcBorders>
      </w:tcPr>
    </w:tblStylePr>
    <w:tblStylePr w:type="lastRow">
      <w:rPr>
        <w:b/>
        <w:bCs/>
        <w:color w:val="242852" w:themeColor="text2"/>
      </w:rPr>
      <w:tblPr/>
      <w:tcPr>
        <w:tcBorders>
          <w:top w:val="single" w:sz="8" w:space="0" w:color="7F8FA9" w:themeColor="accent3"/>
          <w:bottom w:val="single" w:sz="8" w:space="0" w:color="7F8FA9" w:themeColor="accent3"/>
        </w:tcBorders>
      </w:tcPr>
    </w:tblStylePr>
    <w:tblStylePr w:type="firstCol">
      <w:rPr>
        <w:b/>
        <w:bCs/>
      </w:rPr>
    </w:tblStylePr>
    <w:tblStylePr w:type="lastCol">
      <w:rPr>
        <w:b/>
        <w:bCs/>
      </w:rPr>
      <w:tblPr/>
      <w:tcPr>
        <w:tcBorders>
          <w:top w:val="single" w:sz="8" w:space="0" w:color="7F8FA9" w:themeColor="accent3"/>
          <w:bottom w:val="single" w:sz="8" w:space="0" w:color="7F8FA9" w:themeColor="accent3"/>
        </w:tcBorders>
      </w:tcPr>
    </w:tblStylePr>
    <w:tblStylePr w:type="band1Vert">
      <w:tblPr/>
      <w:tcPr>
        <w:shd w:val="clear" w:color="auto" w:fill="DFE3E9" w:themeFill="accent3" w:themeFillTint="3F"/>
      </w:tcPr>
    </w:tblStylePr>
    <w:tblStylePr w:type="band1Horz">
      <w:tblPr/>
      <w:tcPr>
        <w:shd w:val="clear" w:color="auto" w:fill="DFE3E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4A66AC" w:themeColor="accent4"/>
        <w:bottom w:val="single" w:sz="8" w:space="0" w:color="4A66AC" w:themeColor="accent4"/>
      </w:tblBorders>
    </w:tblPr>
    <w:tblStylePr w:type="firstRow">
      <w:rPr>
        <w:rFonts w:asciiTheme="majorHAnsi" w:eastAsiaTheme="majorEastAsia" w:hAnsiTheme="majorHAnsi" w:cstheme="majorBidi"/>
      </w:rPr>
      <w:tblPr/>
      <w:tcPr>
        <w:tcBorders>
          <w:top w:val="nil"/>
          <w:bottom w:val="single" w:sz="8" w:space="0" w:color="4A66AC" w:themeColor="accent4"/>
        </w:tcBorders>
      </w:tcPr>
    </w:tblStylePr>
    <w:tblStylePr w:type="lastRow">
      <w:rPr>
        <w:b/>
        <w:bCs/>
        <w:color w:val="242852" w:themeColor="text2"/>
      </w:rPr>
      <w:tblPr/>
      <w:tcPr>
        <w:tcBorders>
          <w:top w:val="single" w:sz="8" w:space="0" w:color="4A66AC" w:themeColor="accent4"/>
          <w:bottom w:val="single" w:sz="8" w:space="0" w:color="4A66AC" w:themeColor="accent4"/>
        </w:tcBorders>
      </w:tcPr>
    </w:tblStylePr>
    <w:tblStylePr w:type="firstCol">
      <w:rPr>
        <w:b/>
        <w:bCs/>
      </w:rPr>
    </w:tblStylePr>
    <w:tblStylePr w:type="lastCol">
      <w:rPr>
        <w:b/>
        <w:bCs/>
      </w:rPr>
      <w:tblPr/>
      <w:tcPr>
        <w:tcBorders>
          <w:top w:val="single" w:sz="8" w:space="0" w:color="4A66AC" w:themeColor="accent4"/>
          <w:bottom w:val="single" w:sz="8" w:space="0" w:color="4A66AC" w:themeColor="accent4"/>
        </w:tcBorders>
      </w:tcPr>
    </w:tblStylePr>
    <w:tblStylePr w:type="band1Vert">
      <w:tblPr/>
      <w:tcPr>
        <w:shd w:val="clear" w:color="auto" w:fill="D1D8EB" w:themeFill="accent4" w:themeFillTint="3F"/>
      </w:tcPr>
    </w:tblStylePr>
    <w:tblStylePr w:type="band1Horz">
      <w:tblPr/>
      <w:tcPr>
        <w:shd w:val="clear" w:color="auto" w:fill="D1D8EB"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629DD1" w:themeColor="accent1"/>
        <w:left w:val="single" w:sz="8" w:space="0" w:color="629DD1" w:themeColor="accent1"/>
        <w:bottom w:val="single" w:sz="8" w:space="0" w:color="629DD1" w:themeColor="accent1"/>
        <w:right w:val="single" w:sz="8" w:space="0" w:color="629DD1" w:themeColor="accent1"/>
      </w:tblBorders>
    </w:tblPr>
    <w:tblStylePr w:type="firstRow">
      <w:rPr>
        <w:sz w:val="24"/>
        <w:szCs w:val="24"/>
      </w:rPr>
      <w:tblPr/>
      <w:tcPr>
        <w:tcBorders>
          <w:top w:val="nil"/>
          <w:left w:val="nil"/>
          <w:bottom w:val="single" w:sz="24" w:space="0" w:color="629DD1" w:themeColor="accent1"/>
          <w:right w:val="nil"/>
          <w:insideH w:val="nil"/>
          <w:insideV w:val="nil"/>
        </w:tcBorders>
        <w:shd w:val="clear" w:color="auto" w:fill="FFFFFF" w:themeFill="background1"/>
      </w:tcPr>
    </w:tblStylePr>
    <w:tblStylePr w:type="lastRow">
      <w:tblPr/>
      <w:tcPr>
        <w:tcBorders>
          <w:top w:val="single" w:sz="8" w:space="0" w:color="629DD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1"/>
          <w:insideH w:val="nil"/>
          <w:insideV w:val="nil"/>
        </w:tcBorders>
        <w:shd w:val="clear" w:color="auto" w:fill="FFFFFF" w:themeFill="background1"/>
      </w:tcPr>
    </w:tblStylePr>
    <w:tblStylePr w:type="lastCol">
      <w:tblPr/>
      <w:tcPr>
        <w:tcBorders>
          <w:top w:val="nil"/>
          <w:left w:val="single" w:sz="8" w:space="0" w:color="629DD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1" w:themeFillTint="3F"/>
      </w:tcPr>
    </w:tblStylePr>
    <w:tblStylePr w:type="band1Horz">
      <w:tblPr/>
      <w:tcPr>
        <w:tcBorders>
          <w:top w:val="nil"/>
          <w:bottom w:val="nil"/>
          <w:insideH w:val="nil"/>
          <w:insideV w:val="nil"/>
        </w:tcBorders>
        <w:shd w:val="clear" w:color="auto" w:fill="D8E6F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297FD5" w:themeColor="accent2"/>
        <w:left w:val="single" w:sz="8" w:space="0" w:color="297FD5" w:themeColor="accent2"/>
        <w:bottom w:val="single" w:sz="8" w:space="0" w:color="297FD5" w:themeColor="accent2"/>
        <w:right w:val="single" w:sz="8" w:space="0" w:color="297FD5" w:themeColor="accent2"/>
      </w:tblBorders>
    </w:tblPr>
    <w:tblStylePr w:type="firstRow">
      <w:rPr>
        <w:sz w:val="24"/>
        <w:szCs w:val="24"/>
      </w:rPr>
      <w:tblPr/>
      <w:tcPr>
        <w:tcBorders>
          <w:top w:val="nil"/>
          <w:left w:val="nil"/>
          <w:bottom w:val="single" w:sz="24" w:space="0" w:color="297FD5" w:themeColor="accent2"/>
          <w:right w:val="nil"/>
          <w:insideH w:val="nil"/>
          <w:insideV w:val="nil"/>
        </w:tcBorders>
        <w:shd w:val="clear" w:color="auto" w:fill="FFFFFF" w:themeFill="background1"/>
      </w:tcPr>
    </w:tblStylePr>
    <w:tblStylePr w:type="lastRow">
      <w:tblPr/>
      <w:tcPr>
        <w:tcBorders>
          <w:top w:val="single" w:sz="8" w:space="0" w:color="297FD5"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2"/>
          <w:insideH w:val="nil"/>
          <w:insideV w:val="nil"/>
        </w:tcBorders>
        <w:shd w:val="clear" w:color="auto" w:fill="FFFFFF" w:themeFill="background1"/>
      </w:tcPr>
    </w:tblStylePr>
    <w:tblStylePr w:type="lastCol">
      <w:tblPr/>
      <w:tcPr>
        <w:tcBorders>
          <w:top w:val="nil"/>
          <w:left w:val="single" w:sz="8" w:space="0" w:color="297FD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2" w:themeFillTint="3F"/>
      </w:tcPr>
    </w:tblStylePr>
    <w:tblStylePr w:type="band1Horz">
      <w:tblPr/>
      <w:tcPr>
        <w:tcBorders>
          <w:top w:val="nil"/>
          <w:bottom w:val="nil"/>
          <w:insideH w:val="nil"/>
          <w:insideV w:val="nil"/>
        </w:tcBorders>
        <w:shd w:val="clear" w:color="auto" w:fill="C9DF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7F8FA9" w:themeColor="accent3"/>
        <w:left w:val="single" w:sz="8" w:space="0" w:color="7F8FA9" w:themeColor="accent3"/>
        <w:bottom w:val="single" w:sz="8" w:space="0" w:color="7F8FA9" w:themeColor="accent3"/>
        <w:right w:val="single" w:sz="8" w:space="0" w:color="7F8FA9" w:themeColor="accent3"/>
      </w:tblBorders>
    </w:tblPr>
    <w:tblStylePr w:type="firstRow">
      <w:rPr>
        <w:sz w:val="24"/>
        <w:szCs w:val="24"/>
      </w:rPr>
      <w:tblPr/>
      <w:tcPr>
        <w:tcBorders>
          <w:top w:val="nil"/>
          <w:left w:val="nil"/>
          <w:bottom w:val="single" w:sz="24" w:space="0" w:color="7F8FA9" w:themeColor="accent3"/>
          <w:right w:val="nil"/>
          <w:insideH w:val="nil"/>
          <w:insideV w:val="nil"/>
        </w:tcBorders>
        <w:shd w:val="clear" w:color="auto" w:fill="FFFFFF" w:themeFill="background1"/>
      </w:tcPr>
    </w:tblStylePr>
    <w:tblStylePr w:type="lastRow">
      <w:tblPr/>
      <w:tcPr>
        <w:tcBorders>
          <w:top w:val="single" w:sz="8" w:space="0" w:color="7F8FA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3"/>
          <w:insideH w:val="nil"/>
          <w:insideV w:val="nil"/>
        </w:tcBorders>
        <w:shd w:val="clear" w:color="auto" w:fill="FFFFFF" w:themeFill="background1"/>
      </w:tcPr>
    </w:tblStylePr>
    <w:tblStylePr w:type="lastCol">
      <w:tblPr/>
      <w:tcPr>
        <w:tcBorders>
          <w:top w:val="nil"/>
          <w:left w:val="single" w:sz="8" w:space="0" w:color="7F8FA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3" w:themeFillTint="3F"/>
      </w:tcPr>
    </w:tblStylePr>
    <w:tblStylePr w:type="band1Horz">
      <w:tblPr/>
      <w:tcPr>
        <w:tcBorders>
          <w:top w:val="nil"/>
          <w:bottom w:val="nil"/>
          <w:insideH w:val="nil"/>
          <w:insideV w:val="nil"/>
        </w:tcBorders>
        <w:shd w:val="clear" w:color="auto" w:fill="DFE3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4A66AC" w:themeColor="accent4"/>
        <w:left w:val="single" w:sz="8" w:space="0" w:color="4A66AC" w:themeColor="accent4"/>
        <w:bottom w:val="single" w:sz="8" w:space="0" w:color="4A66AC" w:themeColor="accent4"/>
        <w:right w:val="single" w:sz="8" w:space="0" w:color="4A66AC" w:themeColor="accent4"/>
      </w:tblBorders>
    </w:tblPr>
    <w:tblStylePr w:type="firstRow">
      <w:rPr>
        <w:sz w:val="24"/>
        <w:szCs w:val="24"/>
      </w:rPr>
      <w:tblPr/>
      <w:tcPr>
        <w:tcBorders>
          <w:top w:val="nil"/>
          <w:left w:val="nil"/>
          <w:bottom w:val="single" w:sz="24" w:space="0" w:color="4A66AC" w:themeColor="accent4"/>
          <w:right w:val="nil"/>
          <w:insideH w:val="nil"/>
          <w:insideV w:val="nil"/>
        </w:tcBorders>
        <w:shd w:val="clear" w:color="auto" w:fill="FFFFFF" w:themeFill="background1"/>
      </w:tcPr>
    </w:tblStylePr>
    <w:tblStylePr w:type="lastRow">
      <w:tblPr/>
      <w:tcPr>
        <w:tcBorders>
          <w:top w:val="single" w:sz="8" w:space="0" w:color="4A66AC"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4"/>
          <w:insideH w:val="nil"/>
          <w:insideV w:val="nil"/>
        </w:tcBorders>
        <w:shd w:val="clear" w:color="auto" w:fill="FFFFFF" w:themeFill="background1"/>
      </w:tcPr>
    </w:tblStylePr>
    <w:tblStylePr w:type="lastCol">
      <w:tblPr/>
      <w:tcPr>
        <w:tcBorders>
          <w:top w:val="nil"/>
          <w:left w:val="single" w:sz="8" w:space="0" w:color="4A66A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4" w:themeFillTint="3F"/>
      </w:tcPr>
    </w:tblStylePr>
    <w:tblStylePr w:type="band1Horz">
      <w:tblPr/>
      <w:tcPr>
        <w:tcBorders>
          <w:top w:val="nil"/>
          <w:bottom w:val="nil"/>
          <w:insideH w:val="nil"/>
          <w:insideV w:val="nil"/>
        </w:tcBorders>
        <w:shd w:val="clear" w:color="auto" w:fill="D1D8E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89B5DC" w:themeColor="accent1" w:themeTint="BF"/>
        <w:left w:val="single" w:sz="8" w:space="0" w:color="89B5DC" w:themeColor="accent1" w:themeTint="BF"/>
        <w:bottom w:val="single" w:sz="8" w:space="0" w:color="89B5DC" w:themeColor="accent1" w:themeTint="BF"/>
        <w:right w:val="single" w:sz="8" w:space="0" w:color="89B5DC" w:themeColor="accent1" w:themeTint="BF"/>
        <w:insideH w:val="single" w:sz="8" w:space="0" w:color="89B5DC" w:themeColor="accent1" w:themeTint="BF"/>
        <w:insideV w:val="single" w:sz="8" w:space="0" w:color="89B5DC" w:themeColor="accent1" w:themeTint="BF"/>
      </w:tblBorders>
    </w:tblPr>
    <w:tcPr>
      <w:shd w:val="clear" w:color="auto" w:fill="D8E6F3" w:themeFill="accent1" w:themeFillTint="3F"/>
    </w:tcPr>
    <w:tblStylePr w:type="firstRow">
      <w:rPr>
        <w:b/>
        <w:bCs/>
      </w:rPr>
    </w:tblStylePr>
    <w:tblStylePr w:type="lastRow">
      <w:rPr>
        <w:b/>
        <w:bCs/>
      </w:rPr>
      <w:tblPr/>
      <w:tcPr>
        <w:tcBorders>
          <w:top w:val="single" w:sz="18" w:space="0" w:color="89B5DC" w:themeColor="accent1" w:themeTint="BF"/>
        </w:tcBorders>
      </w:tcPr>
    </w:tblStylePr>
    <w:tblStylePr w:type="firstCol">
      <w:rPr>
        <w:b/>
        <w:bCs/>
      </w:rPr>
    </w:tblStylePr>
    <w:tblStylePr w:type="lastCol">
      <w:rPr>
        <w:b/>
        <w:bCs/>
      </w:rPr>
    </w:tblStylePr>
    <w:tblStylePr w:type="band1Vert">
      <w:tblPr/>
      <w:tcPr>
        <w:shd w:val="clear" w:color="auto" w:fill="B0CDE8" w:themeFill="accent1" w:themeFillTint="7F"/>
      </w:tcPr>
    </w:tblStylePr>
    <w:tblStylePr w:type="band1Horz">
      <w:tblPr/>
      <w:tcPr>
        <w:shd w:val="clear" w:color="auto" w:fill="B0CDE8"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5D9EE0" w:themeColor="accent2" w:themeTint="BF"/>
        <w:left w:val="single" w:sz="8" w:space="0" w:color="5D9EE0" w:themeColor="accent2" w:themeTint="BF"/>
        <w:bottom w:val="single" w:sz="8" w:space="0" w:color="5D9EE0" w:themeColor="accent2" w:themeTint="BF"/>
        <w:right w:val="single" w:sz="8" w:space="0" w:color="5D9EE0" w:themeColor="accent2" w:themeTint="BF"/>
        <w:insideH w:val="single" w:sz="8" w:space="0" w:color="5D9EE0" w:themeColor="accent2" w:themeTint="BF"/>
        <w:insideV w:val="single" w:sz="8" w:space="0" w:color="5D9EE0" w:themeColor="accent2" w:themeTint="BF"/>
      </w:tblBorders>
    </w:tblPr>
    <w:tcPr>
      <w:shd w:val="clear" w:color="auto" w:fill="C9DFF4" w:themeFill="accent2" w:themeFillTint="3F"/>
    </w:tcPr>
    <w:tblStylePr w:type="firstRow">
      <w:rPr>
        <w:b/>
        <w:bCs/>
      </w:rPr>
    </w:tblStylePr>
    <w:tblStylePr w:type="lastRow">
      <w:rPr>
        <w:b/>
        <w:bCs/>
      </w:rPr>
      <w:tblPr/>
      <w:tcPr>
        <w:tcBorders>
          <w:top w:val="single" w:sz="18" w:space="0" w:color="5D9EE0" w:themeColor="accent2" w:themeTint="BF"/>
        </w:tcBorders>
      </w:tcPr>
    </w:tblStylePr>
    <w:tblStylePr w:type="firstCol">
      <w:rPr>
        <w:b/>
        <w:bCs/>
      </w:rPr>
    </w:tblStylePr>
    <w:tblStylePr w:type="lastCol">
      <w:rPr>
        <w:b/>
        <w:bCs/>
      </w:rPr>
    </w:tblStylePr>
    <w:tblStylePr w:type="band1Vert">
      <w:tblPr/>
      <w:tcPr>
        <w:shd w:val="clear" w:color="auto" w:fill="93BEEA" w:themeFill="accent2" w:themeFillTint="7F"/>
      </w:tcPr>
    </w:tblStylePr>
    <w:tblStylePr w:type="band1Horz">
      <w:tblPr/>
      <w:tcPr>
        <w:shd w:val="clear" w:color="auto" w:fill="93BEEA"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9FABBE" w:themeColor="accent3" w:themeTint="BF"/>
        <w:left w:val="single" w:sz="8" w:space="0" w:color="9FABBE" w:themeColor="accent3" w:themeTint="BF"/>
        <w:bottom w:val="single" w:sz="8" w:space="0" w:color="9FABBE" w:themeColor="accent3" w:themeTint="BF"/>
        <w:right w:val="single" w:sz="8" w:space="0" w:color="9FABBE" w:themeColor="accent3" w:themeTint="BF"/>
        <w:insideH w:val="single" w:sz="8" w:space="0" w:color="9FABBE" w:themeColor="accent3" w:themeTint="BF"/>
        <w:insideV w:val="single" w:sz="8" w:space="0" w:color="9FABBE" w:themeColor="accent3" w:themeTint="BF"/>
      </w:tblBorders>
    </w:tblPr>
    <w:tcPr>
      <w:shd w:val="clear" w:color="auto" w:fill="DFE3E9" w:themeFill="accent3" w:themeFillTint="3F"/>
    </w:tcPr>
    <w:tblStylePr w:type="firstRow">
      <w:rPr>
        <w:b/>
        <w:bCs/>
      </w:rPr>
    </w:tblStylePr>
    <w:tblStylePr w:type="lastRow">
      <w:rPr>
        <w:b/>
        <w:bCs/>
      </w:rPr>
      <w:tblPr/>
      <w:tcPr>
        <w:tcBorders>
          <w:top w:val="single" w:sz="18" w:space="0" w:color="9FABBE" w:themeColor="accent3" w:themeTint="BF"/>
        </w:tcBorders>
      </w:tcPr>
    </w:tblStylePr>
    <w:tblStylePr w:type="firstCol">
      <w:rPr>
        <w:b/>
        <w:bCs/>
      </w:rPr>
    </w:tblStylePr>
    <w:tblStylePr w:type="lastCol">
      <w:rPr>
        <w:b/>
        <w:bCs/>
      </w:rPr>
    </w:tblStylePr>
    <w:tblStylePr w:type="band1Vert">
      <w:tblPr/>
      <w:tcPr>
        <w:shd w:val="clear" w:color="auto" w:fill="BFC7D4" w:themeFill="accent3" w:themeFillTint="7F"/>
      </w:tcPr>
    </w:tblStylePr>
    <w:tblStylePr w:type="band1Horz">
      <w:tblPr/>
      <w:tcPr>
        <w:shd w:val="clear" w:color="auto" w:fill="BFC7D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748AC3" w:themeColor="accent4" w:themeTint="BF"/>
        <w:left w:val="single" w:sz="8" w:space="0" w:color="748AC3" w:themeColor="accent4" w:themeTint="BF"/>
        <w:bottom w:val="single" w:sz="8" w:space="0" w:color="748AC3" w:themeColor="accent4" w:themeTint="BF"/>
        <w:right w:val="single" w:sz="8" w:space="0" w:color="748AC3" w:themeColor="accent4" w:themeTint="BF"/>
        <w:insideH w:val="single" w:sz="8" w:space="0" w:color="748AC3" w:themeColor="accent4" w:themeTint="BF"/>
        <w:insideV w:val="single" w:sz="8" w:space="0" w:color="748AC3" w:themeColor="accent4" w:themeTint="BF"/>
      </w:tblBorders>
    </w:tblPr>
    <w:tcPr>
      <w:shd w:val="clear" w:color="auto" w:fill="D1D8EB" w:themeFill="accent4" w:themeFillTint="3F"/>
    </w:tcPr>
    <w:tblStylePr w:type="firstRow">
      <w:rPr>
        <w:b/>
        <w:bCs/>
      </w:rPr>
    </w:tblStylePr>
    <w:tblStylePr w:type="lastRow">
      <w:rPr>
        <w:b/>
        <w:bCs/>
      </w:rPr>
      <w:tblPr/>
      <w:tcPr>
        <w:tcBorders>
          <w:top w:val="single" w:sz="18" w:space="0" w:color="748AC3" w:themeColor="accent4" w:themeTint="BF"/>
        </w:tcBorders>
      </w:tcPr>
    </w:tblStylePr>
    <w:tblStylePr w:type="firstCol">
      <w:rPr>
        <w:b/>
        <w:bCs/>
      </w:rPr>
    </w:tblStylePr>
    <w:tblStylePr w:type="lastCol">
      <w:rPr>
        <w:b/>
        <w:bCs/>
      </w:rPr>
    </w:tblStylePr>
    <w:tblStylePr w:type="band1Vert">
      <w:tblPr/>
      <w:tcPr>
        <w:shd w:val="clear" w:color="auto" w:fill="A2B1D7" w:themeFill="accent4" w:themeFillTint="7F"/>
      </w:tcPr>
    </w:tblStylePr>
    <w:tblStylePr w:type="band1Horz">
      <w:tblPr/>
      <w:tcPr>
        <w:shd w:val="clear" w:color="auto" w:fill="A2B1D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629DD1" w:themeColor="accent1"/>
        <w:left w:val="single" w:sz="8" w:space="0" w:color="629DD1" w:themeColor="accent1"/>
        <w:bottom w:val="single" w:sz="8" w:space="0" w:color="629DD1" w:themeColor="accent1"/>
        <w:right w:val="single" w:sz="8" w:space="0" w:color="629DD1" w:themeColor="accent1"/>
        <w:insideH w:val="single" w:sz="8" w:space="0" w:color="629DD1" w:themeColor="accent1"/>
        <w:insideV w:val="single" w:sz="8" w:space="0" w:color="629DD1" w:themeColor="accent1"/>
      </w:tblBorders>
    </w:tblPr>
    <w:tcPr>
      <w:shd w:val="clear" w:color="auto" w:fill="D8E6F3" w:themeFill="accent1" w:themeFillTint="3F"/>
    </w:tcPr>
    <w:tblStylePr w:type="firstRow">
      <w:rPr>
        <w:b/>
        <w:bCs/>
        <w:color w:val="000000" w:themeColor="text1"/>
      </w:rPr>
      <w:tblPr/>
      <w:tcPr>
        <w:shd w:val="clear" w:color="auto" w:fill="EFF5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1" w:themeFillTint="33"/>
      </w:tcPr>
    </w:tblStylePr>
    <w:tblStylePr w:type="band1Vert">
      <w:tblPr/>
      <w:tcPr>
        <w:shd w:val="clear" w:color="auto" w:fill="B0CDE8" w:themeFill="accent1" w:themeFillTint="7F"/>
      </w:tcPr>
    </w:tblStylePr>
    <w:tblStylePr w:type="band1Horz">
      <w:tblPr/>
      <w:tcPr>
        <w:tcBorders>
          <w:insideH w:val="single" w:sz="6" w:space="0" w:color="629DD1" w:themeColor="accent1"/>
          <w:insideV w:val="single" w:sz="6" w:space="0" w:color="629DD1" w:themeColor="accent1"/>
        </w:tcBorders>
        <w:shd w:val="clear" w:color="auto" w:fill="B0CDE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297FD5" w:themeColor="accent2"/>
        <w:left w:val="single" w:sz="8" w:space="0" w:color="297FD5" w:themeColor="accent2"/>
        <w:bottom w:val="single" w:sz="8" w:space="0" w:color="297FD5" w:themeColor="accent2"/>
        <w:right w:val="single" w:sz="8" w:space="0" w:color="297FD5" w:themeColor="accent2"/>
        <w:insideH w:val="single" w:sz="8" w:space="0" w:color="297FD5" w:themeColor="accent2"/>
        <w:insideV w:val="single" w:sz="8" w:space="0" w:color="297FD5" w:themeColor="accent2"/>
      </w:tblBorders>
    </w:tblPr>
    <w:tcPr>
      <w:shd w:val="clear" w:color="auto" w:fill="C9DFF4" w:themeFill="accent2" w:themeFillTint="3F"/>
    </w:tcPr>
    <w:tblStylePr w:type="firstRow">
      <w:rPr>
        <w:b/>
        <w:bCs/>
        <w:color w:val="000000" w:themeColor="text1"/>
      </w:rPr>
      <w:tblPr/>
      <w:tcPr>
        <w:shd w:val="clear" w:color="auto" w:fill="E9F2F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2" w:themeFillTint="33"/>
      </w:tcPr>
    </w:tblStylePr>
    <w:tblStylePr w:type="band1Vert">
      <w:tblPr/>
      <w:tcPr>
        <w:shd w:val="clear" w:color="auto" w:fill="93BEEA" w:themeFill="accent2" w:themeFillTint="7F"/>
      </w:tcPr>
    </w:tblStylePr>
    <w:tblStylePr w:type="band1Horz">
      <w:tblPr/>
      <w:tcPr>
        <w:tcBorders>
          <w:insideH w:val="single" w:sz="6" w:space="0" w:color="297FD5" w:themeColor="accent2"/>
          <w:insideV w:val="single" w:sz="6" w:space="0" w:color="297FD5" w:themeColor="accent2"/>
        </w:tcBorders>
        <w:shd w:val="clear" w:color="auto" w:fill="93BEE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7F8FA9" w:themeColor="accent3"/>
        <w:left w:val="single" w:sz="8" w:space="0" w:color="7F8FA9" w:themeColor="accent3"/>
        <w:bottom w:val="single" w:sz="8" w:space="0" w:color="7F8FA9" w:themeColor="accent3"/>
        <w:right w:val="single" w:sz="8" w:space="0" w:color="7F8FA9" w:themeColor="accent3"/>
        <w:insideH w:val="single" w:sz="8" w:space="0" w:color="7F8FA9" w:themeColor="accent3"/>
        <w:insideV w:val="single" w:sz="8" w:space="0" w:color="7F8FA9" w:themeColor="accent3"/>
      </w:tblBorders>
    </w:tblPr>
    <w:tcPr>
      <w:shd w:val="clear" w:color="auto" w:fill="DFE3E9" w:themeFill="accent3" w:themeFillTint="3F"/>
    </w:tcPr>
    <w:tblStylePr w:type="firstRow">
      <w:rPr>
        <w:b/>
        <w:bCs/>
        <w:color w:val="000000" w:themeColor="text1"/>
      </w:rPr>
      <w:tblPr/>
      <w:tcPr>
        <w:shd w:val="clear" w:color="auto" w:fill="F2F3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3" w:themeFillTint="33"/>
      </w:tcPr>
    </w:tblStylePr>
    <w:tblStylePr w:type="band1Vert">
      <w:tblPr/>
      <w:tcPr>
        <w:shd w:val="clear" w:color="auto" w:fill="BFC7D4" w:themeFill="accent3" w:themeFillTint="7F"/>
      </w:tcPr>
    </w:tblStylePr>
    <w:tblStylePr w:type="band1Horz">
      <w:tblPr/>
      <w:tcPr>
        <w:tcBorders>
          <w:insideH w:val="single" w:sz="6" w:space="0" w:color="7F8FA9" w:themeColor="accent3"/>
          <w:insideV w:val="single" w:sz="6" w:space="0" w:color="7F8FA9" w:themeColor="accent3"/>
        </w:tcBorders>
        <w:shd w:val="clear" w:color="auto" w:fill="BFC7D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4A66AC" w:themeColor="accent4"/>
        <w:left w:val="single" w:sz="8" w:space="0" w:color="4A66AC" w:themeColor="accent4"/>
        <w:bottom w:val="single" w:sz="8" w:space="0" w:color="4A66AC" w:themeColor="accent4"/>
        <w:right w:val="single" w:sz="8" w:space="0" w:color="4A66AC" w:themeColor="accent4"/>
        <w:insideH w:val="single" w:sz="8" w:space="0" w:color="4A66AC" w:themeColor="accent4"/>
        <w:insideV w:val="single" w:sz="8" w:space="0" w:color="4A66AC" w:themeColor="accent4"/>
      </w:tblBorders>
    </w:tblPr>
    <w:tcPr>
      <w:shd w:val="clear" w:color="auto" w:fill="D1D8EB" w:themeFill="accent4" w:themeFillTint="3F"/>
    </w:tcPr>
    <w:tblStylePr w:type="firstRow">
      <w:rPr>
        <w:b/>
        <w:bCs/>
        <w:color w:val="000000" w:themeColor="text1"/>
      </w:rPr>
      <w:tblPr/>
      <w:tcPr>
        <w:shd w:val="clear" w:color="auto" w:fill="ECEF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4" w:themeFillTint="33"/>
      </w:tcPr>
    </w:tblStylePr>
    <w:tblStylePr w:type="band1Vert">
      <w:tblPr/>
      <w:tcPr>
        <w:shd w:val="clear" w:color="auto" w:fill="A2B1D7" w:themeFill="accent4" w:themeFillTint="7F"/>
      </w:tcPr>
    </w:tblStylePr>
    <w:tblStylePr w:type="band1Horz">
      <w:tblPr/>
      <w:tcPr>
        <w:tcBorders>
          <w:insideH w:val="single" w:sz="6" w:space="0" w:color="4A66AC" w:themeColor="accent4"/>
          <w:insideV w:val="single" w:sz="6" w:space="0" w:color="4A66AC" w:themeColor="accent4"/>
        </w:tcBorders>
        <w:shd w:val="clear" w:color="auto" w:fill="A2B1D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629DD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1" w:themeFillShade="BF"/>
      </w:tcPr>
    </w:tblStylePr>
    <w:tblStylePr w:type="band1Vert">
      <w:tblPr/>
      <w:tcPr>
        <w:tcBorders>
          <w:top w:val="nil"/>
          <w:left w:val="nil"/>
          <w:bottom w:val="nil"/>
          <w:right w:val="nil"/>
          <w:insideH w:val="nil"/>
          <w:insideV w:val="nil"/>
        </w:tcBorders>
        <w:shd w:val="clear" w:color="auto" w:fill="3476B1" w:themeFill="accent1" w:themeFillShade="BF"/>
      </w:tcPr>
    </w:tblStylePr>
    <w:tblStylePr w:type="band1Horz">
      <w:tblPr/>
      <w:tcPr>
        <w:tcBorders>
          <w:top w:val="nil"/>
          <w:left w:val="nil"/>
          <w:bottom w:val="nil"/>
          <w:right w:val="nil"/>
          <w:insideH w:val="nil"/>
          <w:insideV w:val="nil"/>
        </w:tcBorders>
        <w:shd w:val="clear" w:color="auto" w:fill="3476B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297FD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2" w:themeFillShade="BF"/>
      </w:tcPr>
    </w:tblStylePr>
    <w:tblStylePr w:type="band1Vert">
      <w:tblPr/>
      <w:tcPr>
        <w:tcBorders>
          <w:top w:val="nil"/>
          <w:left w:val="nil"/>
          <w:bottom w:val="nil"/>
          <w:right w:val="nil"/>
          <w:insideH w:val="nil"/>
          <w:insideV w:val="nil"/>
        </w:tcBorders>
        <w:shd w:val="clear" w:color="auto" w:fill="1E5E9F" w:themeFill="accent2" w:themeFillShade="BF"/>
      </w:tcPr>
    </w:tblStylePr>
    <w:tblStylePr w:type="band1Horz">
      <w:tblPr/>
      <w:tcPr>
        <w:tcBorders>
          <w:top w:val="nil"/>
          <w:left w:val="nil"/>
          <w:bottom w:val="nil"/>
          <w:right w:val="nil"/>
          <w:insideH w:val="nil"/>
          <w:insideV w:val="nil"/>
        </w:tcBorders>
        <w:shd w:val="clear" w:color="auto" w:fill="1E5E9F"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7F8FA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3" w:themeFillShade="BF"/>
      </w:tcPr>
    </w:tblStylePr>
    <w:tblStylePr w:type="band1Vert">
      <w:tblPr/>
      <w:tcPr>
        <w:tcBorders>
          <w:top w:val="nil"/>
          <w:left w:val="nil"/>
          <w:bottom w:val="nil"/>
          <w:right w:val="nil"/>
          <w:insideH w:val="nil"/>
          <w:insideV w:val="nil"/>
        </w:tcBorders>
        <w:shd w:val="clear" w:color="auto" w:fill="596984" w:themeFill="accent3" w:themeFillShade="BF"/>
      </w:tcPr>
    </w:tblStylePr>
    <w:tblStylePr w:type="band1Horz">
      <w:tblPr/>
      <w:tcPr>
        <w:tcBorders>
          <w:top w:val="nil"/>
          <w:left w:val="nil"/>
          <w:bottom w:val="nil"/>
          <w:right w:val="nil"/>
          <w:insideH w:val="nil"/>
          <w:insideV w:val="nil"/>
        </w:tcBorders>
        <w:shd w:val="clear" w:color="auto" w:fill="5969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4A66A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4" w:themeFillShade="BF"/>
      </w:tcPr>
    </w:tblStylePr>
    <w:tblStylePr w:type="band1Vert">
      <w:tblPr/>
      <w:tcPr>
        <w:tcBorders>
          <w:top w:val="nil"/>
          <w:left w:val="nil"/>
          <w:bottom w:val="nil"/>
          <w:right w:val="nil"/>
          <w:insideH w:val="nil"/>
          <w:insideV w:val="nil"/>
        </w:tcBorders>
        <w:shd w:val="clear" w:color="auto" w:fill="374C80" w:themeFill="accent4" w:themeFillShade="BF"/>
      </w:tcPr>
    </w:tblStylePr>
    <w:tblStylePr w:type="band1Horz">
      <w:tblPr/>
      <w:tcPr>
        <w:tcBorders>
          <w:top w:val="nil"/>
          <w:left w:val="nil"/>
          <w:bottom w:val="nil"/>
          <w:right w:val="nil"/>
          <w:insideH w:val="nil"/>
          <w:insideV w:val="nil"/>
        </w:tcBorders>
        <w:shd w:val="clear" w:color="auto" w:fill="374C8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97F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2"/>
        <w:left w:val="single" w:sz="4" w:space="0" w:color="629DD1" w:themeColor="accent1"/>
        <w:bottom w:val="single" w:sz="4" w:space="0" w:color="629DD1" w:themeColor="accent1"/>
        <w:right w:val="single" w:sz="4" w:space="0" w:color="629DD1" w:themeColor="accent1"/>
        <w:insideH w:val="single" w:sz="4" w:space="0" w:color="FFFFFF" w:themeColor="background1"/>
        <w:insideV w:val="single" w:sz="4" w:space="0" w:color="FFFFFF" w:themeColor="background1"/>
      </w:tblBorders>
    </w:tblPr>
    <w:tcPr>
      <w:shd w:val="clear" w:color="auto" w:fill="EFF5FA" w:themeFill="accent1" w:themeFillTint="19"/>
    </w:tcPr>
    <w:tblStylePr w:type="firstRow">
      <w:rPr>
        <w:b/>
        <w:bCs/>
      </w:rPr>
      <w:tblPr/>
      <w:tcPr>
        <w:tcBorders>
          <w:top w:val="nil"/>
          <w:left w:val="nil"/>
          <w:bottom w:val="single" w:sz="24" w:space="0" w:color="297F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1" w:themeFillShade="99"/>
      </w:tcPr>
    </w:tblStylePr>
    <w:tblStylePr w:type="firstCol">
      <w:rPr>
        <w:color w:val="FFFFFF" w:themeColor="background1"/>
      </w:rPr>
      <w:tblPr/>
      <w:tcPr>
        <w:tcBorders>
          <w:top w:val="nil"/>
          <w:left w:val="nil"/>
          <w:bottom w:val="nil"/>
          <w:right w:val="nil"/>
          <w:insideH w:val="single" w:sz="4" w:space="0" w:color="295E8E" w:themeColor="accent1" w:themeShade="99"/>
          <w:insideV w:val="nil"/>
        </w:tcBorders>
        <w:shd w:val="clear" w:color="auto" w:fill="295E8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1" w:themeFillShade="99"/>
      </w:tcPr>
    </w:tblStylePr>
    <w:tblStylePr w:type="band1Vert">
      <w:tblPr/>
      <w:tcPr>
        <w:shd w:val="clear" w:color="auto" w:fill="C0D7EC" w:themeFill="accent1" w:themeFillTint="66"/>
      </w:tcPr>
    </w:tblStylePr>
    <w:tblStylePr w:type="band1Horz">
      <w:tblPr/>
      <w:tcPr>
        <w:shd w:val="clear" w:color="auto" w:fill="B0CDE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2"/>
        <w:left w:val="single" w:sz="4" w:space="0" w:color="297FD5" w:themeColor="accent2"/>
        <w:bottom w:val="single" w:sz="4" w:space="0" w:color="297FD5" w:themeColor="accent2"/>
        <w:right w:val="single" w:sz="4" w:space="0" w:color="297FD5" w:themeColor="accent2"/>
        <w:insideH w:val="single" w:sz="4" w:space="0" w:color="FFFFFF" w:themeColor="background1"/>
        <w:insideV w:val="single" w:sz="4" w:space="0" w:color="FFFFFF" w:themeColor="background1"/>
      </w:tblBorders>
    </w:tblPr>
    <w:tcPr>
      <w:shd w:val="clear" w:color="auto" w:fill="E9F2FB" w:themeFill="accent2" w:themeFillTint="19"/>
    </w:tcPr>
    <w:tblStylePr w:type="firstRow">
      <w:rPr>
        <w:b/>
        <w:bCs/>
      </w:rPr>
      <w:tblPr/>
      <w:tcPr>
        <w:tcBorders>
          <w:top w:val="nil"/>
          <w:left w:val="nil"/>
          <w:bottom w:val="single" w:sz="24" w:space="0" w:color="297F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2" w:themeFillShade="99"/>
      </w:tcPr>
    </w:tblStylePr>
    <w:tblStylePr w:type="firstCol">
      <w:rPr>
        <w:color w:val="FFFFFF" w:themeColor="background1"/>
      </w:rPr>
      <w:tblPr/>
      <w:tcPr>
        <w:tcBorders>
          <w:top w:val="nil"/>
          <w:left w:val="nil"/>
          <w:bottom w:val="nil"/>
          <w:right w:val="nil"/>
          <w:insideH w:val="single" w:sz="4" w:space="0" w:color="184B7F" w:themeColor="accent2" w:themeShade="99"/>
          <w:insideV w:val="nil"/>
        </w:tcBorders>
        <w:shd w:val="clear" w:color="auto" w:fill="184B7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2" w:themeFillShade="99"/>
      </w:tcPr>
    </w:tblStylePr>
    <w:tblStylePr w:type="band1Vert">
      <w:tblPr/>
      <w:tcPr>
        <w:shd w:val="clear" w:color="auto" w:fill="A8CBEE" w:themeFill="accent2" w:themeFillTint="66"/>
      </w:tcPr>
    </w:tblStylePr>
    <w:tblStylePr w:type="band1Horz">
      <w:tblPr/>
      <w:tcPr>
        <w:shd w:val="clear" w:color="auto" w:fill="93B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4A66AC" w:themeColor="accent4"/>
        <w:left w:val="single" w:sz="4" w:space="0" w:color="7F8FA9" w:themeColor="accent3"/>
        <w:bottom w:val="single" w:sz="4" w:space="0" w:color="7F8FA9" w:themeColor="accent3"/>
        <w:right w:val="single" w:sz="4" w:space="0" w:color="7F8FA9" w:themeColor="accent3"/>
        <w:insideH w:val="single" w:sz="4" w:space="0" w:color="FFFFFF" w:themeColor="background1"/>
        <w:insideV w:val="single" w:sz="4" w:space="0" w:color="FFFFFF" w:themeColor="background1"/>
      </w:tblBorders>
    </w:tblPr>
    <w:tcPr>
      <w:shd w:val="clear" w:color="auto" w:fill="F2F3F6" w:themeFill="accent3" w:themeFillTint="19"/>
    </w:tcPr>
    <w:tblStylePr w:type="firstRow">
      <w:rPr>
        <w:b/>
        <w:bCs/>
      </w:rPr>
      <w:tblPr/>
      <w:tcPr>
        <w:tcBorders>
          <w:top w:val="nil"/>
          <w:left w:val="nil"/>
          <w:bottom w:val="single" w:sz="24" w:space="0" w:color="4A66A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3" w:themeFillShade="99"/>
      </w:tcPr>
    </w:tblStylePr>
    <w:tblStylePr w:type="firstCol">
      <w:rPr>
        <w:color w:val="FFFFFF" w:themeColor="background1"/>
      </w:rPr>
      <w:tblPr/>
      <w:tcPr>
        <w:tcBorders>
          <w:top w:val="nil"/>
          <w:left w:val="nil"/>
          <w:bottom w:val="nil"/>
          <w:right w:val="nil"/>
          <w:insideH w:val="single" w:sz="4" w:space="0" w:color="47546A" w:themeColor="accent3" w:themeShade="99"/>
          <w:insideV w:val="nil"/>
        </w:tcBorders>
        <w:shd w:val="clear" w:color="auto" w:fill="47546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3" w:themeFillShade="99"/>
      </w:tcPr>
    </w:tblStylePr>
    <w:tblStylePr w:type="band1Vert">
      <w:tblPr/>
      <w:tcPr>
        <w:shd w:val="clear" w:color="auto" w:fill="CBD2DC" w:themeFill="accent3" w:themeFillTint="66"/>
      </w:tcPr>
    </w:tblStylePr>
    <w:tblStylePr w:type="band1Horz">
      <w:tblPr/>
      <w:tcPr>
        <w:shd w:val="clear" w:color="auto" w:fill="BFC7D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7F8FA9" w:themeColor="accent3"/>
        <w:left w:val="single" w:sz="4" w:space="0" w:color="4A66AC" w:themeColor="accent4"/>
        <w:bottom w:val="single" w:sz="4" w:space="0" w:color="4A66AC" w:themeColor="accent4"/>
        <w:right w:val="single" w:sz="4" w:space="0" w:color="4A66AC" w:themeColor="accent4"/>
        <w:insideH w:val="single" w:sz="4" w:space="0" w:color="FFFFFF" w:themeColor="background1"/>
        <w:insideV w:val="single" w:sz="4" w:space="0" w:color="FFFFFF" w:themeColor="background1"/>
      </w:tblBorders>
    </w:tblPr>
    <w:tcPr>
      <w:shd w:val="clear" w:color="auto" w:fill="ECEFF7" w:themeFill="accent4" w:themeFillTint="19"/>
    </w:tcPr>
    <w:tblStylePr w:type="firstRow">
      <w:rPr>
        <w:b/>
        <w:bCs/>
      </w:rPr>
      <w:tblPr/>
      <w:tcPr>
        <w:tcBorders>
          <w:top w:val="nil"/>
          <w:left w:val="nil"/>
          <w:bottom w:val="single" w:sz="24" w:space="0" w:color="7F8FA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4" w:themeFillShade="99"/>
      </w:tcPr>
    </w:tblStylePr>
    <w:tblStylePr w:type="firstCol">
      <w:rPr>
        <w:color w:val="FFFFFF" w:themeColor="background1"/>
      </w:rPr>
      <w:tblPr/>
      <w:tcPr>
        <w:tcBorders>
          <w:top w:val="nil"/>
          <w:left w:val="nil"/>
          <w:bottom w:val="nil"/>
          <w:right w:val="nil"/>
          <w:insideH w:val="single" w:sz="4" w:space="0" w:color="2C3C66" w:themeColor="accent4" w:themeShade="99"/>
          <w:insideV w:val="nil"/>
        </w:tcBorders>
        <w:shd w:val="clear" w:color="auto" w:fill="2C3C6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4" w:themeFillShade="99"/>
      </w:tcPr>
    </w:tblStylePr>
    <w:tblStylePr w:type="band1Vert">
      <w:tblPr/>
      <w:tcPr>
        <w:shd w:val="clear" w:color="auto" w:fill="B5C0DF" w:themeFill="accent4" w:themeFillTint="66"/>
      </w:tcPr>
    </w:tblStylePr>
    <w:tblStylePr w:type="band1Horz">
      <w:tblPr/>
      <w:tcPr>
        <w:shd w:val="clear" w:color="auto" w:fill="A2B1D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2065AA" w:themeFill="accent2" w:themeFillShade="CC"/>
      </w:tcPr>
    </w:tblStylePr>
    <w:tblStylePr w:type="lastRow">
      <w:rPr>
        <w:b/>
        <w:bCs/>
        <w:color w:val="2065A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FF5FA" w:themeFill="accent1" w:themeFillTint="19"/>
    </w:tcPr>
    <w:tblStylePr w:type="firstRow">
      <w:rPr>
        <w:b/>
        <w:bCs/>
        <w:color w:val="FFFFFF" w:themeColor="background1"/>
      </w:rPr>
      <w:tblPr/>
      <w:tcPr>
        <w:tcBorders>
          <w:bottom w:val="single" w:sz="12" w:space="0" w:color="FFFFFF" w:themeColor="background1"/>
        </w:tcBorders>
        <w:shd w:val="clear" w:color="auto" w:fill="2065AA" w:themeFill="accent2" w:themeFillShade="CC"/>
      </w:tcPr>
    </w:tblStylePr>
    <w:tblStylePr w:type="lastRow">
      <w:rPr>
        <w:b/>
        <w:bCs/>
        <w:color w:val="2065A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1" w:themeFillTint="3F"/>
      </w:tcPr>
    </w:tblStylePr>
    <w:tblStylePr w:type="band1Horz">
      <w:tblPr/>
      <w:tcPr>
        <w:shd w:val="clear" w:color="auto" w:fill="DFEB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9F2FB" w:themeFill="accent2" w:themeFillTint="19"/>
    </w:tcPr>
    <w:tblStylePr w:type="firstRow">
      <w:rPr>
        <w:b/>
        <w:bCs/>
        <w:color w:val="FFFFFF" w:themeColor="background1"/>
      </w:rPr>
      <w:tblPr/>
      <w:tcPr>
        <w:tcBorders>
          <w:bottom w:val="single" w:sz="12" w:space="0" w:color="FFFFFF" w:themeColor="background1"/>
        </w:tcBorders>
        <w:shd w:val="clear" w:color="auto" w:fill="2065AA" w:themeFill="accent2" w:themeFillShade="CC"/>
      </w:tcPr>
    </w:tblStylePr>
    <w:tblStylePr w:type="lastRow">
      <w:rPr>
        <w:b/>
        <w:bCs/>
        <w:color w:val="2065A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2" w:themeFillTint="3F"/>
      </w:tcPr>
    </w:tblStylePr>
    <w:tblStylePr w:type="band1Horz">
      <w:tblPr/>
      <w:tcPr>
        <w:shd w:val="clear" w:color="auto" w:fill="D3E5F6"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2F3F6" w:themeFill="accent3" w:themeFillTint="19"/>
    </w:tcPr>
    <w:tblStylePr w:type="firstRow">
      <w:rPr>
        <w:b/>
        <w:bCs/>
        <w:color w:val="FFFFFF" w:themeColor="background1"/>
      </w:rPr>
      <w:tblPr/>
      <w:tcPr>
        <w:tcBorders>
          <w:bottom w:val="single" w:sz="12" w:space="0" w:color="FFFFFF" w:themeColor="background1"/>
        </w:tcBorders>
        <w:shd w:val="clear" w:color="auto" w:fill="3B5189" w:themeFill="accent4" w:themeFillShade="CC"/>
      </w:tcPr>
    </w:tblStylePr>
    <w:tblStylePr w:type="lastRow">
      <w:rPr>
        <w:b/>
        <w:bCs/>
        <w:color w:val="3B518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3" w:themeFillTint="3F"/>
      </w:tcPr>
    </w:tblStylePr>
    <w:tblStylePr w:type="band1Horz">
      <w:tblPr/>
      <w:tcPr>
        <w:shd w:val="clear" w:color="auto" w:fill="E5E8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CEFF7" w:themeFill="accent4" w:themeFillTint="19"/>
    </w:tcPr>
    <w:tblStylePr w:type="firstRow">
      <w:rPr>
        <w:b/>
        <w:bCs/>
        <w:color w:val="FFFFFF" w:themeColor="background1"/>
      </w:rPr>
      <w:tblPr/>
      <w:tcPr>
        <w:tcBorders>
          <w:bottom w:val="single" w:sz="12" w:space="0" w:color="FFFFFF" w:themeColor="background1"/>
        </w:tcBorders>
        <w:shd w:val="clear" w:color="auto" w:fill="5F708D" w:themeFill="accent3" w:themeFillShade="CC"/>
      </w:tcPr>
    </w:tblStylePr>
    <w:tblStylePr w:type="lastRow">
      <w:rPr>
        <w:b/>
        <w:bCs/>
        <w:color w:val="5F708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4" w:themeFillTint="3F"/>
      </w:tcPr>
    </w:tblStylePr>
    <w:tblStylePr w:type="band1Horz">
      <w:tblPr/>
      <w:tcPr>
        <w:shd w:val="clear" w:color="auto" w:fill="D9DFEF"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1" w:themeFillTint="33"/>
    </w:tcPr>
    <w:tblStylePr w:type="firstRow">
      <w:rPr>
        <w:b/>
        <w:bCs/>
      </w:rPr>
      <w:tblPr/>
      <w:tcPr>
        <w:shd w:val="clear" w:color="auto" w:fill="C0D7EC" w:themeFill="accent1" w:themeFillTint="66"/>
      </w:tcPr>
    </w:tblStylePr>
    <w:tblStylePr w:type="lastRow">
      <w:rPr>
        <w:b/>
        <w:bCs/>
        <w:color w:val="000000" w:themeColor="text1"/>
      </w:rPr>
      <w:tblPr/>
      <w:tcPr>
        <w:shd w:val="clear" w:color="auto" w:fill="C0D7EC" w:themeFill="accent1" w:themeFillTint="66"/>
      </w:tcPr>
    </w:tblStylePr>
    <w:tblStylePr w:type="firstCol">
      <w:rPr>
        <w:color w:val="FFFFFF" w:themeColor="background1"/>
      </w:rPr>
      <w:tblPr/>
      <w:tcPr>
        <w:shd w:val="clear" w:color="auto" w:fill="3476B1" w:themeFill="accent1" w:themeFillShade="BF"/>
      </w:tcPr>
    </w:tblStylePr>
    <w:tblStylePr w:type="lastCol">
      <w:rPr>
        <w:color w:val="FFFFFF" w:themeColor="background1"/>
      </w:rPr>
      <w:tblPr/>
      <w:tcPr>
        <w:shd w:val="clear" w:color="auto" w:fill="3476B1" w:themeFill="accent1" w:themeFillShade="BF"/>
      </w:tcPr>
    </w:tblStylePr>
    <w:tblStylePr w:type="band1Vert">
      <w:tblPr/>
      <w:tcPr>
        <w:shd w:val="clear" w:color="auto" w:fill="B0CDE8" w:themeFill="accent1" w:themeFillTint="7F"/>
      </w:tcPr>
    </w:tblStylePr>
    <w:tblStylePr w:type="band1Horz">
      <w:tblPr/>
      <w:tcPr>
        <w:shd w:val="clear" w:color="auto" w:fill="B0CDE8"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2" w:themeFillTint="33"/>
    </w:tcPr>
    <w:tblStylePr w:type="firstRow">
      <w:rPr>
        <w:b/>
        <w:bCs/>
      </w:rPr>
      <w:tblPr/>
      <w:tcPr>
        <w:shd w:val="clear" w:color="auto" w:fill="A8CBEE" w:themeFill="accent2" w:themeFillTint="66"/>
      </w:tcPr>
    </w:tblStylePr>
    <w:tblStylePr w:type="lastRow">
      <w:rPr>
        <w:b/>
        <w:bCs/>
        <w:color w:val="000000" w:themeColor="text1"/>
      </w:rPr>
      <w:tblPr/>
      <w:tcPr>
        <w:shd w:val="clear" w:color="auto" w:fill="A8CBEE" w:themeFill="accent2" w:themeFillTint="66"/>
      </w:tcPr>
    </w:tblStylePr>
    <w:tblStylePr w:type="firstCol">
      <w:rPr>
        <w:color w:val="FFFFFF" w:themeColor="background1"/>
      </w:rPr>
      <w:tblPr/>
      <w:tcPr>
        <w:shd w:val="clear" w:color="auto" w:fill="1E5E9F" w:themeFill="accent2" w:themeFillShade="BF"/>
      </w:tcPr>
    </w:tblStylePr>
    <w:tblStylePr w:type="lastCol">
      <w:rPr>
        <w:color w:val="FFFFFF" w:themeColor="background1"/>
      </w:rPr>
      <w:tblPr/>
      <w:tcPr>
        <w:shd w:val="clear" w:color="auto" w:fill="1E5E9F" w:themeFill="accent2" w:themeFillShade="BF"/>
      </w:tcPr>
    </w:tblStylePr>
    <w:tblStylePr w:type="band1Vert">
      <w:tblPr/>
      <w:tcPr>
        <w:shd w:val="clear" w:color="auto" w:fill="93BEEA" w:themeFill="accent2" w:themeFillTint="7F"/>
      </w:tcPr>
    </w:tblStylePr>
    <w:tblStylePr w:type="band1Horz">
      <w:tblPr/>
      <w:tcPr>
        <w:shd w:val="clear" w:color="auto" w:fill="93BEEA"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3" w:themeFillTint="33"/>
    </w:tcPr>
    <w:tblStylePr w:type="firstRow">
      <w:rPr>
        <w:b/>
        <w:bCs/>
      </w:rPr>
      <w:tblPr/>
      <w:tcPr>
        <w:shd w:val="clear" w:color="auto" w:fill="CBD2DC" w:themeFill="accent3" w:themeFillTint="66"/>
      </w:tcPr>
    </w:tblStylePr>
    <w:tblStylePr w:type="lastRow">
      <w:rPr>
        <w:b/>
        <w:bCs/>
        <w:color w:val="000000" w:themeColor="text1"/>
      </w:rPr>
      <w:tblPr/>
      <w:tcPr>
        <w:shd w:val="clear" w:color="auto" w:fill="CBD2DC" w:themeFill="accent3" w:themeFillTint="66"/>
      </w:tcPr>
    </w:tblStylePr>
    <w:tblStylePr w:type="firstCol">
      <w:rPr>
        <w:color w:val="FFFFFF" w:themeColor="background1"/>
      </w:rPr>
      <w:tblPr/>
      <w:tcPr>
        <w:shd w:val="clear" w:color="auto" w:fill="596984" w:themeFill="accent3" w:themeFillShade="BF"/>
      </w:tcPr>
    </w:tblStylePr>
    <w:tblStylePr w:type="lastCol">
      <w:rPr>
        <w:color w:val="FFFFFF" w:themeColor="background1"/>
      </w:rPr>
      <w:tblPr/>
      <w:tcPr>
        <w:shd w:val="clear" w:color="auto" w:fill="596984" w:themeFill="accent3" w:themeFillShade="BF"/>
      </w:tcPr>
    </w:tblStylePr>
    <w:tblStylePr w:type="band1Vert">
      <w:tblPr/>
      <w:tcPr>
        <w:shd w:val="clear" w:color="auto" w:fill="BFC7D4" w:themeFill="accent3" w:themeFillTint="7F"/>
      </w:tcPr>
    </w:tblStylePr>
    <w:tblStylePr w:type="band1Horz">
      <w:tblPr/>
      <w:tcPr>
        <w:shd w:val="clear" w:color="auto" w:fill="BFC7D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4" w:themeFillTint="33"/>
    </w:tcPr>
    <w:tblStylePr w:type="firstRow">
      <w:rPr>
        <w:b/>
        <w:bCs/>
      </w:rPr>
      <w:tblPr/>
      <w:tcPr>
        <w:shd w:val="clear" w:color="auto" w:fill="B5C0DF" w:themeFill="accent4" w:themeFillTint="66"/>
      </w:tcPr>
    </w:tblStylePr>
    <w:tblStylePr w:type="lastRow">
      <w:rPr>
        <w:b/>
        <w:bCs/>
        <w:color w:val="000000" w:themeColor="text1"/>
      </w:rPr>
      <w:tblPr/>
      <w:tcPr>
        <w:shd w:val="clear" w:color="auto" w:fill="B5C0DF" w:themeFill="accent4" w:themeFillTint="66"/>
      </w:tcPr>
    </w:tblStylePr>
    <w:tblStylePr w:type="firstCol">
      <w:rPr>
        <w:color w:val="FFFFFF" w:themeColor="background1"/>
      </w:rPr>
      <w:tblPr/>
      <w:tcPr>
        <w:shd w:val="clear" w:color="auto" w:fill="374C80" w:themeFill="accent4" w:themeFillShade="BF"/>
      </w:tcPr>
    </w:tblStylePr>
    <w:tblStylePr w:type="lastCol">
      <w:rPr>
        <w:color w:val="FFFFFF" w:themeColor="background1"/>
      </w:rPr>
      <w:tblPr/>
      <w:tcPr>
        <w:shd w:val="clear" w:color="auto" w:fill="374C80" w:themeFill="accent4" w:themeFillShade="BF"/>
      </w:tcPr>
    </w:tblStylePr>
    <w:tblStylePr w:type="band1Vert">
      <w:tblPr/>
      <w:tcPr>
        <w:shd w:val="clear" w:color="auto" w:fill="A2B1D7" w:themeFill="accent4" w:themeFillTint="7F"/>
      </w:tcPr>
    </w:tblStylePr>
    <w:tblStylePr w:type="band1Horz">
      <w:tblPr/>
      <w:tcPr>
        <w:shd w:val="clear" w:color="auto" w:fill="A2B1D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NormalWeb">
    <w:name w:val="Normal (Web)"/>
    <w:basedOn w:val="Normal"/>
    <w:uiPriority w:val="99"/>
    <w:unhideWhenUsed/>
    <w:rsid w:val="007036C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036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6CB"/>
    <w:rPr>
      <w:rFonts w:ascii="Tahoma" w:hAnsi="Tahoma" w:cs="Tahoma"/>
      <w:sz w:val="16"/>
      <w:szCs w:val="16"/>
    </w:rPr>
  </w:style>
  <w:style w:type="character" w:customStyle="1" w:styleId="NoSpacingChar">
    <w:name w:val="No Spacing Char"/>
    <w:basedOn w:val="DefaultParagraphFont"/>
    <w:link w:val="NoSpacing"/>
    <w:uiPriority w:val="1"/>
    <w:rsid w:val="008A5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5710075">
      <w:bodyDiv w:val="1"/>
      <w:marLeft w:val="0"/>
      <w:marRight w:val="0"/>
      <w:marTop w:val="0"/>
      <w:marBottom w:val="0"/>
      <w:divBdr>
        <w:top w:val="none" w:sz="0" w:space="0" w:color="auto"/>
        <w:left w:val="none" w:sz="0" w:space="0" w:color="auto"/>
        <w:bottom w:val="none" w:sz="0" w:space="0" w:color="auto"/>
        <w:right w:val="none" w:sz="0" w:space="0" w:color="auto"/>
      </w:divBdr>
    </w:div>
    <w:div w:id="11711429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Elemental">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364B1B-471F-40DE-BD63-B6595A4D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waseem Aziz</cp:lastModifiedBy>
  <cp:revision>4</cp:revision>
  <dcterms:created xsi:type="dcterms:W3CDTF">2013-12-23T23:15:00Z</dcterms:created>
  <dcterms:modified xsi:type="dcterms:W3CDTF">2025-12-15T18:35:00Z</dcterms:modified>
  <cp:category/>
</cp:coreProperties>
</file>