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49F" w:rsidRPr="00617D7B" w:rsidRDefault="0029749F" w:rsidP="0029749F">
      <w:pPr>
        <w:spacing w:line="360" w:lineRule="auto"/>
        <w:jc w:val="center"/>
        <w:rPr>
          <w:bCs/>
          <w:sz w:val="28"/>
          <w:szCs w:val="28"/>
          <w:lang w:eastAsia="uk-UA"/>
        </w:rPr>
      </w:pPr>
      <w:proofErr w:type="spellStart"/>
      <w:r w:rsidRPr="00617D7B">
        <w:rPr>
          <w:bCs/>
          <w:sz w:val="28"/>
          <w:szCs w:val="28"/>
          <w:lang w:eastAsia="uk-UA"/>
        </w:rPr>
        <w:t>Міністерство</w:t>
      </w:r>
      <w:proofErr w:type="spellEnd"/>
      <w:r w:rsidRPr="00617D7B">
        <w:rPr>
          <w:bCs/>
          <w:sz w:val="28"/>
          <w:szCs w:val="28"/>
          <w:lang w:eastAsia="uk-UA"/>
        </w:rPr>
        <w:t xml:space="preserve"> </w:t>
      </w:r>
      <w:proofErr w:type="spellStart"/>
      <w:r w:rsidRPr="00617D7B">
        <w:rPr>
          <w:bCs/>
          <w:sz w:val="28"/>
          <w:szCs w:val="28"/>
          <w:lang w:eastAsia="uk-UA"/>
        </w:rPr>
        <w:t>освіти</w:t>
      </w:r>
      <w:proofErr w:type="spellEnd"/>
      <w:r w:rsidRPr="00617D7B">
        <w:rPr>
          <w:bCs/>
          <w:sz w:val="28"/>
          <w:szCs w:val="28"/>
          <w:lang w:eastAsia="uk-UA"/>
        </w:rPr>
        <w:t xml:space="preserve"> </w:t>
      </w:r>
      <w:proofErr w:type="spellStart"/>
      <w:r w:rsidRPr="00617D7B">
        <w:rPr>
          <w:bCs/>
          <w:sz w:val="28"/>
          <w:szCs w:val="28"/>
          <w:lang w:eastAsia="uk-UA"/>
        </w:rPr>
        <w:t>і</w:t>
      </w:r>
      <w:proofErr w:type="spellEnd"/>
      <w:r w:rsidRPr="00617D7B">
        <w:rPr>
          <w:bCs/>
          <w:sz w:val="28"/>
          <w:szCs w:val="28"/>
          <w:lang w:eastAsia="uk-UA"/>
        </w:rPr>
        <w:t xml:space="preserve"> науки </w:t>
      </w:r>
      <w:proofErr w:type="spellStart"/>
      <w:r w:rsidRPr="00617D7B">
        <w:rPr>
          <w:bCs/>
          <w:sz w:val="28"/>
          <w:szCs w:val="28"/>
          <w:lang w:eastAsia="uk-UA"/>
        </w:rPr>
        <w:t>України</w:t>
      </w:r>
      <w:proofErr w:type="spellEnd"/>
    </w:p>
    <w:p w:rsidR="0029749F" w:rsidRPr="00617D7B" w:rsidRDefault="0029749F" w:rsidP="0029749F">
      <w:pPr>
        <w:spacing w:line="360" w:lineRule="auto"/>
        <w:jc w:val="center"/>
        <w:rPr>
          <w:bCs/>
          <w:sz w:val="28"/>
          <w:szCs w:val="28"/>
          <w:lang w:eastAsia="uk-UA"/>
        </w:rPr>
      </w:pPr>
      <w:proofErr w:type="spellStart"/>
      <w:r w:rsidRPr="00617D7B">
        <w:rPr>
          <w:bCs/>
          <w:sz w:val="28"/>
          <w:szCs w:val="28"/>
          <w:lang w:eastAsia="uk-UA"/>
        </w:rPr>
        <w:t>Тернопільський</w:t>
      </w:r>
      <w:proofErr w:type="spellEnd"/>
      <w:r w:rsidRPr="00617D7B">
        <w:rPr>
          <w:bCs/>
          <w:sz w:val="28"/>
          <w:szCs w:val="28"/>
          <w:lang w:eastAsia="uk-UA"/>
        </w:rPr>
        <w:t xml:space="preserve"> </w:t>
      </w:r>
      <w:proofErr w:type="spellStart"/>
      <w:r w:rsidRPr="00617D7B">
        <w:rPr>
          <w:bCs/>
          <w:sz w:val="28"/>
          <w:szCs w:val="28"/>
          <w:lang w:eastAsia="uk-UA"/>
        </w:rPr>
        <w:t>Національний</w:t>
      </w:r>
      <w:proofErr w:type="spellEnd"/>
      <w:r w:rsidRPr="00617D7B">
        <w:rPr>
          <w:bCs/>
          <w:sz w:val="28"/>
          <w:szCs w:val="28"/>
          <w:lang w:eastAsia="uk-UA"/>
        </w:rPr>
        <w:t xml:space="preserve"> </w:t>
      </w:r>
      <w:proofErr w:type="spellStart"/>
      <w:r w:rsidRPr="00617D7B">
        <w:rPr>
          <w:bCs/>
          <w:sz w:val="28"/>
          <w:szCs w:val="28"/>
          <w:lang w:eastAsia="uk-UA"/>
        </w:rPr>
        <w:t>Економічний</w:t>
      </w:r>
      <w:proofErr w:type="spellEnd"/>
      <w:r w:rsidRPr="00617D7B">
        <w:rPr>
          <w:bCs/>
          <w:sz w:val="28"/>
          <w:szCs w:val="28"/>
          <w:lang w:eastAsia="uk-UA"/>
        </w:rPr>
        <w:t xml:space="preserve"> </w:t>
      </w:r>
      <w:proofErr w:type="spellStart"/>
      <w:r w:rsidRPr="00617D7B">
        <w:rPr>
          <w:bCs/>
          <w:sz w:val="28"/>
          <w:szCs w:val="28"/>
          <w:lang w:eastAsia="uk-UA"/>
        </w:rPr>
        <w:t>Університет</w:t>
      </w:r>
      <w:proofErr w:type="spellEnd"/>
    </w:p>
    <w:p w:rsidR="0029749F" w:rsidRPr="00617D7B" w:rsidRDefault="0029749F" w:rsidP="0029749F">
      <w:pPr>
        <w:spacing w:line="360" w:lineRule="auto"/>
        <w:jc w:val="center"/>
        <w:rPr>
          <w:bCs/>
          <w:sz w:val="28"/>
          <w:szCs w:val="28"/>
          <w:lang w:eastAsia="uk-UA"/>
        </w:rPr>
      </w:pPr>
      <w:r w:rsidRPr="00617D7B">
        <w:rPr>
          <w:bCs/>
          <w:sz w:val="28"/>
          <w:szCs w:val="28"/>
          <w:lang w:eastAsia="uk-UA"/>
        </w:rPr>
        <w:t xml:space="preserve">Факультет </w:t>
      </w:r>
      <w:proofErr w:type="spellStart"/>
      <w:r w:rsidRPr="00617D7B">
        <w:rPr>
          <w:bCs/>
          <w:sz w:val="28"/>
          <w:szCs w:val="28"/>
          <w:lang w:eastAsia="uk-UA"/>
        </w:rPr>
        <w:t>комп’ютерних</w:t>
      </w:r>
      <w:proofErr w:type="spellEnd"/>
      <w:r w:rsidRPr="00617D7B">
        <w:rPr>
          <w:bCs/>
          <w:sz w:val="28"/>
          <w:szCs w:val="28"/>
          <w:lang w:eastAsia="uk-UA"/>
        </w:rPr>
        <w:t xml:space="preserve"> </w:t>
      </w:r>
      <w:proofErr w:type="spellStart"/>
      <w:r w:rsidRPr="00617D7B">
        <w:rPr>
          <w:bCs/>
          <w:sz w:val="28"/>
          <w:szCs w:val="28"/>
          <w:lang w:eastAsia="uk-UA"/>
        </w:rPr>
        <w:t>інформаційних</w:t>
      </w:r>
      <w:proofErr w:type="spellEnd"/>
      <w:r w:rsidRPr="00617D7B">
        <w:rPr>
          <w:bCs/>
          <w:sz w:val="28"/>
          <w:szCs w:val="28"/>
          <w:lang w:eastAsia="uk-UA"/>
        </w:rPr>
        <w:t xml:space="preserve"> </w:t>
      </w:r>
      <w:proofErr w:type="spellStart"/>
      <w:r w:rsidRPr="00617D7B">
        <w:rPr>
          <w:bCs/>
          <w:sz w:val="28"/>
          <w:szCs w:val="28"/>
          <w:lang w:eastAsia="uk-UA"/>
        </w:rPr>
        <w:t>технологій</w:t>
      </w:r>
      <w:proofErr w:type="spellEnd"/>
    </w:p>
    <w:p w:rsidR="0029749F" w:rsidRPr="00617D7B" w:rsidRDefault="0029749F" w:rsidP="0029749F">
      <w:pPr>
        <w:spacing w:line="360" w:lineRule="auto"/>
        <w:jc w:val="center"/>
        <w:rPr>
          <w:bCs/>
          <w:sz w:val="28"/>
          <w:szCs w:val="28"/>
          <w:lang w:eastAsia="uk-UA"/>
        </w:rPr>
      </w:pPr>
    </w:p>
    <w:p w:rsidR="0029749F" w:rsidRPr="00617D7B" w:rsidRDefault="0029749F" w:rsidP="0029749F">
      <w:pPr>
        <w:spacing w:line="360" w:lineRule="auto"/>
        <w:jc w:val="center"/>
        <w:rPr>
          <w:bCs/>
          <w:sz w:val="28"/>
          <w:szCs w:val="28"/>
          <w:lang w:eastAsia="uk-UA"/>
        </w:rPr>
      </w:pPr>
    </w:p>
    <w:p w:rsidR="0029749F" w:rsidRPr="00617D7B" w:rsidRDefault="0029749F" w:rsidP="0029749F">
      <w:pPr>
        <w:spacing w:line="360" w:lineRule="auto"/>
        <w:jc w:val="center"/>
        <w:rPr>
          <w:bCs/>
          <w:sz w:val="28"/>
          <w:szCs w:val="28"/>
          <w:lang w:eastAsia="uk-UA"/>
        </w:rPr>
      </w:pPr>
    </w:p>
    <w:p w:rsidR="0029749F" w:rsidRPr="00617D7B" w:rsidRDefault="0029749F" w:rsidP="0029749F">
      <w:pPr>
        <w:spacing w:line="360" w:lineRule="auto"/>
        <w:jc w:val="center"/>
        <w:rPr>
          <w:bCs/>
          <w:sz w:val="28"/>
          <w:szCs w:val="28"/>
          <w:lang w:eastAsia="uk-UA"/>
        </w:rPr>
      </w:pPr>
    </w:p>
    <w:p w:rsidR="0029749F" w:rsidRPr="00617D7B" w:rsidRDefault="0029749F" w:rsidP="0029749F">
      <w:pPr>
        <w:spacing w:line="360" w:lineRule="auto"/>
        <w:jc w:val="center"/>
        <w:rPr>
          <w:bCs/>
          <w:sz w:val="28"/>
          <w:szCs w:val="28"/>
          <w:lang w:eastAsia="uk-UA"/>
        </w:rPr>
      </w:pPr>
    </w:p>
    <w:p w:rsidR="0029749F" w:rsidRPr="00617D7B" w:rsidRDefault="0029749F" w:rsidP="0029749F">
      <w:pPr>
        <w:spacing w:line="360" w:lineRule="auto"/>
        <w:jc w:val="center"/>
        <w:rPr>
          <w:bCs/>
          <w:sz w:val="28"/>
          <w:szCs w:val="28"/>
          <w:lang w:eastAsia="uk-UA"/>
        </w:rPr>
      </w:pPr>
    </w:p>
    <w:p w:rsidR="0029749F" w:rsidRPr="00617D7B" w:rsidRDefault="0029749F" w:rsidP="0029749F">
      <w:pPr>
        <w:spacing w:line="360" w:lineRule="auto"/>
        <w:jc w:val="center"/>
        <w:rPr>
          <w:bCs/>
          <w:sz w:val="28"/>
          <w:szCs w:val="28"/>
          <w:lang w:eastAsia="uk-UA"/>
        </w:rPr>
      </w:pPr>
    </w:p>
    <w:p w:rsidR="0029749F" w:rsidRPr="005249EB" w:rsidRDefault="0029749F" w:rsidP="0029749F">
      <w:pPr>
        <w:spacing w:line="360" w:lineRule="auto"/>
        <w:jc w:val="center"/>
        <w:rPr>
          <w:bCs/>
          <w:sz w:val="28"/>
          <w:szCs w:val="28"/>
          <w:lang w:val="uk-UA" w:eastAsia="uk-UA"/>
        </w:rPr>
      </w:pPr>
      <w:r w:rsidRPr="005249EB">
        <w:rPr>
          <w:bCs/>
          <w:sz w:val="28"/>
          <w:szCs w:val="28"/>
          <w:lang w:val="uk-UA" w:eastAsia="uk-UA"/>
        </w:rPr>
        <w:t>Лабораторна робота № 1</w:t>
      </w:r>
    </w:p>
    <w:p w:rsidR="0029749F" w:rsidRPr="005249EB" w:rsidRDefault="0029749F" w:rsidP="0029749F">
      <w:pPr>
        <w:spacing w:line="360" w:lineRule="auto"/>
        <w:jc w:val="center"/>
        <w:rPr>
          <w:bCs/>
          <w:sz w:val="28"/>
          <w:szCs w:val="28"/>
          <w:lang w:val="uk-UA" w:eastAsia="uk-UA"/>
        </w:rPr>
      </w:pPr>
      <w:r w:rsidRPr="005249EB">
        <w:rPr>
          <w:bCs/>
          <w:sz w:val="28"/>
          <w:szCs w:val="28"/>
          <w:lang w:val="uk-UA" w:eastAsia="uk-UA"/>
        </w:rPr>
        <w:t>з дисципліни «Моделювання комп’ютерних систем»</w:t>
      </w:r>
    </w:p>
    <w:p w:rsidR="0029749F" w:rsidRPr="00617D7B" w:rsidRDefault="0029749F" w:rsidP="0029749F">
      <w:pPr>
        <w:spacing w:line="360" w:lineRule="auto"/>
        <w:jc w:val="center"/>
        <w:rPr>
          <w:bCs/>
          <w:sz w:val="28"/>
          <w:szCs w:val="28"/>
          <w:lang w:eastAsia="uk-UA"/>
        </w:rPr>
      </w:pPr>
    </w:p>
    <w:p w:rsidR="0029749F" w:rsidRPr="00617D7B" w:rsidRDefault="0029749F" w:rsidP="0029749F">
      <w:pPr>
        <w:spacing w:line="360" w:lineRule="auto"/>
        <w:jc w:val="center"/>
        <w:rPr>
          <w:bCs/>
          <w:sz w:val="28"/>
          <w:szCs w:val="28"/>
          <w:lang w:eastAsia="uk-UA"/>
        </w:rPr>
      </w:pPr>
    </w:p>
    <w:p w:rsidR="0029749F" w:rsidRPr="00617D7B" w:rsidRDefault="0029749F" w:rsidP="0029749F">
      <w:pPr>
        <w:spacing w:line="360" w:lineRule="auto"/>
        <w:jc w:val="center"/>
        <w:rPr>
          <w:bCs/>
          <w:sz w:val="28"/>
          <w:szCs w:val="28"/>
          <w:lang w:eastAsia="uk-UA"/>
        </w:rPr>
      </w:pPr>
    </w:p>
    <w:p w:rsidR="0029749F" w:rsidRPr="00617D7B" w:rsidRDefault="0029749F" w:rsidP="0029749F">
      <w:pPr>
        <w:spacing w:line="360" w:lineRule="auto"/>
        <w:jc w:val="center"/>
        <w:rPr>
          <w:bCs/>
          <w:sz w:val="28"/>
          <w:szCs w:val="28"/>
          <w:lang w:eastAsia="uk-UA"/>
        </w:rPr>
      </w:pPr>
    </w:p>
    <w:p w:rsidR="0029749F" w:rsidRPr="00617D7B" w:rsidRDefault="0029749F" w:rsidP="0029749F">
      <w:pPr>
        <w:spacing w:line="360" w:lineRule="auto"/>
        <w:jc w:val="center"/>
        <w:rPr>
          <w:bCs/>
          <w:sz w:val="28"/>
          <w:szCs w:val="28"/>
          <w:lang w:eastAsia="uk-UA"/>
        </w:rPr>
      </w:pPr>
    </w:p>
    <w:p w:rsidR="0029749F" w:rsidRPr="005249EB" w:rsidRDefault="0029749F" w:rsidP="0029749F">
      <w:pPr>
        <w:spacing w:line="360" w:lineRule="auto"/>
        <w:jc w:val="right"/>
        <w:rPr>
          <w:bCs/>
          <w:sz w:val="28"/>
          <w:szCs w:val="28"/>
          <w:lang w:val="uk-UA" w:eastAsia="uk-UA"/>
        </w:rPr>
      </w:pPr>
      <w:r w:rsidRPr="005249EB">
        <w:rPr>
          <w:bCs/>
          <w:sz w:val="28"/>
          <w:szCs w:val="28"/>
          <w:lang w:val="uk-UA" w:eastAsia="uk-UA"/>
        </w:rPr>
        <w:t xml:space="preserve">Виконав: студент групи </w:t>
      </w:r>
      <w:proofErr w:type="spellStart"/>
      <w:r w:rsidRPr="005249EB">
        <w:rPr>
          <w:bCs/>
          <w:sz w:val="28"/>
          <w:szCs w:val="28"/>
          <w:lang w:val="uk-UA" w:eastAsia="uk-UA"/>
        </w:rPr>
        <w:t>КСМм</w:t>
      </w:r>
      <w:proofErr w:type="spellEnd"/>
      <w:r w:rsidRPr="005249EB">
        <w:rPr>
          <w:bCs/>
          <w:sz w:val="28"/>
          <w:szCs w:val="28"/>
          <w:lang w:val="uk-UA" w:eastAsia="uk-UA"/>
        </w:rPr>
        <w:t>-51</w:t>
      </w:r>
    </w:p>
    <w:p w:rsidR="0029749F" w:rsidRPr="005249EB" w:rsidRDefault="0029749F" w:rsidP="0029749F">
      <w:pPr>
        <w:spacing w:line="360" w:lineRule="auto"/>
        <w:jc w:val="right"/>
        <w:rPr>
          <w:bCs/>
          <w:sz w:val="28"/>
          <w:szCs w:val="28"/>
          <w:lang w:val="uk-UA" w:eastAsia="uk-UA"/>
        </w:rPr>
      </w:pPr>
      <w:proofErr w:type="spellStart"/>
      <w:r w:rsidRPr="005249EB">
        <w:rPr>
          <w:bCs/>
          <w:sz w:val="28"/>
          <w:szCs w:val="28"/>
          <w:lang w:val="uk-UA" w:eastAsia="uk-UA"/>
        </w:rPr>
        <w:t>Пилипчук</w:t>
      </w:r>
      <w:proofErr w:type="spellEnd"/>
      <w:r w:rsidRPr="005249EB">
        <w:rPr>
          <w:bCs/>
          <w:sz w:val="28"/>
          <w:szCs w:val="28"/>
          <w:lang w:val="uk-UA" w:eastAsia="uk-UA"/>
        </w:rPr>
        <w:t xml:space="preserve"> Андрій</w:t>
      </w:r>
    </w:p>
    <w:p w:rsidR="0029749F" w:rsidRPr="005249EB" w:rsidRDefault="0029749F" w:rsidP="0029749F">
      <w:pPr>
        <w:spacing w:line="360" w:lineRule="auto"/>
        <w:jc w:val="right"/>
        <w:rPr>
          <w:bCs/>
          <w:sz w:val="28"/>
          <w:szCs w:val="28"/>
          <w:lang w:val="uk-UA" w:eastAsia="uk-UA"/>
        </w:rPr>
      </w:pPr>
      <w:r w:rsidRPr="005249EB">
        <w:rPr>
          <w:bCs/>
          <w:sz w:val="28"/>
          <w:szCs w:val="28"/>
          <w:lang w:val="uk-UA" w:eastAsia="uk-UA"/>
        </w:rPr>
        <w:t>Перевірила: Дехтяр І. В.</w:t>
      </w:r>
    </w:p>
    <w:p w:rsidR="0029749F" w:rsidRPr="00617D7B" w:rsidRDefault="0029749F" w:rsidP="0029749F">
      <w:pPr>
        <w:spacing w:line="360" w:lineRule="auto"/>
        <w:jc w:val="right"/>
        <w:rPr>
          <w:bCs/>
          <w:sz w:val="28"/>
          <w:szCs w:val="28"/>
          <w:lang w:eastAsia="uk-UA"/>
        </w:rPr>
      </w:pPr>
    </w:p>
    <w:p w:rsidR="0029749F" w:rsidRPr="00617D7B" w:rsidRDefault="0029749F" w:rsidP="0029749F">
      <w:pPr>
        <w:spacing w:line="360" w:lineRule="auto"/>
        <w:jc w:val="right"/>
        <w:rPr>
          <w:bCs/>
          <w:sz w:val="28"/>
          <w:szCs w:val="28"/>
          <w:lang w:eastAsia="uk-UA"/>
        </w:rPr>
      </w:pPr>
    </w:p>
    <w:p w:rsidR="0029749F" w:rsidRPr="00617D7B" w:rsidRDefault="0029749F" w:rsidP="0029749F">
      <w:pPr>
        <w:spacing w:line="360" w:lineRule="auto"/>
        <w:jc w:val="right"/>
        <w:rPr>
          <w:bCs/>
          <w:sz w:val="28"/>
          <w:szCs w:val="28"/>
          <w:lang w:eastAsia="uk-UA"/>
        </w:rPr>
      </w:pPr>
    </w:p>
    <w:p w:rsidR="0029749F" w:rsidRPr="00617D7B" w:rsidRDefault="0029749F" w:rsidP="0029749F">
      <w:pPr>
        <w:spacing w:line="360" w:lineRule="auto"/>
        <w:jc w:val="right"/>
        <w:rPr>
          <w:bCs/>
          <w:sz w:val="28"/>
          <w:szCs w:val="28"/>
          <w:lang w:eastAsia="uk-UA"/>
        </w:rPr>
      </w:pPr>
    </w:p>
    <w:p w:rsidR="0029749F" w:rsidRPr="00617D7B" w:rsidRDefault="0029749F" w:rsidP="0029749F">
      <w:pPr>
        <w:spacing w:line="360" w:lineRule="auto"/>
        <w:jc w:val="right"/>
        <w:rPr>
          <w:bCs/>
          <w:sz w:val="28"/>
          <w:szCs w:val="28"/>
          <w:lang w:eastAsia="uk-UA"/>
        </w:rPr>
      </w:pPr>
    </w:p>
    <w:p w:rsidR="0029749F" w:rsidRPr="00617D7B" w:rsidRDefault="0029749F" w:rsidP="0029749F">
      <w:pPr>
        <w:spacing w:line="360" w:lineRule="auto"/>
        <w:jc w:val="right"/>
        <w:rPr>
          <w:bCs/>
          <w:sz w:val="28"/>
          <w:szCs w:val="28"/>
          <w:lang w:eastAsia="uk-UA"/>
        </w:rPr>
      </w:pPr>
    </w:p>
    <w:p w:rsidR="0029749F" w:rsidRPr="00617D7B" w:rsidRDefault="0029749F" w:rsidP="0029749F">
      <w:pPr>
        <w:spacing w:line="360" w:lineRule="auto"/>
        <w:jc w:val="right"/>
        <w:rPr>
          <w:bCs/>
          <w:sz w:val="28"/>
          <w:szCs w:val="28"/>
          <w:lang w:eastAsia="uk-UA"/>
        </w:rPr>
      </w:pPr>
    </w:p>
    <w:p w:rsidR="0029749F" w:rsidRPr="00617D7B" w:rsidRDefault="0029749F" w:rsidP="0029749F">
      <w:pPr>
        <w:spacing w:line="360" w:lineRule="auto"/>
        <w:jc w:val="right"/>
        <w:rPr>
          <w:bCs/>
          <w:sz w:val="28"/>
          <w:szCs w:val="28"/>
          <w:lang w:eastAsia="uk-UA"/>
        </w:rPr>
      </w:pPr>
    </w:p>
    <w:p w:rsidR="0029749F" w:rsidRPr="00617D7B" w:rsidRDefault="0029749F" w:rsidP="0029749F">
      <w:pPr>
        <w:spacing w:line="360" w:lineRule="auto"/>
        <w:jc w:val="right"/>
        <w:rPr>
          <w:bCs/>
          <w:sz w:val="28"/>
          <w:szCs w:val="28"/>
          <w:lang w:eastAsia="uk-UA"/>
        </w:rPr>
      </w:pPr>
    </w:p>
    <w:p w:rsidR="0029749F" w:rsidRPr="00617D7B" w:rsidRDefault="0029749F" w:rsidP="0029749F">
      <w:pPr>
        <w:spacing w:line="360" w:lineRule="auto"/>
        <w:jc w:val="right"/>
        <w:rPr>
          <w:bCs/>
          <w:sz w:val="28"/>
          <w:szCs w:val="28"/>
          <w:lang w:eastAsia="uk-UA"/>
        </w:rPr>
      </w:pPr>
    </w:p>
    <w:p w:rsidR="00E30519" w:rsidRPr="003D231B" w:rsidRDefault="0029749F" w:rsidP="003D231B">
      <w:pPr>
        <w:spacing w:line="360" w:lineRule="auto"/>
        <w:jc w:val="center"/>
        <w:rPr>
          <w:bCs/>
          <w:sz w:val="28"/>
          <w:szCs w:val="28"/>
          <w:lang w:val="uk-UA" w:eastAsia="uk-UA"/>
        </w:rPr>
      </w:pPr>
      <w:r w:rsidRPr="00617D7B">
        <w:rPr>
          <w:bCs/>
          <w:sz w:val="28"/>
          <w:szCs w:val="28"/>
          <w:lang w:eastAsia="uk-UA"/>
        </w:rPr>
        <w:t>Тернопіль-2013</w:t>
      </w:r>
    </w:p>
    <w:p w:rsidR="00E30519" w:rsidRPr="00587164" w:rsidRDefault="00E30519" w:rsidP="00E30519">
      <w:pPr>
        <w:jc w:val="both"/>
        <w:rPr>
          <w:sz w:val="28"/>
          <w:szCs w:val="28"/>
          <w:lang w:val="uk-UA"/>
        </w:rPr>
      </w:pPr>
      <w:r w:rsidRPr="00587164">
        <w:rPr>
          <w:b/>
          <w:sz w:val="28"/>
          <w:szCs w:val="28"/>
          <w:lang w:val="uk-UA"/>
        </w:rPr>
        <w:lastRenderedPageBreak/>
        <w:t>Тема:</w:t>
      </w:r>
      <w:r w:rsidRPr="00587164">
        <w:rPr>
          <w:sz w:val="28"/>
          <w:szCs w:val="28"/>
          <w:lang w:val="uk-UA"/>
        </w:rPr>
        <w:t xml:space="preserve"> </w:t>
      </w:r>
      <w:r w:rsidRPr="00587164">
        <w:rPr>
          <w:sz w:val="28"/>
          <w:lang w:val="uk-UA"/>
        </w:rPr>
        <w:t>Моделювання систем керування засобами інтегрованого програмного комплексу MATLAB</w:t>
      </w:r>
    </w:p>
    <w:p w:rsidR="00E30519" w:rsidRPr="00587164" w:rsidRDefault="00E30519" w:rsidP="00E30519">
      <w:pPr>
        <w:jc w:val="both"/>
        <w:rPr>
          <w:sz w:val="28"/>
          <w:szCs w:val="28"/>
          <w:lang w:val="uk-UA"/>
        </w:rPr>
      </w:pPr>
      <w:r w:rsidRPr="00587164">
        <w:rPr>
          <w:b/>
          <w:sz w:val="28"/>
          <w:szCs w:val="28"/>
          <w:lang w:val="uk-UA"/>
        </w:rPr>
        <w:t>Мета:</w:t>
      </w:r>
      <w:r w:rsidRPr="00587164">
        <w:rPr>
          <w:sz w:val="28"/>
          <w:szCs w:val="28"/>
          <w:lang w:val="uk-UA"/>
        </w:rPr>
        <w:t xml:space="preserve"> </w:t>
      </w:r>
      <w:r w:rsidRPr="00587164">
        <w:rPr>
          <w:bCs/>
          <w:sz w:val="28"/>
          <w:szCs w:val="28"/>
          <w:lang w:val="uk-UA"/>
        </w:rPr>
        <w:t xml:space="preserve">Вивчити основні принципи роботи, та ознайомитись з базовими командами системи </w:t>
      </w:r>
      <w:r w:rsidRPr="00587164">
        <w:rPr>
          <w:bCs/>
          <w:sz w:val="28"/>
          <w:lang w:val="uk-UA"/>
        </w:rPr>
        <w:t>MATLAB</w:t>
      </w:r>
      <w:r w:rsidRPr="00587164">
        <w:rPr>
          <w:bCs/>
          <w:sz w:val="28"/>
          <w:szCs w:val="28"/>
          <w:lang w:val="uk-UA"/>
        </w:rPr>
        <w:t>.</w:t>
      </w:r>
    </w:p>
    <w:p w:rsidR="00E30519" w:rsidRPr="00587164" w:rsidRDefault="00E30519" w:rsidP="00E30519">
      <w:pPr>
        <w:rPr>
          <w:lang w:val="uk-UA"/>
        </w:rPr>
      </w:pPr>
    </w:p>
    <w:p w:rsidR="00E30519" w:rsidRPr="00587164" w:rsidRDefault="00E30519" w:rsidP="00E30519">
      <w:pPr>
        <w:jc w:val="center"/>
        <w:rPr>
          <w:b/>
          <w:bCs/>
          <w:sz w:val="28"/>
          <w:lang w:val="uk-UA"/>
        </w:rPr>
      </w:pPr>
      <w:r w:rsidRPr="00587164">
        <w:rPr>
          <w:b/>
          <w:bCs/>
          <w:sz w:val="28"/>
          <w:lang w:val="uk-UA"/>
        </w:rPr>
        <w:t>1. Теоретичні відомості</w:t>
      </w:r>
    </w:p>
    <w:p w:rsidR="00E30519" w:rsidRPr="00587164" w:rsidRDefault="00E30519" w:rsidP="00E30519">
      <w:pPr>
        <w:ind w:firstLine="567"/>
        <w:rPr>
          <w:b/>
          <w:bCs/>
          <w:sz w:val="28"/>
          <w:lang w:val="uk-UA"/>
        </w:rPr>
      </w:pPr>
      <w:r w:rsidRPr="00587164">
        <w:rPr>
          <w:b/>
          <w:bCs/>
          <w:sz w:val="28"/>
          <w:lang w:val="uk-UA"/>
        </w:rPr>
        <w:t xml:space="preserve">1.1. Інтегрований програмний комплекс </w:t>
      </w:r>
      <w:proofErr w:type="spellStart"/>
      <w:r w:rsidRPr="00587164">
        <w:rPr>
          <w:b/>
          <w:bCs/>
          <w:sz w:val="28"/>
          <w:lang w:val="uk-UA"/>
        </w:rPr>
        <w:t>Маtlаb</w:t>
      </w:r>
      <w:proofErr w:type="spellEnd"/>
    </w:p>
    <w:p w:rsidR="00E30519" w:rsidRPr="00587164" w:rsidRDefault="00E30519" w:rsidP="00E30519">
      <w:pPr>
        <w:pStyle w:val="BodyTextIndent2"/>
        <w:spacing w:line="240" w:lineRule="auto"/>
      </w:pPr>
      <w:proofErr w:type="spellStart"/>
      <w:r w:rsidRPr="00587164">
        <w:t>Маtlаb</w:t>
      </w:r>
      <w:proofErr w:type="spellEnd"/>
      <w:r w:rsidRPr="00587164">
        <w:t xml:space="preserve"> - це інтерактивне середовище для виконання різноманітних наукових та інженерних розрахунків. Назва пакета походить від скорочень англійських слів </w:t>
      </w:r>
      <w:proofErr w:type="spellStart"/>
      <w:r w:rsidRPr="00587164">
        <w:t>Маtrіх</w:t>
      </w:r>
      <w:proofErr w:type="spellEnd"/>
      <w:r w:rsidRPr="00587164">
        <w:t xml:space="preserve"> </w:t>
      </w:r>
      <w:proofErr w:type="spellStart"/>
      <w:r w:rsidRPr="00587164">
        <w:t>Lаbоrаtоrу</w:t>
      </w:r>
      <w:proofErr w:type="spellEnd"/>
      <w:r w:rsidRPr="00587164">
        <w:t xml:space="preserve"> і найкраще характеризує його сутність, де матричні операції є основою більшості розрахунків. </w:t>
      </w:r>
    </w:p>
    <w:p w:rsidR="00E30519" w:rsidRPr="00587164" w:rsidRDefault="00E30519" w:rsidP="00E30519">
      <w:pPr>
        <w:pStyle w:val="BodyTextIndent2"/>
        <w:spacing w:line="240" w:lineRule="auto"/>
      </w:pPr>
      <w:r w:rsidRPr="00587164">
        <w:t>Пакет підтримує виконання операцій з векторами, матрицями та масивами даних, реалізує сингулярні і спектральні розкладання, підтримує роботу з алгебраїчними поліномами, вирішує нелінійні рівняння і задачі оптимізації, інтегрування в квадратурах, вирішує диференціальні рівняння, будує різного виду графіки, трьохмірні поверхні та лінії рівня.</w:t>
      </w:r>
    </w:p>
    <w:p w:rsidR="00E30519" w:rsidRPr="00587164" w:rsidRDefault="00E30519" w:rsidP="00E30519">
      <w:pPr>
        <w:ind w:firstLine="567"/>
        <w:jc w:val="both"/>
        <w:rPr>
          <w:sz w:val="28"/>
          <w:lang w:val="uk-UA"/>
        </w:rPr>
      </w:pPr>
      <w:r w:rsidRPr="00587164">
        <w:rPr>
          <w:sz w:val="28"/>
          <w:lang w:val="uk-UA"/>
        </w:rPr>
        <w:t>До найважливіших особливості пакета відносять:</w:t>
      </w:r>
    </w:p>
    <w:p w:rsidR="00E30519" w:rsidRPr="00587164" w:rsidRDefault="00E30519" w:rsidP="00E30519">
      <w:pPr>
        <w:ind w:firstLine="567"/>
        <w:jc w:val="both"/>
        <w:rPr>
          <w:sz w:val="28"/>
          <w:lang w:val="uk-UA"/>
        </w:rPr>
      </w:pPr>
      <w:r w:rsidRPr="00587164">
        <w:rPr>
          <w:sz w:val="28"/>
          <w:lang w:val="uk-UA"/>
        </w:rPr>
        <w:t xml:space="preserve">• </w:t>
      </w:r>
      <w:r w:rsidRPr="00587164">
        <w:rPr>
          <w:i/>
          <w:iCs/>
          <w:sz w:val="28"/>
          <w:lang w:val="uk-UA"/>
        </w:rPr>
        <w:t>можливість вибору та зміни платформи</w:t>
      </w:r>
      <w:r w:rsidRPr="00587164">
        <w:rPr>
          <w:sz w:val="28"/>
          <w:lang w:val="uk-UA"/>
        </w:rPr>
        <w:t xml:space="preserve"> - програми та дані можна переносити на різні типи комп'ютерів з різними операційними системами;</w:t>
      </w:r>
    </w:p>
    <w:p w:rsidR="00E30519" w:rsidRPr="00587164" w:rsidRDefault="00E30519" w:rsidP="00E30519">
      <w:pPr>
        <w:pStyle w:val="BodyTextIndent"/>
        <w:rPr>
          <w:sz w:val="28"/>
        </w:rPr>
      </w:pPr>
      <w:r w:rsidRPr="00587164">
        <w:rPr>
          <w:sz w:val="28"/>
        </w:rPr>
        <w:t xml:space="preserve">• </w:t>
      </w:r>
      <w:r w:rsidRPr="00587164">
        <w:rPr>
          <w:i/>
          <w:iCs/>
          <w:sz w:val="28"/>
        </w:rPr>
        <w:t>відкрита архітектура</w:t>
      </w:r>
      <w:r w:rsidRPr="00587164">
        <w:rPr>
          <w:sz w:val="28"/>
        </w:rPr>
        <w:t xml:space="preserve"> з точки зору можливості створення спеціальних підпрограм, спрямованих на розв'язування певного класу задач. Такі підпрограми можна написати як за допомогою мови програмування самого пакета (так звані m-файли), так і мовою програмування С. Отже, кожен користувач пакета може зробити свій внесок у розширення його можливостей.</w:t>
      </w:r>
    </w:p>
    <w:p w:rsidR="00E30519" w:rsidRPr="00587164" w:rsidRDefault="00E30519" w:rsidP="00E30519">
      <w:pPr>
        <w:pStyle w:val="BodyTextIndent"/>
        <w:rPr>
          <w:sz w:val="28"/>
        </w:rPr>
      </w:pPr>
      <w:r w:rsidRPr="00587164">
        <w:rPr>
          <w:sz w:val="28"/>
        </w:rPr>
        <w:t xml:space="preserve">До основних областей використання </w:t>
      </w:r>
      <w:proofErr w:type="spellStart"/>
      <w:r w:rsidRPr="00587164">
        <w:rPr>
          <w:sz w:val="28"/>
        </w:rPr>
        <w:t>Matlab</w:t>
      </w:r>
      <w:proofErr w:type="spellEnd"/>
      <w:r w:rsidRPr="00587164">
        <w:rPr>
          <w:sz w:val="28"/>
        </w:rPr>
        <w:t xml:space="preserve"> відносять:</w:t>
      </w:r>
    </w:p>
    <w:p w:rsidR="00E30519" w:rsidRPr="00587164" w:rsidRDefault="00E30519" w:rsidP="00E30519">
      <w:pPr>
        <w:pStyle w:val="BodyTextIndent"/>
        <w:numPr>
          <w:ilvl w:val="0"/>
          <w:numId w:val="2"/>
        </w:numPr>
        <w:rPr>
          <w:sz w:val="28"/>
        </w:rPr>
      </w:pPr>
      <w:r w:rsidRPr="00587164">
        <w:rPr>
          <w:sz w:val="28"/>
        </w:rPr>
        <w:t>математичні обчислення;</w:t>
      </w:r>
    </w:p>
    <w:p w:rsidR="00E30519" w:rsidRPr="00587164" w:rsidRDefault="00E30519" w:rsidP="00E30519">
      <w:pPr>
        <w:pStyle w:val="BodyTextIndent"/>
        <w:numPr>
          <w:ilvl w:val="0"/>
          <w:numId w:val="2"/>
        </w:numPr>
        <w:rPr>
          <w:sz w:val="28"/>
        </w:rPr>
      </w:pPr>
      <w:r w:rsidRPr="00587164">
        <w:rPr>
          <w:sz w:val="28"/>
        </w:rPr>
        <w:t>розробка алгоритмів;</w:t>
      </w:r>
    </w:p>
    <w:p w:rsidR="00E30519" w:rsidRPr="00587164" w:rsidRDefault="00E30519" w:rsidP="00E30519">
      <w:pPr>
        <w:pStyle w:val="BodyTextIndent"/>
        <w:numPr>
          <w:ilvl w:val="0"/>
          <w:numId w:val="2"/>
        </w:numPr>
        <w:rPr>
          <w:sz w:val="28"/>
        </w:rPr>
      </w:pPr>
      <w:r w:rsidRPr="00587164">
        <w:rPr>
          <w:sz w:val="28"/>
        </w:rPr>
        <w:t>обчислювальний експеримент, моделювання;</w:t>
      </w:r>
    </w:p>
    <w:p w:rsidR="00E30519" w:rsidRPr="00587164" w:rsidRDefault="00E30519" w:rsidP="00E30519">
      <w:pPr>
        <w:pStyle w:val="BodyTextIndent"/>
        <w:numPr>
          <w:ilvl w:val="0"/>
          <w:numId w:val="2"/>
        </w:numPr>
        <w:rPr>
          <w:sz w:val="28"/>
        </w:rPr>
      </w:pPr>
      <w:r w:rsidRPr="00587164">
        <w:rPr>
          <w:sz w:val="28"/>
        </w:rPr>
        <w:t>аналіз інформації, дослідження та візуалізація результатів;</w:t>
      </w:r>
    </w:p>
    <w:p w:rsidR="00E30519" w:rsidRPr="00587164" w:rsidRDefault="00E30519" w:rsidP="00E30519">
      <w:pPr>
        <w:pStyle w:val="BodyTextIndent"/>
        <w:numPr>
          <w:ilvl w:val="0"/>
          <w:numId w:val="2"/>
        </w:numPr>
        <w:rPr>
          <w:sz w:val="28"/>
        </w:rPr>
      </w:pPr>
      <w:r w:rsidRPr="00587164">
        <w:rPr>
          <w:sz w:val="28"/>
        </w:rPr>
        <w:t>наукова та інженерна графіка;</w:t>
      </w:r>
    </w:p>
    <w:p w:rsidR="00E30519" w:rsidRPr="00587164" w:rsidRDefault="00E30519" w:rsidP="00E30519">
      <w:pPr>
        <w:pStyle w:val="BodyTextIndent"/>
        <w:numPr>
          <w:ilvl w:val="0"/>
          <w:numId w:val="2"/>
        </w:numPr>
        <w:rPr>
          <w:sz w:val="28"/>
        </w:rPr>
      </w:pPr>
      <w:r w:rsidRPr="00587164">
        <w:rPr>
          <w:sz w:val="28"/>
        </w:rPr>
        <w:t>розробка додатків.</w:t>
      </w:r>
    </w:p>
    <w:p w:rsidR="00E30519" w:rsidRPr="00587164" w:rsidRDefault="00E30519" w:rsidP="00E30519">
      <w:pPr>
        <w:pStyle w:val="BodyTextIndent3"/>
        <w:spacing w:line="240" w:lineRule="auto"/>
      </w:pPr>
      <w:r w:rsidRPr="00587164">
        <w:t>Спеціальні підпрограми, пов'язані з розв'язанням певного класу задач, формують тематичні підкаталоги (</w:t>
      </w:r>
      <w:proofErr w:type="spellStart"/>
      <w:r w:rsidRPr="00587164">
        <w:t>toolbox</w:t>
      </w:r>
      <w:proofErr w:type="spellEnd"/>
      <w:r w:rsidRPr="00587164">
        <w:t xml:space="preserve">). Можна виділити такі найважливіші </w:t>
      </w:r>
      <w:proofErr w:type="spellStart"/>
      <w:r w:rsidRPr="00587164">
        <w:t>toolbox</w:t>
      </w:r>
      <w:proofErr w:type="spellEnd"/>
      <w:r w:rsidRPr="00587164">
        <w:t xml:space="preserve"> -и:</w:t>
      </w:r>
      <w:r w:rsidRPr="00587164">
        <w:tab/>
      </w:r>
    </w:p>
    <w:p w:rsidR="00E30519" w:rsidRPr="00587164" w:rsidRDefault="00E30519" w:rsidP="00E30519">
      <w:pPr>
        <w:ind w:firstLine="540"/>
        <w:jc w:val="both"/>
        <w:rPr>
          <w:sz w:val="28"/>
          <w:lang w:val="uk-UA"/>
        </w:rPr>
      </w:pPr>
      <w:r w:rsidRPr="00587164">
        <w:rPr>
          <w:sz w:val="28"/>
          <w:lang w:val="uk-UA"/>
        </w:rPr>
        <w:t xml:space="preserve">• </w:t>
      </w:r>
      <w:proofErr w:type="spellStart"/>
      <w:r w:rsidRPr="00587164">
        <w:rPr>
          <w:i/>
          <w:sz w:val="28"/>
          <w:lang w:val="uk-UA"/>
        </w:rPr>
        <w:t>System</w:t>
      </w:r>
      <w:proofErr w:type="spellEnd"/>
      <w:r w:rsidRPr="00587164">
        <w:rPr>
          <w:i/>
          <w:sz w:val="28"/>
          <w:lang w:val="uk-UA"/>
        </w:rPr>
        <w:t xml:space="preserve"> </w:t>
      </w:r>
      <w:proofErr w:type="spellStart"/>
      <w:r w:rsidRPr="00587164">
        <w:rPr>
          <w:i/>
          <w:sz w:val="28"/>
          <w:lang w:val="uk-UA"/>
        </w:rPr>
        <w:t>Identification</w:t>
      </w:r>
      <w:proofErr w:type="spellEnd"/>
      <w:r w:rsidRPr="00587164">
        <w:rPr>
          <w:i/>
          <w:sz w:val="28"/>
          <w:lang w:val="uk-UA"/>
        </w:rPr>
        <w:t xml:space="preserve"> </w:t>
      </w:r>
      <w:proofErr w:type="spellStart"/>
      <w:r w:rsidRPr="00587164">
        <w:rPr>
          <w:i/>
          <w:sz w:val="28"/>
          <w:lang w:val="uk-UA"/>
        </w:rPr>
        <w:t>Тооlbох</w:t>
      </w:r>
      <w:proofErr w:type="spellEnd"/>
      <w:r w:rsidRPr="00587164">
        <w:rPr>
          <w:sz w:val="28"/>
          <w:lang w:val="uk-UA"/>
        </w:rPr>
        <w:t xml:space="preserve"> призначений для аналізу сигналів у системах керування. Дозволяє використовувати параметричні та непараметричні алгоритми ідентифікації, зокрема, розрахунок і верифікацію моделі, вибір порядку моделі, демонстрацію та перетворення сигналів. Дає змогу за відомими вхідними та вихідними сигналами об'єкта, попередньо задавши порядок моделі, створити його модель у вигляді рівнянь стану.</w:t>
      </w:r>
    </w:p>
    <w:p w:rsidR="00E30519" w:rsidRPr="00587164" w:rsidRDefault="00E30519" w:rsidP="00E30519">
      <w:pPr>
        <w:ind w:firstLine="540"/>
        <w:jc w:val="both"/>
        <w:rPr>
          <w:sz w:val="28"/>
          <w:lang w:val="uk-UA"/>
        </w:rPr>
      </w:pPr>
      <w:r w:rsidRPr="00587164">
        <w:rPr>
          <w:sz w:val="28"/>
          <w:lang w:val="uk-UA"/>
        </w:rPr>
        <w:t xml:space="preserve">• </w:t>
      </w:r>
      <w:proofErr w:type="spellStart"/>
      <w:r w:rsidRPr="00587164">
        <w:rPr>
          <w:i/>
          <w:sz w:val="28"/>
          <w:lang w:val="uk-UA"/>
        </w:rPr>
        <w:t>Control</w:t>
      </w:r>
      <w:proofErr w:type="spellEnd"/>
      <w:r w:rsidRPr="00587164">
        <w:rPr>
          <w:i/>
          <w:sz w:val="28"/>
          <w:lang w:val="uk-UA"/>
        </w:rPr>
        <w:t xml:space="preserve"> </w:t>
      </w:r>
      <w:proofErr w:type="spellStart"/>
      <w:r w:rsidRPr="00587164">
        <w:rPr>
          <w:i/>
          <w:sz w:val="28"/>
          <w:lang w:val="uk-UA"/>
        </w:rPr>
        <w:t>System</w:t>
      </w:r>
      <w:proofErr w:type="spellEnd"/>
      <w:r w:rsidRPr="00587164">
        <w:rPr>
          <w:i/>
          <w:sz w:val="28"/>
          <w:lang w:val="uk-UA"/>
        </w:rPr>
        <w:t xml:space="preserve"> </w:t>
      </w:r>
      <w:proofErr w:type="spellStart"/>
      <w:r w:rsidRPr="00587164">
        <w:rPr>
          <w:i/>
          <w:sz w:val="28"/>
          <w:lang w:val="uk-UA"/>
        </w:rPr>
        <w:t>Тооlbох</w:t>
      </w:r>
      <w:proofErr w:type="spellEnd"/>
      <w:r w:rsidRPr="00587164">
        <w:rPr>
          <w:sz w:val="28"/>
          <w:lang w:val="uk-UA"/>
        </w:rPr>
        <w:t xml:space="preserve"> призначений для синтезу, аналізу та моделювання неперервних у часі та дискретних систем. Дозволяє використовувати різні форми опису системи (передавальна функція, система рівнянь змінних стану, розкладання на прості дроби). Виконує перетворення від однієї форми запису системи до іншої, а також від неперервної до дискретної та навпаки. Дає змогу досліджувати реакцію системи на різні типи вхідних сигналів, а також </w:t>
      </w:r>
      <w:r w:rsidRPr="00587164">
        <w:rPr>
          <w:sz w:val="28"/>
          <w:lang w:val="uk-UA"/>
        </w:rPr>
        <w:lastRenderedPageBreak/>
        <w:t>синтезувати регулятори. Дозволяє аналізувати поведінку системи в частотній області.</w:t>
      </w:r>
    </w:p>
    <w:p w:rsidR="00E30519" w:rsidRPr="00587164" w:rsidRDefault="00E30519" w:rsidP="00E30519">
      <w:pPr>
        <w:ind w:firstLine="540"/>
        <w:jc w:val="both"/>
        <w:rPr>
          <w:sz w:val="28"/>
          <w:lang w:val="uk-UA"/>
        </w:rPr>
      </w:pPr>
      <w:r w:rsidRPr="00587164">
        <w:rPr>
          <w:sz w:val="28"/>
          <w:lang w:val="uk-UA"/>
        </w:rPr>
        <w:t xml:space="preserve">• </w:t>
      </w:r>
      <w:proofErr w:type="spellStart"/>
      <w:r w:rsidRPr="00587164">
        <w:rPr>
          <w:i/>
          <w:sz w:val="28"/>
          <w:lang w:val="uk-UA"/>
        </w:rPr>
        <w:t>Signal</w:t>
      </w:r>
      <w:proofErr w:type="spellEnd"/>
      <w:r w:rsidRPr="00587164">
        <w:rPr>
          <w:i/>
          <w:sz w:val="28"/>
          <w:lang w:val="uk-UA"/>
        </w:rPr>
        <w:t xml:space="preserve"> </w:t>
      </w:r>
      <w:proofErr w:type="spellStart"/>
      <w:r w:rsidRPr="00587164">
        <w:rPr>
          <w:i/>
          <w:sz w:val="28"/>
          <w:lang w:val="uk-UA"/>
        </w:rPr>
        <w:t>Processing</w:t>
      </w:r>
      <w:proofErr w:type="spellEnd"/>
      <w:r w:rsidRPr="00587164">
        <w:rPr>
          <w:i/>
          <w:sz w:val="28"/>
          <w:lang w:val="uk-UA"/>
        </w:rPr>
        <w:t xml:space="preserve"> </w:t>
      </w:r>
      <w:proofErr w:type="spellStart"/>
      <w:r w:rsidRPr="00587164">
        <w:rPr>
          <w:i/>
          <w:sz w:val="28"/>
          <w:lang w:val="uk-UA"/>
        </w:rPr>
        <w:t>Тооlbох</w:t>
      </w:r>
      <w:proofErr w:type="spellEnd"/>
      <w:r w:rsidRPr="00587164">
        <w:rPr>
          <w:sz w:val="28"/>
          <w:lang w:val="uk-UA"/>
        </w:rPr>
        <w:t xml:space="preserve"> призначений для цифрового перетворення та аналізу сигналів у часовій та частотній областях. Дозволяє проектувати цифрові та аналогові фільтри. Можливим є параметричне моделювання.</w:t>
      </w:r>
    </w:p>
    <w:p w:rsidR="00E30519" w:rsidRPr="00587164" w:rsidRDefault="00E30519" w:rsidP="00E30519">
      <w:pPr>
        <w:ind w:firstLine="540"/>
        <w:jc w:val="both"/>
        <w:rPr>
          <w:sz w:val="28"/>
          <w:lang w:val="uk-UA"/>
        </w:rPr>
      </w:pPr>
      <w:r w:rsidRPr="00587164">
        <w:rPr>
          <w:sz w:val="28"/>
          <w:lang w:val="uk-UA"/>
        </w:rPr>
        <w:t xml:space="preserve">• </w:t>
      </w:r>
      <w:proofErr w:type="spellStart"/>
      <w:r w:rsidRPr="00587164">
        <w:rPr>
          <w:i/>
          <w:sz w:val="28"/>
          <w:lang w:val="uk-UA"/>
        </w:rPr>
        <w:t>Fuzzy</w:t>
      </w:r>
      <w:proofErr w:type="spellEnd"/>
      <w:r w:rsidRPr="00587164">
        <w:rPr>
          <w:i/>
          <w:sz w:val="28"/>
          <w:lang w:val="uk-UA"/>
        </w:rPr>
        <w:t xml:space="preserve"> </w:t>
      </w:r>
      <w:proofErr w:type="spellStart"/>
      <w:r w:rsidRPr="00587164">
        <w:rPr>
          <w:i/>
          <w:sz w:val="28"/>
          <w:lang w:val="uk-UA"/>
        </w:rPr>
        <w:t>Logic</w:t>
      </w:r>
      <w:proofErr w:type="spellEnd"/>
      <w:r w:rsidRPr="00587164">
        <w:rPr>
          <w:i/>
          <w:sz w:val="28"/>
          <w:lang w:val="uk-UA"/>
        </w:rPr>
        <w:t xml:space="preserve"> </w:t>
      </w:r>
      <w:proofErr w:type="spellStart"/>
      <w:r w:rsidRPr="00587164">
        <w:rPr>
          <w:i/>
          <w:sz w:val="28"/>
          <w:lang w:val="uk-UA"/>
        </w:rPr>
        <w:t>Тооlbох</w:t>
      </w:r>
      <w:proofErr w:type="spellEnd"/>
      <w:r w:rsidRPr="00587164">
        <w:rPr>
          <w:sz w:val="28"/>
          <w:lang w:val="uk-UA"/>
        </w:rPr>
        <w:t xml:space="preserve"> включає середовище моделювання в області</w:t>
      </w:r>
      <w:r w:rsidRPr="00587164">
        <w:rPr>
          <w:b/>
          <w:sz w:val="28"/>
          <w:lang w:val="uk-UA"/>
        </w:rPr>
        <w:t xml:space="preserve"> </w:t>
      </w:r>
      <w:r w:rsidRPr="00587164">
        <w:rPr>
          <w:sz w:val="28"/>
          <w:lang w:val="uk-UA"/>
        </w:rPr>
        <w:t>нечіткої логіки разом з засобами до проектування інтелектуальних систем керування.</w:t>
      </w:r>
    </w:p>
    <w:p w:rsidR="00E30519" w:rsidRPr="00587164" w:rsidRDefault="00E30519" w:rsidP="00E30519">
      <w:pPr>
        <w:ind w:firstLine="540"/>
        <w:jc w:val="both"/>
        <w:rPr>
          <w:sz w:val="28"/>
          <w:lang w:val="uk-UA"/>
        </w:rPr>
      </w:pPr>
      <w:r w:rsidRPr="00587164">
        <w:rPr>
          <w:sz w:val="28"/>
          <w:lang w:val="uk-UA"/>
        </w:rPr>
        <w:t xml:space="preserve">• </w:t>
      </w:r>
      <w:r w:rsidRPr="00587164">
        <w:rPr>
          <w:i/>
          <w:sz w:val="28"/>
          <w:lang w:val="uk-UA"/>
        </w:rPr>
        <w:sym w:font="Symbol" w:char="F06D"/>
      </w:r>
      <w:r w:rsidRPr="00587164">
        <w:rPr>
          <w:i/>
          <w:sz w:val="28"/>
          <w:lang w:val="uk-UA"/>
        </w:rPr>
        <w:t xml:space="preserve">-Analysis </w:t>
      </w:r>
      <w:proofErr w:type="spellStart"/>
      <w:r w:rsidRPr="00587164">
        <w:rPr>
          <w:i/>
          <w:sz w:val="28"/>
          <w:lang w:val="uk-UA"/>
        </w:rPr>
        <w:t>and</w:t>
      </w:r>
      <w:proofErr w:type="spellEnd"/>
      <w:r w:rsidRPr="00587164">
        <w:rPr>
          <w:i/>
          <w:sz w:val="28"/>
          <w:lang w:val="uk-UA"/>
        </w:rPr>
        <w:t xml:space="preserve"> </w:t>
      </w:r>
      <w:proofErr w:type="spellStart"/>
      <w:r w:rsidRPr="00587164">
        <w:rPr>
          <w:i/>
          <w:sz w:val="28"/>
          <w:lang w:val="uk-UA"/>
        </w:rPr>
        <w:t>Synthesis</w:t>
      </w:r>
      <w:proofErr w:type="spellEnd"/>
      <w:r w:rsidRPr="00587164">
        <w:rPr>
          <w:i/>
          <w:sz w:val="28"/>
          <w:lang w:val="uk-UA"/>
        </w:rPr>
        <w:t xml:space="preserve"> </w:t>
      </w:r>
      <w:proofErr w:type="spellStart"/>
      <w:r w:rsidRPr="00587164">
        <w:rPr>
          <w:i/>
          <w:sz w:val="28"/>
          <w:lang w:val="uk-UA"/>
        </w:rPr>
        <w:t>Тооlbох</w:t>
      </w:r>
      <w:proofErr w:type="spellEnd"/>
      <w:r w:rsidRPr="00587164">
        <w:rPr>
          <w:sz w:val="28"/>
          <w:lang w:val="uk-UA"/>
        </w:rPr>
        <w:t xml:space="preserve"> вимагає інсталяції </w:t>
      </w:r>
      <w:proofErr w:type="spellStart"/>
      <w:r w:rsidRPr="00587164">
        <w:rPr>
          <w:i/>
          <w:sz w:val="28"/>
          <w:lang w:val="uk-UA"/>
        </w:rPr>
        <w:t>Signal</w:t>
      </w:r>
      <w:proofErr w:type="spellEnd"/>
      <w:r w:rsidRPr="00587164">
        <w:rPr>
          <w:i/>
          <w:sz w:val="28"/>
          <w:lang w:val="uk-UA"/>
        </w:rPr>
        <w:t xml:space="preserve"> </w:t>
      </w:r>
      <w:proofErr w:type="spellStart"/>
      <w:r w:rsidRPr="00587164">
        <w:rPr>
          <w:i/>
          <w:sz w:val="28"/>
          <w:lang w:val="uk-UA"/>
        </w:rPr>
        <w:t>Processing</w:t>
      </w:r>
      <w:proofErr w:type="spellEnd"/>
      <w:r w:rsidRPr="00587164">
        <w:rPr>
          <w:i/>
          <w:sz w:val="28"/>
          <w:lang w:val="uk-UA"/>
        </w:rPr>
        <w:t xml:space="preserve"> </w:t>
      </w:r>
      <w:proofErr w:type="spellStart"/>
      <w:r w:rsidRPr="00587164">
        <w:rPr>
          <w:i/>
          <w:sz w:val="28"/>
          <w:lang w:val="uk-UA"/>
        </w:rPr>
        <w:t>Тооlbох</w:t>
      </w:r>
      <w:proofErr w:type="spellEnd"/>
      <w:r w:rsidRPr="00587164">
        <w:rPr>
          <w:sz w:val="28"/>
          <w:lang w:val="uk-UA"/>
        </w:rPr>
        <w:t xml:space="preserve"> і є пакетом для аналізу та синтезу лінійних </w:t>
      </w:r>
      <w:proofErr w:type="spellStart"/>
      <w:r w:rsidRPr="00587164">
        <w:rPr>
          <w:sz w:val="28"/>
          <w:lang w:val="uk-UA"/>
        </w:rPr>
        <w:t>робастних</w:t>
      </w:r>
      <w:proofErr w:type="spellEnd"/>
      <w:r w:rsidRPr="00587164">
        <w:rPr>
          <w:sz w:val="28"/>
          <w:lang w:val="uk-UA"/>
        </w:rPr>
        <w:t xml:space="preserve"> систем керування</w:t>
      </w:r>
      <w:r w:rsidRPr="00587164">
        <w:rPr>
          <w:b/>
          <w:sz w:val="28"/>
          <w:lang w:val="uk-UA"/>
        </w:rPr>
        <w:t xml:space="preserve"> </w:t>
      </w:r>
      <w:r w:rsidRPr="00587164">
        <w:rPr>
          <w:sz w:val="28"/>
          <w:lang w:val="uk-UA"/>
        </w:rPr>
        <w:t>(систем керування з підвищеною стійкістю). Використовується для проектування оптимальних систем керування, основна</w:t>
      </w:r>
      <w:r w:rsidRPr="00587164">
        <w:rPr>
          <w:b/>
          <w:sz w:val="28"/>
          <w:lang w:val="uk-UA"/>
        </w:rPr>
        <w:t xml:space="preserve"> </w:t>
      </w:r>
      <w:r w:rsidRPr="00587164">
        <w:rPr>
          <w:sz w:val="28"/>
          <w:lang w:val="uk-UA"/>
        </w:rPr>
        <w:t>увага акцентується на</w:t>
      </w:r>
      <w:r w:rsidRPr="00587164">
        <w:rPr>
          <w:b/>
          <w:sz w:val="28"/>
          <w:lang w:val="uk-UA"/>
        </w:rPr>
        <w:t xml:space="preserve"> </w:t>
      </w:r>
      <w:r w:rsidRPr="00587164">
        <w:rPr>
          <w:sz w:val="28"/>
          <w:lang w:val="uk-UA"/>
        </w:rPr>
        <w:t>питаннях стійкості системи та її вразливості до зміни параметрів.</w:t>
      </w:r>
    </w:p>
    <w:p w:rsidR="00E30519" w:rsidRPr="00587164" w:rsidRDefault="00E30519" w:rsidP="00E30519">
      <w:pPr>
        <w:ind w:firstLine="540"/>
        <w:jc w:val="both"/>
        <w:rPr>
          <w:sz w:val="28"/>
          <w:lang w:val="uk-UA"/>
        </w:rPr>
      </w:pPr>
      <w:r w:rsidRPr="00587164">
        <w:rPr>
          <w:sz w:val="28"/>
          <w:lang w:val="uk-UA"/>
        </w:rPr>
        <w:t xml:space="preserve">• </w:t>
      </w:r>
      <w:proofErr w:type="spellStart"/>
      <w:r w:rsidRPr="00587164">
        <w:rPr>
          <w:i/>
          <w:sz w:val="28"/>
          <w:lang w:val="uk-UA"/>
        </w:rPr>
        <w:t>Неиral</w:t>
      </w:r>
      <w:proofErr w:type="spellEnd"/>
      <w:r w:rsidRPr="00587164">
        <w:rPr>
          <w:i/>
          <w:sz w:val="28"/>
          <w:lang w:val="uk-UA"/>
        </w:rPr>
        <w:t xml:space="preserve"> </w:t>
      </w:r>
      <w:proofErr w:type="spellStart"/>
      <w:r w:rsidRPr="00587164">
        <w:rPr>
          <w:i/>
          <w:sz w:val="28"/>
          <w:lang w:val="uk-UA"/>
        </w:rPr>
        <w:t>Network</w:t>
      </w:r>
      <w:proofErr w:type="spellEnd"/>
      <w:r w:rsidRPr="00587164">
        <w:rPr>
          <w:i/>
          <w:sz w:val="28"/>
          <w:lang w:val="uk-UA"/>
        </w:rPr>
        <w:t xml:space="preserve"> </w:t>
      </w:r>
      <w:proofErr w:type="spellStart"/>
      <w:r w:rsidRPr="00587164">
        <w:rPr>
          <w:i/>
          <w:sz w:val="28"/>
          <w:lang w:val="uk-UA"/>
        </w:rPr>
        <w:t>Тооlbох</w:t>
      </w:r>
      <w:proofErr w:type="spellEnd"/>
      <w:r w:rsidRPr="00587164">
        <w:rPr>
          <w:sz w:val="28"/>
          <w:lang w:val="uk-UA"/>
        </w:rPr>
        <w:t xml:space="preserve"> спрощує побудову та дослідження штучних нейронних мереж. Дає змогу використовувати різні алгоритми навчання нейронних мереж. Реалізує різні типи нейронів і нейронних мереж. Кожен нейрон описується вектором ваг, значенням зміщення та видом активаційної функції. Зв'язок із Simulink-ом дає змогу використовувати штучні нейронні мережі як окремі блоки в моделях досліджуваних систем.</w:t>
      </w:r>
    </w:p>
    <w:p w:rsidR="00E30519" w:rsidRPr="00587164" w:rsidRDefault="00E30519" w:rsidP="00E30519">
      <w:pPr>
        <w:ind w:firstLine="540"/>
        <w:jc w:val="both"/>
        <w:rPr>
          <w:sz w:val="28"/>
          <w:lang w:val="uk-UA"/>
        </w:rPr>
      </w:pPr>
      <w:r w:rsidRPr="00587164">
        <w:rPr>
          <w:sz w:val="28"/>
          <w:lang w:val="uk-UA"/>
        </w:rPr>
        <w:t xml:space="preserve">• </w:t>
      </w:r>
      <w:proofErr w:type="spellStart"/>
      <w:r w:rsidRPr="00587164">
        <w:rPr>
          <w:i/>
          <w:sz w:val="28"/>
          <w:lang w:val="uk-UA"/>
        </w:rPr>
        <w:t>Nonlinear</w:t>
      </w:r>
      <w:proofErr w:type="spellEnd"/>
      <w:r w:rsidRPr="00587164">
        <w:rPr>
          <w:i/>
          <w:sz w:val="28"/>
          <w:lang w:val="uk-UA"/>
        </w:rPr>
        <w:t xml:space="preserve"> </w:t>
      </w:r>
      <w:proofErr w:type="spellStart"/>
      <w:r w:rsidRPr="00587164">
        <w:rPr>
          <w:i/>
          <w:sz w:val="28"/>
          <w:lang w:val="uk-UA"/>
        </w:rPr>
        <w:t>Control</w:t>
      </w:r>
      <w:proofErr w:type="spellEnd"/>
      <w:r w:rsidRPr="00587164">
        <w:rPr>
          <w:i/>
          <w:sz w:val="28"/>
          <w:lang w:val="uk-UA"/>
        </w:rPr>
        <w:t xml:space="preserve"> </w:t>
      </w:r>
      <w:proofErr w:type="spellStart"/>
      <w:r w:rsidRPr="00587164">
        <w:rPr>
          <w:i/>
          <w:sz w:val="28"/>
          <w:lang w:val="uk-UA"/>
        </w:rPr>
        <w:t>Design</w:t>
      </w:r>
      <w:proofErr w:type="spellEnd"/>
      <w:r w:rsidRPr="00587164">
        <w:rPr>
          <w:i/>
          <w:sz w:val="28"/>
          <w:lang w:val="uk-UA"/>
        </w:rPr>
        <w:t xml:space="preserve"> </w:t>
      </w:r>
      <w:proofErr w:type="spellStart"/>
      <w:r w:rsidRPr="00587164">
        <w:rPr>
          <w:i/>
          <w:sz w:val="28"/>
          <w:lang w:val="uk-UA"/>
        </w:rPr>
        <w:t>Тооlbох</w:t>
      </w:r>
      <w:proofErr w:type="spellEnd"/>
      <w:r w:rsidRPr="00587164">
        <w:rPr>
          <w:sz w:val="28"/>
          <w:lang w:val="uk-UA"/>
        </w:rPr>
        <w:t xml:space="preserve"> дає змогу виконувати оптимізацію лінійних та нелінійних систем керування.                                                </w:t>
      </w:r>
    </w:p>
    <w:p w:rsidR="00E30519" w:rsidRPr="00587164" w:rsidRDefault="00E30519" w:rsidP="00E30519">
      <w:pPr>
        <w:ind w:firstLine="540"/>
        <w:jc w:val="both"/>
        <w:rPr>
          <w:sz w:val="28"/>
          <w:lang w:val="uk-UA"/>
        </w:rPr>
      </w:pPr>
      <w:r w:rsidRPr="00587164">
        <w:rPr>
          <w:i/>
          <w:sz w:val="28"/>
          <w:lang w:val="uk-UA"/>
        </w:rPr>
        <w:t xml:space="preserve">• </w:t>
      </w:r>
      <w:proofErr w:type="spellStart"/>
      <w:r w:rsidRPr="00587164">
        <w:rPr>
          <w:i/>
          <w:sz w:val="28"/>
          <w:lang w:val="uk-UA"/>
        </w:rPr>
        <w:t>Орtimizatiоп</w:t>
      </w:r>
      <w:proofErr w:type="spellEnd"/>
      <w:r w:rsidRPr="00587164">
        <w:rPr>
          <w:i/>
          <w:sz w:val="28"/>
          <w:lang w:val="uk-UA"/>
        </w:rPr>
        <w:t xml:space="preserve"> </w:t>
      </w:r>
      <w:proofErr w:type="spellStart"/>
      <w:r w:rsidRPr="00587164">
        <w:rPr>
          <w:i/>
          <w:sz w:val="28"/>
          <w:lang w:val="uk-UA"/>
        </w:rPr>
        <w:t>Тооlbох</w:t>
      </w:r>
      <w:proofErr w:type="spellEnd"/>
      <w:r w:rsidRPr="00587164">
        <w:rPr>
          <w:sz w:val="28"/>
          <w:lang w:val="uk-UA"/>
        </w:rPr>
        <w:t xml:space="preserve"> реалізує різні методи оптимізації лінійних і нелінійних систем та розв'язування систем нелінійних рівнянь. Функції</w:t>
      </w:r>
      <w:r w:rsidRPr="00587164">
        <w:rPr>
          <w:b/>
          <w:sz w:val="28"/>
          <w:lang w:val="uk-UA"/>
        </w:rPr>
        <w:t xml:space="preserve"> </w:t>
      </w:r>
      <w:r w:rsidRPr="00587164">
        <w:rPr>
          <w:bCs/>
          <w:iCs/>
          <w:sz w:val="28"/>
          <w:lang w:val="uk-UA"/>
        </w:rPr>
        <w:t xml:space="preserve">пакету </w:t>
      </w:r>
      <w:r w:rsidRPr="00587164">
        <w:rPr>
          <w:sz w:val="28"/>
          <w:lang w:val="uk-UA"/>
        </w:rPr>
        <w:t>дають змогу знаходити екстремум довільної функції як за наявності, так і за відсутності обмежень, а також для випадку багатокритеріальної оптимізації.</w:t>
      </w:r>
    </w:p>
    <w:p w:rsidR="00E30519" w:rsidRPr="00587164" w:rsidRDefault="00E30519" w:rsidP="00E30519">
      <w:pPr>
        <w:ind w:firstLine="540"/>
        <w:jc w:val="both"/>
        <w:rPr>
          <w:sz w:val="28"/>
          <w:lang w:val="uk-UA"/>
        </w:rPr>
      </w:pPr>
      <w:r w:rsidRPr="00587164">
        <w:rPr>
          <w:sz w:val="28"/>
          <w:lang w:val="uk-UA"/>
        </w:rPr>
        <w:t xml:space="preserve">• </w:t>
      </w:r>
      <w:proofErr w:type="spellStart"/>
      <w:r w:rsidRPr="00587164">
        <w:rPr>
          <w:i/>
          <w:sz w:val="28"/>
          <w:lang w:val="uk-UA"/>
        </w:rPr>
        <w:t>Robust</w:t>
      </w:r>
      <w:proofErr w:type="spellEnd"/>
      <w:r w:rsidRPr="00587164">
        <w:rPr>
          <w:i/>
          <w:sz w:val="28"/>
          <w:lang w:val="uk-UA"/>
        </w:rPr>
        <w:t xml:space="preserve"> </w:t>
      </w:r>
      <w:proofErr w:type="spellStart"/>
      <w:r w:rsidRPr="00587164">
        <w:rPr>
          <w:i/>
          <w:sz w:val="28"/>
          <w:lang w:val="uk-UA"/>
        </w:rPr>
        <w:t>Control</w:t>
      </w:r>
      <w:proofErr w:type="spellEnd"/>
      <w:r w:rsidRPr="00587164">
        <w:rPr>
          <w:i/>
          <w:sz w:val="28"/>
          <w:lang w:val="uk-UA"/>
        </w:rPr>
        <w:t xml:space="preserve"> </w:t>
      </w:r>
      <w:proofErr w:type="spellStart"/>
      <w:r w:rsidRPr="00587164">
        <w:rPr>
          <w:i/>
          <w:sz w:val="28"/>
          <w:lang w:val="uk-UA"/>
        </w:rPr>
        <w:t>Тооlbох</w:t>
      </w:r>
      <w:proofErr w:type="spellEnd"/>
      <w:r w:rsidRPr="00587164">
        <w:rPr>
          <w:sz w:val="28"/>
          <w:lang w:val="uk-UA"/>
        </w:rPr>
        <w:t xml:space="preserve"> призначений для дослідження багатовимірних </w:t>
      </w:r>
      <w:proofErr w:type="spellStart"/>
      <w:r w:rsidRPr="00587164">
        <w:rPr>
          <w:sz w:val="28"/>
          <w:lang w:val="uk-UA"/>
        </w:rPr>
        <w:t>робастних</w:t>
      </w:r>
      <w:proofErr w:type="spellEnd"/>
      <w:r w:rsidRPr="00587164">
        <w:rPr>
          <w:sz w:val="28"/>
          <w:lang w:val="uk-UA"/>
        </w:rPr>
        <w:t xml:space="preserve"> систем керування. Виконує синтез оптимальних регуляторів.</w:t>
      </w:r>
    </w:p>
    <w:p w:rsidR="00E30519" w:rsidRPr="00587164" w:rsidRDefault="00E30519" w:rsidP="00E30519">
      <w:pPr>
        <w:ind w:firstLine="540"/>
        <w:jc w:val="both"/>
        <w:rPr>
          <w:sz w:val="28"/>
          <w:lang w:val="uk-UA"/>
        </w:rPr>
      </w:pPr>
      <w:r w:rsidRPr="00587164">
        <w:rPr>
          <w:sz w:val="28"/>
          <w:lang w:val="uk-UA"/>
        </w:rPr>
        <w:t xml:space="preserve">• </w:t>
      </w:r>
      <w:proofErr w:type="spellStart"/>
      <w:r w:rsidRPr="00587164">
        <w:rPr>
          <w:i/>
          <w:sz w:val="28"/>
          <w:lang w:val="uk-UA"/>
        </w:rPr>
        <w:t>Spline</w:t>
      </w:r>
      <w:proofErr w:type="spellEnd"/>
      <w:r w:rsidRPr="00587164">
        <w:rPr>
          <w:i/>
          <w:sz w:val="28"/>
          <w:lang w:val="uk-UA"/>
        </w:rPr>
        <w:t xml:space="preserve"> </w:t>
      </w:r>
      <w:proofErr w:type="spellStart"/>
      <w:r w:rsidRPr="00587164">
        <w:rPr>
          <w:i/>
          <w:sz w:val="28"/>
          <w:lang w:val="uk-UA"/>
        </w:rPr>
        <w:t>Тооlbох</w:t>
      </w:r>
      <w:proofErr w:type="spellEnd"/>
      <w:r w:rsidRPr="00587164">
        <w:rPr>
          <w:sz w:val="28"/>
          <w:lang w:val="uk-UA"/>
        </w:rPr>
        <w:t xml:space="preserve"> призначений для розв'язування задач апроксимації та інтерполяції</w:t>
      </w:r>
      <w:r w:rsidRPr="00587164">
        <w:rPr>
          <w:b/>
          <w:sz w:val="28"/>
          <w:lang w:val="uk-UA"/>
        </w:rPr>
        <w:t xml:space="preserve"> </w:t>
      </w:r>
      <w:r w:rsidRPr="00587164">
        <w:rPr>
          <w:sz w:val="28"/>
          <w:lang w:val="uk-UA"/>
        </w:rPr>
        <w:t>за</w:t>
      </w:r>
      <w:r w:rsidRPr="00587164">
        <w:rPr>
          <w:b/>
          <w:sz w:val="28"/>
          <w:lang w:val="uk-UA"/>
        </w:rPr>
        <w:t xml:space="preserve"> </w:t>
      </w:r>
      <w:r w:rsidRPr="00587164">
        <w:rPr>
          <w:sz w:val="28"/>
          <w:lang w:val="uk-UA"/>
        </w:rPr>
        <w:t xml:space="preserve">допомогою </w:t>
      </w:r>
      <w:proofErr w:type="spellStart"/>
      <w:r w:rsidRPr="00587164">
        <w:rPr>
          <w:sz w:val="28"/>
          <w:lang w:val="uk-UA"/>
        </w:rPr>
        <w:t>сплайнів</w:t>
      </w:r>
      <w:proofErr w:type="spellEnd"/>
      <w:r w:rsidRPr="00587164">
        <w:rPr>
          <w:sz w:val="28"/>
          <w:lang w:val="uk-UA"/>
        </w:rPr>
        <w:t>, з можливістю інтегрування та диференціювання отриманого рівняння.                                                      .</w:t>
      </w:r>
    </w:p>
    <w:p w:rsidR="00E30519" w:rsidRPr="00587164" w:rsidRDefault="00E30519" w:rsidP="00E30519">
      <w:pPr>
        <w:ind w:firstLine="540"/>
        <w:jc w:val="both"/>
        <w:rPr>
          <w:sz w:val="28"/>
          <w:lang w:val="uk-UA"/>
        </w:rPr>
      </w:pPr>
      <w:r w:rsidRPr="00587164">
        <w:rPr>
          <w:sz w:val="28"/>
          <w:lang w:val="uk-UA"/>
        </w:rPr>
        <w:t xml:space="preserve">• </w:t>
      </w:r>
      <w:proofErr w:type="spellStart"/>
      <w:r w:rsidRPr="00587164">
        <w:rPr>
          <w:i/>
          <w:sz w:val="28"/>
          <w:lang w:val="uk-UA"/>
        </w:rPr>
        <w:t>Statistics</w:t>
      </w:r>
      <w:proofErr w:type="spellEnd"/>
      <w:r w:rsidRPr="00587164">
        <w:rPr>
          <w:i/>
          <w:sz w:val="28"/>
          <w:lang w:val="uk-UA"/>
        </w:rPr>
        <w:t xml:space="preserve"> </w:t>
      </w:r>
      <w:proofErr w:type="spellStart"/>
      <w:r w:rsidRPr="00587164">
        <w:rPr>
          <w:i/>
          <w:sz w:val="28"/>
          <w:lang w:val="uk-UA"/>
        </w:rPr>
        <w:t>Тооlbох</w:t>
      </w:r>
      <w:proofErr w:type="spellEnd"/>
      <w:r w:rsidRPr="00587164">
        <w:rPr>
          <w:sz w:val="28"/>
          <w:lang w:val="uk-UA"/>
        </w:rPr>
        <w:t xml:space="preserve"> реалізує різноманітні статистичні функції, включаючи моделювання випадкових подій та генератори випадкових сигналів.     </w:t>
      </w:r>
    </w:p>
    <w:p w:rsidR="00E30519" w:rsidRPr="00587164" w:rsidRDefault="00E30519" w:rsidP="00E30519">
      <w:pPr>
        <w:spacing w:before="200"/>
        <w:ind w:firstLine="540"/>
        <w:jc w:val="both"/>
        <w:rPr>
          <w:b/>
          <w:sz w:val="28"/>
          <w:lang w:val="uk-UA"/>
        </w:rPr>
      </w:pPr>
      <w:r w:rsidRPr="00587164">
        <w:rPr>
          <w:b/>
          <w:sz w:val="28"/>
          <w:lang w:val="uk-UA"/>
        </w:rPr>
        <w:t xml:space="preserve">1.2 Режими роботи </w:t>
      </w:r>
      <w:proofErr w:type="spellStart"/>
      <w:r w:rsidRPr="00587164">
        <w:rPr>
          <w:b/>
          <w:sz w:val="28"/>
          <w:lang w:val="uk-UA"/>
        </w:rPr>
        <w:t>Matlab</w:t>
      </w:r>
      <w:proofErr w:type="spellEnd"/>
      <w:r w:rsidRPr="00587164">
        <w:rPr>
          <w:b/>
          <w:sz w:val="28"/>
          <w:lang w:val="uk-UA"/>
        </w:rPr>
        <w:t xml:space="preserve"> </w:t>
      </w:r>
    </w:p>
    <w:p w:rsidR="00E30519" w:rsidRPr="00587164" w:rsidRDefault="00E30519" w:rsidP="00E30519">
      <w:pPr>
        <w:spacing w:before="200"/>
        <w:ind w:left="40" w:firstLine="527"/>
        <w:jc w:val="both"/>
        <w:rPr>
          <w:sz w:val="28"/>
          <w:lang w:val="uk-UA"/>
        </w:rPr>
      </w:pPr>
      <w:r w:rsidRPr="00587164">
        <w:rPr>
          <w:sz w:val="28"/>
          <w:lang w:val="uk-UA"/>
        </w:rPr>
        <w:t xml:space="preserve">Після входу в середовище </w:t>
      </w:r>
      <w:proofErr w:type="spellStart"/>
      <w:r w:rsidRPr="00587164">
        <w:rPr>
          <w:sz w:val="28"/>
          <w:lang w:val="uk-UA"/>
        </w:rPr>
        <w:t>Matlab</w:t>
      </w:r>
      <w:proofErr w:type="spellEnd"/>
      <w:r w:rsidRPr="00587164">
        <w:rPr>
          <w:sz w:val="28"/>
          <w:lang w:val="uk-UA"/>
        </w:rPr>
        <w:t xml:space="preserve"> на екрані відкривається вікно (Рисунок 1.1), у якому з'являється символ "&gt;&gt;", що сигналізує про готовність пакета до роботи.</w:t>
      </w:r>
    </w:p>
    <w:p w:rsidR="00E30519" w:rsidRPr="00587164" w:rsidRDefault="00E30519" w:rsidP="00E30519">
      <w:pPr>
        <w:spacing w:before="200"/>
        <w:ind w:left="40" w:firstLine="527"/>
        <w:jc w:val="both"/>
        <w:rPr>
          <w:sz w:val="28"/>
          <w:lang w:val="uk-UA"/>
        </w:rPr>
      </w:pPr>
    </w:p>
    <w:p w:rsidR="00E30519" w:rsidRPr="00587164" w:rsidRDefault="00E30519" w:rsidP="00E30519">
      <w:pPr>
        <w:spacing w:before="200"/>
        <w:ind w:left="40" w:firstLine="527"/>
        <w:jc w:val="center"/>
        <w:rPr>
          <w:sz w:val="28"/>
          <w:lang w:val="uk-UA"/>
        </w:rPr>
      </w:pPr>
      <w:r>
        <w:rPr>
          <w:noProof/>
          <w:sz w:val="28"/>
          <w:lang w:val="uk-UA" w:eastAsia="ja-JP"/>
        </w:rPr>
        <w:lastRenderedPageBreak/>
        <w:drawing>
          <wp:inline distT="0" distB="0" distL="0" distR="0">
            <wp:extent cx="4791075" cy="3590925"/>
            <wp:effectExtent l="19050" t="0" r="9525" b="0"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519" w:rsidRPr="00587164" w:rsidRDefault="00E30519" w:rsidP="00E30519">
      <w:pPr>
        <w:jc w:val="center"/>
        <w:rPr>
          <w:sz w:val="28"/>
          <w:lang w:val="uk-UA"/>
        </w:rPr>
      </w:pPr>
      <w:r w:rsidRPr="00587164">
        <w:rPr>
          <w:sz w:val="28"/>
          <w:lang w:val="uk-UA"/>
        </w:rPr>
        <w:t xml:space="preserve">Рисунок 1.1 - Вигляд головного вікна середовища пакету </w:t>
      </w:r>
      <w:proofErr w:type="spellStart"/>
      <w:r w:rsidRPr="00587164">
        <w:rPr>
          <w:sz w:val="28"/>
          <w:lang w:val="uk-UA"/>
        </w:rPr>
        <w:t>Маtlab</w:t>
      </w:r>
      <w:proofErr w:type="spellEnd"/>
    </w:p>
    <w:p w:rsidR="00E30519" w:rsidRPr="00587164" w:rsidRDefault="00E30519" w:rsidP="00E30519">
      <w:pPr>
        <w:jc w:val="center"/>
        <w:rPr>
          <w:sz w:val="28"/>
          <w:lang w:val="uk-UA"/>
        </w:rPr>
      </w:pPr>
    </w:p>
    <w:p w:rsidR="00E30519" w:rsidRPr="00587164" w:rsidRDefault="00E30519" w:rsidP="00E30519">
      <w:pPr>
        <w:pStyle w:val="BodyTextIndent3"/>
        <w:spacing w:line="240" w:lineRule="auto"/>
      </w:pPr>
      <w:r w:rsidRPr="00587164">
        <w:t xml:space="preserve">Починаючи з цього моменту кожна команда з клавіатури буде сприйнята, інтерпретована та виконана. Результат обчислення значення виразу є доступним як значення змінної, якій присвоєний вираз. Так, виконання  команди наступного синтаксису: </w:t>
      </w:r>
    </w:p>
    <w:p w:rsidR="00E30519" w:rsidRPr="00587164" w:rsidRDefault="00E30519" w:rsidP="00E30519">
      <w:pPr>
        <w:rPr>
          <w:rFonts w:ascii="Arial" w:hAnsi="Arial" w:cs="Arial"/>
          <w:lang w:val="uk-UA"/>
        </w:rPr>
      </w:pPr>
      <w:r w:rsidRPr="00587164">
        <w:rPr>
          <w:rFonts w:ascii="Arial" w:hAnsi="Arial" w:cs="Arial"/>
          <w:lang w:val="uk-UA"/>
        </w:rPr>
        <w:t>&gt;&gt; змінна = вираз</w:t>
      </w:r>
    </w:p>
    <w:p w:rsidR="00E30519" w:rsidRPr="00587164" w:rsidRDefault="00E30519" w:rsidP="00E30519">
      <w:pPr>
        <w:pStyle w:val="BodyTextIndent3"/>
        <w:spacing w:line="240" w:lineRule="auto"/>
      </w:pPr>
      <w:r w:rsidRPr="00587164">
        <w:t>дозволить вираховувати значення виразу, внести змінну до робочої області, а на появиться результат.</w:t>
      </w:r>
    </w:p>
    <w:p w:rsidR="00E30519" w:rsidRPr="00587164" w:rsidRDefault="00E30519" w:rsidP="00E30519">
      <w:pPr>
        <w:ind w:firstLine="540"/>
        <w:jc w:val="both"/>
        <w:rPr>
          <w:sz w:val="28"/>
          <w:lang w:val="uk-UA"/>
        </w:rPr>
      </w:pPr>
      <w:r w:rsidRPr="00587164">
        <w:rPr>
          <w:sz w:val="28"/>
          <w:lang w:val="uk-UA"/>
        </w:rPr>
        <w:t xml:space="preserve">Пакет </w:t>
      </w:r>
      <w:proofErr w:type="spellStart"/>
      <w:r w:rsidRPr="00587164">
        <w:rPr>
          <w:sz w:val="28"/>
          <w:lang w:val="uk-UA"/>
        </w:rPr>
        <w:t>Matlab</w:t>
      </w:r>
      <w:proofErr w:type="spellEnd"/>
      <w:r w:rsidRPr="00587164">
        <w:rPr>
          <w:sz w:val="28"/>
          <w:lang w:val="uk-UA"/>
        </w:rPr>
        <w:t xml:space="preserve"> має деякі особливості:</w:t>
      </w:r>
    </w:p>
    <w:p w:rsidR="00E30519" w:rsidRPr="00587164" w:rsidRDefault="00E30519" w:rsidP="00E30519">
      <w:pPr>
        <w:numPr>
          <w:ilvl w:val="0"/>
          <w:numId w:val="2"/>
        </w:numPr>
        <w:jc w:val="both"/>
        <w:rPr>
          <w:sz w:val="28"/>
          <w:lang w:val="uk-UA"/>
        </w:rPr>
      </w:pPr>
      <w:r w:rsidRPr="00587164">
        <w:rPr>
          <w:sz w:val="28"/>
          <w:lang w:val="uk-UA"/>
        </w:rPr>
        <w:t xml:space="preserve">вбудовані функції (наприклад, </w:t>
      </w:r>
      <w:proofErr w:type="spellStart"/>
      <w:r w:rsidRPr="00587164">
        <w:rPr>
          <w:sz w:val="28"/>
          <w:lang w:val="uk-UA"/>
        </w:rPr>
        <w:t>sin</w:t>
      </w:r>
      <w:proofErr w:type="spellEnd"/>
      <w:r w:rsidRPr="00587164">
        <w:rPr>
          <w:sz w:val="28"/>
          <w:lang w:val="uk-UA"/>
        </w:rPr>
        <w:t xml:space="preserve"> x) записуються прописними буквами, а їх аргументи вказуються в круглих дужках;</w:t>
      </w:r>
    </w:p>
    <w:p w:rsidR="00E30519" w:rsidRPr="00587164" w:rsidRDefault="00E30519" w:rsidP="00E30519">
      <w:pPr>
        <w:numPr>
          <w:ilvl w:val="0"/>
          <w:numId w:val="2"/>
        </w:numPr>
        <w:jc w:val="both"/>
        <w:rPr>
          <w:sz w:val="28"/>
          <w:lang w:val="uk-UA"/>
        </w:rPr>
      </w:pPr>
      <w:r w:rsidRPr="00587164">
        <w:rPr>
          <w:sz w:val="28"/>
          <w:lang w:val="uk-UA"/>
        </w:rPr>
        <w:t xml:space="preserve">значення змінних записані з використанням букв різного регістру  будуть різними (наприклад, А і а); </w:t>
      </w:r>
    </w:p>
    <w:p w:rsidR="00E30519" w:rsidRPr="00587164" w:rsidRDefault="00E30519" w:rsidP="00E30519">
      <w:pPr>
        <w:numPr>
          <w:ilvl w:val="0"/>
          <w:numId w:val="2"/>
        </w:numPr>
        <w:jc w:val="both"/>
        <w:rPr>
          <w:sz w:val="28"/>
          <w:lang w:val="uk-UA"/>
        </w:rPr>
      </w:pPr>
      <w:r w:rsidRPr="00587164">
        <w:rPr>
          <w:sz w:val="28"/>
          <w:lang w:val="uk-UA"/>
        </w:rPr>
        <w:t>для блокування виводу результату обчислень деякого виразу після нього треба поставити знак “;” (крапка з комою);</w:t>
      </w:r>
    </w:p>
    <w:p w:rsidR="00E30519" w:rsidRPr="00587164" w:rsidRDefault="00E30519" w:rsidP="00E30519">
      <w:pPr>
        <w:numPr>
          <w:ilvl w:val="0"/>
          <w:numId w:val="2"/>
        </w:numPr>
        <w:jc w:val="both"/>
        <w:rPr>
          <w:sz w:val="28"/>
          <w:lang w:val="uk-UA"/>
        </w:rPr>
      </w:pPr>
      <w:r w:rsidRPr="00587164">
        <w:rPr>
          <w:sz w:val="28"/>
          <w:lang w:val="uk-UA"/>
        </w:rPr>
        <w:t>у деяких випадках математичний вираз, що вводиться, може виявитися настільки довгим, що для нього не вистачить одного рядка. У цьому випадку частину виразу можна перенести на новий рядок за допомогою знаку три крапки  “...”;</w:t>
      </w:r>
    </w:p>
    <w:p w:rsidR="00E30519" w:rsidRPr="00587164" w:rsidRDefault="00E30519" w:rsidP="00E30519">
      <w:pPr>
        <w:numPr>
          <w:ilvl w:val="0"/>
          <w:numId w:val="2"/>
        </w:numPr>
        <w:jc w:val="both"/>
        <w:rPr>
          <w:sz w:val="28"/>
          <w:lang w:val="uk-UA"/>
        </w:rPr>
      </w:pPr>
      <w:r w:rsidRPr="00587164">
        <w:rPr>
          <w:sz w:val="28"/>
          <w:lang w:val="uk-UA"/>
        </w:rPr>
        <w:t xml:space="preserve">пакет </w:t>
      </w:r>
      <w:proofErr w:type="spellStart"/>
      <w:r w:rsidRPr="00587164">
        <w:rPr>
          <w:sz w:val="28"/>
          <w:lang w:val="uk-UA"/>
        </w:rPr>
        <w:t>MatLab</w:t>
      </w:r>
      <w:proofErr w:type="spellEnd"/>
      <w:r w:rsidRPr="00587164">
        <w:rPr>
          <w:sz w:val="28"/>
          <w:lang w:val="uk-UA"/>
        </w:rPr>
        <w:t xml:space="preserve"> є насамперед програмою для роботи з матрицями, тому звичайні математичні операції *, /, +, - виконуються в матричному виді. Для </w:t>
      </w:r>
      <w:proofErr w:type="spellStart"/>
      <w:r w:rsidRPr="00587164">
        <w:rPr>
          <w:sz w:val="28"/>
          <w:lang w:val="uk-UA"/>
        </w:rPr>
        <w:t>поелементного</w:t>
      </w:r>
      <w:proofErr w:type="spellEnd"/>
      <w:r w:rsidRPr="00587164">
        <w:rPr>
          <w:sz w:val="28"/>
          <w:lang w:val="uk-UA"/>
        </w:rPr>
        <w:t xml:space="preserve"> виконання арифметичних операцій використовується оператор “.” (наприклад Z=V./A);</w:t>
      </w:r>
    </w:p>
    <w:p w:rsidR="00E30519" w:rsidRPr="00587164" w:rsidRDefault="00E30519" w:rsidP="00E30519">
      <w:pPr>
        <w:numPr>
          <w:ilvl w:val="0"/>
          <w:numId w:val="2"/>
        </w:numPr>
        <w:jc w:val="both"/>
        <w:rPr>
          <w:sz w:val="28"/>
          <w:lang w:val="uk-UA"/>
        </w:rPr>
      </w:pPr>
      <w:r w:rsidRPr="00587164">
        <w:rPr>
          <w:sz w:val="28"/>
          <w:lang w:val="uk-UA"/>
        </w:rPr>
        <w:t xml:space="preserve">елементи векторів і матриць записуються в квадратних дужках, та  розділяються пробілами або комами (наприклад </w:t>
      </w:r>
      <w:r w:rsidRPr="00587164">
        <w:rPr>
          <w:position w:val="-10"/>
          <w:sz w:val="28"/>
          <w:lang w:val="uk-UA"/>
        </w:rPr>
        <w:object w:dxaOrig="193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75pt;height:17.25pt" o:ole="">
            <v:imagedata r:id="rId6" o:title=""/>
          </v:shape>
          <o:OLEObject Type="Embed" ProgID="Equation.3" ShapeID="_x0000_i1025" DrawAspect="Content" ObjectID="_1445328889" r:id="rId7"/>
        </w:object>
      </w:r>
      <w:r w:rsidRPr="00587164">
        <w:rPr>
          <w:sz w:val="28"/>
          <w:lang w:val="uk-UA"/>
        </w:rPr>
        <w:t xml:space="preserve">і </w:t>
      </w:r>
      <w:r w:rsidRPr="00587164">
        <w:rPr>
          <w:position w:val="-10"/>
          <w:sz w:val="28"/>
          <w:lang w:val="uk-UA"/>
        </w:rPr>
        <w:object w:dxaOrig="1740" w:dyaOrig="340">
          <v:shape id="_x0000_i1026" type="#_x0000_t75" style="width:87pt;height:17.25pt" o:ole="">
            <v:imagedata r:id="rId8" o:title=""/>
          </v:shape>
          <o:OLEObject Type="Embed" ProgID="Equation.3" ShapeID="_x0000_i1026" DrawAspect="Content" ObjectID="_1445328890" r:id="rId9"/>
        </w:object>
      </w:r>
      <w:r w:rsidRPr="00587164">
        <w:rPr>
          <w:sz w:val="28"/>
          <w:lang w:val="uk-UA"/>
        </w:rPr>
        <w:t>– ці записи є ідентичними).</w:t>
      </w:r>
    </w:p>
    <w:p w:rsidR="00E30519" w:rsidRPr="00587164" w:rsidRDefault="00E30519" w:rsidP="00E30519">
      <w:pPr>
        <w:pStyle w:val="BodyText"/>
        <w:ind w:firstLine="567"/>
        <w:rPr>
          <w:b/>
          <w:bCs/>
          <w:iCs/>
          <w:sz w:val="28"/>
        </w:rPr>
      </w:pPr>
    </w:p>
    <w:p w:rsidR="00E30519" w:rsidRPr="00587164" w:rsidRDefault="00E30519" w:rsidP="00E30519">
      <w:pPr>
        <w:pStyle w:val="BodyText"/>
        <w:ind w:firstLine="567"/>
        <w:rPr>
          <w:b/>
          <w:bCs/>
          <w:i/>
          <w:sz w:val="28"/>
        </w:rPr>
      </w:pPr>
      <w:r w:rsidRPr="00587164">
        <w:rPr>
          <w:b/>
          <w:bCs/>
          <w:iCs/>
          <w:sz w:val="28"/>
        </w:rPr>
        <w:t>1.3. Команди керування вікном командного режиму</w:t>
      </w:r>
    </w:p>
    <w:p w:rsidR="00E30519" w:rsidRPr="00587164" w:rsidRDefault="00E30519" w:rsidP="00E30519">
      <w:pPr>
        <w:pStyle w:val="BodyText"/>
        <w:ind w:firstLine="567"/>
        <w:rPr>
          <w:iCs/>
          <w:sz w:val="28"/>
        </w:rPr>
      </w:pPr>
      <w:r w:rsidRPr="00587164">
        <w:rPr>
          <w:iCs/>
          <w:sz w:val="28"/>
        </w:rPr>
        <w:lastRenderedPageBreak/>
        <w:t>До основних команд керування вікном командного режиму відносять наступні команди:</w:t>
      </w:r>
    </w:p>
    <w:p w:rsidR="00E30519" w:rsidRPr="00587164" w:rsidRDefault="00E30519" w:rsidP="00E30519">
      <w:pPr>
        <w:pStyle w:val="BodyText"/>
        <w:numPr>
          <w:ilvl w:val="0"/>
          <w:numId w:val="2"/>
        </w:numPr>
        <w:rPr>
          <w:iCs/>
          <w:sz w:val="28"/>
        </w:rPr>
      </w:pPr>
      <w:proofErr w:type="spellStart"/>
      <w:r w:rsidRPr="00587164">
        <w:rPr>
          <w:b/>
          <w:bCs/>
          <w:iCs/>
          <w:sz w:val="28"/>
        </w:rPr>
        <w:t>clc</w:t>
      </w:r>
      <w:proofErr w:type="spellEnd"/>
      <w:r w:rsidRPr="00587164">
        <w:rPr>
          <w:b/>
          <w:bCs/>
          <w:iCs/>
          <w:sz w:val="28"/>
        </w:rPr>
        <w:t xml:space="preserve"> </w:t>
      </w:r>
      <w:r w:rsidRPr="00587164">
        <w:rPr>
          <w:iCs/>
          <w:sz w:val="28"/>
        </w:rPr>
        <w:t>– очищає екран та розміщує курсор у лівому верхньому куті порожнього екрану;</w:t>
      </w:r>
    </w:p>
    <w:p w:rsidR="00E30519" w:rsidRPr="00587164" w:rsidRDefault="00E30519" w:rsidP="00E30519">
      <w:pPr>
        <w:pStyle w:val="BodyText"/>
        <w:numPr>
          <w:ilvl w:val="0"/>
          <w:numId w:val="2"/>
        </w:numPr>
        <w:rPr>
          <w:iCs/>
          <w:sz w:val="28"/>
        </w:rPr>
      </w:pPr>
      <w:proofErr w:type="spellStart"/>
      <w:r w:rsidRPr="00587164">
        <w:rPr>
          <w:b/>
          <w:bCs/>
          <w:iCs/>
          <w:sz w:val="28"/>
        </w:rPr>
        <w:t>home</w:t>
      </w:r>
      <w:proofErr w:type="spellEnd"/>
      <w:r w:rsidRPr="00587164">
        <w:rPr>
          <w:iCs/>
          <w:sz w:val="28"/>
        </w:rPr>
        <w:t xml:space="preserve"> – повертає курсор у лівий верхній кут вікна;</w:t>
      </w:r>
    </w:p>
    <w:p w:rsidR="00E30519" w:rsidRPr="00587164" w:rsidRDefault="00E30519" w:rsidP="00E30519">
      <w:pPr>
        <w:pStyle w:val="BodyText"/>
        <w:numPr>
          <w:ilvl w:val="0"/>
          <w:numId w:val="2"/>
        </w:numPr>
        <w:rPr>
          <w:iCs/>
          <w:sz w:val="28"/>
        </w:rPr>
      </w:pPr>
      <w:proofErr w:type="spellStart"/>
      <w:r w:rsidRPr="00587164">
        <w:rPr>
          <w:b/>
          <w:bCs/>
          <w:iCs/>
          <w:sz w:val="28"/>
        </w:rPr>
        <w:t>echo</w:t>
      </w:r>
      <w:proofErr w:type="spellEnd"/>
      <w:r w:rsidRPr="00587164">
        <w:rPr>
          <w:iCs/>
          <w:sz w:val="28"/>
        </w:rPr>
        <w:t xml:space="preserve"> </w:t>
      </w:r>
      <w:r w:rsidRPr="00587164">
        <w:rPr>
          <w:b/>
          <w:bCs/>
          <w:iCs/>
          <w:sz w:val="28"/>
        </w:rPr>
        <w:t>&lt;</w:t>
      </w:r>
      <w:proofErr w:type="spellStart"/>
      <w:r w:rsidRPr="00587164">
        <w:rPr>
          <w:b/>
          <w:bCs/>
          <w:iCs/>
          <w:sz w:val="28"/>
        </w:rPr>
        <w:t>file_name</w:t>
      </w:r>
      <w:proofErr w:type="spellEnd"/>
      <w:r w:rsidRPr="00587164">
        <w:rPr>
          <w:b/>
          <w:bCs/>
          <w:iCs/>
          <w:sz w:val="28"/>
        </w:rPr>
        <w:t xml:space="preserve">&gt; </w:t>
      </w:r>
      <w:proofErr w:type="spellStart"/>
      <w:r w:rsidRPr="00587164">
        <w:rPr>
          <w:b/>
          <w:bCs/>
          <w:iCs/>
          <w:sz w:val="28"/>
        </w:rPr>
        <w:t>on</w:t>
      </w:r>
      <w:proofErr w:type="spellEnd"/>
      <w:r w:rsidRPr="00587164">
        <w:rPr>
          <w:iCs/>
          <w:sz w:val="28"/>
        </w:rPr>
        <w:t xml:space="preserve"> – включає режим виведення на екран тексту Script-файлу (файлу-сценарію);</w:t>
      </w:r>
    </w:p>
    <w:p w:rsidR="00E30519" w:rsidRPr="00587164" w:rsidRDefault="00E30519" w:rsidP="00E30519">
      <w:pPr>
        <w:pStyle w:val="BodyText"/>
        <w:numPr>
          <w:ilvl w:val="0"/>
          <w:numId w:val="2"/>
        </w:numPr>
        <w:rPr>
          <w:iCs/>
          <w:sz w:val="28"/>
        </w:rPr>
      </w:pPr>
      <w:proofErr w:type="spellStart"/>
      <w:r w:rsidRPr="00587164">
        <w:rPr>
          <w:b/>
          <w:bCs/>
          <w:iCs/>
          <w:sz w:val="28"/>
        </w:rPr>
        <w:t>echo</w:t>
      </w:r>
      <w:proofErr w:type="spellEnd"/>
      <w:r w:rsidRPr="00587164">
        <w:rPr>
          <w:b/>
          <w:bCs/>
          <w:iCs/>
          <w:sz w:val="28"/>
        </w:rPr>
        <w:t xml:space="preserve"> &lt;</w:t>
      </w:r>
      <w:proofErr w:type="spellStart"/>
      <w:r w:rsidRPr="00587164">
        <w:rPr>
          <w:b/>
          <w:bCs/>
          <w:iCs/>
          <w:sz w:val="28"/>
        </w:rPr>
        <w:t>file_name</w:t>
      </w:r>
      <w:proofErr w:type="spellEnd"/>
      <w:r w:rsidRPr="00587164">
        <w:rPr>
          <w:b/>
          <w:bCs/>
          <w:iCs/>
          <w:sz w:val="28"/>
        </w:rPr>
        <w:t xml:space="preserve">&gt; </w:t>
      </w:r>
      <w:proofErr w:type="spellStart"/>
      <w:r w:rsidRPr="00587164">
        <w:rPr>
          <w:b/>
          <w:bCs/>
          <w:iCs/>
          <w:sz w:val="28"/>
        </w:rPr>
        <w:t>off</w:t>
      </w:r>
      <w:proofErr w:type="spellEnd"/>
      <w:r w:rsidRPr="00587164">
        <w:rPr>
          <w:iCs/>
          <w:sz w:val="28"/>
        </w:rPr>
        <w:t xml:space="preserve"> – відключає режим виведення на екран тексту Script-файлу;</w:t>
      </w:r>
    </w:p>
    <w:p w:rsidR="00E30519" w:rsidRPr="00587164" w:rsidRDefault="00E30519" w:rsidP="00E30519">
      <w:pPr>
        <w:pStyle w:val="BodyText"/>
        <w:numPr>
          <w:ilvl w:val="0"/>
          <w:numId w:val="2"/>
        </w:numPr>
        <w:rPr>
          <w:iCs/>
          <w:sz w:val="28"/>
        </w:rPr>
      </w:pPr>
      <w:proofErr w:type="spellStart"/>
      <w:r w:rsidRPr="00587164">
        <w:rPr>
          <w:b/>
          <w:bCs/>
          <w:iCs/>
          <w:sz w:val="28"/>
        </w:rPr>
        <w:t>echo</w:t>
      </w:r>
      <w:proofErr w:type="spellEnd"/>
      <w:r w:rsidRPr="00587164">
        <w:rPr>
          <w:b/>
          <w:bCs/>
          <w:iCs/>
          <w:sz w:val="28"/>
        </w:rPr>
        <w:t xml:space="preserve"> &lt;</w:t>
      </w:r>
      <w:proofErr w:type="spellStart"/>
      <w:r w:rsidRPr="00587164">
        <w:rPr>
          <w:b/>
          <w:bCs/>
          <w:iCs/>
          <w:sz w:val="28"/>
        </w:rPr>
        <w:t>file_name</w:t>
      </w:r>
      <w:proofErr w:type="spellEnd"/>
      <w:r w:rsidRPr="00587164">
        <w:rPr>
          <w:b/>
          <w:bCs/>
          <w:iCs/>
          <w:sz w:val="28"/>
        </w:rPr>
        <w:t>&gt;</w:t>
      </w:r>
      <w:r w:rsidRPr="00587164">
        <w:rPr>
          <w:iCs/>
          <w:sz w:val="28"/>
        </w:rPr>
        <w:t xml:space="preserve"> – змінює режим виведення на протилежний;</w:t>
      </w:r>
    </w:p>
    <w:p w:rsidR="00E30519" w:rsidRPr="00587164" w:rsidRDefault="00E30519" w:rsidP="00E30519">
      <w:pPr>
        <w:pStyle w:val="BodyText"/>
        <w:numPr>
          <w:ilvl w:val="0"/>
          <w:numId w:val="2"/>
        </w:numPr>
        <w:rPr>
          <w:iCs/>
          <w:sz w:val="28"/>
        </w:rPr>
      </w:pPr>
      <w:proofErr w:type="spellStart"/>
      <w:r w:rsidRPr="00587164">
        <w:rPr>
          <w:b/>
          <w:bCs/>
          <w:iCs/>
          <w:sz w:val="28"/>
        </w:rPr>
        <w:t>echo</w:t>
      </w:r>
      <w:proofErr w:type="spellEnd"/>
      <w:r w:rsidRPr="00587164">
        <w:rPr>
          <w:b/>
          <w:bCs/>
          <w:iCs/>
          <w:sz w:val="28"/>
        </w:rPr>
        <w:t xml:space="preserve"> </w:t>
      </w:r>
      <w:proofErr w:type="spellStart"/>
      <w:r w:rsidRPr="00587164">
        <w:rPr>
          <w:b/>
          <w:bCs/>
          <w:iCs/>
          <w:sz w:val="28"/>
        </w:rPr>
        <w:t>on</w:t>
      </w:r>
      <w:proofErr w:type="spellEnd"/>
      <w:r w:rsidRPr="00587164">
        <w:rPr>
          <w:b/>
          <w:bCs/>
          <w:iCs/>
          <w:sz w:val="28"/>
        </w:rPr>
        <w:t xml:space="preserve"> </w:t>
      </w:r>
      <w:proofErr w:type="spellStart"/>
      <w:r w:rsidRPr="00587164">
        <w:rPr>
          <w:b/>
          <w:bCs/>
          <w:iCs/>
          <w:sz w:val="28"/>
        </w:rPr>
        <w:t>all</w:t>
      </w:r>
      <w:proofErr w:type="spellEnd"/>
      <w:r w:rsidRPr="00587164">
        <w:rPr>
          <w:iCs/>
          <w:sz w:val="28"/>
        </w:rPr>
        <w:t xml:space="preserve"> – включає режим виведення на екран тексту всіх m-файлів;</w:t>
      </w:r>
    </w:p>
    <w:p w:rsidR="00E30519" w:rsidRPr="00587164" w:rsidRDefault="00E30519" w:rsidP="00E30519">
      <w:pPr>
        <w:pStyle w:val="BodyText"/>
        <w:numPr>
          <w:ilvl w:val="0"/>
          <w:numId w:val="2"/>
        </w:numPr>
        <w:rPr>
          <w:iCs/>
          <w:sz w:val="28"/>
        </w:rPr>
      </w:pPr>
      <w:proofErr w:type="spellStart"/>
      <w:r w:rsidRPr="00587164">
        <w:rPr>
          <w:b/>
          <w:bCs/>
          <w:iCs/>
          <w:sz w:val="28"/>
        </w:rPr>
        <w:t>echo</w:t>
      </w:r>
      <w:proofErr w:type="spellEnd"/>
      <w:r w:rsidRPr="00587164">
        <w:rPr>
          <w:b/>
          <w:bCs/>
          <w:iCs/>
          <w:sz w:val="28"/>
        </w:rPr>
        <w:t xml:space="preserve"> </w:t>
      </w:r>
      <w:proofErr w:type="spellStart"/>
      <w:r w:rsidRPr="00587164">
        <w:rPr>
          <w:b/>
          <w:bCs/>
          <w:iCs/>
          <w:sz w:val="28"/>
        </w:rPr>
        <w:t>off</w:t>
      </w:r>
      <w:proofErr w:type="spellEnd"/>
      <w:r w:rsidRPr="00587164">
        <w:rPr>
          <w:b/>
          <w:bCs/>
          <w:iCs/>
          <w:sz w:val="28"/>
        </w:rPr>
        <w:t xml:space="preserve"> </w:t>
      </w:r>
      <w:proofErr w:type="spellStart"/>
      <w:r w:rsidRPr="00587164">
        <w:rPr>
          <w:b/>
          <w:bCs/>
          <w:iCs/>
          <w:sz w:val="28"/>
        </w:rPr>
        <w:t>all</w:t>
      </w:r>
      <w:proofErr w:type="spellEnd"/>
      <w:r w:rsidRPr="00587164">
        <w:rPr>
          <w:iCs/>
          <w:sz w:val="28"/>
        </w:rPr>
        <w:t xml:space="preserve"> – відключає режим виведення на екран тексту всіх m-файлів;</w:t>
      </w:r>
    </w:p>
    <w:p w:rsidR="00E30519" w:rsidRPr="00587164" w:rsidRDefault="00E30519" w:rsidP="00E30519">
      <w:pPr>
        <w:pStyle w:val="BodyText"/>
        <w:numPr>
          <w:ilvl w:val="0"/>
          <w:numId w:val="2"/>
        </w:numPr>
        <w:rPr>
          <w:iCs/>
          <w:sz w:val="28"/>
        </w:rPr>
      </w:pPr>
      <w:proofErr w:type="spellStart"/>
      <w:r w:rsidRPr="00587164">
        <w:rPr>
          <w:b/>
          <w:bCs/>
          <w:iCs/>
          <w:sz w:val="28"/>
        </w:rPr>
        <w:t>more</w:t>
      </w:r>
      <w:proofErr w:type="spellEnd"/>
      <w:r w:rsidRPr="00587164">
        <w:rPr>
          <w:b/>
          <w:bCs/>
          <w:iCs/>
          <w:sz w:val="28"/>
        </w:rPr>
        <w:t xml:space="preserve"> </w:t>
      </w:r>
      <w:proofErr w:type="spellStart"/>
      <w:r w:rsidRPr="00587164">
        <w:rPr>
          <w:b/>
          <w:bCs/>
          <w:iCs/>
          <w:sz w:val="28"/>
        </w:rPr>
        <w:t>on</w:t>
      </w:r>
      <w:proofErr w:type="spellEnd"/>
      <w:r w:rsidRPr="00587164">
        <w:rPr>
          <w:iCs/>
          <w:sz w:val="28"/>
        </w:rPr>
        <w:t xml:space="preserve"> – включає режим посторінкового виведення (корисний при перегляді великих m-файлів);</w:t>
      </w:r>
    </w:p>
    <w:p w:rsidR="00E30519" w:rsidRPr="00587164" w:rsidRDefault="00E30519" w:rsidP="00E30519">
      <w:pPr>
        <w:pStyle w:val="BodyText"/>
        <w:numPr>
          <w:ilvl w:val="0"/>
          <w:numId w:val="2"/>
        </w:numPr>
        <w:rPr>
          <w:iCs/>
          <w:sz w:val="28"/>
        </w:rPr>
      </w:pPr>
      <w:proofErr w:type="spellStart"/>
      <w:r w:rsidRPr="00587164">
        <w:rPr>
          <w:b/>
          <w:bCs/>
          <w:iCs/>
          <w:sz w:val="28"/>
        </w:rPr>
        <w:t>more</w:t>
      </w:r>
      <w:proofErr w:type="spellEnd"/>
      <w:r w:rsidRPr="00587164">
        <w:rPr>
          <w:b/>
          <w:bCs/>
          <w:iCs/>
          <w:sz w:val="28"/>
        </w:rPr>
        <w:t xml:space="preserve"> </w:t>
      </w:r>
      <w:proofErr w:type="spellStart"/>
      <w:r w:rsidRPr="00587164">
        <w:rPr>
          <w:b/>
          <w:bCs/>
          <w:iCs/>
          <w:sz w:val="28"/>
        </w:rPr>
        <w:t>off</w:t>
      </w:r>
      <w:proofErr w:type="spellEnd"/>
      <w:r w:rsidRPr="00587164">
        <w:rPr>
          <w:iCs/>
          <w:sz w:val="28"/>
        </w:rPr>
        <w:t xml:space="preserve"> – відключає режим посторінкового виведення (у цьому випадку для перегляду великих файлів треба використовувати лінійку прокручування);</w:t>
      </w:r>
    </w:p>
    <w:p w:rsidR="00E30519" w:rsidRPr="00587164" w:rsidRDefault="00E30519" w:rsidP="00E30519">
      <w:pPr>
        <w:pStyle w:val="BodyText"/>
        <w:numPr>
          <w:ilvl w:val="0"/>
          <w:numId w:val="2"/>
        </w:numPr>
        <w:rPr>
          <w:iCs/>
          <w:sz w:val="28"/>
        </w:rPr>
      </w:pPr>
      <w:proofErr w:type="spellStart"/>
      <w:r w:rsidRPr="00587164">
        <w:rPr>
          <w:b/>
          <w:bCs/>
          <w:iCs/>
          <w:sz w:val="28"/>
        </w:rPr>
        <w:t>diary</w:t>
      </w:r>
      <w:proofErr w:type="spellEnd"/>
      <w:r w:rsidRPr="00587164">
        <w:rPr>
          <w:b/>
          <w:bCs/>
          <w:iCs/>
          <w:sz w:val="28"/>
        </w:rPr>
        <w:t xml:space="preserve"> </w:t>
      </w:r>
      <w:proofErr w:type="spellStart"/>
      <w:r w:rsidRPr="00587164">
        <w:rPr>
          <w:b/>
          <w:bCs/>
          <w:iCs/>
          <w:sz w:val="28"/>
        </w:rPr>
        <w:t>file_nam</w:t>
      </w:r>
      <w:proofErr w:type="spellEnd"/>
      <w:r w:rsidRPr="00587164">
        <w:rPr>
          <w:b/>
          <w:bCs/>
          <w:iCs/>
          <w:sz w:val="28"/>
        </w:rPr>
        <w:t>e.txt</w:t>
      </w:r>
      <w:r w:rsidRPr="00587164">
        <w:rPr>
          <w:iCs/>
          <w:sz w:val="28"/>
        </w:rPr>
        <w:t xml:space="preserve"> – веде запис на диск усіх команд у рядках введення  та отриманих результатів у вигляді текстового файлу з зазначеним ім'ям;</w:t>
      </w:r>
    </w:p>
    <w:p w:rsidR="00E30519" w:rsidRPr="00587164" w:rsidRDefault="00E30519" w:rsidP="00E30519">
      <w:pPr>
        <w:pStyle w:val="BodyText"/>
        <w:numPr>
          <w:ilvl w:val="0"/>
          <w:numId w:val="2"/>
        </w:numPr>
        <w:rPr>
          <w:iCs/>
          <w:sz w:val="28"/>
        </w:rPr>
      </w:pPr>
      <w:proofErr w:type="spellStart"/>
      <w:r w:rsidRPr="00587164">
        <w:rPr>
          <w:b/>
          <w:bCs/>
          <w:iCs/>
          <w:sz w:val="28"/>
        </w:rPr>
        <w:t>diary</w:t>
      </w:r>
      <w:proofErr w:type="spellEnd"/>
      <w:r w:rsidRPr="00587164">
        <w:rPr>
          <w:b/>
          <w:bCs/>
          <w:iCs/>
          <w:sz w:val="28"/>
        </w:rPr>
        <w:t xml:space="preserve"> </w:t>
      </w:r>
      <w:proofErr w:type="spellStart"/>
      <w:r w:rsidRPr="00587164">
        <w:rPr>
          <w:b/>
          <w:bCs/>
          <w:iCs/>
          <w:sz w:val="28"/>
        </w:rPr>
        <w:t>off</w:t>
      </w:r>
      <w:proofErr w:type="spellEnd"/>
      <w:r w:rsidRPr="00587164">
        <w:rPr>
          <w:iCs/>
          <w:sz w:val="28"/>
        </w:rPr>
        <w:t xml:space="preserve"> – призупинити запис у файл;</w:t>
      </w:r>
    </w:p>
    <w:p w:rsidR="00E30519" w:rsidRPr="00587164" w:rsidRDefault="00E30519" w:rsidP="00E30519">
      <w:pPr>
        <w:pStyle w:val="BodyText"/>
        <w:numPr>
          <w:ilvl w:val="0"/>
          <w:numId w:val="2"/>
        </w:numPr>
        <w:rPr>
          <w:iCs/>
          <w:sz w:val="28"/>
        </w:rPr>
      </w:pPr>
      <w:proofErr w:type="spellStart"/>
      <w:r w:rsidRPr="00587164">
        <w:rPr>
          <w:b/>
          <w:bCs/>
          <w:iCs/>
          <w:sz w:val="28"/>
        </w:rPr>
        <w:t>diary</w:t>
      </w:r>
      <w:proofErr w:type="spellEnd"/>
      <w:r w:rsidRPr="00587164">
        <w:rPr>
          <w:b/>
          <w:bCs/>
          <w:iCs/>
          <w:sz w:val="28"/>
        </w:rPr>
        <w:t xml:space="preserve"> </w:t>
      </w:r>
      <w:proofErr w:type="spellStart"/>
      <w:r w:rsidRPr="00587164">
        <w:rPr>
          <w:b/>
          <w:bCs/>
          <w:iCs/>
          <w:sz w:val="28"/>
        </w:rPr>
        <w:t>on</w:t>
      </w:r>
      <w:proofErr w:type="spellEnd"/>
      <w:r w:rsidRPr="00587164">
        <w:rPr>
          <w:iCs/>
          <w:sz w:val="28"/>
        </w:rPr>
        <w:t xml:space="preserve"> – починає запис у файл.</w:t>
      </w:r>
    </w:p>
    <w:p w:rsidR="00E30519" w:rsidRPr="00587164" w:rsidRDefault="00E30519" w:rsidP="00E30519">
      <w:pPr>
        <w:pStyle w:val="BodyText"/>
        <w:numPr>
          <w:ilvl w:val="0"/>
          <w:numId w:val="2"/>
        </w:numPr>
        <w:rPr>
          <w:iCs/>
          <w:sz w:val="28"/>
        </w:rPr>
      </w:pPr>
      <w:proofErr w:type="spellStart"/>
      <w:r w:rsidRPr="00587164">
        <w:rPr>
          <w:b/>
          <w:bCs/>
          <w:iCs/>
          <w:sz w:val="28"/>
        </w:rPr>
        <w:t>clear</w:t>
      </w:r>
      <w:proofErr w:type="spellEnd"/>
      <w:r w:rsidRPr="00587164">
        <w:rPr>
          <w:b/>
          <w:bCs/>
          <w:iCs/>
          <w:sz w:val="28"/>
        </w:rPr>
        <w:t xml:space="preserve"> &lt;</w:t>
      </w:r>
      <w:proofErr w:type="spellStart"/>
      <w:r w:rsidRPr="00587164">
        <w:rPr>
          <w:b/>
          <w:bCs/>
          <w:iCs/>
          <w:sz w:val="28"/>
        </w:rPr>
        <w:t>name</w:t>
      </w:r>
      <w:proofErr w:type="spellEnd"/>
      <w:r w:rsidRPr="00587164">
        <w:rPr>
          <w:b/>
          <w:bCs/>
          <w:iCs/>
          <w:sz w:val="28"/>
        </w:rPr>
        <w:t xml:space="preserve"> І&gt;, &lt;</w:t>
      </w:r>
      <w:proofErr w:type="spellStart"/>
      <w:r w:rsidRPr="00587164">
        <w:rPr>
          <w:b/>
          <w:bCs/>
          <w:iCs/>
          <w:sz w:val="28"/>
        </w:rPr>
        <w:t>name</w:t>
      </w:r>
      <w:proofErr w:type="spellEnd"/>
      <w:r w:rsidRPr="00587164">
        <w:rPr>
          <w:b/>
          <w:bCs/>
          <w:iCs/>
          <w:sz w:val="28"/>
        </w:rPr>
        <w:t xml:space="preserve"> 2&gt;, ...,</w:t>
      </w:r>
      <w:r w:rsidRPr="00587164">
        <w:rPr>
          <w:i/>
          <w:sz w:val="28"/>
        </w:rPr>
        <w:t xml:space="preserve"> </w:t>
      </w:r>
      <w:r w:rsidRPr="00587164">
        <w:rPr>
          <w:iCs/>
          <w:sz w:val="28"/>
        </w:rPr>
        <w:t>– використовується для знищення певних змінних чи функцій з робочої області пакету;</w:t>
      </w:r>
    </w:p>
    <w:p w:rsidR="00E30519" w:rsidRPr="00587164" w:rsidRDefault="00E30519" w:rsidP="00E30519">
      <w:pPr>
        <w:pStyle w:val="BodyText"/>
        <w:numPr>
          <w:ilvl w:val="0"/>
          <w:numId w:val="2"/>
        </w:numPr>
        <w:rPr>
          <w:iCs/>
          <w:sz w:val="28"/>
        </w:rPr>
      </w:pPr>
      <w:proofErr w:type="spellStart"/>
      <w:r w:rsidRPr="00587164">
        <w:rPr>
          <w:b/>
          <w:bCs/>
          <w:iCs/>
          <w:sz w:val="28"/>
        </w:rPr>
        <w:t>clear</w:t>
      </w:r>
      <w:proofErr w:type="spellEnd"/>
      <w:r w:rsidRPr="00587164">
        <w:rPr>
          <w:b/>
          <w:bCs/>
          <w:iCs/>
          <w:sz w:val="28"/>
        </w:rPr>
        <w:t xml:space="preserve"> </w:t>
      </w:r>
      <w:proofErr w:type="spellStart"/>
      <w:r w:rsidRPr="00587164">
        <w:rPr>
          <w:b/>
          <w:bCs/>
          <w:iCs/>
          <w:sz w:val="28"/>
        </w:rPr>
        <w:t>all</w:t>
      </w:r>
      <w:proofErr w:type="spellEnd"/>
      <w:r w:rsidRPr="00587164">
        <w:rPr>
          <w:b/>
          <w:bCs/>
          <w:iCs/>
          <w:sz w:val="28"/>
        </w:rPr>
        <w:t xml:space="preserve"> </w:t>
      </w:r>
      <w:r w:rsidRPr="00587164">
        <w:rPr>
          <w:iCs/>
          <w:sz w:val="28"/>
        </w:rPr>
        <w:t>– знищення усіх змінних або функцій з робочої області пакету;</w:t>
      </w:r>
    </w:p>
    <w:p w:rsidR="00E30519" w:rsidRPr="00587164" w:rsidRDefault="00E30519" w:rsidP="00E30519">
      <w:pPr>
        <w:pStyle w:val="BodyText"/>
        <w:numPr>
          <w:ilvl w:val="0"/>
          <w:numId w:val="2"/>
        </w:numPr>
        <w:rPr>
          <w:iCs/>
          <w:sz w:val="28"/>
        </w:rPr>
      </w:pPr>
      <w:proofErr w:type="spellStart"/>
      <w:r w:rsidRPr="00587164">
        <w:rPr>
          <w:b/>
          <w:bCs/>
          <w:iCs/>
          <w:sz w:val="28"/>
        </w:rPr>
        <w:t>help</w:t>
      </w:r>
      <w:proofErr w:type="spellEnd"/>
      <w:r w:rsidRPr="00587164">
        <w:rPr>
          <w:b/>
          <w:bCs/>
          <w:iCs/>
          <w:sz w:val="28"/>
        </w:rPr>
        <w:t xml:space="preserve"> </w:t>
      </w:r>
      <w:r w:rsidRPr="00587164">
        <w:rPr>
          <w:iCs/>
          <w:sz w:val="28"/>
        </w:rPr>
        <w:t xml:space="preserve">– видає назви всіх доступних файлів допомоги; </w:t>
      </w:r>
    </w:p>
    <w:p w:rsidR="00E30519" w:rsidRPr="00587164" w:rsidRDefault="00E30519" w:rsidP="00E30519">
      <w:pPr>
        <w:pStyle w:val="BodyText"/>
        <w:numPr>
          <w:ilvl w:val="0"/>
          <w:numId w:val="2"/>
        </w:numPr>
        <w:rPr>
          <w:iCs/>
          <w:sz w:val="28"/>
        </w:rPr>
      </w:pPr>
      <w:proofErr w:type="spellStart"/>
      <w:r w:rsidRPr="00587164">
        <w:rPr>
          <w:b/>
          <w:bCs/>
          <w:iCs/>
          <w:sz w:val="28"/>
        </w:rPr>
        <w:t>help</w:t>
      </w:r>
      <w:proofErr w:type="spellEnd"/>
      <w:r w:rsidRPr="00587164">
        <w:rPr>
          <w:b/>
          <w:bCs/>
          <w:iCs/>
          <w:sz w:val="28"/>
        </w:rPr>
        <w:t xml:space="preserve"> &lt;</w:t>
      </w:r>
      <w:proofErr w:type="spellStart"/>
      <w:r w:rsidRPr="00587164">
        <w:rPr>
          <w:b/>
          <w:bCs/>
          <w:iCs/>
          <w:sz w:val="28"/>
        </w:rPr>
        <w:t>filename</w:t>
      </w:r>
      <w:proofErr w:type="spellEnd"/>
      <w:r w:rsidRPr="00587164">
        <w:rPr>
          <w:b/>
          <w:bCs/>
          <w:iCs/>
          <w:sz w:val="28"/>
        </w:rPr>
        <w:t xml:space="preserve">&gt; </w:t>
      </w:r>
      <w:r w:rsidRPr="00587164">
        <w:rPr>
          <w:iCs/>
          <w:sz w:val="28"/>
        </w:rPr>
        <w:t xml:space="preserve">– допомога в роботі з окремим файлом з зазначеним ім’ям. </w:t>
      </w:r>
    </w:p>
    <w:p w:rsidR="00E30519" w:rsidRPr="00587164" w:rsidRDefault="00E30519" w:rsidP="00E30519">
      <w:pPr>
        <w:pStyle w:val="BodyText"/>
        <w:ind w:firstLine="540"/>
        <w:rPr>
          <w:iCs/>
          <w:sz w:val="28"/>
        </w:rPr>
      </w:pPr>
      <w:r w:rsidRPr="00587164">
        <w:rPr>
          <w:iCs/>
          <w:sz w:val="28"/>
        </w:rPr>
        <w:t xml:space="preserve">Клавіші </w:t>
      </w:r>
      <w:r w:rsidRPr="00587164">
        <w:rPr>
          <w:iCs/>
          <w:sz w:val="28"/>
        </w:rPr>
        <w:sym w:font="Symbol" w:char="F0AD"/>
      </w:r>
      <w:r w:rsidRPr="00587164">
        <w:rPr>
          <w:iCs/>
          <w:sz w:val="28"/>
        </w:rPr>
        <w:t xml:space="preserve"> і </w:t>
      </w:r>
      <w:r w:rsidRPr="00587164">
        <w:rPr>
          <w:iCs/>
          <w:sz w:val="28"/>
        </w:rPr>
        <w:sym w:font="Symbol" w:char="F0AF"/>
      </w:r>
      <w:r w:rsidRPr="00587164">
        <w:rPr>
          <w:iCs/>
          <w:sz w:val="28"/>
        </w:rPr>
        <w:t xml:space="preserve"> використовуються для підстановки після маркера рядка введення “&gt;&gt;” раніше введених стрічок, наприклад для їхнього виправлення, дублювання або доповнення.</w:t>
      </w:r>
    </w:p>
    <w:p w:rsidR="00E30519" w:rsidRPr="00587164" w:rsidRDefault="00E30519" w:rsidP="00E30519">
      <w:pPr>
        <w:pStyle w:val="BodyText"/>
        <w:ind w:firstLine="567"/>
        <w:rPr>
          <w:sz w:val="28"/>
        </w:rPr>
      </w:pPr>
      <w:r w:rsidRPr="00587164">
        <w:rPr>
          <w:sz w:val="28"/>
        </w:rPr>
        <w:t xml:space="preserve">У випадку великих програм, під час використання циклічних операторів доцільніше записати необхідну програму у вигляді m-файлу, а потім подати його назву в командній стрічці. При необхідності програму з файлу можна вивести на екран за допомогою команди </w:t>
      </w:r>
      <w:proofErr w:type="spellStart"/>
      <w:r w:rsidRPr="00587164">
        <w:rPr>
          <w:b/>
          <w:bCs/>
          <w:iCs/>
          <w:sz w:val="28"/>
        </w:rPr>
        <w:t>type</w:t>
      </w:r>
      <w:proofErr w:type="spellEnd"/>
      <w:r w:rsidRPr="00587164">
        <w:rPr>
          <w:sz w:val="28"/>
        </w:rPr>
        <w:t>. Створення такого файлу можна здійснювати за допомогою будь-якого текстового редактора, навіть поза пакетом.</w:t>
      </w:r>
    </w:p>
    <w:p w:rsidR="00E30519" w:rsidRPr="00587164" w:rsidRDefault="00E30519" w:rsidP="00E30519">
      <w:pPr>
        <w:spacing w:before="60"/>
        <w:ind w:firstLine="540"/>
        <w:jc w:val="both"/>
        <w:rPr>
          <w:sz w:val="28"/>
          <w:lang w:val="uk-UA"/>
        </w:rPr>
      </w:pPr>
      <w:r w:rsidRPr="00587164">
        <w:rPr>
          <w:sz w:val="28"/>
          <w:lang w:val="uk-UA"/>
        </w:rPr>
        <w:t xml:space="preserve">Для ілюстрації можливостей пакета та окремих його </w:t>
      </w:r>
      <w:proofErr w:type="spellStart"/>
      <w:r w:rsidRPr="00587164">
        <w:rPr>
          <w:sz w:val="28"/>
          <w:lang w:val="uk-UA"/>
        </w:rPr>
        <w:t>tооlbох-ів</w:t>
      </w:r>
      <w:proofErr w:type="spellEnd"/>
      <w:r w:rsidRPr="00587164">
        <w:rPr>
          <w:sz w:val="28"/>
          <w:lang w:val="uk-UA"/>
        </w:rPr>
        <w:t xml:space="preserve"> служать численні демонстраційні програми, що мають потужну систему підказок та пояснень виконаних дій. Для доступу до описаних вище ілюстрацій роботи пакета необхідно в командній стрічці набрати: </w:t>
      </w:r>
    </w:p>
    <w:p w:rsidR="00E30519" w:rsidRPr="00587164" w:rsidRDefault="00E30519" w:rsidP="00E30519">
      <w:pPr>
        <w:pStyle w:val="matlab"/>
      </w:pPr>
      <w:r w:rsidRPr="00587164">
        <w:t>&gt;&gt;</w:t>
      </w:r>
      <w:proofErr w:type="spellStart"/>
      <w:r w:rsidRPr="00587164">
        <w:t>demo</w:t>
      </w:r>
      <w:proofErr w:type="spellEnd"/>
    </w:p>
    <w:p w:rsidR="00E30519" w:rsidRPr="00587164" w:rsidRDefault="00E30519" w:rsidP="00E30519">
      <w:pPr>
        <w:spacing w:before="60"/>
        <w:ind w:firstLine="540"/>
        <w:jc w:val="both"/>
        <w:rPr>
          <w:sz w:val="28"/>
          <w:lang w:val="uk-UA"/>
        </w:rPr>
      </w:pPr>
      <w:r w:rsidRPr="00587164">
        <w:rPr>
          <w:sz w:val="28"/>
          <w:lang w:val="uk-UA"/>
        </w:rPr>
        <w:t xml:space="preserve">Відкривши за допомогою "мишки" необхідний каталог у дереві каталогів </w:t>
      </w:r>
      <w:proofErr w:type="spellStart"/>
      <w:r w:rsidRPr="00587164">
        <w:rPr>
          <w:sz w:val="28"/>
          <w:lang w:val="uk-UA"/>
        </w:rPr>
        <w:t>“Matlab</w:t>
      </w:r>
      <w:proofErr w:type="spellEnd"/>
      <w:r w:rsidRPr="00587164">
        <w:rPr>
          <w:sz w:val="28"/>
          <w:lang w:val="uk-UA"/>
        </w:rPr>
        <w:t xml:space="preserve"> </w:t>
      </w:r>
      <w:proofErr w:type="spellStart"/>
      <w:r w:rsidRPr="00587164">
        <w:rPr>
          <w:sz w:val="28"/>
          <w:lang w:val="uk-UA"/>
        </w:rPr>
        <w:t>Demos”</w:t>
      </w:r>
      <w:proofErr w:type="spellEnd"/>
      <w:r w:rsidRPr="00587164">
        <w:rPr>
          <w:sz w:val="28"/>
          <w:lang w:val="uk-UA"/>
        </w:rPr>
        <w:t>, користувач отримує доступ до демонстраційних файлів, запуск яких здійснюється за допомогою кнопки</w:t>
      </w:r>
      <w:r w:rsidRPr="00587164">
        <w:rPr>
          <w:b/>
          <w:sz w:val="28"/>
          <w:lang w:val="uk-UA"/>
        </w:rPr>
        <w:t xml:space="preserve"> </w:t>
      </w:r>
      <w:proofErr w:type="spellStart"/>
      <w:r w:rsidRPr="00587164">
        <w:rPr>
          <w:b/>
          <w:sz w:val="28"/>
          <w:lang w:val="uk-UA"/>
        </w:rPr>
        <w:t>“</w:t>
      </w:r>
      <w:r w:rsidRPr="00587164">
        <w:rPr>
          <w:bCs/>
          <w:sz w:val="28"/>
          <w:lang w:val="uk-UA"/>
        </w:rPr>
        <w:t>Run”</w:t>
      </w:r>
      <w:proofErr w:type="spellEnd"/>
      <w:r w:rsidRPr="00587164">
        <w:rPr>
          <w:b/>
          <w:sz w:val="28"/>
          <w:lang w:val="uk-UA"/>
        </w:rPr>
        <w:t>.</w:t>
      </w:r>
    </w:p>
    <w:p w:rsidR="00E30519" w:rsidRPr="00587164" w:rsidRDefault="00E30519" w:rsidP="00E30519">
      <w:pPr>
        <w:ind w:firstLine="540"/>
        <w:jc w:val="center"/>
        <w:rPr>
          <w:sz w:val="28"/>
          <w:lang w:val="uk-UA"/>
        </w:rPr>
      </w:pPr>
    </w:p>
    <w:p w:rsidR="00E30519" w:rsidRPr="00587164" w:rsidRDefault="00E30519" w:rsidP="00E30519">
      <w:pPr>
        <w:ind w:firstLine="540"/>
        <w:rPr>
          <w:b/>
          <w:sz w:val="28"/>
          <w:lang w:val="uk-UA"/>
        </w:rPr>
      </w:pPr>
      <w:r w:rsidRPr="00587164">
        <w:rPr>
          <w:b/>
          <w:sz w:val="28"/>
          <w:lang w:val="uk-UA"/>
        </w:rPr>
        <w:lastRenderedPageBreak/>
        <w:t>1.4. Типи та формати даних</w:t>
      </w:r>
    </w:p>
    <w:p w:rsidR="00E30519" w:rsidRPr="00587164" w:rsidRDefault="00E30519" w:rsidP="00E30519">
      <w:pPr>
        <w:ind w:firstLine="539"/>
        <w:jc w:val="both"/>
        <w:rPr>
          <w:sz w:val="28"/>
          <w:lang w:val="uk-UA"/>
        </w:rPr>
      </w:pPr>
      <w:proofErr w:type="spellStart"/>
      <w:r w:rsidRPr="00587164">
        <w:rPr>
          <w:sz w:val="28"/>
          <w:lang w:val="uk-UA"/>
        </w:rPr>
        <w:t>Маtlab</w:t>
      </w:r>
      <w:proofErr w:type="spellEnd"/>
      <w:r w:rsidRPr="00587164">
        <w:rPr>
          <w:sz w:val="28"/>
          <w:lang w:val="uk-UA"/>
        </w:rPr>
        <w:t xml:space="preserve"> не вимагає декларації типу даних чи їх розміру. Ім'я змінної може складатися з довільної комбінації букв та цифр, але не більше 19 знаків, при цьому перший символ має бути буквою. Дані можуть бути занесені в робочу область пакету в скалярній та матричній формі.</w:t>
      </w:r>
    </w:p>
    <w:p w:rsidR="00E30519" w:rsidRPr="00587164" w:rsidRDefault="00E30519" w:rsidP="00E30519">
      <w:pPr>
        <w:pStyle w:val="BodyText"/>
        <w:ind w:firstLine="540"/>
        <w:rPr>
          <w:sz w:val="28"/>
        </w:rPr>
      </w:pPr>
      <w:r w:rsidRPr="00587164">
        <w:rPr>
          <w:sz w:val="28"/>
        </w:rPr>
        <w:t>Для ілюстрації різних форматів розглянемо вектор, що містить два елементи – числа:</w:t>
      </w:r>
    </w:p>
    <w:p w:rsidR="00E30519" w:rsidRPr="00587164" w:rsidRDefault="00E30519" w:rsidP="00E30519">
      <w:pPr>
        <w:pStyle w:val="BodyText"/>
        <w:ind w:firstLine="540"/>
        <w:rPr>
          <w:sz w:val="28"/>
        </w:rPr>
      </w:pPr>
      <w:r w:rsidRPr="00587164">
        <w:rPr>
          <w:position w:val="-10"/>
          <w:sz w:val="28"/>
        </w:rPr>
        <w:object w:dxaOrig="2360" w:dyaOrig="360">
          <v:shape id="_x0000_i1027" type="#_x0000_t75" style="width:117.75pt;height:18pt" o:ole="">
            <v:imagedata r:id="rId10" o:title=""/>
          </v:shape>
          <o:OLEObject Type="Embed" ProgID="Equation.3" ShapeID="_x0000_i1027" DrawAspect="Content" ObjectID="_1445328891" r:id="rId11"/>
        </w:object>
      </w:r>
    </w:p>
    <w:p w:rsidR="00E30519" w:rsidRPr="00587164" w:rsidRDefault="00E30519" w:rsidP="00E30519">
      <w:pPr>
        <w:pStyle w:val="BodyText"/>
        <w:rPr>
          <w:sz w:val="28"/>
        </w:rPr>
      </w:pPr>
      <w:r w:rsidRPr="00587164">
        <w:rPr>
          <w:sz w:val="28"/>
        </w:rPr>
        <w:t>У різних форматах представлення числа будуть мати наступний вигляд:</w:t>
      </w:r>
    </w:p>
    <w:p w:rsidR="00E30519" w:rsidRPr="00587164" w:rsidRDefault="00E30519" w:rsidP="00E30519">
      <w:pPr>
        <w:pStyle w:val="BodyText"/>
        <w:rPr>
          <w:sz w:val="28"/>
        </w:rPr>
      </w:pP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69"/>
        <w:gridCol w:w="2771"/>
        <w:gridCol w:w="2700"/>
      </w:tblGrid>
      <w:tr w:rsidR="00E30519" w:rsidRPr="00587164" w:rsidTr="00DE54C2">
        <w:tc>
          <w:tcPr>
            <w:tcW w:w="2269" w:type="dxa"/>
          </w:tcPr>
          <w:p w:rsidR="00E30519" w:rsidRPr="00587164" w:rsidRDefault="00E30519" w:rsidP="00DE54C2">
            <w:pPr>
              <w:pStyle w:val="BodyText"/>
            </w:pPr>
            <w:proofErr w:type="spellStart"/>
            <w:r w:rsidRPr="00587164">
              <w:t>format</w:t>
            </w:r>
            <w:proofErr w:type="spellEnd"/>
            <w:r w:rsidRPr="00587164">
              <w:t xml:space="preserve"> </w:t>
            </w:r>
            <w:proofErr w:type="spellStart"/>
            <w:r w:rsidRPr="00587164">
              <w:t>short</w:t>
            </w:r>
            <w:proofErr w:type="spellEnd"/>
          </w:p>
        </w:tc>
        <w:tc>
          <w:tcPr>
            <w:tcW w:w="2771" w:type="dxa"/>
          </w:tcPr>
          <w:p w:rsidR="00E30519" w:rsidRPr="00587164" w:rsidRDefault="00E30519" w:rsidP="00DE54C2">
            <w:pPr>
              <w:pStyle w:val="BodyText"/>
            </w:pPr>
            <w:r w:rsidRPr="00587164">
              <w:t>1.3333</w:t>
            </w:r>
          </w:p>
        </w:tc>
        <w:tc>
          <w:tcPr>
            <w:tcW w:w="2700" w:type="dxa"/>
          </w:tcPr>
          <w:p w:rsidR="00E30519" w:rsidRPr="00587164" w:rsidRDefault="00E30519" w:rsidP="00DE54C2">
            <w:pPr>
              <w:pStyle w:val="BodyText"/>
            </w:pPr>
            <w:r w:rsidRPr="00587164">
              <w:t>0.0000</w:t>
            </w:r>
          </w:p>
        </w:tc>
      </w:tr>
      <w:tr w:rsidR="00E30519" w:rsidRPr="00587164" w:rsidTr="00DE54C2">
        <w:tc>
          <w:tcPr>
            <w:tcW w:w="2269" w:type="dxa"/>
          </w:tcPr>
          <w:p w:rsidR="00E30519" w:rsidRPr="00587164" w:rsidRDefault="00E30519" w:rsidP="00DE54C2">
            <w:pPr>
              <w:pStyle w:val="BodyText"/>
            </w:pPr>
            <w:proofErr w:type="spellStart"/>
            <w:r w:rsidRPr="00587164">
              <w:t>format</w:t>
            </w:r>
            <w:proofErr w:type="spellEnd"/>
            <w:r w:rsidRPr="00587164">
              <w:t xml:space="preserve"> </w:t>
            </w:r>
            <w:proofErr w:type="spellStart"/>
            <w:r w:rsidRPr="00587164">
              <w:t>short</w:t>
            </w:r>
            <w:proofErr w:type="spellEnd"/>
            <w:r w:rsidRPr="00587164">
              <w:t xml:space="preserve"> e</w:t>
            </w:r>
          </w:p>
        </w:tc>
        <w:tc>
          <w:tcPr>
            <w:tcW w:w="2771" w:type="dxa"/>
          </w:tcPr>
          <w:p w:rsidR="00E30519" w:rsidRPr="00587164" w:rsidRDefault="00E30519" w:rsidP="00DE54C2">
            <w:pPr>
              <w:pStyle w:val="BodyText"/>
            </w:pPr>
            <w:r w:rsidRPr="00587164">
              <w:t>1.3333e+000</w:t>
            </w:r>
          </w:p>
        </w:tc>
        <w:tc>
          <w:tcPr>
            <w:tcW w:w="2700" w:type="dxa"/>
          </w:tcPr>
          <w:p w:rsidR="00E30519" w:rsidRPr="00587164" w:rsidRDefault="00E30519" w:rsidP="00DE54C2">
            <w:pPr>
              <w:pStyle w:val="BodyText"/>
            </w:pPr>
            <w:r w:rsidRPr="00587164">
              <w:t>1.2345e-006</w:t>
            </w:r>
          </w:p>
        </w:tc>
      </w:tr>
      <w:tr w:rsidR="00E30519" w:rsidRPr="00587164" w:rsidTr="00DE54C2">
        <w:tc>
          <w:tcPr>
            <w:tcW w:w="2269" w:type="dxa"/>
          </w:tcPr>
          <w:p w:rsidR="00E30519" w:rsidRPr="00587164" w:rsidRDefault="00E30519" w:rsidP="00DE54C2">
            <w:pPr>
              <w:pStyle w:val="BodyText"/>
            </w:pPr>
            <w:proofErr w:type="spellStart"/>
            <w:r w:rsidRPr="00587164">
              <w:t>format</w:t>
            </w:r>
            <w:proofErr w:type="spellEnd"/>
            <w:r w:rsidRPr="00587164">
              <w:t xml:space="preserve"> </w:t>
            </w:r>
            <w:proofErr w:type="spellStart"/>
            <w:r w:rsidRPr="00587164">
              <w:t>long</w:t>
            </w:r>
            <w:proofErr w:type="spellEnd"/>
          </w:p>
        </w:tc>
        <w:tc>
          <w:tcPr>
            <w:tcW w:w="2771" w:type="dxa"/>
          </w:tcPr>
          <w:p w:rsidR="00E30519" w:rsidRPr="00587164" w:rsidRDefault="00E30519" w:rsidP="00DE54C2">
            <w:pPr>
              <w:pStyle w:val="BodyText"/>
            </w:pPr>
            <w:r w:rsidRPr="00587164">
              <w:t>1.33333333333333</w:t>
            </w:r>
          </w:p>
        </w:tc>
        <w:tc>
          <w:tcPr>
            <w:tcW w:w="2700" w:type="dxa"/>
          </w:tcPr>
          <w:p w:rsidR="00E30519" w:rsidRPr="00587164" w:rsidRDefault="00E30519" w:rsidP="00DE54C2">
            <w:pPr>
              <w:pStyle w:val="BodyText"/>
            </w:pPr>
            <w:r w:rsidRPr="00587164">
              <w:t>0.00000123450000</w:t>
            </w:r>
          </w:p>
        </w:tc>
      </w:tr>
      <w:tr w:rsidR="00E30519" w:rsidRPr="00587164" w:rsidTr="00DE54C2">
        <w:tc>
          <w:tcPr>
            <w:tcW w:w="2269" w:type="dxa"/>
          </w:tcPr>
          <w:p w:rsidR="00E30519" w:rsidRPr="00587164" w:rsidRDefault="00E30519" w:rsidP="00DE54C2">
            <w:pPr>
              <w:pStyle w:val="BodyText"/>
            </w:pPr>
            <w:proofErr w:type="spellStart"/>
            <w:r w:rsidRPr="00587164">
              <w:t>format</w:t>
            </w:r>
            <w:proofErr w:type="spellEnd"/>
            <w:r w:rsidRPr="00587164">
              <w:t xml:space="preserve"> </w:t>
            </w:r>
            <w:proofErr w:type="spellStart"/>
            <w:r w:rsidRPr="00587164">
              <w:t>long</w:t>
            </w:r>
            <w:proofErr w:type="spellEnd"/>
            <w:r w:rsidRPr="00587164">
              <w:t xml:space="preserve"> e</w:t>
            </w:r>
          </w:p>
        </w:tc>
        <w:tc>
          <w:tcPr>
            <w:tcW w:w="2771" w:type="dxa"/>
          </w:tcPr>
          <w:p w:rsidR="00E30519" w:rsidRPr="00587164" w:rsidRDefault="00E30519" w:rsidP="00DE54C2">
            <w:pPr>
              <w:pStyle w:val="BodyText"/>
            </w:pPr>
            <w:r w:rsidRPr="00587164">
              <w:t>1.33333333333333e+000</w:t>
            </w:r>
          </w:p>
        </w:tc>
        <w:tc>
          <w:tcPr>
            <w:tcW w:w="2700" w:type="dxa"/>
          </w:tcPr>
          <w:p w:rsidR="00E30519" w:rsidRPr="00587164" w:rsidRDefault="00E30519" w:rsidP="00DE54C2">
            <w:pPr>
              <w:pStyle w:val="BodyText"/>
            </w:pPr>
            <w:r w:rsidRPr="00587164">
              <w:t>1.23450000000000e-006</w:t>
            </w:r>
          </w:p>
        </w:tc>
      </w:tr>
      <w:tr w:rsidR="00E30519" w:rsidRPr="00587164" w:rsidTr="00DE54C2">
        <w:tc>
          <w:tcPr>
            <w:tcW w:w="2269" w:type="dxa"/>
          </w:tcPr>
          <w:p w:rsidR="00E30519" w:rsidRPr="00587164" w:rsidRDefault="00E30519" w:rsidP="00DE54C2">
            <w:pPr>
              <w:pStyle w:val="BodyText"/>
            </w:pPr>
            <w:proofErr w:type="spellStart"/>
            <w:r w:rsidRPr="00587164">
              <w:t>format</w:t>
            </w:r>
            <w:proofErr w:type="spellEnd"/>
            <w:r w:rsidRPr="00587164">
              <w:t xml:space="preserve"> </w:t>
            </w:r>
            <w:proofErr w:type="spellStart"/>
            <w:r w:rsidRPr="00587164">
              <w:t>bank</w:t>
            </w:r>
            <w:proofErr w:type="spellEnd"/>
          </w:p>
        </w:tc>
        <w:tc>
          <w:tcPr>
            <w:tcW w:w="2771" w:type="dxa"/>
          </w:tcPr>
          <w:p w:rsidR="00E30519" w:rsidRPr="00587164" w:rsidRDefault="00E30519" w:rsidP="00DE54C2">
            <w:pPr>
              <w:pStyle w:val="BodyText"/>
            </w:pPr>
            <w:r w:rsidRPr="00587164">
              <w:t>1.33</w:t>
            </w:r>
          </w:p>
        </w:tc>
        <w:tc>
          <w:tcPr>
            <w:tcW w:w="2700" w:type="dxa"/>
          </w:tcPr>
          <w:p w:rsidR="00E30519" w:rsidRPr="00587164" w:rsidRDefault="00E30519" w:rsidP="00DE54C2">
            <w:pPr>
              <w:pStyle w:val="BodyText"/>
            </w:pPr>
            <w:r w:rsidRPr="00587164">
              <w:t>0.00</w:t>
            </w:r>
          </w:p>
        </w:tc>
      </w:tr>
    </w:tbl>
    <w:p w:rsidR="00E30519" w:rsidRPr="00587164" w:rsidRDefault="00E30519" w:rsidP="00E30519">
      <w:pPr>
        <w:pStyle w:val="BodyText"/>
        <w:ind w:firstLine="540"/>
        <w:rPr>
          <w:sz w:val="28"/>
        </w:rPr>
      </w:pPr>
    </w:p>
    <w:p w:rsidR="00E30519" w:rsidRPr="00587164" w:rsidRDefault="00E30519" w:rsidP="00E30519">
      <w:pPr>
        <w:pStyle w:val="BodyText"/>
        <w:ind w:firstLine="540"/>
        <w:rPr>
          <w:sz w:val="28"/>
        </w:rPr>
      </w:pPr>
      <w:proofErr w:type="spellStart"/>
      <w:r w:rsidRPr="00587164">
        <w:rPr>
          <w:sz w:val="28"/>
        </w:rPr>
        <w:t>Задання</w:t>
      </w:r>
      <w:proofErr w:type="spellEnd"/>
      <w:r w:rsidRPr="00587164">
        <w:rPr>
          <w:sz w:val="28"/>
        </w:rPr>
        <w:t xml:space="preserve"> формату відбивається тільки на формі виведення чисел. Обчислення завжди відбуваються у формі подвійної точності, а введення чисел можливе в будь-якому зручному для користувача вигляді.</w:t>
      </w:r>
    </w:p>
    <w:p w:rsidR="00E30519" w:rsidRPr="00587164" w:rsidRDefault="00E30519" w:rsidP="00E30519">
      <w:pPr>
        <w:pStyle w:val="BodyText"/>
        <w:ind w:firstLine="540"/>
        <w:rPr>
          <w:sz w:val="28"/>
        </w:rPr>
      </w:pPr>
      <w:r w:rsidRPr="00587164">
        <w:rPr>
          <w:sz w:val="28"/>
        </w:rPr>
        <w:t xml:space="preserve">У середовищі пакету визначена змінна типу </w:t>
      </w:r>
      <w:proofErr w:type="spellStart"/>
      <w:r w:rsidRPr="00587164">
        <w:rPr>
          <w:i/>
          <w:sz w:val="28"/>
        </w:rPr>
        <w:t>string</w:t>
      </w:r>
      <w:proofErr w:type="spellEnd"/>
      <w:r w:rsidRPr="00587164">
        <w:rPr>
          <w:i/>
          <w:sz w:val="28"/>
        </w:rPr>
        <w:t>.</w:t>
      </w:r>
      <w:r w:rsidRPr="00587164">
        <w:rPr>
          <w:sz w:val="28"/>
        </w:rPr>
        <w:t xml:space="preserve"> Змінна такого типу є довільним текстовим фрагментом, записаним з допомогою апострофів, причому розрізняють верхні та нижні символи. Текст запам'ятовується у вигляді вектора, а кожен знак тексту становить окремий елемент такого вектора. Наприклад, запис </w:t>
      </w:r>
      <w:r w:rsidRPr="00587164">
        <w:rPr>
          <w:i/>
          <w:sz w:val="28"/>
        </w:rPr>
        <w:t xml:space="preserve">s = </w:t>
      </w:r>
      <w:proofErr w:type="spellStart"/>
      <w:r w:rsidRPr="00587164">
        <w:rPr>
          <w:i/>
          <w:sz w:val="28"/>
        </w:rPr>
        <w:t>'student'</w:t>
      </w:r>
      <w:proofErr w:type="spellEnd"/>
      <w:r w:rsidRPr="00587164">
        <w:rPr>
          <w:sz w:val="28"/>
        </w:rPr>
        <w:t xml:space="preserve"> є текстовою змінною </w:t>
      </w:r>
      <w:r w:rsidRPr="00587164">
        <w:rPr>
          <w:i/>
          <w:sz w:val="28"/>
        </w:rPr>
        <w:t xml:space="preserve">s = </w:t>
      </w:r>
      <w:proofErr w:type="spellStart"/>
      <w:r w:rsidRPr="00587164">
        <w:rPr>
          <w:i/>
          <w:sz w:val="28"/>
        </w:rPr>
        <w:t>student</w:t>
      </w:r>
      <w:proofErr w:type="spellEnd"/>
      <w:r w:rsidRPr="00587164">
        <w:rPr>
          <w:sz w:val="28"/>
        </w:rPr>
        <w:t xml:space="preserve">. </w:t>
      </w:r>
    </w:p>
    <w:p w:rsidR="00E30519" w:rsidRPr="00587164" w:rsidRDefault="00E30519" w:rsidP="00E30519">
      <w:pPr>
        <w:pStyle w:val="BodyText"/>
        <w:rPr>
          <w:sz w:val="28"/>
        </w:rPr>
      </w:pPr>
    </w:p>
    <w:p w:rsidR="00E30519" w:rsidRPr="00587164" w:rsidRDefault="00E30519" w:rsidP="00E30519">
      <w:pPr>
        <w:pStyle w:val="BodyText"/>
        <w:ind w:firstLine="540"/>
        <w:rPr>
          <w:b/>
          <w:bCs/>
          <w:sz w:val="28"/>
        </w:rPr>
      </w:pPr>
      <w:r w:rsidRPr="00587164">
        <w:rPr>
          <w:b/>
          <w:bCs/>
          <w:sz w:val="28"/>
        </w:rPr>
        <w:t>1.5. Системні змінні</w:t>
      </w:r>
    </w:p>
    <w:p w:rsidR="00E30519" w:rsidRPr="00587164" w:rsidRDefault="00E30519" w:rsidP="00E30519">
      <w:pPr>
        <w:pStyle w:val="BodyText"/>
        <w:tabs>
          <w:tab w:val="left" w:pos="720"/>
        </w:tabs>
        <w:rPr>
          <w:sz w:val="28"/>
        </w:rPr>
      </w:pPr>
      <w:r w:rsidRPr="00587164">
        <w:rPr>
          <w:sz w:val="28"/>
        </w:rPr>
        <w:t xml:space="preserve">Основні системні змінні, що застосовувані в системі </w:t>
      </w:r>
      <w:proofErr w:type="spellStart"/>
      <w:r w:rsidRPr="00587164">
        <w:rPr>
          <w:sz w:val="28"/>
        </w:rPr>
        <w:t>MatLab</w:t>
      </w:r>
      <w:proofErr w:type="spellEnd"/>
      <w:r w:rsidRPr="00587164">
        <w:rPr>
          <w:sz w:val="28"/>
        </w:rPr>
        <w:t>:</w:t>
      </w:r>
    </w:p>
    <w:p w:rsidR="00E30519" w:rsidRPr="00587164" w:rsidRDefault="00E30519" w:rsidP="00E30519">
      <w:pPr>
        <w:pStyle w:val="BodyText"/>
        <w:numPr>
          <w:ilvl w:val="0"/>
          <w:numId w:val="2"/>
        </w:numPr>
        <w:rPr>
          <w:sz w:val="28"/>
        </w:rPr>
      </w:pPr>
      <w:r w:rsidRPr="00587164">
        <w:rPr>
          <w:b/>
          <w:bCs/>
          <w:sz w:val="28"/>
        </w:rPr>
        <w:t xml:space="preserve">і </w:t>
      </w:r>
      <w:r w:rsidRPr="00587164">
        <w:rPr>
          <w:sz w:val="28"/>
        </w:rPr>
        <w:t xml:space="preserve">або </w:t>
      </w:r>
      <w:r w:rsidRPr="00587164">
        <w:rPr>
          <w:b/>
          <w:bCs/>
          <w:sz w:val="28"/>
        </w:rPr>
        <w:t>j</w:t>
      </w:r>
      <w:r w:rsidRPr="00587164">
        <w:rPr>
          <w:sz w:val="28"/>
        </w:rPr>
        <w:t xml:space="preserve"> – уявна одиниця (квадратний корінь з -1), (наприклад &gt;&gt; </w:t>
      </w:r>
      <w:r w:rsidRPr="00587164">
        <w:rPr>
          <w:position w:val="-6"/>
          <w:sz w:val="28"/>
        </w:rPr>
        <w:object w:dxaOrig="1500" w:dyaOrig="300">
          <v:shape id="_x0000_i1028" type="#_x0000_t75" style="width:75pt;height:15pt" o:ole="">
            <v:imagedata r:id="rId12" o:title=""/>
          </v:shape>
          <o:OLEObject Type="Embed" ProgID="Equation.3" ShapeID="_x0000_i1028" DrawAspect="Content" ObjectID="_1445328892" r:id="rId13"/>
        </w:object>
      </w:r>
      <w:r w:rsidRPr="00587164">
        <w:rPr>
          <w:sz w:val="28"/>
        </w:rPr>
        <w:t>);</w:t>
      </w:r>
    </w:p>
    <w:p w:rsidR="00E30519" w:rsidRPr="00587164" w:rsidRDefault="00E30519" w:rsidP="00E30519">
      <w:pPr>
        <w:pStyle w:val="BodyText"/>
        <w:numPr>
          <w:ilvl w:val="0"/>
          <w:numId w:val="2"/>
        </w:numPr>
        <w:rPr>
          <w:sz w:val="28"/>
        </w:rPr>
      </w:pPr>
      <w:proofErr w:type="spellStart"/>
      <w:r w:rsidRPr="00587164">
        <w:rPr>
          <w:b/>
          <w:bCs/>
          <w:sz w:val="28"/>
        </w:rPr>
        <w:t>pi</w:t>
      </w:r>
      <w:proofErr w:type="spellEnd"/>
      <w:r w:rsidRPr="00587164">
        <w:rPr>
          <w:b/>
          <w:bCs/>
          <w:sz w:val="28"/>
        </w:rPr>
        <w:t xml:space="preserve"> </w:t>
      </w:r>
      <w:r w:rsidRPr="00587164">
        <w:rPr>
          <w:sz w:val="28"/>
        </w:rPr>
        <w:t xml:space="preserve">– число </w:t>
      </w:r>
      <w:r w:rsidRPr="00587164">
        <w:rPr>
          <w:position w:val="-8"/>
          <w:sz w:val="28"/>
        </w:rPr>
        <w:object w:dxaOrig="1800" w:dyaOrig="320">
          <v:shape id="_x0000_i1029" type="#_x0000_t75" style="width:90pt;height:15.75pt" o:ole="">
            <v:imagedata r:id="rId14" o:title=""/>
          </v:shape>
          <o:OLEObject Type="Embed" ProgID="Equation.3" ShapeID="_x0000_i1029" DrawAspect="Content" ObjectID="_1445328893" r:id="rId15"/>
        </w:object>
      </w:r>
    </w:p>
    <w:p w:rsidR="00E30519" w:rsidRPr="00587164" w:rsidRDefault="00E30519" w:rsidP="00E30519">
      <w:pPr>
        <w:pStyle w:val="BodyText"/>
        <w:numPr>
          <w:ilvl w:val="0"/>
          <w:numId w:val="2"/>
        </w:numPr>
        <w:rPr>
          <w:sz w:val="28"/>
        </w:rPr>
      </w:pPr>
      <w:proofErr w:type="spellStart"/>
      <w:r w:rsidRPr="00587164">
        <w:rPr>
          <w:b/>
          <w:bCs/>
          <w:sz w:val="28"/>
        </w:rPr>
        <w:t>eps</w:t>
      </w:r>
      <w:proofErr w:type="spellEnd"/>
      <w:r w:rsidRPr="00587164">
        <w:rPr>
          <w:sz w:val="28"/>
        </w:rPr>
        <w:t xml:space="preserve"> – похибка операцій над числами з плаваючою крапкою (2</w:t>
      </w:r>
      <w:r w:rsidRPr="00587164">
        <w:rPr>
          <w:sz w:val="28"/>
          <w:vertAlign w:val="superscript"/>
        </w:rPr>
        <w:t>-52</w:t>
      </w:r>
      <w:r w:rsidRPr="00587164">
        <w:rPr>
          <w:sz w:val="28"/>
        </w:rPr>
        <w:t>);</w:t>
      </w:r>
    </w:p>
    <w:p w:rsidR="00E30519" w:rsidRPr="00587164" w:rsidRDefault="00E30519" w:rsidP="00E30519">
      <w:pPr>
        <w:pStyle w:val="BodyText"/>
        <w:numPr>
          <w:ilvl w:val="0"/>
          <w:numId w:val="2"/>
        </w:numPr>
        <w:rPr>
          <w:sz w:val="28"/>
          <w:u w:val="single"/>
        </w:rPr>
      </w:pPr>
      <w:proofErr w:type="spellStart"/>
      <w:r w:rsidRPr="00587164">
        <w:rPr>
          <w:b/>
          <w:bCs/>
          <w:sz w:val="28"/>
        </w:rPr>
        <w:t>realmax</w:t>
      </w:r>
      <w:proofErr w:type="spellEnd"/>
      <w:r w:rsidRPr="00587164">
        <w:rPr>
          <w:b/>
          <w:bCs/>
          <w:sz w:val="28"/>
        </w:rPr>
        <w:t xml:space="preserve"> </w:t>
      </w:r>
      <w:r w:rsidRPr="00587164">
        <w:rPr>
          <w:sz w:val="28"/>
        </w:rPr>
        <w:t>– найбільше число  з плаваючою крапкою;</w:t>
      </w:r>
    </w:p>
    <w:p w:rsidR="00E30519" w:rsidRPr="00587164" w:rsidRDefault="00E30519" w:rsidP="00E30519">
      <w:pPr>
        <w:pStyle w:val="BodyText"/>
        <w:numPr>
          <w:ilvl w:val="0"/>
          <w:numId w:val="2"/>
        </w:numPr>
        <w:rPr>
          <w:sz w:val="28"/>
        </w:rPr>
      </w:pPr>
      <w:proofErr w:type="spellStart"/>
      <w:r w:rsidRPr="00587164">
        <w:rPr>
          <w:b/>
          <w:bCs/>
          <w:sz w:val="28"/>
        </w:rPr>
        <w:t>realmin</w:t>
      </w:r>
      <w:proofErr w:type="spellEnd"/>
      <w:r w:rsidRPr="00587164">
        <w:rPr>
          <w:sz w:val="28"/>
        </w:rPr>
        <w:t xml:space="preserve"> – найменше число з плаваючою крапкою;</w:t>
      </w:r>
    </w:p>
    <w:p w:rsidR="00E30519" w:rsidRPr="00587164" w:rsidRDefault="00E30519" w:rsidP="00E30519">
      <w:pPr>
        <w:pStyle w:val="BodyText"/>
        <w:numPr>
          <w:ilvl w:val="0"/>
          <w:numId w:val="2"/>
        </w:numPr>
        <w:rPr>
          <w:i/>
          <w:iCs/>
          <w:sz w:val="28"/>
        </w:rPr>
      </w:pPr>
      <w:proofErr w:type="spellStart"/>
      <w:r w:rsidRPr="00587164">
        <w:rPr>
          <w:b/>
          <w:bCs/>
          <w:sz w:val="28"/>
        </w:rPr>
        <w:t>ans</w:t>
      </w:r>
      <w:proofErr w:type="spellEnd"/>
      <w:r w:rsidRPr="00587164">
        <w:rPr>
          <w:sz w:val="28"/>
        </w:rPr>
        <w:t xml:space="preserve"> – змінна, що зберігає результат останньої операції;</w:t>
      </w:r>
    </w:p>
    <w:p w:rsidR="00E30519" w:rsidRPr="00587164" w:rsidRDefault="00E30519" w:rsidP="00E30519">
      <w:pPr>
        <w:pStyle w:val="BodyText"/>
        <w:numPr>
          <w:ilvl w:val="0"/>
          <w:numId w:val="2"/>
        </w:numPr>
        <w:rPr>
          <w:i/>
          <w:iCs/>
        </w:rPr>
      </w:pPr>
      <w:proofErr w:type="spellStart"/>
      <w:r w:rsidRPr="00587164">
        <w:rPr>
          <w:b/>
          <w:bCs/>
          <w:sz w:val="28"/>
        </w:rPr>
        <w:t>NaN</w:t>
      </w:r>
      <w:proofErr w:type="spellEnd"/>
      <w:r w:rsidRPr="00587164">
        <w:rPr>
          <w:sz w:val="28"/>
        </w:rPr>
        <w:t xml:space="preserve">  – вказівка на нечисловий характер даних (Not-a-Number), а також на невизначеність </w:t>
      </w:r>
      <w:r w:rsidRPr="00587164">
        <w:rPr>
          <w:i/>
          <w:iCs/>
          <w:sz w:val="28"/>
        </w:rPr>
        <w:t>0/0</w:t>
      </w:r>
    </w:p>
    <w:p w:rsidR="00E30519" w:rsidRPr="00587164" w:rsidRDefault="00E30519" w:rsidP="00E30519">
      <w:pPr>
        <w:ind w:firstLine="540"/>
        <w:rPr>
          <w:i/>
          <w:iCs/>
          <w:sz w:val="28"/>
          <w:lang w:val="uk-UA"/>
        </w:rPr>
      </w:pPr>
    </w:p>
    <w:p w:rsidR="00E30519" w:rsidRPr="00587164" w:rsidRDefault="00E30519" w:rsidP="00E30519">
      <w:pPr>
        <w:ind w:firstLine="540"/>
        <w:rPr>
          <w:b/>
          <w:sz w:val="28"/>
          <w:u w:val="single"/>
          <w:lang w:val="uk-UA"/>
        </w:rPr>
      </w:pPr>
      <w:r w:rsidRPr="00587164">
        <w:rPr>
          <w:b/>
          <w:sz w:val="28"/>
          <w:lang w:val="uk-UA"/>
        </w:rPr>
        <w:t>1.6. Елементарні математичні функції пакету</w:t>
      </w:r>
    </w:p>
    <w:p w:rsidR="00E30519" w:rsidRPr="00587164" w:rsidRDefault="00E30519" w:rsidP="00E30519">
      <w:pPr>
        <w:ind w:left="40" w:firstLine="540"/>
        <w:jc w:val="both"/>
        <w:rPr>
          <w:sz w:val="28"/>
          <w:lang w:val="uk-UA"/>
        </w:rPr>
      </w:pPr>
      <w:r w:rsidRPr="00587164">
        <w:rPr>
          <w:sz w:val="28"/>
          <w:lang w:val="uk-UA"/>
        </w:rPr>
        <w:t xml:space="preserve">Прийнято, що всі функції пакета </w:t>
      </w:r>
      <w:proofErr w:type="spellStart"/>
      <w:r w:rsidRPr="00587164">
        <w:rPr>
          <w:sz w:val="28"/>
          <w:lang w:val="uk-UA"/>
        </w:rPr>
        <w:t>Маtlab</w:t>
      </w:r>
      <w:proofErr w:type="spellEnd"/>
      <w:r w:rsidRPr="00587164">
        <w:rPr>
          <w:sz w:val="28"/>
          <w:lang w:val="uk-UA"/>
        </w:rPr>
        <w:t xml:space="preserve"> визначені за допомогою</w:t>
      </w:r>
      <w:r w:rsidRPr="00587164">
        <w:rPr>
          <w:b/>
          <w:sz w:val="28"/>
          <w:lang w:val="uk-UA"/>
        </w:rPr>
        <w:t xml:space="preserve"> </w:t>
      </w:r>
      <w:r w:rsidRPr="00587164">
        <w:rPr>
          <w:sz w:val="28"/>
          <w:lang w:val="uk-UA"/>
        </w:rPr>
        <w:t>малих літер</w:t>
      </w:r>
      <w:r w:rsidRPr="00587164">
        <w:rPr>
          <w:b/>
          <w:sz w:val="28"/>
          <w:lang w:val="uk-UA"/>
        </w:rPr>
        <w:t>,</w:t>
      </w:r>
      <w:r w:rsidRPr="00587164">
        <w:rPr>
          <w:sz w:val="28"/>
          <w:lang w:val="uk-UA"/>
        </w:rPr>
        <w:t xml:space="preserve"> а звертання до них з використанням великих літер буде трактовано як</w:t>
      </w:r>
      <w:r w:rsidRPr="00587164">
        <w:rPr>
          <w:b/>
          <w:sz w:val="28"/>
          <w:lang w:val="uk-UA"/>
        </w:rPr>
        <w:t xml:space="preserve"> </w:t>
      </w:r>
      <w:r w:rsidRPr="00587164">
        <w:rPr>
          <w:sz w:val="28"/>
          <w:lang w:val="uk-UA"/>
        </w:rPr>
        <w:t>помилка</w:t>
      </w:r>
      <w:r w:rsidRPr="00587164">
        <w:rPr>
          <w:b/>
          <w:sz w:val="28"/>
          <w:lang w:val="uk-UA"/>
        </w:rPr>
        <w:t xml:space="preserve">. </w:t>
      </w:r>
      <w:r w:rsidRPr="00587164">
        <w:rPr>
          <w:bCs/>
          <w:sz w:val="28"/>
          <w:lang w:val="uk-UA"/>
        </w:rPr>
        <w:t>Деякі</w:t>
      </w:r>
      <w:r w:rsidRPr="00587164">
        <w:rPr>
          <w:b/>
          <w:sz w:val="28"/>
          <w:lang w:val="uk-UA"/>
        </w:rPr>
        <w:t xml:space="preserve"> </w:t>
      </w:r>
      <w:r w:rsidRPr="00587164">
        <w:rPr>
          <w:bCs/>
          <w:sz w:val="28"/>
          <w:lang w:val="uk-UA"/>
        </w:rPr>
        <w:t>е</w:t>
      </w:r>
      <w:r w:rsidRPr="00587164">
        <w:rPr>
          <w:sz w:val="28"/>
          <w:lang w:val="uk-UA"/>
        </w:rPr>
        <w:t>лементарні математичні функції, доступні в середовищі пакета наведені в Таблиці 1.1.</w:t>
      </w:r>
    </w:p>
    <w:p w:rsidR="00E30519" w:rsidRPr="00587164" w:rsidRDefault="00E30519" w:rsidP="00E30519">
      <w:pPr>
        <w:ind w:left="40" w:firstLine="540"/>
        <w:jc w:val="both"/>
        <w:rPr>
          <w:sz w:val="28"/>
          <w:lang w:val="uk-UA"/>
        </w:rPr>
      </w:pPr>
    </w:p>
    <w:p w:rsidR="00E30519" w:rsidRPr="00587164" w:rsidRDefault="00E30519" w:rsidP="00E30519">
      <w:pPr>
        <w:pStyle w:val="Heading6"/>
      </w:pPr>
      <w:r w:rsidRPr="00587164">
        <w:t>Таблиця 1.1 - Основні математичні функції пакету</w:t>
      </w:r>
    </w:p>
    <w:tbl>
      <w:tblPr>
        <w:tblW w:w="0" w:type="auto"/>
        <w:jc w:val="center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68"/>
        <w:gridCol w:w="2520"/>
        <w:gridCol w:w="1800"/>
        <w:gridCol w:w="2520"/>
      </w:tblGrid>
      <w:tr w:rsidR="00E30519" w:rsidRPr="00587164" w:rsidTr="00DE54C2">
        <w:trPr>
          <w:cantSplit/>
          <w:jc w:val="center"/>
        </w:trPr>
        <w:tc>
          <w:tcPr>
            <w:tcW w:w="4388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pStyle w:val="Heading1"/>
              <w:rPr>
                <w:sz w:val="24"/>
              </w:rPr>
            </w:pPr>
            <w:r w:rsidRPr="00587164">
              <w:rPr>
                <w:sz w:val="24"/>
              </w:rPr>
              <w:t>Тригонометричні</w:t>
            </w:r>
          </w:p>
        </w:tc>
        <w:tc>
          <w:tcPr>
            <w:tcW w:w="432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pStyle w:val="Heading4"/>
            </w:pPr>
            <w:r w:rsidRPr="00587164">
              <w:t>Піднесення до степеня</w:t>
            </w:r>
          </w:p>
        </w:tc>
      </w:tr>
      <w:tr w:rsidR="00E30519" w:rsidRPr="00587164" w:rsidTr="00DE54C2">
        <w:trPr>
          <w:jc w:val="center"/>
        </w:trPr>
        <w:tc>
          <w:tcPr>
            <w:tcW w:w="1868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proofErr w:type="spellStart"/>
            <w:r w:rsidRPr="00587164">
              <w:rPr>
                <w:lang w:val="uk-UA"/>
              </w:rPr>
              <w:t>sin</w:t>
            </w:r>
            <w:proofErr w:type="spellEnd"/>
            <w:r w:rsidRPr="00587164">
              <w:rPr>
                <w:lang w:val="uk-UA"/>
              </w:rPr>
              <w:t xml:space="preserve">, </w:t>
            </w:r>
            <w:proofErr w:type="spellStart"/>
            <w:r w:rsidRPr="00587164">
              <w:rPr>
                <w:lang w:val="uk-UA"/>
              </w:rPr>
              <w:t>cos</w:t>
            </w:r>
            <w:proofErr w:type="spellEnd"/>
            <w:r w:rsidRPr="00587164">
              <w:rPr>
                <w:lang w:val="uk-UA"/>
              </w:rPr>
              <w:t xml:space="preserve">, </w:t>
            </w:r>
            <w:proofErr w:type="spellStart"/>
            <w:r w:rsidRPr="00587164">
              <w:rPr>
                <w:lang w:val="uk-UA"/>
              </w:rPr>
              <w:t>tan</w:t>
            </w:r>
            <w:proofErr w:type="spellEnd"/>
            <w:r w:rsidRPr="00587164">
              <w:rPr>
                <w:lang w:val="uk-UA"/>
              </w:rPr>
              <w:t xml:space="preserve">, </w:t>
            </w:r>
            <w:proofErr w:type="spellStart"/>
            <w:r w:rsidRPr="00587164">
              <w:rPr>
                <w:lang w:val="uk-UA"/>
              </w:rPr>
              <w:t>cot</w:t>
            </w:r>
            <w:proofErr w:type="spellEnd"/>
          </w:p>
        </w:tc>
        <w:tc>
          <w:tcPr>
            <w:tcW w:w="252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t>тригонометричні функції</w:t>
            </w:r>
          </w:p>
        </w:tc>
        <w:tc>
          <w:tcPr>
            <w:tcW w:w="180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t>x^y</w:t>
            </w:r>
          </w:p>
        </w:tc>
        <w:tc>
          <w:tcPr>
            <w:tcW w:w="252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pStyle w:val="BodyText2"/>
              <w:rPr>
                <w:sz w:val="24"/>
                <w:u w:val="none"/>
                <w:lang w:val="uk-UA"/>
              </w:rPr>
            </w:pPr>
            <w:r w:rsidRPr="00587164">
              <w:rPr>
                <w:sz w:val="24"/>
                <w:u w:val="none"/>
                <w:lang w:val="uk-UA"/>
              </w:rPr>
              <w:t xml:space="preserve">піднесення числа </w:t>
            </w:r>
            <w:r w:rsidRPr="00587164">
              <w:rPr>
                <w:i/>
                <w:iCs/>
                <w:sz w:val="24"/>
                <w:u w:val="none"/>
                <w:lang w:val="uk-UA"/>
              </w:rPr>
              <w:t>х</w:t>
            </w:r>
            <w:r w:rsidRPr="00587164">
              <w:rPr>
                <w:sz w:val="24"/>
                <w:u w:val="none"/>
                <w:lang w:val="uk-UA"/>
              </w:rPr>
              <w:t xml:space="preserve"> у степінь </w:t>
            </w:r>
            <w:r w:rsidRPr="00587164">
              <w:rPr>
                <w:i/>
                <w:iCs/>
                <w:sz w:val="24"/>
                <w:u w:val="none"/>
                <w:lang w:val="uk-UA"/>
              </w:rPr>
              <w:t>y</w:t>
            </w:r>
          </w:p>
        </w:tc>
      </w:tr>
      <w:tr w:rsidR="00E30519" w:rsidRPr="00587164" w:rsidTr="00DE54C2">
        <w:trPr>
          <w:jc w:val="center"/>
        </w:trPr>
        <w:tc>
          <w:tcPr>
            <w:tcW w:w="1868" w:type="dxa"/>
            <w:tcBorders>
              <w:lef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proofErr w:type="spellStart"/>
            <w:r w:rsidRPr="00587164">
              <w:rPr>
                <w:lang w:val="uk-UA"/>
              </w:rPr>
              <w:lastRenderedPageBreak/>
              <w:t>asin</w:t>
            </w:r>
            <w:proofErr w:type="spellEnd"/>
            <w:r w:rsidRPr="00587164">
              <w:rPr>
                <w:lang w:val="uk-UA"/>
              </w:rPr>
              <w:t xml:space="preserve">, </w:t>
            </w:r>
            <w:proofErr w:type="spellStart"/>
            <w:r w:rsidRPr="00587164">
              <w:rPr>
                <w:lang w:val="uk-UA"/>
              </w:rPr>
              <w:t>acos</w:t>
            </w:r>
            <w:proofErr w:type="spellEnd"/>
            <w:r w:rsidRPr="00587164">
              <w:rPr>
                <w:lang w:val="uk-UA"/>
              </w:rPr>
              <w:t xml:space="preserve">, </w:t>
            </w:r>
            <w:proofErr w:type="spellStart"/>
            <w:r w:rsidRPr="00587164">
              <w:rPr>
                <w:lang w:val="uk-UA"/>
              </w:rPr>
              <w:t>atan</w:t>
            </w:r>
            <w:proofErr w:type="spellEnd"/>
            <w:r w:rsidRPr="00587164">
              <w:rPr>
                <w:lang w:val="uk-UA"/>
              </w:rPr>
              <w:t xml:space="preserve">, </w:t>
            </w:r>
            <w:proofErr w:type="spellStart"/>
            <w:r w:rsidRPr="00587164">
              <w:rPr>
                <w:lang w:val="uk-UA"/>
              </w:rPr>
              <w:t>acot</w:t>
            </w:r>
            <w:proofErr w:type="spellEnd"/>
          </w:p>
        </w:tc>
        <w:tc>
          <w:tcPr>
            <w:tcW w:w="2520" w:type="dxa"/>
            <w:tcBorders>
              <w:righ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t>обернені тригонометричні функції</w:t>
            </w:r>
          </w:p>
        </w:tc>
        <w:tc>
          <w:tcPr>
            <w:tcW w:w="1800" w:type="dxa"/>
            <w:tcBorders>
              <w:lef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t>pow2(n)</w:t>
            </w:r>
          </w:p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</w:p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</w:p>
        </w:tc>
        <w:tc>
          <w:tcPr>
            <w:tcW w:w="2520" w:type="dxa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pStyle w:val="Title"/>
              <w:rPr>
                <w:sz w:val="24"/>
              </w:rPr>
            </w:pPr>
            <w:r w:rsidRPr="00587164">
              <w:rPr>
                <w:sz w:val="24"/>
              </w:rPr>
              <w:t xml:space="preserve">підносить 2 у степінь </w:t>
            </w:r>
            <w:r w:rsidRPr="00587164">
              <w:rPr>
                <w:i/>
                <w:iCs/>
                <w:sz w:val="24"/>
              </w:rPr>
              <w:t>n</w:t>
            </w:r>
          </w:p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</w:p>
        </w:tc>
      </w:tr>
      <w:tr w:rsidR="00E30519" w:rsidRPr="00587164" w:rsidTr="00DE54C2">
        <w:trPr>
          <w:jc w:val="center"/>
        </w:trPr>
        <w:tc>
          <w:tcPr>
            <w:tcW w:w="1868" w:type="dxa"/>
            <w:tcBorders>
              <w:lef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proofErr w:type="spellStart"/>
            <w:r w:rsidRPr="00587164">
              <w:rPr>
                <w:lang w:val="uk-UA"/>
              </w:rPr>
              <w:t>sinh</w:t>
            </w:r>
            <w:proofErr w:type="spellEnd"/>
            <w:r w:rsidRPr="00587164">
              <w:rPr>
                <w:lang w:val="uk-UA"/>
              </w:rPr>
              <w:t xml:space="preserve">, </w:t>
            </w:r>
            <w:proofErr w:type="spellStart"/>
            <w:r w:rsidRPr="00587164">
              <w:rPr>
                <w:lang w:val="uk-UA"/>
              </w:rPr>
              <w:t>cosh</w:t>
            </w:r>
            <w:proofErr w:type="spellEnd"/>
            <w:r w:rsidRPr="00587164">
              <w:rPr>
                <w:lang w:val="uk-UA"/>
              </w:rPr>
              <w:t xml:space="preserve">, </w:t>
            </w:r>
            <w:proofErr w:type="spellStart"/>
            <w:r w:rsidRPr="00587164">
              <w:rPr>
                <w:lang w:val="uk-UA"/>
              </w:rPr>
              <w:t>tanh</w:t>
            </w:r>
            <w:proofErr w:type="spellEnd"/>
            <w:r w:rsidRPr="00587164">
              <w:rPr>
                <w:lang w:val="uk-UA"/>
              </w:rPr>
              <w:t xml:space="preserve">, </w:t>
            </w:r>
            <w:proofErr w:type="spellStart"/>
            <w:r w:rsidRPr="00587164">
              <w:rPr>
                <w:lang w:val="uk-UA"/>
              </w:rPr>
              <w:t>coth</w:t>
            </w:r>
            <w:proofErr w:type="spellEnd"/>
          </w:p>
        </w:tc>
        <w:tc>
          <w:tcPr>
            <w:tcW w:w="2520" w:type="dxa"/>
            <w:tcBorders>
              <w:righ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t>гіперболічні функції</w:t>
            </w:r>
          </w:p>
        </w:tc>
        <w:tc>
          <w:tcPr>
            <w:tcW w:w="1800" w:type="dxa"/>
            <w:tcBorders>
              <w:lef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proofErr w:type="spellStart"/>
            <w:r w:rsidRPr="00587164">
              <w:rPr>
                <w:lang w:val="uk-UA"/>
              </w:rPr>
              <w:t>sqrt</w:t>
            </w:r>
            <w:proofErr w:type="spellEnd"/>
          </w:p>
        </w:tc>
        <w:tc>
          <w:tcPr>
            <w:tcW w:w="2520" w:type="dxa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t>корінь квадратний</w:t>
            </w:r>
          </w:p>
        </w:tc>
      </w:tr>
      <w:tr w:rsidR="00E30519" w:rsidRPr="00587164" w:rsidTr="00DE54C2">
        <w:trPr>
          <w:jc w:val="center"/>
        </w:trPr>
        <w:tc>
          <w:tcPr>
            <w:tcW w:w="1868" w:type="dxa"/>
            <w:tcBorders>
              <w:lef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proofErr w:type="spellStart"/>
            <w:r w:rsidRPr="00587164">
              <w:rPr>
                <w:lang w:val="uk-UA"/>
              </w:rPr>
              <w:t>asinh</w:t>
            </w:r>
            <w:proofErr w:type="spellEnd"/>
            <w:r w:rsidRPr="00587164">
              <w:rPr>
                <w:lang w:val="uk-UA"/>
              </w:rPr>
              <w:t xml:space="preserve">, </w:t>
            </w:r>
            <w:proofErr w:type="spellStart"/>
            <w:r w:rsidRPr="00587164">
              <w:rPr>
                <w:lang w:val="uk-UA"/>
              </w:rPr>
              <w:t>acosh</w:t>
            </w:r>
            <w:proofErr w:type="spellEnd"/>
            <w:r w:rsidRPr="00587164">
              <w:rPr>
                <w:lang w:val="uk-UA"/>
              </w:rPr>
              <w:t xml:space="preserve">, </w:t>
            </w:r>
            <w:proofErr w:type="spellStart"/>
            <w:r w:rsidRPr="00587164">
              <w:rPr>
                <w:lang w:val="uk-UA"/>
              </w:rPr>
              <w:t>atanh</w:t>
            </w:r>
            <w:proofErr w:type="spellEnd"/>
            <w:r w:rsidRPr="00587164">
              <w:rPr>
                <w:lang w:val="uk-UA"/>
              </w:rPr>
              <w:t xml:space="preserve">, </w:t>
            </w:r>
            <w:proofErr w:type="spellStart"/>
            <w:r w:rsidRPr="00587164">
              <w:rPr>
                <w:lang w:val="uk-UA"/>
              </w:rPr>
              <w:t>acoth</w:t>
            </w:r>
            <w:proofErr w:type="spellEnd"/>
          </w:p>
        </w:tc>
        <w:tc>
          <w:tcPr>
            <w:tcW w:w="2520" w:type="dxa"/>
            <w:tcBorders>
              <w:righ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t>обернені гіперболічні функції</w:t>
            </w:r>
          </w:p>
        </w:tc>
        <w:tc>
          <w:tcPr>
            <w:tcW w:w="180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t>nextpow2</w:t>
            </w:r>
          </w:p>
        </w:tc>
        <w:tc>
          <w:tcPr>
            <w:tcW w:w="252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t>від виразу 2</w:t>
            </w:r>
            <w:r w:rsidRPr="00587164">
              <w:rPr>
                <w:vertAlign w:val="superscript"/>
                <w:lang w:val="uk-UA"/>
              </w:rPr>
              <w:t>n</w:t>
            </w:r>
            <w:r w:rsidRPr="00587164">
              <w:rPr>
                <w:lang w:val="uk-UA"/>
              </w:rPr>
              <w:t xml:space="preserve"> повертає степінь </w:t>
            </w:r>
            <w:r w:rsidRPr="00587164">
              <w:rPr>
                <w:i/>
                <w:iCs/>
                <w:lang w:val="uk-UA"/>
              </w:rPr>
              <w:t>n</w:t>
            </w:r>
          </w:p>
        </w:tc>
      </w:tr>
      <w:tr w:rsidR="00E30519" w:rsidRPr="00587164" w:rsidTr="00DE54C2">
        <w:trPr>
          <w:cantSplit/>
          <w:jc w:val="center"/>
        </w:trPr>
        <w:tc>
          <w:tcPr>
            <w:tcW w:w="1868" w:type="dxa"/>
            <w:tcBorders>
              <w:lef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proofErr w:type="spellStart"/>
            <w:r w:rsidRPr="00587164">
              <w:rPr>
                <w:lang w:val="uk-UA"/>
              </w:rPr>
              <w:t>sec</w:t>
            </w:r>
            <w:proofErr w:type="spellEnd"/>
            <w:r w:rsidRPr="00587164">
              <w:rPr>
                <w:lang w:val="uk-UA"/>
              </w:rPr>
              <w:t xml:space="preserve">, </w:t>
            </w:r>
            <w:proofErr w:type="spellStart"/>
            <w:r w:rsidRPr="00587164">
              <w:rPr>
                <w:lang w:val="uk-UA"/>
              </w:rPr>
              <w:t>csc</w:t>
            </w:r>
            <w:proofErr w:type="spellEnd"/>
          </w:p>
        </w:tc>
        <w:tc>
          <w:tcPr>
            <w:tcW w:w="2520" w:type="dxa"/>
            <w:tcBorders>
              <w:righ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t>секанс і косеканс</w:t>
            </w:r>
          </w:p>
        </w:tc>
        <w:tc>
          <w:tcPr>
            <w:tcW w:w="432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pStyle w:val="Heading4"/>
            </w:pPr>
            <w:r w:rsidRPr="00587164">
              <w:t>Функції комплексного аргументу</w:t>
            </w:r>
          </w:p>
        </w:tc>
      </w:tr>
      <w:tr w:rsidR="00E30519" w:rsidRPr="00587164" w:rsidTr="00DE54C2">
        <w:trPr>
          <w:jc w:val="center"/>
        </w:trPr>
        <w:tc>
          <w:tcPr>
            <w:tcW w:w="1868" w:type="dxa"/>
            <w:tcBorders>
              <w:lef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proofErr w:type="spellStart"/>
            <w:r w:rsidRPr="00587164">
              <w:rPr>
                <w:lang w:val="uk-UA"/>
              </w:rPr>
              <w:t>asec</w:t>
            </w:r>
            <w:proofErr w:type="spellEnd"/>
            <w:r w:rsidRPr="00587164">
              <w:rPr>
                <w:lang w:val="uk-UA"/>
              </w:rPr>
              <w:t xml:space="preserve">, </w:t>
            </w:r>
            <w:proofErr w:type="spellStart"/>
            <w:r w:rsidRPr="00587164">
              <w:rPr>
                <w:lang w:val="uk-UA"/>
              </w:rPr>
              <w:t>acsc</w:t>
            </w:r>
            <w:proofErr w:type="spellEnd"/>
          </w:p>
        </w:tc>
        <w:tc>
          <w:tcPr>
            <w:tcW w:w="2520" w:type="dxa"/>
            <w:tcBorders>
              <w:righ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t>обернені функції секанса і косеканса</w:t>
            </w:r>
          </w:p>
        </w:tc>
        <w:tc>
          <w:tcPr>
            <w:tcW w:w="180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proofErr w:type="spellStart"/>
            <w:r w:rsidRPr="00587164">
              <w:rPr>
                <w:lang w:val="uk-UA"/>
              </w:rPr>
              <w:t>abs</w:t>
            </w:r>
            <w:proofErr w:type="spellEnd"/>
          </w:p>
        </w:tc>
        <w:tc>
          <w:tcPr>
            <w:tcW w:w="252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t>модуль комплексного числа</w:t>
            </w:r>
          </w:p>
        </w:tc>
      </w:tr>
      <w:tr w:rsidR="00E30519" w:rsidRPr="00587164" w:rsidTr="00DE54C2">
        <w:trPr>
          <w:jc w:val="center"/>
        </w:trPr>
        <w:tc>
          <w:tcPr>
            <w:tcW w:w="1868" w:type="dxa"/>
            <w:tcBorders>
              <w:lef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proofErr w:type="spellStart"/>
            <w:r w:rsidRPr="00587164">
              <w:rPr>
                <w:lang w:val="uk-UA"/>
              </w:rPr>
              <w:t>sech</w:t>
            </w:r>
            <w:proofErr w:type="spellEnd"/>
            <w:r w:rsidRPr="00587164">
              <w:rPr>
                <w:lang w:val="uk-UA"/>
              </w:rPr>
              <w:t xml:space="preserve">, </w:t>
            </w:r>
            <w:proofErr w:type="spellStart"/>
            <w:r w:rsidRPr="00587164">
              <w:rPr>
                <w:lang w:val="uk-UA"/>
              </w:rPr>
              <w:t>csch</w:t>
            </w:r>
            <w:proofErr w:type="spellEnd"/>
          </w:p>
        </w:tc>
        <w:tc>
          <w:tcPr>
            <w:tcW w:w="2520" w:type="dxa"/>
            <w:tcBorders>
              <w:righ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t>гіперболічний секанс і косеканс</w:t>
            </w:r>
          </w:p>
        </w:tc>
        <w:tc>
          <w:tcPr>
            <w:tcW w:w="1800" w:type="dxa"/>
            <w:tcBorders>
              <w:lef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proofErr w:type="spellStart"/>
            <w:r w:rsidRPr="00587164">
              <w:rPr>
                <w:lang w:val="uk-UA"/>
              </w:rPr>
              <w:t>angle</w:t>
            </w:r>
            <w:proofErr w:type="spellEnd"/>
          </w:p>
        </w:tc>
        <w:tc>
          <w:tcPr>
            <w:tcW w:w="2520" w:type="dxa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t>фаза комплексного числа</w:t>
            </w:r>
          </w:p>
        </w:tc>
      </w:tr>
      <w:tr w:rsidR="00E30519" w:rsidRPr="00587164" w:rsidTr="00DE54C2">
        <w:trPr>
          <w:jc w:val="center"/>
        </w:trPr>
        <w:tc>
          <w:tcPr>
            <w:tcW w:w="1868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proofErr w:type="spellStart"/>
            <w:r w:rsidRPr="00587164">
              <w:rPr>
                <w:lang w:val="uk-UA"/>
              </w:rPr>
              <w:t>asech</w:t>
            </w:r>
            <w:proofErr w:type="spellEnd"/>
            <w:r w:rsidRPr="00587164">
              <w:rPr>
                <w:lang w:val="uk-UA"/>
              </w:rPr>
              <w:t xml:space="preserve">, </w:t>
            </w:r>
            <w:proofErr w:type="spellStart"/>
            <w:r w:rsidRPr="00587164">
              <w:rPr>
                <w:lang w:val="uk-UA"/>
              </w:rPr>
              <w:t>acsch</w:t>
            </w:r>
            <w:proofErr w:type="spellEnd"/>
          </w:p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</w:p>
        </w:tc>
        <w:tc>
          <w:tcPr>
            <w:tcW w:w="252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t>обернені гіперболічні функції</w:t>
            </w:r>
          </w:p>
        </w:tc>
        <w:tc>
          <w:tcPr>
            <w:tcW w:w="1800" w:type="dxa"/>
            <w:tcBorders>
              <w:lef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proofErr w:type="spellStart"/>
            <w:r w:rsidRPr="00587164">
              <w:rPr>
                <w:lang w:val="uk-UA"/>
              </w:rPr>
              <w:t>conj</w:t>
            </w:r>
            <w:proofErr w:type="spellEnd"/>
          </w:p>
        </w:tc>
        <w:tc>
          <w:tcPr>
            <w:tcW w:w="2520" w:type="dxa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t>комплексно-спряжене число</w:t>
            </w:r>
          </w:p>
        </w:tc>
      </w:tr>
      <w:tr w:rsidR="00E30519" w:rsidRPr="00587164" w:rsidTr="00DE54C2">
        <w:trPr>
          <w:cantSplit/>
          <w:jc w:val="center"/>
        </w:trPr>
        <w:tc>
          <w:tcPr>
            <w:tcW w:w="438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pStyle w:val="Heading2"/>
              <w:jc w:val="center"/>
              <w:rPr>
                <w:rFonts w:ascii="Times New Roman" w:hAnsi="Times New Roman"/>
              </w:rPr>
            </w:pPr>
            <w:r w:rsidRPr="00587164">
              <w:rPr>
                <w:rFonts w:ascii="Times New Roman" w:hAnsi="Times New Roman"/>
              </w:rPr>
              <w:t>Логарифмічні</w:t>
            </w:r>
          </w:p>
        </w:tc>
        <w:tc>
          <w:tcPr>
            <w:tcW w:w="1800" w:type="dxa"/>
            <w:tcBorders>
              <w:lef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jc w:val="center"/>
              <w:rPr>
                <w:lang w:val="uk-UA"/>
              </w:rPr>
            </w:pPr>
            <w:proofErr w:type="spellStart"/>
            <w:r w:rsidRPr="00587164">
              <w:rPr>
                <w:lang w:val="uk-UA"/>
              </w:rPr>
              <w:t>imag</w:t>
            </w:r>
            <w:proofErr w:type="spellEnd"/>
          </w:p>
        </w:tc>
        <w:tc>
          <w:tcPr>
            <w:tcW w:w="2520" w:type="dxa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t>уявна частина комплексного числа</w:t>
            </w:r>
          </w:p>
        </w:tc>
      </w:tr>
      <w:tr w:rsidR="00E30519" w:rsidRPr="00587164" w:rsidTr="00DE54C2">
        <w:trPr>
          <w:cantSplit/>
          <w:jc w:val="center"/>
        </w:trPr>
        <w:tc>
          <w:tcPr>
            <w:tcW w:w="1868" w:type="dxa"/>
            <w:vMerge w:val="restart"/>
            <w:tcBorders>
              <w:top w:val="single" w:sz="4" w:space="0" w:color="auto"/>
              <w:lef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proofErr w:type="spellStart"/>
            <w:r w:rsidRPr="00587164">
              <w:rPr>
                <w:lang w:val="uk-UA"/>
              </w:rPr>
              <w:t>exp</w:t>
            </w:r>
            <w:proofErr w:type="spellEnd"/>
          </w:p>
        </w:tc>
        <w:tc>
          <w:tcPr>
            <w:tcW w:w="2520" w:type="dxa"/>
            <w:vMerge w:val="restart"/>
            <w:tcBorders>
              <w:top w:val="single" w:sz="4" w:space="0" w:color="auto"/>
              <w:righ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t>експонента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proofErr w:type="spellStart"/>
            <w:r w:rsidRPr="00587164">
              <w:rPr>
                <w:lang w:val="uk-UA"/>
              </w:rPr>
              <w:t>real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t>дійсна частина</w:t>
            </w:r>
          </w:p>
        </w:tc>
      </w:tr>
      <w:tr w:rsidR="00E30519" w:rsidRPr="00587164" w:rsidTr="00DE54C2">
        <w:trPr>
          <w:cantSplit/>
          <w:trHeight w:val="268"/>
          <w:jc w:val="center"/>
        </w:trPr>
        <w:tc>
          <w:tcPr>
            <w:tcW w:w="1868" w:type="dxa"/>
            <w:vMerge/>
            <w:tcBorders>
              <w:lef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</w:p>
        </w:tc>
        <w:tc>
          <w:tcPr>
            <w:tcW w:w="2520" w:type="dxa"/>
            <w:vMerge/>
            <w:tcBorders>
              <w:righ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</w:p>
        </w:tc>
        <w:tc>
          <w:tcPr>
            <w:tcW w:w="1800" w:type="dxa"/>
            <w:vMerge/>
            <w:tcBorders>
              <w:lef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t>комплексного числа</w:t>
            </w:r>
          </w:p>
        </w:tc>
      </w:tr>
      <w:tr w:rsidR="00E30519" w:rsidRPr="00587164" w:rsidTr="00DE54C2">
        <w:trPr>
          <w:trHeight w:val="708"/>
          <w:jc w:val="center"/>
        </w:trPr>
        <w:tc>
          <w:tcPr>
            <w:tcW w:w="1868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proofErr w:type="spellStart"/>
            <w:r w:rsidRPr="00587164">
              <w:rPr>
                <w:lang w:val="uk-UA"/>
              </w:rPr>
              <w:t>log</w:t>
            </w:r>
            <w:proofErr w:type="spellEnd"/>
          </w:p>
        </w:tc>
        <w:tc>
          <w:tcPr>
            <w:tcW w:w="2520" w:type="dxa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t>натуральний логарифм</w:t>
            </w:r>
          </w:p>
        </w:tc>
        <w:tc>
          <w:tcPr>
            <w:tcW w:w="180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proofErr w:type="spellStart"/>
            <w:r w:rsidRPr="00587164">
              <w:rPr>
                <w:lang w:val="uk-UA"/>
              </w:rPr>
              <w:t>cplxpair</w:t>
            </w:r>
            <w:proofErr w:type="spellEnd"/>
          </w:p>
        </w:tc>
        <w:tc>
          <w:tcPr>
            <w:tcW w:w="252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t>сортування на комплексно-спряжені парі</w:t>
            </w:r>
          </w:p>
        </w:tc>
      </w:tr>
      <w:tr w:rsidR="00E30519" w:rsidRPr="00587164" w:rsidTr="00DE54C2">
        <w:trPr>
          <w:gridAfter w:val="2"/>
          <w:wAfter w:w="4320" w:type="dxa"/>
          <w:cantSplit/>
          <w:jc w:val="center"/>
        </w:trPr>
        <w:tc>
          <w:tcPr>
            <w:tcW w:w="1868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t>log10</w:t>
            </w:r>
          </w:p>
        </w:tc>
        <w:tc>
          <w:tcPr>
            <w:tcW w:w="2520" w:type="dxa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t>десятковий логарифм</w:t>
            </w:r>
          </w:p>
        </w:tc>
      </w:tr>
      <w:tr w:rsidR="00E30519" w:rsidRPr="00587164" w:rsidTr="00DE54C2">
        <w:trPr>
          <w:gridAfter w:val="2"/>
          <w:wAfter w:w="4320" w:type="dxa"/>
          <w:trHeight w:val="667"/>
          <w:jc w:val="center"/>
        </w:trPr>
        <w:tc>
          <w:tcPr>
            <w:tcW w:w="1868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t>log2</w:t>
            </w:r>
          </w:p>
        </w:tc>
        <w:tc>
          <w:tcPr>
            <w:tcW w:w="252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t>логарифм за основою два</w:t>
            </w:r>
          </w:p>
        </w:tc>
      </w:tr>
    </w:tbl>
    <w:p w:rsidR="00E30519" w:rsidRPr="00587164" w:rsidRDefault="00E30519" w:rsidP="00E30519">
      <w:pPr>
        <w:pStyle w:val="BodyTextIndent"/>
        <w:rPr>
          <w:b/>
          <w:bCs/>
          <w:sz w:val="28"/>
        </w:rPr>
      </w:pPr>
    </w:p>
    <w:p w:rsidR="00E30519" w:rsidRPr="00587164" w:rsidRDefault="00E30519" w:rsidP="00E30519">
      <w:pPr>
        <w:pStyle w:val="BodyTextIndent"/>
        <w:rPr>
          <w:b/>
          <w:bCs/>
          <w:sz w:val="28"/>
        </w:rPr>
      </w:pPr>
      <w:r w:rsidRPr="00587164">
        <w:rPr>
          <w:b/>
          <w:bCs/>
          <w:sz w:val="28"/>
        </w:rPr>
        <w:t>1.7. Текстові коментарі</w:t>
      </w:r>
    </w:p>
    <w:p w:rsidR="00E30519" w:rsidRPr="00587164" w:rsidRDefault="00E30519" w:rsidP="00E30519">
      <w:pPr>
        <w:pStyle w:val="BodyTextIndent"/>
        <w:rPr>
          <w:rFonts w:ascii="Arial" w:hAnsi="Arial" w:cs="Arial"/>
        </w:rPr>
      </w:pPr>
      <w:r w:rsidRPr="00587164">
        <w:rPr>
          <w:sz w:val="28"/>
        </w:rPr>
        <w:t xml:space="preserve">Оскільки </w:t>
      </w:r>
      <w:proofErr w:type="spellStart"/>
      <w:r w:rsidRPr="00587164">
        <w:rPr>
          <w:sz w:val="28"/>
        </w:rPr>
        <w:t>MatLab</w:t>
      </w:r>
      <w:proofErr w:type="spellEnd"/>
      <w:r w:rsidRPr="00587164">
        <w:rPr>
          <w:sz w:val="28"/>
        </w:rPr>
        <w:t xml:space="preserve"> використовується для досить складних обчислень, важливе значення має наочність їхнього опису. Вона досягається за допомогою текстових коментарів. Текстові коментарі вводяться за допомогою символу </w:t>
      </w:r>
      <w:r w:rsidRPr="00587164">
        <w:rPr>
          <w:i/>
          <w:iCs/>
          <w:sz w:val="28"/>
        </w:rPr>
        <w:t>%</w:t>
      </w:r>
      <w:r w:rsidRPr="00587164">
        <w:rPr>
          <w:sz w:val="28"/>
        </w:rPr>
        <w:t xml:space="preserve"> (наприклад </w:t>
      </w:r>
      <w:r w:rsidRPr="00587164">
        <w:rPr>
          <w:i/>
          <w:iCs/>
          <w:sz w:val="28"/>
        </w:rPr>
        <w:t xml:space="preserve">% </w:t>
      </w:r>
      <w:proofErr w:type="spellStart"/>
      <w:r w:rsidRPr="00587164">
        <w:rPr>
          <w:i/>
          <w:iCs/>
          <w:sz w:val="28"/>
        </w:rPr>
        <w:t>It</w:t>
      </w:r>
      <w:proofErr w:type="spellEnd"/>
      <w:r w:rsidRPr="00587164">
        <w:rPr>
          <w:i/>
          <w:iCs/>
          <w:sz w:val="28"/>
        </w:rPr>
        <w:t xml:space="preserve"> </w:t>
      </w:r>
      <w:proofErr w:type="spellStart"/>
      <w:r w:rsidRPr="00587164">
        <w:rPr>
          <w:i/>
          <w:iCs/>
          <w:sz w:val="28"/>
        </w:rPr>
        <w:t>is</w:t>
      </w:r>
      <w:proofErr w:type="spellEnd"/>
      <w:r w:rsidRPr="00587164">
        <w:rPr>
          <w:i/>
          <w:iCs/>
          <w:sz w:val="28"/>
        </w:rPr>
        <w:t xml:space="preserve"> </w:t>
      </w:r>
      <w:proofErr w:type="spellStart"/>
      <w:r w:rsidRPr="00587164">
        <w:rPr>
          <w:i/>
          <w:iCs/>
          <w:sz w:val="28"/>
        </w:rPr>
        <w:t>factorial</w:t>
      </w:r>
      <w:proofErr w:type="spellEnd"/>
      <w:r w:rsidRPr="00587164">
        <w:rPr>
          <w:i/>
          <w:iCs/>
          <w:sz w:val="28"/>
        </w:rPr>
        <w:t xml:space="preserve"> </w:t>
      </w:r>
      <w:proofErr w:type="spellStart"/>
      <w:r w:rsidRPr="00587164">
        <w:rPr>
          <w:i/>
          <w:iCs/>
          <w:sz w:val="28"/>
        </w:rPr>
        <w:t>function</w:t>
      </w:r>
      <w:proofErr w:type="spellEnd"/>
      <w:r w:rsidRPr="00587164">
        <w:rPr>
          <w:rFonts w:ascii="Arial" w:hAnsi="Arial" w:cs="Arial"/>
        </w:rPr>
        <w:t>).</w:t>
      </w:r>
    </w:p>
    <w:p w:rsidR="00E30519" w:rsidRPr="00587164" w:rsidRDefault="00E30519" w:rsidP="00E30519">
      <w:pPr>
        <w:pStyle w:val="BodyTextIndent"/>
        <w:rPr>
          <w:sz w:val="28"/>
        </w:rPr>
      </w:pPr>
      <w:r w:rsidRPr="00587164">
        <w:rPr>
          <w:sz w:val="28"/>
        </w:rPr>
        <w:t xml:space="preserve">При введенні букви </w:t>
      </w:r>
      <w:r w:rsidRPr="00587164">
        <w:rPr>
          <w:i/>
          <w:iCs/>
          <w:sz w:val="28"/>
        </w:rPr>
        <w:t>“с”</w:t>
      </w:r>
      <w:r w:rsidRPr="00587164">
        <w:rPr>
          <w:sz w:val="28"/>
        </w:rPr>
        <w:t xml:space="preserve"> російського алфавіту буде відбуватися перехід на наступну стрічку. Рекомендуємо міняти російське </w:t>
      </w:r>
      <w:r w:rsidRPr="00587164">
        <w:rPr>
          <w:i/>
          <w:iCs/>
          <w:sz w:val="28"/>
        </w:rPr>
        <w:t>“c”</w:t>
      </w:r>
      <w:r w:rsidRPr="00587164">
        <w:rPr>
          <w:sz w:val="28"/>
        </w:rPr>
        <w:t xml:space="preserve"> на англійське, що на загальний вид коментарю ніяк не позначається. Так само не рекомендуємо вводити російськомовні коментарі й у тексти m-файлів, що може привести до того, що програма стане непрацездатною.</w:t>
      </w:r>
    </w:p>
    <w:p w:rsidR="00E30519" w:rsidRPr="00587164" w:rsidRDefault="00E30519" w:rsidP="00E30519">
      <w:pPr>
        <w:ind w:firstLine="540"/>
        <w:jc w:val="both"/>
        <w:rPr>
          <w:sz w:val="28"/>
          <w:lang w:val="uk-UA"/>
        </w:rPr>
      </w:pPr>
    </w:p>
    <w:p w:rsidR="00E30519" w:rsidRPr="00587164" w:rsidRDefault="00E30519" w:rsidP="00E30519">
      <w:pPr>
        <w:ind w:firstLine="540"/>
        <w:rPr>
          <w:b/>
          <w:bCs/>
          <w:sz w:val="28"/>
          <w:lang w:val="uk-UA"/>
        </w:rPr>
      </w:pPr>
      <w:r w:rsidRPr="00587164">
        <w:rPr>
          <w:b/>
          <w:bCs/>
          <w:sz w:val="28"/>
          <w:lang w:val="uk-UA"/>
        </w:rPr>
        <w:t>1.8. Робота з mat-файлами</w:t>
      </w:r>
    </w:p>
    <w:p w:rsidR="00E30519" w:rsidRPr="00587164" w:rsidRDefault="00E30519" w:rsidP="00E30519">
      <w:pPr>
        <w:ind w:firstLine="540"/>
        <w:jc w:val="both"/>
        <w:rPr>
          <w:sz w:val="28"/>
          <w:lang w:val="uk-UA"/>
        </w:rPr>
      </w:pPr>
      <w:r w:rsidRPr="00587164">
        <w:rPr>
          <w:sz w:val="28"/>
          <w:lang w:val="uk-UA"/>
        </w:rPr>
        <w:t xml:space="preserve">Файли з розширенням </w:t>
      </w:r>
      <w:r w:rsidRPr="00587164">
        <w:rPr>
          <w:i/>
          <w:iCs/>
          <w:sz w:val="28"/>
          <w:lang w:val="uk-UA"/>
        </w:rPr>
        <w:t>*</w:t>
      </w:r>
      <w:proofErr w:type="spellStart"/>
      <w:r w:rsidRPr="00587164">
        <w:rPr>
          <w:i/>
          <w:iCs/>
          <w:sz w:val="28"/>
          <w:lang w:val="uk-UA"/>
        </w:rPr>
        <w:t>.mat</w:t>
      </w:r>
      <w:proofErr w:type="spellEnd"/>
      <w:r w:rsidRPr="00587164">
        <w:rPr>
          <w:sz w:val="28"/>
          <w:lang w:val="uk-UA"/>
        </w:rPr>
        <w:t xml:space="preserve"> є бінарними, у них можуть зберігатися значення змінних робочої області.</w:t>
      </w:r>
    </w:p>
    <w:p w:rsidR="00E30519" w:rsidRPr="00587164" w:rsidRDefault="00E30519" w:rsidP="00E30519">
      <w:pPr>
        <w:ind w:firstLine="540"/>
        <w:jc w:val="both"/>
        <w:rPr>
          <w:sz w:val="28"/>
          <w:lang w:val="uk-UA"/>
        </w:rPr>
      </w:pPr>
      <w:r w:rsidRPr="00587164">
        <w:rPr>
          <w:sz w:val="28"/>
          <w:lang w:val="uk-UA"/>
        </w:rPr>
        <w:t>Для збереження використовується команда:</w:t>
      </w:r>
    </w:p>
    <w:p w:rsidR="00E30519" w:rsidRPr="00587164" w:rsidRDefault="00E30519" w:rsidP="00E30519">
      <w:pPr>
        <w:ind w:firstLine="540"/>
        <w:jc w:val="both"/>
        <w:rPr>
          <w:sz w:val="28"/>
          <w:lang w:val="uk-UA"/>
        </w:rPr>
      </w:pPr>
    </w:p>
    <w:p w:rsidR="00E30519" w:rsidRPr="00587164" w:rsidRDefault="00E30519" w:rsidP="00E30519">
      <w:pPr>
        <w:jc w:val="both"/>
        <w:rPr>
          <w:sz w:val="28"/>
          <w:lang w:val="uk-UA"/>
        </w:rPr>
      </w:pPr>
      <w:r w:rsidRPr="00587164">
        <w:rPr>
          <w:rFonts w:ascii="Arial" w:hAnsi="Arial" w:cs="Arial"/>
          <w:i/>
          <w:lang w:val="uk-UA"/>
        </w:rPr>
        <w:t xml:space="preserve">&gt;&gt; </w:t>
      </w:r>
      <w:proofErr w:type="spellStart"/>
      <w:r w:rsidRPr="00587164">
        <w:rPr>
          <w:rFonts w:ascii="Arial" w:hAnsi="Arial" w:cs="Arial"/>
          <w:i/>
          <w:lang w:val="uk-UA"/>
        </w:rPr>
        <w:t>save</w:t>
      </w:r>
      <w:proofErr w:type="spellEnd"/>
      <w:r w:rsidRPr="00587164">
        <w:rPr>
          <w:rFonts w:ascii="Arial" w:hAnsi="Arial" w:cs="Arial"/>
          <w:i/>
          <w:lang w:val="uk-UA"/>
        </w:rPr>
        <w:t xml:space="preserve"> FILENAME</w:t>
      </w:r>
      <w:r w:rsidRPr="00587164">
        <w:rPr>
          <w:sz w:val="28"/>
          <w:lang w:val="uk-UA"/>
        </w:rPr>
        <w:t xml:space="preserve"> </w:t>
      </w:r>
    </w:p>
    <w:p w:rsidR="00E30519" w:rsidRPr="00587164" w:rsidRDefault="00E30519" w:rsidP="00E30519">
      <w:pPr>
        <w:ind w:firstLine="540"/>
        <w:jc w:val="both"/>
        <w:rPr>
          <w:sz w:val="28"/>
          <w:lang w:val="uk-UA"/>
        </w:rPr>
      </w:pPr>
      <w:r w:rsidRPr="00587164">
        <w:rPr>
          <w:sz w:val="28"/>
          <w:lang w:val="uk-UA"/>
        </w:rPr>
        <w:t xml:space="preserve">У разі необхідності збереження значення тільки окремих змінних після імені файлу необхідно податі перелік цих змінних, наприклад </w:t>
      </w:r>
    </w:p>
    <w:p w:rsidR="00E30519" w:rsidRPr="00587164" w:rsidRDefault="00E30519" w:rsidP="00E30519">
      <w:pPr>
        <w:ind w:firstLine="540"/>
        <w:jc w:val="both"/>
        <w:rPr>
          <w:sz w:val="28"/>
          <w:lang w:val="uk-UA"/>
        </w:rPr>
      </w:pPr>
    </w:p>
    <w:p w:rsidR="00E30519" w:rsidRPr="00587164" w:rsidRDefault="00E30519" w:rsidP="00E30519">
      <w:pPr>
        <w:jc w:val="both"/>
        <w:rPr>
          <w:rFonts w:ascii="Arial" w:hAnsi="Arial" w:cs="Arial"/>
          <w:lang w:val="uk-UA"/>
        </w:rPr>
      </w:pPr>
      <w:r w:rsidRPr="00587164">
        <w:rPr>
          <w:rFonts w:ascii="Arial" w:hAnsi="Arial" w:cs="Arial"/>
          <w:i/>
          <w:iCs/>
          <w:lang w:val="uk-UA"/>
        </w:rPr>
        <w:t>&gt;&gt;</w:t>
      </w:r>
      <w:proofErr w:type="spellStart"/>
      <w:r w:rsidRPr="00587164">
        <w:rPr>
          <w:rFonts w:ascii="Arial" w:hAnsi="Arial" w:cs="Arial"/>
          <w:i/>
          <w:iCs/>
          <w:lang w:val="uk-UA"/>
        </w:rPr>
        <w:t>save</w:t>
      </w:r>
      <w:proofErr w:type="spellEnd"/>
      <w:r w:rsidRPr="00587164">
        <w:rPr>
          <w:rFonts w:ascii="Arial" w:hAnsi="Arial" w:cs="Arial"/>
          <w:i/>
          <w:iCs/>
          <w:lang w:val="uk-UA"/>
        </w:rPr>
        <w:t xml:space="preserve"> C:\Users\mia\labor1.mat X  Y  Z</w:t>
      </w:r>
    </w:p>
    <w:p w:rsidR="00E30519" w:rsidRPr="00587164" w:rsidRDefault="00E30519" w:rsidP="00E30519">
      <w:pPr>
        <w:ind w:firstLine="540"/>
        <w:jc w:val="both"/>
        <w:rPr>
          <w:sz w:val="28"/>
          <w:lang w:val="uk-UA"/>
        </w:rPr>
      </w:pPr>
      <w:r w:rsidRPr="00587164">
        <w:rPr>
          <w:sz w:val="28"/>
          <w:lang w:val="uk-UA"/>
        </w:rPr>
        <w:t xml:space="preserve">Другий спосіб збереження через панель інструментів </w:t>
      </w:r>
      <w:proofErr w:type="spellStart"/>
      <w:r w:rsidRPr="00587164">
        <w:rPr>
          <w:i/>
          <w:iCs/>
          <w:sz w:val="28"/>
          <w:lang w:val="uk-UA"/>
        </w:rPr>
        <w:t>Save</w:t>
      </w:r>
      <w:proofErr w:type="spellEnd"/>
      <w:r w:rsidRPr="00587164">
        <w:rPr>
          <w:i/>
          <w:iCs/>
          <w:sz w:val="28"/>
          <w:lang w:val="uk-UA"/>
        </w:rPr>
        <w:t xml:space="preserve"> </w:t>
      </w:r>
      <w:proofErr w:type="spellStart"/>
      <w:r w:rsidRPr="00587164">
        <w:rPr>
          <w:i/>
          <w:iCs/>
          <w:sz w:val="28"/>
          <w:lang w:val="uk-UA"/>
        </w:rPr>
        <w:t>Workspace</w:t>
      </w:r>
      <w:proofErr w:type="spellEnd"/>
      <w:r w:rsidRPr="00587164">
        <w:rPr>
          <w:i/>
          <w:iCs/>
          <w:sz w:val="28"/>
          <w:lang w:val="uk-UA"/>
        </w:rPr>
        <w:t xml:space="preserve"> </w:t>
      </w:r>
      <w:proofErr w:type="spellStart"/>
      <w:r w:rsidRPr="00587164">
        <w:rPr>
          <w:i/>
          <w:iCs/>
          <w:sz w:val="28"/>
          <w:lang w:val="uk-UA"/>
        </w:rPr>
        <w:t>as</w:t>
      </w:r>
      <w:proofErr w:type="spellEnd"/>
      <w:r w:rsidRPr="00587164">
        <w:rPr>
          <w:i/>
          <w:iCs/>
          <w:sz w:val="28"/>
          <w:lang w:val="uk-UA"/>
        </w:rPr>
        <w:t>…</w:t>
      </w:r>
    </w:p>
    <w:p w:rsidR="00E30519" w:rsidRPr="00587164" w:rsidRDefault="00E30519" w:rsidP="00E30519">
      <w:pPr>
        <w:ind w:firstLine="540"/>
        <w:jc w:val="both"/>
        <w:rPr>
          <w:sz w:val="28"/>
          <w:lang w:val="uk-UA"/>
        </w:rPr>
      </w:pPr>
      <w:r w:rsidRPr="00587164">
        <w:rPr>
          <w:sz w:val="28"/>
          <w:lang w:val="uk-UA"/>
        </w:rPr>
        <w:lastRenderedPageBreak/>
        <w:t>Для завантаження збережених змінних у робочу область необхідно виконати наступну команду:</w:t>
      </w:r>
    </w:p>
    <w:p w:rsidR="00E30519" w:rsidRPr="00587164" w:rsidRDefault="00E30519" w:rsidP="00E30519">
      <w:pPr>
        <w:jc w:val="both"/>
        <w:rPr>
          <w:sz w:val="28"/>
          <w:lang w:val="uk-UA"/>
        </w:rPr>
      </w:pPr>
    </w:p>
    <w:p w:rsidR="00E30519" w:rsidRPr="00587164" w:rsidRDefault="00E30519" w:rsidP="00E30519">
      <w:pPr>
        <w:jc w:val="both"/>
        <w:rPr>
          <w:rFonts w:ascii="Arial" w:hAnsi="Arial" w:cs="Arial"/>
          <w:i/>
          <w:lang w:val="uk-UA"/>
        </w:rPr>
      </w:pPr>
      <w:r w:rsidRPr="00587164">
        <w:rPr>
          <w:rFonts w:ascii="Arial" w:hAnsi="Arial" w:cs="Arial"/>
          <w:i/>
          <w:lang w:val="uk-UA"/>
        </w:rPr>
        <w:t xml:space="preserve">&gt;&gt; </w:t>
      </w:r>
      <w:proofErr w:type="spellStart"/>
      <w:r w:rsidRPr="00587164">
        <w:rPr>
          <w:rFonts w:ascii="Arial" w:hAnsi="Arial" w:cs="Arial"/>
          <w:i/>
          <w:lang w:val="uk-UA"/>
        </w:rPr>
        <w:t>load</w:t>
      </w:r>
      <w:proofErr w:type="spellEnd"/>
      <w:r w:rsidRPr="00587164">
        <w:rPr>
          <w:rFonts w:ascii="Arial" w:hAnsi="Arial" w:cs="Arial"/>
          <w:i/>
          <w:lang w:val="uk-UA"/>
        </w:rPr>
        <w:t xml:space="preserve"> FILENAME</w:t>
      </w:r>
    </w:p>
    <w:p w:rsidR="00E30519" w:rsidRPr="00587164" w:rsidRDefault="00E30519" w:rsidP="00E30519">
      <w:pPr>
        <w:ind w:firstLine="540"/>
        <w:jc w:val="both"/>
        <w:rPr>
          <w:sz w:val="28"/>
          <w:lang w:val="uk-UA"/>
        </w:rPr>
      </w:pPr>
      <w:r w:rsidRPr="00587164">
        <w:rPr>
          <w:sz w:val="28"/>
          <w:lang w:val="uk-UA"/>
        </w:rPr>
        <w:t xml:space="preserve"> де FILENAME </w:t>
      </w:r>
      <w:proofErr w:type="spellStart"/>
      <w:r w:rsidRPr="00587164">
        <w:rPr>
          <w:sz w:val="28"/>
          <w:lang w:val="uk-UA"/>
        </w:rPr>
        <w:t>–ім’я</w:t>
      </w:r>
      <w:proofErr w:type="spellEnd"/>
      <w:r w:rsidRPr="00587164">
        <w:rPr>
          <w:sz w:val="28"/>
          <w:lang w:val="uk-UA"/>
        </w:rPr>
        <w:t xml:space="preserve"> файлу у якому збережені дані.</w:t>
      </w:r>
    </w:p>
    <w:p w:rsidR="00E30519" w:rsidRPr="00587164" w:rsidRDefault="00E30519" w:rsidP="00E30519">
      <w:pPr>
        <w:ind w:firstLine="540"/>
        <w:jc w:val="both"/>
        <w:rPr>
          <w:sz w:val="28"/>
          <w:lang w:val="uk-UA"/>
        </w:rPr>
      </w:pPr>
      <w:r w:rsidRPr="00587164">
        <w:rPr>
          <w:sz w:val="28"/>
          <w:lang w:val="uk-UA"/>
        </w:rPr>
        <w:t>Якщо потрібно завантажити окремі змінні необхідно ввести команду:</w:t>
      </w:r>
    </w:p>
    <w:p w:rsidR="00E30519" w:rsidRPr="00587164" w:rsidRDefault="00E30519" w:rsidP="00E30519">
      <w:pPr>
        <w:jc w:val="both"/>
        <w:rPr>
          <w:sz w:val="28"/>
          <w:lang w:val="uk-UA"/>
        </w:rPr>
      </w:pPr>
    </w:p>
    <w:p w:rsidR="00E30519" w:rsidRPr="00587164" w:rsidRDefault="00E30519" w:rsidP="00E30519">
      <w:pPr>
        <w:jc w:val="both"/>
        <w:rPr>
          <w:rFonts w:ascii="Arial" w:hAnsi="Arial" w:cs="Arial"/>
          <w:lang w:val="uk-UA"/>
        </w:rPr>
      </w:pPr>
      <w:r w:rsidRPr="00587164">
        <w:rPr>
          <w:rFonts w:ascii="Arial" w:hAnsi="Arial" w:cs="Arial"/>
          <w:i/>
          <w:iCs/>
          <w:lang w:val="uk-UA"/>
        </w:rPr>
        <w:t xml:space="preserve">&gt;&gt; </w:t>
      </w:r>
      <w:proofErr w:type="spellStart"/>
      <w:r w:rsidRPr="00587164">
        <w:rPr>
          <w:rFonts w:ascii="Arial" w:hAnsi="Arial" w:cs="Arial"/>
          <w:i/>
          <w:iCs/>
          <w:lang w:val="uk-UA"/>
        </w:rPr>
        <w:t>load</w:t>
      </w:r>
      <w:proofErr w:type="spellEnd"/>
      <w:r w:rsidRPr="00587164">
        <w:rPr>
          <w:rFonts w:ascii="Arial" w:hAnsi="Arial" w:cs="Arial"/>
          <w:i/>
          <w:iCs/>
          <w:lang w:val="uk-UA"/>
        </w:rPr>
        <w:t xml:space="preserve"> FILENAME X  Y  Z</w:t>
      </w:r>
    </w:p>
    <w:p w:rsidR="00E30519" w:rsidRPr="00587164" w:rsidRDefault="00E30519" w:rsidP="00E30519">
      <w:pPr>
        <w:pStyle w:val="Title1"/>
        <w:rPr>
          <w:snapToGrid/>
          <w:szCs w:val="24"/>
        </w:rPr>
      </w:pPr>
    </w:p>
    <w:p w:rsidR="00E30519" w:rsidRPr="00587164" w:rsidRDefault="00E30519" w:rsidP="00E30519">
      <w:pPr>
        <w:pStyle w:val="Normal1"/>
        <w:jc w:val="center"/>
        <w:rPr>
          <w:b/>
          <w:bCs/>
          <w:sz w:val="28"/>
          <w:szCs w:val="28"/>
        </w:rPr>
      </w:pPr>
      <w:r w:rsidRPr="00587164">
        <w:rPr>
          <w:b/>
          <w:bCs/>
          <w:sz w:val="28"/>
          <w:szCs w:val="28"/>
        </w:rPr>
        <w:t>2. Завдання для виконання</w:t>
      </w:r>
    </w:p>
    <w:p w:rsidR="00E30519" w:rsidRPr="00587164" w:rsidRDefault="00E30519" w:rsidP="00E30519">
      <w:pPr>
        <w:pStyle w:val="Normal1"/>
        <w:jc w:val="both"/>
        <w:rPr>
          <w:sz w:val="28"/>
          <w:szCs w:val="28"/>
        </w:rPr>
      </w:pPr>
      <w:r w:rsidRPr="00587164">
        <w:rPr>
          <w:sz w:val="28"/>
          <w:szCs w:val="28"/>
        </w:rPr>
        <w:t>2.1. Перед виконанням роботи ознайомитись з теоретичними відомостями.</w:t>
      </w:r>
    </w:p>
    <w:p w:rsidR="00E30519" w:rsidRPr="00587164" w:rsidRDefault="00E30519" w:rsidP="00E30519">
      <w:pPr>
        <w:pStyle w:val="Normal1"/>
        <w:jc w:val="both"/>
        <w:rPr>
          <w:sz w:val="28"/>
          <w:szCs w:val="28"/>
        </w:rPr>
      </w:pPr>
      <w:r w:rsidRPr="00587164">
        <w:rPr>
          <w:sz w:val="28"/>
          <w:szCs w:val="28"/>
        </w:rPr>
        <w:t xml:space="preserve">2.2. У відповідності до отриманого номеру варіанту вибрати значення змінних для виконання лабораторної роботи (Таблиця 1) та вирази для обчислення (Таблиця 2). </w:t>
      </w:r>
    </w:p>
    <w:p w:rsidR="00E30519" w:rsidRPr="00587164" w:rsidRDefault="00E30519" w:rsidP="00E30519">
      <w:pPr>
        <w:pStyle w:val="Normal1"/>
        <w:jc w:val="both"/>
        <w:rPr>
          <w:sz w:val="28"/>
          <w:szCs w:val="28"/>
        </w:rPr>
      </w:pPr>
      <w:r w:rsidRPr="00587164">
        <w:rPr>
          <w:sz w:val="28"/>
          <w:szCs w:val="28"/>
        </w:rPr>
        <w:t>2.3. Зберегти значення змінних у mat-файл з назвою &lt;</w:t>
      </w:r>
      <w:proofErr w:type="spellStart"/>
      <w:r w:rsidRPr="00587164">
        <w:rPr>
          <w:sz w:val="28"/>
          <w:szCs w:val="28"/>
        </w:rPr>
        <w:t>name</w:t>
      </w:r>
      <w:proofErr w:type="spellEnd"/>
      <w:r w:rsidRPr="00587164">
        <w:rPr>
          <w:sz w:val="28"/>
          <w:szCs w:val="28"/>
        </w:rPr>
        <w:t xml:space="preserve">&gt;, де </w:t>
      </w:r>
      <w:proofErr w:type="spellStart"/>
      <w:r w:rsidRPr="00587164">
        <w:rPr>
          <w:sz w:val="28"/>
          <w:szCs w:val="28"/>
        </w:rPr>
        <w:t>name</w:t>
      </w:r>
      <w:proofErr w:type="spellEnd"/>
      <w:r w:rsidRPr="00587164">
        <w:rPr>
          <w:sz w:val="28"/>
          <w:szCs w:val="28"/>
        </w:rPr>
        <w:t xml:space="preserve"> – ваше прізвище.</w:t>
      </w:r>
    </w:p>
    <w:p w:rsidR="00E30519" w:rsidRPr="00587164" w:rsidRDefault="00E30519" w:rsidP="00E30519">
      <w:pPr>
        <w:pStyle w:val="Normal1"/>
        <w:jc w:val="both"/>
        <w:rPr>
          <w:sz w:val="28"/>
          <w:szCs w:val="28"/>
        </w:rPr>
      </w:pPr>
      <w:r w:rsidRPr="00587164">
        <w:rPr>
          <w:sz w:val="28"/>
          <w:szCs w:val="28"/>
        </w:rPr>
        <w:t>2.4. Очистити робочу область та вікно. Завантажити значення змінних з mat-файлу та обчислити значення виразу. Результат зберегти.</w:t>
      </w:r>
    </w:p>
    <w:p w:rsidR="00E30519" w:rsidRPr="00587164" w:rsidRDefault="00E30519" w:rsidP="00E30519">
      <w:pPr>
        <w:pStyle w:val="Normal1"/>
        <w:jc w:val="both"/>
        <w:rPr>
          <w:sz w:val="28"/>
          <w:szCs w:val="28"/>
        </w:rPr>
      </w:pPr>
      <w:r w:rsidRPr="00587164">
        <w:rPr>
          <w:sz w:val="28"/>
          <w:szCs w:val="28"/>
        </w:rPr>
        <w:t>2.5. Створити текстові коментарі до роботи, провести запис на диск фрагменту роботи, використовуючи команди керування вікном.</w:t>
      </w:r>
    </w:p>
    <w:p w:rsidR="00E30519" w:rsidRPr="00587164" w:rsidRDefault="00E30519" w:rsidP="00E30519">
      <w:pPr>
        <w:pStyle w:val="Normal1"/>
        <w:rPr>
          <w:sz w:val="28"/>
          <w:szCs w:val="28"/>
        </w:rPr>
      </w:pPr>
    </w:p>
    <w:p w:rsidR="00E30519" w:rsidRPr="00587164" w:rsidRDefault="00E30519" w:rsidP="00E30519">
      <w:pPr>
        <w:pStyle w:val="PlainText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587164">
        <w:rPr>
          <w:rFonts w:ascii="Times New Roman" w:hAnsi="Times New Roman"/>
          <w:b/>
          <w:sz w:val="28"/>
          <w:szCs w:val="28"/>
          <w:lang w:val="uk-UA"/>
        </w:rPr>
        <w:t>3. Зміст звіту</w:t>
      </w:r>
    </w:p>
    <w:p w:rsidR="00E30519" w:rsidRPr="00587164" w:rsidRDefault="00E30519" w:rsidP="00E30519">
      <w:pPr>
        <w:pStyle w:val="PlainText"/>
        <w:rPr>
          <w:rFonts w:ascii="Times New Roman" w:hAnsi="Times New Roman"/>
          <w:sz w:val="28"/>
          <w:szCs w:val="28"/>
          <w:lang w:val="uk-UA"/>
        </w:rPr>
      </w:pPr>
      <w:r w:rsidRPr="00587164">
        <w:rPr>
          <w:rFonts w:ascii="Times New Roman" w:hAnsi="Times New Roman"/>
          <w:sz w:val="28"/>
          <w:szCs w:val="28"/>
          <w:lang w:val="uk-UA"/>
        </w:rPr>
        <w:t>3.1. Тема та мета роботи.</w:t>
      </w:r>
    </w:p>
    <w:p w:rsidR="00E30519" w:rsidRPr="00587164" w:rsidRDefault="00E30519" w:rsidP="00E30519">
      <w:pPr>
        <w:pStyle w:val="PlainText"/>
        <w:rPr>
          <w:rFonts w:ascii="Times New Roman" w:hAnsi="Times New Roman"/>
          <w:sz w:val="28"/>
          <w:szCs w:val="28"/>
          <w:lang w:val="uk-UA"/>
        </w:rPr>
      </w:pPr>
      <w:r w:rsidRPr="00587164">
        <w:rPr>
          <w:rFonts w:ascii="Times New Roman" w:hAnsi="Times New Roman"/>
          <w:sz w:val="28"/>
          <w:szCs w:val="28"/>
          <w:lang w:val="uk-UA"/>
        </w:rPr>
        <w:t>3.2. Коротко основні теоретичні відомості.</w:t>
      </w:r>
    </w:p>
    <w:p w:rsidR="00E30519" w:rsidRPr="00587164" w:rsidRDefault="00E30519" w:rsidP="00E30519">
      <w:pPr>
        <w:pStyle w:val="PlainText"/>
        <w:jc w:val="both"/>
        <w:rPr>
          <w:rFonts w:ascii="Times New Roman" w:hAnsi="Times New Roman"/>
          <w:sz w:val="28"/>
          <w:szCs w:val="28"/>
          <w:lang w:val="uk-UA"/>
        </w:rPr>
      </w:pPr>
      <w:r w:rsidRPr="00587164">
        <w:rPr>
          <w:rFonts w:ascii="Times New Roman" w:hAnsi="Times New Roman"/>
          <w:sz w:val="28"/>
          <w:szCs w:val="28"/>
          <w:lang w:val="uk-UA"/>
        </w:rPr>
        <w:t xml:space="preserve">3.3. Відобразити отримані результати (п. 2.3-2.5) у вигляді копій екрану.    </w:t>
      </w:r>
    </w:p>
    <w:p w:rsidR="00E30519" w:rsidRPr="00587164" w:rsidRDefault="00E30519" w:rsidP="00E30519">
      <w:pPr>
        <w:pStyle w:val="Normal1"/>
        <w:rPr>
          <w:sz w:val="28"/>
          <w:szCs w:val="28"/>
        </w:rPr>
      </w:pPr>
      <w:r w:rsidRPr="00587164">
        <w:rPr>
          <w:sz w:val="28"/>
          <w:szCs w:val="28"/>
        </w:rPr>
        <w:t>3.4. Висновки за результатам виконаної роботи.</w:t>
      </w:r>
    </w:p>
    <w:p w:rsidR="00E30519" w:rsidRPr="00587164" w:rsidRDefault="00E30519" w:rsidP="00E30519">
      <w:pPr>
        <w:pStyle w:val="Normal1"/>
        <w:rPr>
          <w:sz w:val="28"/>
          <w:szCs w:val="28"/>
        </w:rPr>
      </w:pPr>
    </w:p>
    <w:p w:rsidR="00E30519" w:rsidRPr="00587164" w:rsidRDefault="00E30519" w:rsidP="00E30519">
      <w:pPr>
        <w:jc w:val="center"/>
        <w:rPr>
          <w:b/>
          <w:bCs/>
          <w:sz w:val="28"/>
          <w:szCs w:val="28"/>
          <w:lang w:val="uk-UA"/>
        </w:rPr>
      </w:pPr>
      <w:r w:rsidRPr="00587164">
        <w:rPr>
          <w:b/>
          <w:bCs/>
          <w:sz w:val="28"/>
          <w:szCs w:val="28"/>
          <w:lang w:val="uk-UA"/>
        </w:rPr>
        <w:t>4. Контрольні запитання</w:t>
      </w:r>
    </w:p>
    <w:p w:rsidR="00E30519" w:rsidRPr="00587164" w:rsidRDefault="00E30519" w:rsidP="00E30519">
      <w:pPr>
        <w:pStyle w:val="Normal1"/>
        <w:rPr>
          <w:sz w:val="28"/>
          <w:szCs w:val="28"/>
        </w:rPr>
      </w:pPr>
      <w:r w:rsidRPr="00587164">
        <w:rPr>
          <w:sz w:val="28"/>
          <w:szCs w:val="28"/>
        </w:rPr>
        <w:t>4.1. Коротка характеристика MATLAB.</w:t>
      </w:r>
    </w:p>
    <w:p w:rsidR="00E30519" w:rsidRPr="00587164" w:rsidRDefault="00E30519" w:rsidP="00E30519">
      <w:pPr>
        <w:pStyle w:val="Normal1"/>
        <w:rPr>
          <w:sz w:val="28"/>
          <w:szCs w:val="28"/>
        </w:rPr>
      </w:pPr>
      <w:r w:rsidRPr="00587164">
        <w:rPr>
          <w:sz w:val="28"/>
          <w:szCs w:val="28"/>
        </w:rPr>
        <w:t>4.2. Перелічіть основні операції, що можна виконувати засобами MATLAB.</w:t>
      </w:r>
    </w:p>
    <w:p w:rsidR="00E30519" w:rsidRPr="00587164" w:rsidRDefault="00E30519" w:rsidP="00E30519">
      <w:pPr>
        <w:pStyle w:val="Normal1"/>
        <w:rPr>
          <w:sz w:val="28"/>
          <w:szCs w:val="28"/>
        </w:rPr>
      </w:pPr>
      <w:r w:rsidRPr="00587164">
        <w:rPr>
          <w:sz w:val="28"/>
          <w:szCs w:val="28"/>
        </w:rPr>
        <w:t xml:space="preserve">4.3. Перелічіть та дайте коротку характеристику тематичним підкаталогам </w:t>
      </w:r>
      <w:proofErr w:type="spellStart"/>
      <w:r w:rsidRPr="00587164">
        <w:rPr>
          <w:sz w:val="28"/>
        </w:rPr>
        <w:t>MatLab</w:t>
      </w:r>
      <w:proofErr w:type="spellEnd"/>
      <w:r w:rsidRPr="00587164">
        <w:rPr>
          <w:sz w:val="28"/>
        </w:rPr>
        <w:t xml:space="preserve"> (</w:t>
      </w:r>
      <w:proofErr w:type="spellStart"/>
      <w:r w:rsidRPr="00587164">
        <w:rPr>
          <w:sz w:val="28"/>
        </w:rPr>
        <w:t>toolbox</w:t>
      </w:r>
      <w:proofErr w:type="spellEnd"/>
      <w:r w:rsidRPr="00587164">
        <w:rPr>
          <w:sz w:val="28"/>
        </w:rPr>
        <w:t>)</w:t>
      </w:r>
      <w:r w:rsidRPr="00587164">
        <w:rPr>
          <w:sz w:val="28"/>
          <w:szCs w:val="28"/>
        </w:rPr>
        <w:t>.</w:t>
      </w:r>
    </w:p>
    <w:p w:rsidR="00E30519" w:rsidRPr="00587164" w:rsidRDefault="00E30519" w:rsidP="00E30519">
      <w:pPr>
        <w:pStyle w:val="Normal1"/>
        <w:rPr>
          <w:sz w:val="28"/>
          <w:szCs w:val="28"/>
        </w:rPr>
      </w:pPr>
      <w:r w:rsidRPr="00587164">
        <w:rPr>
          <w:sz w:val="28"/>
          <w:szCs w:val="28"/>
        </w:rPr>
        <w:t xml:space="preserve">4.4. Головне вікно пакету </w:t>
      </w:r>
      <w:proofErr w:type="spellStart"/>
      <w:r w:rsidRPr="00587164">
        <w:rPr>
          <w:sz w:val="28"/>
        </w:rPr>
        <w:t>MatLab</w:t>
      </w:r>
      <w:proofErr w:type="spellEnd"/>
      <w:r w:rsidRPr="00587164">
        <w:rPr>
          <w:sz w:val="28"/>
          <w:szCs w:val="28"/>
        </w:rPr>
        <w:t>.</w:t>
      </w:r>
    </w:p>
    <w:p w:rsidR="00E30519" w:rsidRPr="00587164" w:rsidRDefault="00E30519" w:rsidP="00E30519">
      <w:pPr>
        <w:pStyle w:val="Normal1"/>
        <w:rPr>
          <w:sz w:val="28"/>
          <w:szCs w:val="28"/>
        </w:rPr>
      </w:pPr>
      <w:r w:rsidRPr="00587164">
        <w:rPr>
          <w:sz w:val="28"/>
          <w:szCs w:val="28"/>
        </w:rPr>
        <w:t xml:space="preserve">4.5. Перелічіть області використання </w:t>
      </w:r>
      <w:proofErr w:type="spellStart"/>
      <w:r w:rsidRPr="00587164">
        <w:rPr>
          <w:sz w:val="28"/>
        </w:rPr>
        <w:t>MatLab</w:t>
      </w:r>
      <w:proofErr w:type="spellEnd"/>
      <w:r w:rsidRPr="00587164">
        <w:rPr>
          <w:sz w:val="28"/>
          <w:szCs w:val="28"/>
        </w:rPr>
        <w:t>.</w:t>
      </w:r>
    </w:p>
    <w:p w:rsidR="00E30519" w:rsidRPr="00587164" w:rsidRDefault="00E30519" w:rsidP="00E30519">
      <w:pPr>
        <w:pStyle w:val="Normal1"/>
        <w:rPr>
          <w:sz w:val="28"/>
          <w:szCs w:val="28"/>
        </w:rPr>
      </w:pPr>
      <w:r w:rsidRPr="00587164">
        <w:rPr>
          <w:sz w:val="28"/>
          <w:szCs w:val="28"/>
        </w:rPr>
        <w:t xml:space="preserve">4.6. Особливості роботи з пакетом </w:t>
      </w:r>
      <w:proofErr w:type="spellStart"/>
      <w:r w:rsidRPr="00587164">
        <w:rPr>
          <w:sz w:val="28"/>
        </w:rPr>
        <w:t>MatLab</w:t>
      </w:r>
      <w:proofErr w:type="spellEnd"/>
      <w:r w:rsidRPr="00587164">
        <w:rPr>
          <w:sz w:val="28"/>
          <w:szCs w:val="28"/>
        </w:rPr>
        <w:t>.</w:t>
      </w:r>
    </w:p>
    <w:p w:rsidR="00E30519" w:rsidRPr="00587164" w:rsidRDefault="00E30519" w:rsidP="00E30519">
      <w:pPr>
        <w:pStyle w:val="Normal1"/>
        <w:rPr>
          <w:sz w:val="28"/>
          <w:szCs w:val="28"/>
        </w:rPr>
      </w:pPr>
      <w:r w:rsidRPr="00587164">
        <w:rPr>
          <w:sz w:val="28"/>
          <w:szCs w:val="28"/>
        </w:rPr>
        <w:t xml:space="preserve">4.7. Які ви знаєте команди керування вікном командного режиму? </w:t>
      </w:r>
    </w:p>
    <w:p w:rsidR="00E30519" w:rsidRPr="00587164" w:rsidRDefault="00E30519" w:rsidP="00E30519">
      <w:pPr>
        <w:pStyle w:val="Normal1"/>
        <w:rPr>
          <w:sz w:val="28"/>
          <w:szCs w:val="28"/>
        </w:rPr>
      </w:pPr>
      <w:r w:rsidRPr="00587164">
        <w:rPr>
          <w:sz w:val="28"/>
          <w:szCs w:val="28"/>
        </w:rPr>
        <w:t>4.8. Як подивитись демонстрації програми?</w:t>
      </w:r>
    </w:p>
    <w:p w:rsidR="00E30519" w:rsidRPr="00587164" w:rsidRDefault="00E30519" w:rsidP="00E30519">
      <w:pPr>
        <w:pStyle w:val="Normal1"/>
        <w:rPr>
          <w:sz w:val="28"/>
          <w:szCs w:val="28"/>
        </w:rPr>
      </w:pPr>
      <w:r w:rsidRPr="00587164">
        <w:rPr>
          <w:sz w:val="28"/>
          <w:szCs w:val="28"/>
        </w:rPr>
        <w:t xml:space="preserve">4.9. Для чого використовується команда </w:t>
      </w:r>
      <w:proofErr w:type="spellStart"/>
      <w:r w:rsidRPr="00587164">
        <w:rPr>
          <w:sz w:val="28"/>
          <w:szCs w:val="28"/>
        </w:rPr>
        <w:t>format</w:t>
      </w:r>
      <w:proofErr w:type="spellEnd"/>
      <w:r w:rsidRPr="00587164">
        <w:rPr>
          <w:sz w:val="28"/>
          <w:szCs w:val="28"/>
        </w:rPr>
        <w:t>?</w:t>
      </w:r>
    </w:p>
    <w:p w:rsidR="00E30519" w:rsidRPr="00587164" w:rsidRDefault="00E30519" w:rsidP="00E30519">
      <w:pPr>
        <w:pStyle w:val="Normal1"/>
        <w:rPr>
          <w:sz w:val="28"/>
          <w:szCs w:val="28"/>
        </w:rPr>
      </w:pPr>
      <w:r w:rsidRPr="00587164">
        <w:rPr>
          <w:sz w:val="28"/>
          <w:szCs w:val="28"/>
        </w:rPr>
        <w:t xml:space="preserve">4.10. Перелічіть системні змінні </w:t>
      </w:r>
      <w:proofErr w:type="spellStart"/>
      <w:r w:rsidRPr="00587164">
        <w:rPr>
          <w:sz w:val="28"/>
          <w:szCs w:val="28"/>
        </w:rPr>
        <w:t>Matlab</w:t>
      </w:r>
      <w:proofErr w:type="spellEnd"/>
      <w:r w:rsidRPr="00587164">
        <w:rPr>
          <w:sz w:val="28"/>
          <w:szCs w:val="28"/>
        </w:rPr>
        <w:t>.</w:t>
      </w:r>
    </w:p>
    <w:p w:rsidR="00E30519" w:rsidRPr="00587164" w:rsidRDefault="00E30519" w:rsidP="00E30519">
      <w:pPr>
        <w:pStyle w:val="Normal1"/>
        <w:rPr>
          <w:sz w:val="28"/>
          <w:szCs w:val="28"/>
        </w:rPr>
      </w:pPr>
      <w:r w:rsidRPr="00587164">
        <w:rPr>
          <w:sz w:val="28"/>
          <w:szCs w:val="28"/>
        </w:rPr>
        <w:t xml:space="preserve">4.11. Назвіть основні тригонометричні функції </w:t>
      </w:r>
      <w:proofErr w:type="spellStart"/>
      <w:r w:rsidRPr="00587164">
        <w:rPr>
          <w:sz w:val="28"/>
          <w:szCs w:val="28"/>
        </w:rPr>
        <w:t>Matlab</w:t>
      </w:r>
      <w:proofErr w:type="spellEnd"/>
      <w:r w:rsidRPr="00587164">
        <w:rPr>
          <w:sz w:val="28"/>
          <w:szCs w:val="28"/>
        </w:rPr>
        <w:t>.</w:t>
      </w:r>
    </w:p>
    <w:p w:rsidR="00E30519" w:rsidRPr="00587164" w:rsidRDefault="00E30519" w:rsidP="00E30519">
      <w:pPr>
        <w:pStyle w:val="Normal1"/>
        <w:rPr>
          <w:sz w:val="28"/>
          <w:szCs w:val="28"/>
        </w:rPr>
      </w:pPr>
      <w:r w:rsidRPr="00587164">
        <w:rPr>
          <w:sz w:val="28"/>
          <w:szCs w:val="28"/>
        </w:rPr>
        <w:t xml:space="preserve">4.12. Як </w:t>
      </w:r>
      <w:proofErr w:type="spellStart"/>
      <w:r w:rsidRPr="00587164">
        <w:rPr>
          <w:sz w:val="28"/>
          <w:szCs w:val="28"/>
        </w:rPr>
        <w:t>закоментувати</w:t>
      </w:r>
      <w:proofErr w:type="spellEnd"/>
      <w:r w:rsidRPr="00587164">
        <w:rPr>
          <w:sz w:val="28"/>
          <w:szCs w:val="28"/>
        </w:rPr>
        <w:t xml:space="preserve"> стрічку </w:t>
      </w:r>
      <w:proofErr w:type="spellStart"/>
      <w:r w:rsidRPr="00587164">
        <w:rPr>
          <w:sz w:val="28"/>
          <w:szCs w:val="28"/>
        </w:rPr>
        <w:t>Matlab</w:t>
      </w:r>
      <w:proofErr w:type="spellEnd"/>
      <w:r w:rsidRPr="00587164">
        <w:rPr>
          <w:sz w:val="28"/>
          <w:szCs w:val="28"/>
        </w:rPr>
        <w:t>?</w:t>
      </w:r>
    </w:p>
    <w:p w:rsidR="00E30519" w:rsidRPr="00587164" w:rsidRDefault="00E30519" w:rsidP="00E30519">
      <w:pPr>
        <w:pStyle w:val="Normal1"/>
        <w:rPr>
          <w:sz w:val="28"/>
          <w:szCs w:val="28"/>
        </w:rPr>
      </w:pPr>
      <w:r w:rsidRPr="00587164">
        <w:rPr>
          <w:sz w:val="28"/>
          <w:szCs w:val="28"/>
        </w:rPr>
        <w:t>4.13. Робота з mat-файлами.</w:t>
      </w:r>
    </w:p>
    <w:p w:rsidR="00E30519" w:rsidRPr="00587164" w:rsidRDefault="00E30519" w:rsidP="00E30519">
      <w:pPr>
        <w:pStyle w:val="Normal1"/>
        <w:jc w:val="center"/>
        <w:rPr>
          <w:b/>
          <w:bCs/>
          <w:sz w:val="28"/>
          <w:szCs w:val="28"/>
        </w:rPr>
      </w:pPr>
    </w:p>
    <w:p w:rsidR="00E30519" w:rsidRPr="00587164" w:rsidRDefault="00E30519" w:rsidP="00E30519">
      <w:pPr>
        <w:pStyle w:val="Normal1"/>
        <w:jc w:val="center"/>
        <w:rPr>
          <w:b/>
          <w:bCs/>
          <w:sz w:val="28"/>
          <w:szCs w:val="28"/>
        </w:rPr>
      </w:pPr>
      <w:r w:rsidRPr="00587164">
        <w:rPr>
          <w:b/>
          <w:bCs/>
          <w:sz w:val="28"/>
          <w:szCs w:val="28"/>
        </w:rPr>
        <w:t>Література</w:t>
      </w:r>
    </w:p>
    <w:p w:rsidR="00E30519" w:rsidRPr="00587164" w:rsidRDefault="00E30519" w:rsidP="00E30519">
      <w:pPr>
        <w:pStyle w:val="Normal1"/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NewRomanPSMT" w:hAnsi="TimesNewRomanPSMT"/>
          <w:sz w:val="28"/>
        </w:rPr>
      </w:pPr>
      <w:r w:rsidRPr="00587164">
        <w:rPr>
          <w:sz w:val="28"/>
        </w:rPr>
        <w:t xml:space="preserve">Верлань А.Ф. та ін. </w:t>
      </w:r>
      <w:proofErr w:type="spellStart"/>
      <w:r w:rsidRPr="00587164">
        <w:rPr>
          <w:sz w:val="28"/>
        </w:rPr>
        <w:t>Моделирование</w:t>
      </w:r>
      <w:proofErr w:type="spellEnd"/>
      <w:r w:rsidRPr="00587164">
        <w:rPr>
          <w:sz w:val="28"/>
        </w:rPr>
        <w:t xml:space="preserve"> систем </w:t>
      </w:r>
      <w:proofErr w:type="spellStart"/>
      <w:r w:rsidRPr="00587164">
        <w:rPr>
          <w:sz w:val="28"/>
        </w:rPr>
        <w:t>управления</w:t>
      </w:r>
      <w:proofErr w:type="spellEnd"/>
      <w:r w:rsidRPr="00587164">
        <w:rPr>
          <w:sz w:val="28"/>
        </w:rPr>
        <w:t xml:space="preserve"> в </w:t>
      </w:r>
      <w:proofErr w:type="spellStart"/>
      <w:r w:rsidRPr="00587164">
        <w:rPr>
          <w:sz w:val="28"/>
        </w:rPr>
        <w:t>среде</w:t>
      </w:r>
      <w:proofErr w:type="spellEnd"/>
      <w:r w:rsidRPr="00587164">
        <w:rPr>
          <w:sz w:val="28"/>
        </w:rPr>
        <w:t xml:space="preserve"> MATLAB. – К.: ЦКІС АПНУ, 2002. – 68 с.</w:t>
      </w:r>
    </w:p>
    <w:p w:rsidR="00E30519" w:rsidRPr="00587164" w:rsidRDefault="00E30519" w:rsidP="00E30519">
      <w:pPr>
        <w:pStyle w:val="Normal1"/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NewRomanPSMT" w:hAnsi="TimesNewRomanPSMT"/>
          <w:sz w:val="28"/>
        </w:rPr>
      </w:pPr>
      <w:proofErr w:type="spellStart"/>
      <w:r w:rsidRPr="00587164">
        <w:rPr>
          <w:sz w:val="28"/>
        </w:rPr>
        <w:lastRenderedPageBreak/>
        <w:t>Дьяконов</w:t>
      </w:r>
      <w:proofErr w:type="spellEnd"/>
      <w:r w:rsidRPr="00587164">
        <w:rPr>
          <w:sz w:val="28"/>
        </w:rPr>
        <w:t xml:space="preserve"> В.П., </w:t>
      </w:r>
      <w:proofErr w:type="spellStart"/>
      <w:r w:rsidRPr="00587164">
        <w:rPr>
          <w:sz w:val="28"/>
        </w:rPr>
        <w:t>Абраменкова</w:t>
      </w:r>
      <w:proofErr w:type="spellEnd"/>
      <w:r w:rsidRPr="00587164">
        <w:rPr>
          <w:sz w:val="28"/>
        </w:rPr>
        <w:t xml:space="preserve"> И.В. </w:t>
      </w:r>
      <w:proofErr w:type="spellStart"/>
      <w:r w:rsidRPr="00587164">
        <w:rPr>
          <w:sz w:val="28"/>
        </w:rPr>
        <w:t>Matlab</w:t>
      </w:r>
      <w:proofErr w:type="spellEnd"/>
      <w:r w:rsidRPr="00587164">
        <w:rPr>
          <w:sz w:val="28"/>
        </w:rPr>
        <w:t xml:space="preserve"> 5.0/5.3. Система </w:t>
      </w:r>
      <w:proofErr w:type="spellStart"/>
      <w:r w:rsidRPr="00587164">
        <w:rPr>
          <w:sz w:val="28"/>
        </w:rPr>
        <w:t>символьной</w:t>
      </w:r>
      <w:proofErr w:type="spellEnd"/>
      <w:r w:rsidRPr="00587164">
        <w:rPr>
          <w:sz w:val="28"/>
        </w:rPr>
        <w:t xml:space="preserve"> математики. М.: "</w:t>
      </w:r>
      <w:proofErr w:type="spellStart"/>
      <w:r w:rsidRPr="00587164">
        <w:rPr>
          <w:sz w:val="28"/>
        </w:rPr>
        <w:t>Нолидж</w:t>
      </w:r>
      <w:proofErr w:type="spellEnd"/>
      <w:r w:rsidRPr="00587164">
        <w:rPr>
          <w:sz w:val="28"/>
        </w:rPr>
        <w:t xml:space="preserve">". 1999. 633 с. </w:t>
      </w:r>
    </w:p>
    <w:p w:rsidR="00E30519" w:rsidRPr="00587164" w:rsidRDefault="00E30519" w:rsidP="00E30519">
      <w:pPr>
        <w:pStyle w:val="Normal1"/>
        <w:numPr>
          <w:ilvl w:val="0"/>
          <w:numId w:val="1"/>
        </w:numPr>
        <w:tabs>
          <w:tab w:val="clear" w:pos="720"/>
        </w:tabs>
        <w:ind w:left="360"/>
        <w:jc w:val="both"/>
        <w:rPr>
          <w:color w:val="000000"/>
          <w:spacing w:val="-17"/>
          <w:sz w:val="28"/>
          <w:szCs w:val="30"/>
        </w:rPr>
      </w:pPr>
      <w:r w:rsidRPr="00587164">
        <w:rPr>
          <w:sz w:val="28"/>
        </w:rPr>
        <w:t xml:space="preserve">Муха В .С ., </w:t>
      </w:r>
      <w:proofErr w:type="spellStart"/>
      <w:r w:rsidRPr="00587164">
        <w:rPr>
          <w:sz w:val="28"/>
        </w:rPr>
        <w:t>Птичкин</w:t>
      </w:r>
      <w:proofErr w:type="spellEnd"/>
      <w:r w:rsidRPr="00587164">
        <w:rPr>
          <w:sz w:val="28"/>
        </w:rPr>
        <w:t xml:space="preserve"> В .А . </w:t>
      </w:r>
      <w:proofErr w:type="spellStart"/>
      <w:r w:rsidRPr="00587164">
        <w:rPr>
          <w:sz w:val="28"/>
        </w:rPr>
        <w:t>Введение</w:t>
      </w:r>
      <w:proofErr w:type="spellEnd"/>
      <w:r w:rsidRPr="00587164">
        <w:rPr>
          <w:sz w:val="28"/>
        </w:rPr>
        <w:t xml:space="preserve"> в MATLAB: Метод . </w:t>
      </w:r>
      <w:proofErr w:type="spellStart"/>
      <w:r w:rsidRPr="00587164">
        <w:rPr>
          <w:sz w:val="28"/>
        </w:rPr>
        <w:t>пособие</w:t>
      </w:r>
      <w:proofErr w:type="spellEnd"/>
      <w:r w:rsidRPr="00587164">
        <w:rPr>
          <w:sz w:val="28"/>
        </w:rPr>
        <w:t xml:space="preserve"> для </w:t>
      </w:r>
      <w:proofErr w:type="spellStart"/>
      <w:r w:rsidRPr="00587164">
        <w:rPr>
          <w:sz w:val="28"/>
        </w:rPr>
        <w:t>выполнения</w:t>
      </w:r>
      <w:proofErr w:type="spellEnd"/>
      <w:r w:rsidRPr="00587164">
        <w:rPr>
          <w:sz w:val="28"/>
        </w:rPr>
        <w:t xml:space="preserve"> </w:t>
      </w:r>
      <w:proofErr w:type="spellStart"/>
      <w:r w:rsidRPr="00587164">
        <w:rPr>
          <w:sz w:val="28"/>
        </w:rPr>
        <w:t>лаб</w:t>
      </w:r>
      <w:proofErr w:type="spellEnd"/>
      <w:r w:rsidRPr="00587164">
        <w:rPr>
          <w:sz w:val="28"/>
        </w:rPr>
        <w:t xml:space="preserve"> . </w:t>
      </w:r>
      <w:proofErr w:type="spellStart"/>
      <w:r w:rsidRPr="00587164">
        <w:rPr>
          <w:sz w:val="28"/>
        </w:rPr>
        <w:t>работ</w:t>
      </w:r>
      <w:proofErr w:type="spellEnd"/>
      <w:r w:rsidRPr="00587164">
        <w:rPr>
          <w:sz w:val="28"/>
        </w:rPr>
        <w:t xml:space="preserve"> по курсам "</w:t>
      </w:r>
      <w:proofErr w:type="spellStart"/>
      <w:r w:rsidRPr="00587164">
        <w:rPr>
          <w:sz w:val="28"/>
        </w:rPr>
        <w:t>Статистические</w:t>
      </w:r>
      <w:proofErr w:type="spellEnd"/>
      <w:r w:rsidRPr="00587164">
        <w:rPr>
          <w:sz w:val="28"/>
        </w:rPr>
        <w:t xml:space="preserve"> </w:t>
      </w:r>
      <w:proofErr w:type="spellStart"/>
      <w:r w:rsidRPr="00587164">
        <w:rPr>
          <w:sz w:val="28"/>
        </w:rPr>
        <w:t>методы</w:t>
      </w:r>
      <w:proofErr w:type="spellEnd"/>
      <w:r w:rsidRPr="00587164">
        <w:rPr>
          <w:sz w:val="28"/>
        </w:rPr>
        <w:t xml:space="preserve"> </w:t>
      </w:r>
      <w:proofErr w:type="spellStart"/>
      <w:r w:rsidRPr="00587164">
        <w:rPr>
          <w:sz w:val="28"/>
        </w:rPr>
        <w:t>обработки</w:t>
      </w:r>
      <w:proofErr w:type="spellEnd"/>
      <w:r w:rsidRPr="00587164">
        <w:rPr>
          <w:sz w:val="28"/>
        </w:rPr>
        <w:t xml:space="preserve"> </w:t>
      </w:r>
      <w:proofErr w:type="spellStart"/>
      <w:r w:rsidRPr="00587164">
        <w:rPr>
          <w:sz w:val="28"/>
        </w:rPr>
        <w:t>данных</w:t>
      </w:r>
      <w:proofErr w:type="spellEnd"/>
      <w:r w:rsidRPr="00587164">
        <w:rPr>
          <w:sz w:val="28"/>
        </w:rPr>
        <w:t xml:space="preserve"> " и </w:t>
      </w:r>
      <w:r w:rsidRPr="00587164">
        <w:rPr>
          <w:rFonts w:ascii="TimesNewRomanPSMT" w:hAnsi="TimesNewRomanPSMT"/>
          <w:sz w:val="28"/>
          <w:szCs w:val="28"/>
        </w:rPr>
        <w:t>"</w:t>
      </w:r>
      <w:proofErr w:type="spellStart"/>
      <w:r w:rsidRPr="00587164">
        <w:rPr>
          <w:rFonts w:ascii="TimesNewRomanPSMT" w:hAnsi="TimesNewRomanPSMT"/>
          <w:sz w:val="28"/>
          <w:szCs w:val="28"/>
        </w:rPr>
        <w:t>Теория</w:t>
      </w:r>
      <w:proofErr w:type="spellEnd"/>
      <w:r w:rsidRPr="00587164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587164">
        <w:rPr>
          <w:rFonts w:ascii="TimesNewRomanPSMT" w:hAnsi="TimesNewRomanPSMT"/>
          <w:sz w:val="28"/>
          <w:szCs w:val="28"/>
        </w:rPr>
        <w:t>автоматического</w:t>
      </w:r>
      <w:proofErr w:type="spellEnd"/>
      <w:r w:rsidRPr="00587164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587164">
        <w:rPr>
          <w:rFonts w:ascii="TimesNewRomanPSMT" w:hAnsi="TimesNewRomanPSMT"/>
          <w:sz w:val="28"/>
          <w:szCs w:val="28"/>
        </w:rPr>
        <w:t>управления</w:t>
      </w:r>
      <w:proofErr w:type="spellEnd"/>
      <w:r w:rsidRPr="00587164">
        <w:rPr>
          <w:rFonts w:ascii="TimesNewRomanPSMT" w:hAnsi="TimesNewRomanPSMT"/>
          <w:sz w:val="28"/>
          <w:szCs w:val="28"/>
        </w:rPr>
        <w:t xml:space="preserve"> " для спец . 53 01 02 "</w:t>
      </w:r>
      <w:proofErr w:type="spellStart"/>
      <w:r w:rsidRPr="00587164">
        <w:rPr>
          <w:rFonts w:ascii="TimesNewRomanPSMT" w:hAnsi="TimesNewRomanPSMT"/>
          <w:sz w:val="28"/>
          <w:szCs w:val="28"/>
        </w:rPr>
        <w:t>Автоматизированные</w:t>
      </w:r>
      <w:proofErr w:type="spellEnd"/>
      <w:r w:rsidRPr="00587164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587164">
        <w:rPr>
          <w:rFonts w:ascii="TimesNewRomanPSMT" w:hAnsi="TimesNewRomanPSMT"/>
          <w:sz w:val="28"/>
          <w:szCs w:val="28"/>
        </w:rPr>
        <w:t>системы</w:t>
      </w:r>
      <w:proofErr w:type="spellEnd"/>
      <w:r w:rsidRPr="00587164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587164">
        <w:rPr>
          <w:rFonts w:ascii="TimesNewRomanPSMT" w:hAnsi="TimesNewRomanPSMT"/>
          <w:sz w:val="28"/>
          <w:szCs w:val="28"/>
        </w:rPr>
        <w:t>обработки</w:t>
      </w:r>
      <w:proofErr w:type="spellEnd"/>
      <w:r w:rsidRPr="00587164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587164">
        <w:rPr>
          <w:rFonts w:ascii="TimesNewRomanPSMT" w:hAnsi="TimesNewRomanPSMT"/>
          <w:sz w:val="28"/>
          <w:szCs w:val="28"/>
        </w:rPr>
        <w:t>информации</w:t>
      </w:r>
      <w:proofErr w:type="spellEnd"/>
      <w:r w:rsidRPr="00587164">
        <w:rPr>
          <w:rFonts w:ascii="TimesNewRomanPSMT" w:hAnsi="TimesNewRomanPSMT"/>
          <w:sz w:val="28"/>
          <w:szCs w:val="28"/>
        </w:rPr>
        <w:t xml:space="preserve"> ". – </w:t>
      </w:r>
      <w:proofErr w:type="spellStart"/>
      <w:r w:rsidRPr="00587164">
        <w:rPr>
          <w:rFonts w:ascii="TimesNewRomanPSMT" w:hAnsi="TimesNewRomanPSMT"/>
          <w:sz w:val="28"/>
          <w:szCs w:val="28"/>
        </w:rPr>
        <w:t>Мн</w:t>
      </w:r>
      <w:proofErr w:type="spellEnd"/>
      <w:r w:rsidRPr="00587164">
        <w:rPr>
          <w:rFonts w:ascii="TimesNewRomanPSMT" w:hAnsi="TimesNewRomanPSMT"/>
          <w:sz w:val="28"/>
          <w:szCs w:val="28"/>
        </w:rPr>
        <w:t xml:space="preserve"> .: БГУИР , 2002. – 40 с .</w:t>
      </w:r>
    </w:p>
    <w:p w:rsidR="00E30519" w:rsidRPr="00587164" w:rsidRDefault="00E30519" w:rsidP="00E30519">
      <w:pPr>
        <w:pStyle w:val="Normal1"/>
        <w:numPr>
          <w:ilvl w:val="0"/>
          <w:numId w:val="1"/>
        </w:numPr>
        <w:tabs>
          <w:tab w:val="clear" w:pos="720"/>
        </w:tabs>
        <w:ind w:left="360"/>
        <w:jc w:val="both"/>
        <w:rPr>
          <w:color w:val="000000"/>
          <w:spacing w:val="-17"/>
          <w:sz w:val="28"/>
          <w:szCs w:val="30"/>
        </w:rPr>
      </w:pPr>
      <w:proofErr w:type="spellStart"/>
      <w:r w:rsidRPr="00587164">
        <w:rPr>
          <w:sz w:val="28"/>
        </w:rPr>
        <w:t>Потемкин</w:t>
      </w:r>
      <w:proofErr w:type="spellEnd"/>
      <w:r w:rsidRPr="00587164">
        <w:rPr>
          <w:sz w:val="28"/>
        </w:rPr>
        <w:t xml:space="preserve"> В.Г. Система MATLAB. Справ. </w:t>
      </w:r>
      <w:proofErr w:type="spellStart"/>
      <w:r w:rsidRPr="00587164">
        <w:rPr>
          <w:sz w:val="28"/>
        </w:rPr>
        <w:t>пособие</w:t>
      </w:r>
      <w:proofErr w:type="spellEnd"/>
      <w:r w:rsidRPr="00587164">
        <w:rPr>
          <w:sz w:val="28"/>
        </w:rPr>
        <w:t xml:space="preserve">. </w:t>
      </w:r>
      <w:proofErr w:type="spellStart"/>
      <w:r w:rsidRPr="00587164">
        <w:rPr>
          <w:sz w:val="28"/>
        </w:rPr>
        <w:t>Диалог-МИФИ</w:t>
      </w:r>
      <w:proofErr w:type="spellEnd"/>
      <w:r w:rsidRPr="00587164">
        <w:rPr>
          <w:sz w:val="28"/>
        </w:rPr>
        <w:t xml:space="preserve">. 1997. 350 с. </w:t>
      </w:r>
    </w:p>
    <w:p w:rsidR="00E30519" w:rsidRPr="00587164" w:rsidRDefault="00E30519" w:rsidP="00E30519">
      <w:pPr>
        <w:pStyle w:val="Normal1"/>
        <w:numPr>
          <w:ilvl w:val="0"/>
          <w:numId w:val="1"/>
        </w:numPr>
        <w:tabs>
          <w:tab w:val="clear" w:pos="720"/>
        </w:tabs>
        <w:ind w:left="360"/>
        <w:jc w:val="both"/>
        <w:rPr>
          <w:color w:val="000000"/>
          <w:spacing w:val="-17"/>
          <w:sz w:val="28"/>
          <w:szCs w:val="30"/>
        </w:rPr>
      </w:pPr>
      <w:proofErr w:type="spellStart"/>
      <w:r w:rsidRPr="00587164">
        <w:rPr>
          <w:sz w:val="28"/>
        </w:rPr>
        <w:t>Потемкин</w:t>
      </w:r>
      <w:proofErr w:type="spellEnd"/>
      <w:r w:rsidRPr="00587164">
        <w:rPr>
          <w:sz w:val="28"/>
        </w:rPr>
        <w:t xml:space="preserve"> В.Г. Система </w:t>
      </w:r>
      <w:proofErr w:type="spellStart"/>
      <w:r w:rsidRPr="00587164">
        <w:rPr>
          <w:sz w:val="28"/>
        </w:rPr>
        <w:t>инженерных</w:t>
      </w:r>
      <w:proofErr w:type="spellEnd"/>
      <w:r w:rsidRPr="00587164">
        <w:rPr>
          <w:sz w:val="28"/>
        </w:rPr>
        <w:t xml:space="preserve"> и </w:t>
      </w:r>
      <w:proofErr w:type="spellStart"/>
      <w:r w:rsidRPr="00587164">
        <w:rPr>
          <w:sz w:val="28"/>
        </w:rPr>
        <w:t>научных</w:t>
      </w:r>
      <w:proofErr w:type="spellEnd"/>
      <w:r w:rsidRPr="00587164">
        <w:rPr>
          <w:sz w:val="28"/>
        </w:rPr>
        <w:t xml:space="preserve"> </w:t>
      </w:r>
      <w:proofErr w:type="spellStart"/>
      <w:r w:rsidRPr="00587164">
        <w:rPr>
          <w:sz w:val="28"/>
        </w:rPr>
        <w:t>расчетов</w:t>
      </w:r>
      <w:proofErr w:type="spellEnd"/>
      <w:r w:rsidRPr="00587164">
        <w:rPr>
          <w:sz w:val="28"/>
        </w:rPr>
        <w:t xml:space="preserve"> MATLAB 5.х. В 2-х томах. </w:t>
      </w:r>
      <w:proofErr w:type="spellStart"/>
      <w:r w:rsidRPr="00587164">
        <w:rPr>
          <w:sz w:val="28"/>
        </w:rPr>
        <w:t>Диалог-МИФИ</w:t>
      </w:r>
      <w:proofErr w:type="spellEnd"/>
      <w:r w:rsidRPr="00587164">
        <w:rPr>
          <w:sz w:val="28"/>
        </w:rPr>
        <w:t xml:space="preserve">. 1999 (т. 1. 366 с., т. 2. 304 с.). </w:t>
      </w:r>
    </w:p>
    <w:p w:rsidR="00E30519" w:rsidRPr="00587164" w:rsidRDefault="00E30519" w:rsidP="00E30519">
      <w:pPr>
        <w:pStyle w:val="Normal1"/>
        <w:numPr>
          <w:ilvl w:val="0"/>
          <w:numId w:val="1"/>
        </w:numPr>
        <w:tabs>
          <w:tab w:val="clear" w:pos="720"/>
        </w:tabs>
        <w:ind w:left="360"/>
        <w:jc w:val="both"/>
        <w:rPr>
          <w:color w:val="000000"/>
          <w:spacing w:val="-17"/>
          <w:sz w:val="30"/>
          <w:szCs w:val="30"/>
        </w:rPr>
      </w:pPr>
      <w:proofErr w:type="spellStart"/>
      <w:r w:rsidRPr="00587164">
        <w:rPr>
          <w:sz w:val="28"/>
        </w:rPr>
        <w:t>Егоренков</w:t>
      </w:r>
      <w:proofErr w:type="spellEnd"/>
      <w:r w:rsidRPr="00587164">
        <w:rPr>
          <w:sz w:val="28"/>
        </w:rPr>
        <w:t xml:space="preserve"> Д.Л., Фрадков А.Л., </w:t>
      </w:r>
      <w:proofErr w:type="spellStart"/>
      <w:r w:rsidRPr="00587164">
        <w:rPr>
          <w:sz w:val="28"/>
        </w:rPr>
        <w:t>Харламов</w:t>
      </w:r>
      <w:proofErr w:type="spellEnd"/>
      <w:r w:rsidRPr="00587164">
        <w:rPr>
          <w:sz w:val="28"/>
        </w:rPr>
        <w:t xml:space="preserve"> В.Ю. </w:t>
      </w:r>
      <w:proofErr w:type="spellStart"/>
      <w:r w:rsidRPr="00587164">
        <w:rPr>
          <w:sz w:val="28"/>
        </w:rPr>
        <w:t>Основы</w:t>
      </w:r>
      <w:proofErr w:type="spellEnd"/>
      <w:r w:rsidRPr="00587164">
        <w:rPr>
          <w:sz w:val="28"/>
        </w:rPr>
        <w:t xml:space="preserve"> </w:t>
      </w:r>
      <w:proofErr w:type="spellStart"/>
      <w:r w:rsidRPr="00587164">
        <w:rPr>
          <w:sz w:val="28"/>
        </w:rPr>
        <w:t>математического</w:t>
      </w:r>
      <w:proofErr w:type="spellEnd"/>
      <w:r w:rsidRPr="00587164">
        <w:rPr>
          <w:sz w:val="28"/>
        </w:rPr>
        <w:t xml:space="preserve"> </w:t>
      </w:r>
      <w:proofErr w:type="spellStart"/>
      <w:r w:rsidRPr="00587164">
        <w:rPr>
          <w:sz w:val="28"/>
        </w:rPr>
        <w:t>моделирования</w:t>
      </w:r>
      <w:proofErr w:type="spellEnd"/>
      <w:r w:rsidRPr="00587164">
        <w:rPr>
          <w:sz w:val="28"/>
        </w:rPr>
        <w:t xml:space="preserve"> с </w:t>
      </w:r>
      <w:proofErr w:type="spellStart"/>
      <w:r w:rsidRPr="00587164">
        <w:rPr>
          <w:sz w:val="28"/>
        </w:rPr>
        <w:t>примерами</w:t>
      </w:r>
      <w:proofErr w:type="spellEnd"/>
      <w:r w:rsidRPr="00587164">
        <w:rPr>
          <w:sz w:val="28"/>
        </w:rPr>
        <w:t xml:space="preserve"> на </w:t>
      </w:r>
      <w:proofErr w:type="spellStart"/>
      <w:r w:rsidRPr="00587164">
        <w:rPr>
          <w:sz w:val="28"/>
        </w:rPr>
        <w:t>языке</w:t>
      </w:r>
      <w:proofErr w:type="spellEnd"/>
      <w:r w:rsidRPr="00587164">
        <w:rPr>
          <w:sz w:val="28"/>
        </w:rPr>
        <w:t xml:space="preserve"> МАТЛАБ. </w:t>
      </w:r>
      <w:proofErr w:type="spellStart"/>
      <w:r w:rsidRPr="00587164">
        <w:rPr>
          <w:sz w:val="28"/>
        </w:rPr>
        <w:t>Учеб</w:t>
      </w:r>
      <w:proofErr w:type="spellEnd"/>
      <w:r w:rsidRPr="00587164">
        <w:rPr>
          <w:sz w:val="28"/>
        </w:rPr>
        <w:t xml:space="preserve">. </w:t>
      </w:r>
      <w:proofErr w:type="spellStart"/>
      <w:r w:rsidRPr="00587164">
        <w:rPr>
          <w:sz w:val="28"/>
        </w:rPr>
        <w:t>Пособие</w:t>
      </w:r>
      <w:proofErr w:type="spellEnd"/>
      <w:r w:rsidRPr="00587164">
        <w:rPr>
          <w:sz w:val="28"/>
        </w:rPr>
        <w:t xml:space="preserve"> </w:t>
      </w:r>
      <w:proofErr w:type="spellStart"/>
      <w:r w:rsidRPr="00587164">
        <w:rPr>
          <w:sz w:val="28"/>
        </w:rPr>
        <w:t>под</w:t>
      </w:r>
      <w:proofErr w:type="spellEnd"/>
      <w:r w:rsidRPr="00587164">
        <w:rPr>
          <w:sz w:val="28"/>
        </w:rPr>
        <w:t xml:space="preserve"> ред. проф. Фрадкова А.Л. </w:t>
      </w:r>
      <w:proofErr w:type="spellStart"/>
      <w:r w:rsidRPr="00587164">
        <w:rPr>
          <w:sz w:val="28"/>
        </w:rPr>
        <w:t>СПб</w:t>
      </w:r>
      <w:proofErr w:type="spellEnd"/>
      <w:r w:rsidRPr="00587164">
        <w:rPr>
          <w:sz w:val="28"/>
        </w:rPr>
        <w:t>: БГТУ. 1994. 190 с.</w:t>
      </w:r>
      <w:r w:rsidRPr="00587164">
        <w:rPr>
          <w:i/>
          <w:iCs/>
        </w:rPr>
        <w:t xml:space="preserve"> </w:t>
      </w:r>
    </w:p>
    <w:p w:rsidR="00E30519" w:rsidRPr="00587164" w:rsidRDefault="00E30519" w:rsidP="00E30519">
      <w:pPr>
        <w:pStyle w:val="Normal1"/>
        <w:rPr>
          <w:sz w:val="28"/>
          <w:szCs w:val="28"/>
        </w:rPr>
      </w:pPr>
    </w:p>
    <w:p w:rsidR="00E30519" w:rsidRPr="00587164" w:rsidRDefault="00E30519" w:rsidP="00E30519">
      <w:pPr>
        <w:pStyle w:val="Normal1"/>
        <w:rPr>
          <w:sz w:val="28"/>
          <w:szCs w:val="28"/>
        </w:rPr>
      </w:pPr>
    </w:p>
    <w:p w:rsidR="00E30519" w:rsidRPr="00587164" w:rsidRDefault="00E30519" w:rsidP="00E30519">
      <w:pPr>
        <w:pStyle w:val="Normal1"/>
        <w:rPr>
          <w:sz w:val="28"/>
          <w:szCs w:val="28"/>
        </w:rPr>
      </w:pPr>
    </w:p>
    <w:p w:rsidR="00E30519" w:rsidRPr="00587164" w:rsidRDefault="00E30519" w:rsidP="00E30519">
      <w:pPr>
        <w:pStyle w:val="Normal1"/>
        <w:rPr>
          <w:sz w:val="28"/>
          <w:szCs w:val="28"/>
        </w:rPr>
      </w:pPr>
    </w:p>
    <w:p w:rsidR="00E30519" w:rsidRPr="00587164" w:rsidRDefault="00E30519" w:rsidP="00E30519">
      <w:pPr>
        <w:pStyle w:val="Normal1"/>
        <w:rPr>
          <w:sz w:val="28"/>
          <w:szCs w:val="28"/>
        </w:rPr>
      </w:pPr>
    </w:p>
    <w:p w:rsidR="00E30519" w:rsidRPr="00587164" w:rsidRDefault="00E30519" w:rsidP="00E30519">
      <w:pPr>
        <w:pStyle w:val="Normal1"/>
        <w:rPr>
          <w:sz w:val="28"/>
          <w:szCs w:val="28"/>
        </w:rPr>
      </w:pPr>
    </w:p>
    <w:p w:rsidR="00E30519" w:rsidRPr="00587164" w:rsidRDefault="00E30519" w:rsidP="00E30519">
      <w:pPr>
        <w:pStyle w:val="Normal1"/>
        <w:rPr>
          <w:sz w:val="28"/>
          <w:szCs w:val="28"/>
        </w:rPr>
      </w:pPr>
    </w:p>
    <w:p w:rsidR="00E30519" w:rsidRPr="00587164" w:rsidRDefault="00E30519" w:rsidP="00E30519">
      <w:pPr>
        <w:pStyle w:val="Normal1"/>
        <w:rPr>
          <w:sz w:val="28"/>
          <w:szCs w:val="28"/>
        </w:rPr>
      </w:pPr>
    </w:p>
    <w:p w:rsidR="00E30519" w:rsidRPr="00587164" w:rsidRDefault="00E30519" w:rsidP="00E30519">
      <w:pPr>
        <w:pStyle w:val="Normal1"/>
        <w:rPr>
          <w:sz w:val="28"/>
          <w:szCs w:val="28"/>
        </w:rPr>
      </w:pPr>
    </w:p>
    <w:p w:rsidR="00E30519" w:rsidRPr="00587164" w:rsidRDefault="00E30519" w:rsidP="00E30519">
      <w:pPr>
        <w:pStyle w:val="Normal1"/>
        <w:rPr>
          <w:sz w:val="28"/>
          <w:szCs w:val="28"/>
        </w:rPr>
      </w:pPr>
    </w:p>
    <w:p w:rsidR="00E30519" w:rsidRPr="00587164" w:rsidRDefault="00E30519" w:rsidP="00E30519">
      <w:pPr>
        <w:pStyle w:val="Normal1"/>
        <w:rPr>
          <w:sz w:val="28"/>
          <w:szCs w:val="28"/>
        </w:rPr>
      </w:pPr>
    </w:p>
    <w:p w:rsidR="00E30519" w:rsidRPr="00587164" w:rsidRDefault="00E30519" w:rsidP="00E30519">
      <w:pPr>
        <w:pStyle w:val="Normal1"/>
        <w:rPr>
          <w:sz w:val="28"/>
          <w:szCs w:val="28"/>
        </w:rPr>
      </w:pPr>
    </w:p>
    <w:p w:rsidR="00E30519" w:rsidRPr="00587164" w:rsidRDefault="00E30519" w:rsidP="00E30519">
      <w:pPr>
        <w:pStyle w:val="Normal1"/>
        <w:rPr>
          <w:sz w:val="28"/>
          <w:szCs w:val="28"/>
        </w:rPr>
      </w:pPr>
    </w:p>
    <w:p w:rsidR="00E30519" w:rsidRPr="00587164" w:rsidRDefault="00E30519" w:rsidP="00E30519">
      <w:pPr>
        <w:pStyle w:val="Normal1"/>
        <w:rPr>
          <w:sz w:val="28"/>
          <w:szCs w:val="28"/>
        </w:rPr>
      </w:pPr>
    </w:p>
    <w:p w:rsidR="00E30519" w:rsidRPr="00587164" w:rsidRDefault="00E30519" w:rsidP="00E30519">
      <w:pPr>
        <w:pStyle w:val="Normal1"/>
        <w:rPr>
          <w:sz w:val="28"/>
          <w:szCs w:val="28"/>
        </w:rPr>
      </w:pPr>
    </w:p>
    <w:p w:rsidR="00E30519" w:rsidRPr="00587164" w:rsidRDefault="00E30519" w:rsidP="00E30519">
      <w:pPr>
        <w:pStyle w:val="Normal1"/>
        <w:rPr>
          <w:sz w:val="28"/>
          <w:szCs w:val="28"/>
        </w:rPr>
      </w:pPr>
    </w:p>
    <w:p w:rsidR="00E30519" w:rsidRPr="00587164" w:rsidRDefault="00E30519" w:rsidP="00E30519">
      <w:pPr>
        <w:pStyle w:val="Normal1"/>
        <w:rPr>
          <w:sz w:val="28"/>
          <w:szCs w:val="28"/>
        </w:rPr>
      </w:pPr>
    </w:p>
    <w:p w:rsidR="00E30519" w:rsidRPr="00587164" w:rsidRDefault="00E30519" w:rsidP="00E30519">
      <w:pPr>
        <w:pStyle w:val="Normal1"/>
        <w:rPr>
          <w:sz w:val="28"/>
          <w:szCs w:val="28"/>
        </w:rPr>
      </w:pPr>
    </w:p>
    <w:p w:rsidR="00E30519" w:rsidRPr="00587164" w:rsidRDefault="00E30519" w:rsidP="00E30519">
      <w:pPr>
        <w:pStyle w:val="Normal1"/>
        <w:rPr>
          <w:sz w:val="28"/>
          <w:szCs w:val="28"/>
        </w:rPr>
      </w:pPr>
    </w:p>
    <w:p w:rsidR="00E30519" w:rsidRPr="00587164" w:rsidRDefault="00E30519" w:rsidP="00E30519">
      <w:pPr>
        <w:pStyle w:val="Normal1"/>
        <w:rPr>
          <w:sz w:val="28"/>
          <w:szCs w:val="28"/>
        </w:rPr>
      </w:pPr>
    </w:p>
    <w:p w:rsidR="00E30519" w:rsidRPr="00587164" w:rsidRDefault="00E30519" w:rsidP="00E30519">
      <w:pPr>
        <w:pStyle w:val="Normal1"/>
        <w:rPr>
          <w:sz w:val="28"/>
          <w:szCs w:val="28"/>
        </w:rPr>
      </w:pPr>
    </w:p>
    <w:p w:rsidR="00E30519" w:rsidRPr="00587164" w:rsidRDefault="00E30519" w:rsidP="00E30519">
      <w:pPr>
        <w:pStyle w:val="Normal1"/>
        <w:rPr>
          <w:sz w:val="28"/>
          <w:szCs w:val="28"/>
        </w:rPr>
      </w:pPr>
    </w:p>
    <w:p w:rsidR="00E30519" w:rsidRPr="00587164" w:rsidRDefault="00E30519" w:rsidP="00E30519">
      <w:pPr>
        <w:pStyle w:val="Normal1"/>
        <w:jc w:val="center"/>
        <w:rPr>
          <w:sz w:val="28"/>
          <w:szCs w:val="28"/>
        </w:rPr>
      </w:pPr>
      <w:r w:rsidRPr="00587164">
        <w:rPr>
          <w:sz w:val="28"/>
          <w:szCs w:val="28"/>
        </w:rPr>
        <w:t xml:space="preserve">Таблиця 1 – Варіанти завдання </w:t>
      </w:r>
    </w:p>
    <w:tbl>
      <w:tblPr>
        <w:tblW w:w="6760" w:type="dxa"/>
        <w:jc w:val="center"/>
        <w:tblCellMar>
          <w:left w:w="0" w:type="dxa"/>
          <w:right w:w="0" w:type="dxa"/>
        </w:tblCellMar>
        <w:tblLook w:val="0000"/>
      </w:tblPr>
      <w:tblGrid>
        <w:gridCol w:w="1020"/>
        <w:gridCol w:w="960"/>
        <w:gridCol w:w="960"/>
        <w:gridCol w:w="960"/>
        <w:gridCol w:w="960"/>
        <w:gridCol w:w="960"/>
        <w:gridCol w:w="940"/>
      </w:tblGrid>
      <w:tr w:rsidR="00E30519" w:rsidRPr="00587164" w:rsidTr="00DE54C2">
        <w:trPr>
          <w:cantSplit/>
          <w:trHeight w:val="315"/>
          <w:jc w:val="center"/>
        </w:trPr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E30519" w:rsidRPr="00587164" w:rsidRDefault="00E30519" w:rsidP="00DE54C2">
            <w:pPr>
              <w:jc w:val="center"/>
              <w:rPr>
                <w:b/>
                <w:bCs/>
                <w:lang w:val="uk-UA"/>
              </w:rPr>
            </w:pPr>
            <w:r w:rsidRPr="00587164">
              <w:rPr>
                <w:b/>
                <w:bCs/>
                <w:lang w:val="uk-UA"/>
              </w:rPr>
              <w:t>Номер варіанту</w:t>
            </w:r>
          </w:p>
        </w:tc>
        <w:tc>
          <w:tcPr>
            <w:tcW w:w="4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center"/>
              <w:rPr>
                <w:b/>
                <w:bCs/>
                <w:lang w:val="uk-UA"/>
              </w:rPr>
            </w:pPr>
            <w:r w:rsidRPr="00587164">
              <w:rPr>
                <w:b/>
                <w:bCs/>
                <w:lang w:val="uk-UA"/>
              </w:rPr>
              <w:t>Значення змінних</w:t>
            </w:r>
          </w:p>
        </w:tc>
        <w:tc>
          <w:tcPr>
            <w:tcW w:w="9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E30519" w:rsidRPr="00587164" w:rsidRDefault="00E30519" w:rsidP="00DE54C2">
            <w:pPr>
              <w:jc w:val="center"/>
              <w:rPr>
                <w:b/>
                <w:bCs/>
                <w:lang w:val="uk-UA"/>
              </w:rPr>
            </w:pPr>
            <w:r w:rsidRPr="00587164">
              <w:rPr>
                <w:b/>
                <w:bCs/>
                <w:lang w:val="uk-UA"/>
              </w:rPr>
              <w:t>Номер виразу</w:t>
            </w:r>
          </w:p>
        </w:tc>
      </w:tr>
      <w:tr w:rsidR="00E30519" w:rsidRPr="00587164" w:rsidTr="00DE54C2">
        <w:trPr>
          <w:cantSplit/>
          <w:trHeight w:val="31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30519" w:rsidRPr="00587164" w:rsidRDefault="00E30519" w:rsidP="00DE54C2">
            <w:pPr>
              <w:rPr>
                <w:b/>
                <w:bCs/>
                <w:lang w:val="uk-U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rPr>
                <w:b/>
                <w:bCs/>
                <w:lang w:val="uk-UA"/>
              </w:rPr>
            </w:pPr>
            <w:r w:rsidRPr="00587164">
              <w:rPr>
                <w:b/>
                <w:bCs/>
                <w:lang w:val="uk-UA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rPr>
                <w:b/>
                <w:bCs/>
                <w:lang w:val="uk-UA"/>
              </w:rPr>
            </w:pPr>
            <w:r w:rsidRPr="00587164">
              <w:rPr>
                <w:b/>
                <w:bCs/>
                <w:lang w:val="uk-UA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rPr>
                <w:b/>
                <w:bCs/>
                <w:lang w:val="uk-UA"/>
              </w:rPr>
            </w:pPr>
            <w:r w:rsidRPr="00587164">
              <w:rPr>
                <w:b/>
                <w:bCs/>
                <w:lang w:val="uk-UA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rPr>
                <w:b/>
                <w:bCs/>
                <w:lang w:val="uk-UA"/>
              </w:rPr>
            </w:pPr>
            <w:r w:rsidRPr="00587164">
              <w:rPr>
                <w:b/>
                <w:bCs/>
                <w:lang w:val="uk-UA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rPr>
                <w:b/>
                <w:bCs/>
                <w:lang w:val="uk-UA"/>
              </w:rPr>
            </w:pPr>
            <w:r w:rsidRPr="00587164">
              <w:rPr>
                <w:b/>
                <w:bCs/>
                <w:lang w:val="uk-UA"/>
              </w:rPr>
              <w:t>L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30519" w:rsidRPr="00587164" w:rsidRDefault="00E30519" w:rsidP="00DE54C2">
            <w:pPr>
              <w:rPr>
                <w:b/>
                <w:bCs/>
                <w:lang w:val="uk-UA"/>
              </w:rPr>
            </w:pPr>
          </w:p>
        </w:tc>
      </w:tr>
      <w:tr w:rsidR="00E30519" w:rsidRPr="00587164" w:rsidTr="00DE54C2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7,1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2,1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3,2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</w:t>
            </w:r>
          </w:p>
        </w:tc>
      </w:tr>
      <w:tr w:rsidR="00E30519" w:rsidRPr="00587164" w:rsidTr="00DE54C2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0,43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2,1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9,8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2,45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</w:t>
            </w:r>
          </w:p>
        </w:tc>
      </w:tr>
      <w:tr w:rsidR="00E30519" w:rsidRPr="00587164" w:rsidTr="00DE54C2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0,12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3</w:t>
            </w:r>
          </w:p>
        </w:tc>
      </w:tr>
      <w:tr w:rsidR="00E30519" w:rsidRPr="00587164" w:rsidTr="00DE54C2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0,34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2,34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4</w:t>
            </w:r>
          </w:p>
        </w:tc>
      </w:tr>
      <w:tr w:rsidR="00E30519" w:rsidRPr="00587164" w:rsidTr="00DE54C2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0,45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4,3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5</w:t>
            </w:r>
          </w:p>
        </w:tc>
      </w:tr>
      <w:tr w:rsidR="00E30519" w:rsidRPr="00587164" w:rsidTr="00DE54C2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0,1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2,34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2,45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6</w:t>
            </w:r>
          </w:p>
        </w:tc>
      </w:tr>
      <w:tr w:rsidR="00E30519" w:rsidRPr="00587164" w:rsidTr="00DE54C2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2,31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7,6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7</w:t>
            </w:r>
          </w:p>
        </w:tc>
      </w:tr>
      <w:tr w:rsidR="00E30519" w:rsidRPr="00587164" w:rsidTr="00DE54C2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lastRenderedPageBreak/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4,3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0,9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3,2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8</w:t>
            </w:r>
          </w:p>
        </w:tc>
      </w:tr>
      <w:tr w:rsidR="00E30519" w:rsidRPr="00587164" w:rsidTr="00DE54C2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0,45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9</w:t>
            </w:r>
          </w:p>
        </w:tc>
      </w:tr>
      <w:tr w:rsidR="00E30519" w:rsidRPr="00587164" w:rsidTr="00DE54C2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0,12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10</w:t>
            </w:r>
          </w:p>
        </w:tc>
      </w:tr>
      <w:tr w:rsidR="00E30519" w:rsidRPr="00587164" w:rsidTr="00DE54C2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8,1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5,1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11</w:t>
            </w:r>
          </w:p>
        </w:tc>
      </w:tr>
      <w:tr w:rsidR="00E30519" w:rsidRPr="00587164" w:rsidTr="00DE54C2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0,98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12</w:t>
            </w:r>
          </w:p>
        </w:tc>
      </w:tr>
      <w:tr w:rsidR="00E30519" w:rsidRPr="00587164" w:rsidTr="00DE54C2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8,6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0,56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13</w:t>
            </w:r>
          </w:p>
        </w:tc>
      </w:tr>
      <w:tr w:rsidR="00E30519" w:rsidRPr="00587164" w:rsidTr="00DE54C2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5,4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14</w:t>
            </w:r>
          </w:p>
        </w:tc>
      </w:tr>
      <w:tr w:rsidR="00E30519" w:rsidRPr="00587164" w:rsidTr="00DE54C2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3,1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0,3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0,89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15</w:t>
            </w:r>
          </w:p>
        </w:tc>
      </w:tr>
      <w:tr w:rsidR="00E30519" w:rsidRPr="00587164" w:rsidTr="00DE54C2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0,43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3,5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0,56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3,4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16</w:t>
            </w:r>
          </w:p>
        </w:tc>
      </w:tr>
      <w:tr w:rsidR="00E30519" w:rsidRPr="00587164" w:rsidTr="00DE54C2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4,3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0,54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2,89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17</w:t>
            </w:r>
          </w:p>
        </w:tc>
      </w:tr>
      <w:tr w:rsidR="00E30519" w:rsidRPr="00587164" w:rsidTr="00DE54C2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0,67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18</w:t>
            </w:r>
          </w:p>
        </w:tc>
      </w:tr>
      <w:tr w:rsidR="00E30519" w:rsidRPr="00587164" w:rsidTr="00DE54C2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3,2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9,1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19</w:t>
            </w:r>
          </w:p>
        </w:tc>
      </w:tr>
      <w:tr w:rsidR="00E30519" w:rsidRPr="00587164" w:rsidTr="00DE54C2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4,3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4,6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0,9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20</w:t>
            </w:r>
          </w:p>
        </w:tc>
      </w:tr>
      <w:tr w:rsidR="00E30519" w:rsidRPr="00587164" w:rsidTr="00DE54C2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3,1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4,7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0,45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0,45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21</w:t>
            </w:r>
          </w:p>
        </w:tc>
      </w:tr>
      <w:tr w:rsidR="00E30519" w:rsidRPr="00587164" w:rsidTr="00DE54C2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8,1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0,87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0,12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22</w:t>
            </w:r>
          </w:p>
        </w:tc>
      </w:tr>
      <w:tr w:rsidR="00E30519" w:rsidRPr="00587164" w:rsidTr="00DE54C2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5,1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3,2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0,3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23</w:t>
            </w:r>
          </w:p>
        </w:tc>
      </w:tr>
      <w:tr w:rsidR="00E30519" w:rsidRPr="00587164" w:rsidTr="00DE54C2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0,9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0,1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24</w:t>
            </w:r>
          </w:p>
        </w:tc>
      </w:tr>
      <w:tr w:rsidR="00E30519" w:rsidRPr="00587164" w:rsidTr="00DE54C2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8,1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2,65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0,01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25</w:t>
            </w:r>
          </w:p>
        </w:tc>
      </w:tr>
      <w:tr w:rsidR="00E30519" w:rsidRPr="00587164" w:rsidTr="00DE54C2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26</w:t>
            </w:r>
          </w:p>
        </w:tc>
      </w:tr>
      <w:tr w:rsidR="00E30519" w:rsidRPr="00587164" w:rsidTr="00DE54C2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0,56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27</w:t>
            </w:r>
          </w:p>
        </w:tc>
      </w:tr>
      <w:tr w:rsidR="00E30519" w:rsidRPr="00587164" w:rsidTr="00DE54C2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0,9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2,31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0,89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28</w:t>
            </w:r>
          </w:p>
        </w:tc>
      </w:tr>
      <w:tr w:rsidR="00E30519" w:rsidRPr="00587164" w:rsidTr="00DE54C2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9,7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0,56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29</w:t>
            </w:r>
          </w:p>
        </w:tc>
      </w:tr>
      <w:tr w:rsidR="00E30519" w:rsidRPr="00587164" w:rsidTr="00DE54C2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0,54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30</w:t>
            </w:r>
          </w:p>
        </w:tc>
      </w:tr>
    </w:tbl>
    <w:p w:rsidR="00E30519" w:rsidRPr="00587164" w:rsidRDefault="00E30519" w:rsidP="00E30519">
      <w:pPr>
        <w:pStyle w:val="Normal1"/>
        <w:rPr>
          <w:sz w:val="28"/>
          <w:szCs w:val="28"/>
        </w:rPr>
      </w:pPr>
    </w:p>
    <w:p w:rsidR="00E30519" w:rsidRPr="00587164" w:rsidRDefault="00E30519" w:rsidP="00E30519">
      <w:pPr>
        <w:pStyle w:val="Normal1"/>
        <w:jc w:val="center"/>
        <w:rPr>
          <w:sz w:val="28"/>
          <w:szCs w:val="28"/>
        </w:rPr>
      </w:pPr>
    </w:p>
    <w:p w:rsidR="00E30519" w:rsidRPr="00587164" w:rsidRDefault="00E30519" w:rsidP="00E30519">
      <w:pPr>
        <w:pStyle w:val="Normal1"/>
        <w:jc w:val="center"/>
        <w:rPr>
          <w:sz w:val="28"/>
          <w:szCs w:val="28"/>
        </w:rPr>
      </w:pPr>
    </w:p>
    <w:p w:rsidR="00E30519" w:rsidRPr="00587164" w:rsidRDefault="00E30519" w:rsidP="00E30519">
      <w:pPr>
        <w:pStyle w:val="Normal1"/>
        <w:jc w:val="center"/>
        <w:rPr>
          <w:sz w:val="28"/>
          <w:szCs w:val="28"/>
        </w:rPr>
      </w:pPr>
    </w:p>
    <w:p w:rsidR="00E30519" w:rsidRPr="00587164" w:rsidRDefault="00E30519" w:rsidP="00E30519">
      <w:pPr>
        <w:pStyle w:val="Normal1"/>
        <w:jc w:val="center"/>
        <w:rPr>
          <w:sz w:val="28"/>
          <w:szCs w:val="28"/>
        </w:rPr>
      </w:pPr>
    </w:p>
    <w:p w:rsidR="00E30519" w:rsidRPr="00587164" w:rsidRDefault="00E30519" w:rsidP="00E30519">
      <w:pPr>
        <w:pStyle w:val="Normal1"/>
        <w:jc w:val="center"/>
        <w:rPr>
          <w:sz w:val="28"/>
          <w:szCs w:val="28"/>
        </w:rPr>
      </w:pPr>
    </w:p>
    <w:p w:rsidR="00E30519" w:rsidRPr="00587164" w:rsidRDefault="00E30519" w:rsidP="00E30519">
      <w:pPr>
        <w:pStyle w:val="Normal1"/>
        <w:jc w:val="center"/>
        <w:rPr>
          <w:sz w:val="28"/>
          <w:szCs w:val="28"/>
        </w:rPr>
      </w:pPr>
    </w:p>
    <w:p w:rsidR="00E30519" w:rsidRPr="00587164" w:rsidRDefault="00E30519" w:rsidP="00E30519">
      <w:pPr>
        <w:pStyle w:val="Normal1"/>
        <w:jc w:val="center"/>
        <w:rPr>
          <w:sz w:val="28"/>
          <w:szCs w:val="28"/>
        </w:rPr>
      </w:pPr>
    </w:p>
    <w:p w:rsidR="00E30519" w:rsidRPr="00587164" w:rsidRDefault="00E30519" w:rsidP="00E30519">
      <w:pPr>
        <w:pStyle w:val="Normal1"/>
        <w:jc w:val="center"/>
        <w:rPr>
          <w:sz w:val="28"/>
          <w:szCs w:val="28"/>
        </w:rPr>
      </w:pPr>
    </w:p>
    <w:p w:rsidR="00E30519" w:rsidRPr="00587164" w:rsidRDefault="00E30519" w:rsidP="00E30519">
      <w:pPr>
        <w:pStyle w:val="Normal1"/>
        <w:jc w:val="center"/>
        <w:rPr>
          <w:sz w:val="28"/>
          <w:szCs w:val="28"/>
        </w:rPr>
      </w:pPr>
    </w:p>
    <w:p w:rsidR="00E30519" w:rsidRPr="00587164" w:rsidRDefault="00E30519" w:rsidP="00E30519">
      <w:pPr>
        <w:pStyle w:val="Normal1"/>
        <w:jc w:val="center"/>
        <w:rPr>
          <w:sz w:val="28"/>
          <w:szCs w:val="28"/>
        </w:rPr>
      </w:pPr>
    </w:p>
    <w:p w:rsidR="00E30519" w:rsidRPr="00587164" w:rsidRDefault="00E30519" w:rsidP="00E30519">
      <w:pPr>
        <w:pStyle w:val="Normal1"/>
        <w:jc w:val="center"/>
        <w:rPr>
          <w:sz w:val="28"/>
          <w:szCs w:val="28"/>
        </w:rPr>
      </w:pPr>
      <w:r w:rsidRPr="00587164">
        <w:rPr>
          <w:sz w:val="28"/>
          <w:szCs w:val="28"/>
        </w:rPr>
        <w:t>Таблиця 2 – Математичні вирази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62"/>
        <w:gridCol w:w="6467"/>
      </w:tblGrid>
      <w:tr w:rsidR="00E30519" w:rsidRPr="00587164" w:rsidTr="00DE54C2">
        <w:trPr>
          <w:jc w:val="center"/>
        </w:trPr>
        <w:tc>
          <w:tcPr>
            <w:tcW w:w="962" w:type="dxa"/>
          </w:tcPr>
          <w:p w:rsidR="00E30519" w:rsidRPr="00587164" w:rsidRDefault="00E30519" w:rsidP="00DE54C2">
            <w:pPr>
              <w:jc w:val="center"/>
              <w:rPr>
                <w:b/>
                <w:bCs/>
                <w:lang w:val="uk-UA"/>
              </w:rPr>
            </w:pPr>
            <w:r w:rsidRPr="00587164">
              <w:rPr>
                <w:b/>
                <w:bCs/>
                <w:lang w:val="uk-UA"/>
              </w:rPr>
              <w:t>Номер виразу</w:t>
            </w:r>
          </w:p>
        </w:tc>
        <w:tc>
          <w:tcPr>
            <w:tcW w:w="6467" w:type="dxa"/>
          </w:tcPr>
          <w:p w:rsidR="00E30519" w:rsidRPr="00587164" w:rsidRDefault="00E30519" w:rsidP="00DE54C2">
            <w:pPr>
              <w:pStyle w:val="Heading5"/>
              <w:jc w:val="center"/>
              <w:rPr>
                <w:b/>
                <w:bCs/>
              </w:rPr>
            </w:pPr>
            <w:r w:rsidRPr="00587164">
              <w:rPr>
                <w:b/>
                <w:bCs/>
              </w:rPr>
              <w:t>Значення виразу</w:t>
            </w:r>
          </w:p>
        </w:tc>
      </w:tr>
      <w:tr w:rsidR="00E30519" w:rsidRPr="00587164" w:rsidTr="00DE54C2">
        <w:trPr>
          <w:jc w:val="center"/>
        </w:trPr>
        <w:tc>
          <w:tcPr>
            <w:tcW w:w="962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lang w:val="uk-UA"/>
              </w:rPr>
              <w:t>1</w:t>
            </w:r>
          </w:p>
        </w:tc>
        <w:tc>
          <w:tcPr>
            <w:tcW w:w="6467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position w:val="-28"/>
                <w:lang w:val="uk-UA"/>
              </w:rPr>
              <w:object w:dxaOrig="4959" w:dyaOrig="700">
                <v:shape id="_x0000_i1030" type="#_x0000_t75" style="width:248.25pt;height:35.25pt" o:ole="">
                  <v:imagedata r:id="rId16" o:title=""/>
                </v:shape>
                <o:OLEObject Type="Embed" ProgID="Equation.3" ShapeID="_x0000_i1030" DrawAspect="Content" ObjectID="_1445328894" r:id="rId17"/>
              </w:object>
            </w:r>
          </w:p>
        </w:tc>
      </w:tr>
      <w:tr w:rsidR="00E30519" w:rsidRPr="00587164" w:rsidTr="00DE54C2">
        <w:trPr>
          <w:jc w:val="center"/>
        </w:trPr>
        <w:tc>
          <w:tcPr>
            <w:tcW w:w="962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lang w:val="uk-UA"/>
              </w:rPr>
              <w:t>2</w:t>
            </w:r>
          </w:p>
        </w:tc>
        <w:tc>
          <w:tcPr>
            <w:tcW w:w="6467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position w:val="-24"/>
                <w:lang w:val="uk-UA"/>
              </w:rPr>
              <w:object w:dxaOrig="4160" w:dyaOrig="620">
                <v:shape id="_x0000_i1031" type="#_x0000_t75" style="width:207.75pt;height:30.75pt" o:ole="">
                  <v:imagedata r:id="rId18" o:title=""/>
                </v:shape>
                <o:OLEObject Type="Embed" ProgID="Equation.3" ShapeID="_x0000_i1031" DrawAspect="Content" ObjectID="_1445328895" r:id="rId19"/>
              </w:object>
            </w:r>
          </w:p>
        </w:tc>
      </w:tr>
      <w:tr w:rsidR="00E30519" w:rsidRPr="00587164" w:rsidTr="00DE54C2">
        <w:trPr>
          <w:jc w:val="center"/>
        </w:trPr>
        <w:tc>
          <w:tcPr>
            <w:tcW w:w="962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lang w:val="uk-UA"/>
              </w:rPr>
              <w:t>3</w:t>
            </w:r>
          </w:p>
        </w:tc>
        <w:tc>
          <w:tcPr>
            <w:tcW w:w="6467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position w:val="-24"/>
                <w:lang w:val="uk-UA"/>
              </w:rPr>
              <w:object w:dxaOrig="3840" w:dyaOrig="620">
                <v:shape id="_x0000_i1032" type="#_x0000_t75" style="width:192pt;height:30.75pt" o:ole="">
                  <v:imagedata r:id="rId20" o:title=""/>
                </v:shape>
                <o:OLEObject Type="Embed" ProgID="Equation.3" ShapeID="_x0000_i1032" DrawAspect="Content" ObjectID="_1445328896" r:id="rId21"/>
              </w:object>
            </w:r>
          </w:p>
        </w:tc>
      </w:tr>
      <w:tr w:rsidR="00E30519" w:rsidRPr="00587164" w:rsidTr="00DE54C2">
        <w:trPr>
          <w:jc w:val="center"/>
        </w:trPr>
        <w:tc>
          <w:tcPr>
            <w:tcW w:w="962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lang w:val="uk-UA"/>
              </w:rPr>
              <w:t>4</w:t>
            </w:r>
          </w:p>
        </w:tc>
        <w:tc>
          <w:tcPr>
            <w:tcW w:w="6467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position w:val="-28"/>
                <w:lang w:val="uk-UA"/>
              </w:rPr>
              <w:object w:dxaOrig="5920" w:dyaOrig="700">
                <v:shape id="_x0000_i1033" type="#_x0000_t75" style="width:296.25pt;height:35.25pt" o:ole="">
                  <v:imagedata r:id="rId22" o:title=""/>
                </v:shape>
                <o:OLEObject Type="Embed" ProgID="Equation.3" ShapeID="_x0000_i1033" DrawAspect="Content" ObjectID="_1445328897" r:id="rId23"/>
              </w:object>
            </w:r>
          </w:p>
        </w:tc>
      </w:tr>
      <w:tr w:rsidR="00E30519" w:rsidRPr="00587164" w:rsidTr="00DE54C2">
        <w:trPr>
          <w:jc w:val="center"/>
        </w:trPr>
        <w:tc>
          <w:tcPr>
            <w:tcW w:w="962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lang w:val="uk-UA"/>
              </w:rPr>
              <w:lastRenderedPageBreak/>
              <w:t>5</w:t>
            </w:r>
          </w:p>
        </w:tc>
        <w:tc>
          <w:tcPr>
            <w:tcW w:w="6467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position w:val="-28"/>
                <w:lang w:val="uk-UA"/>
              </w:rPr>
              <w:object w:dxaOrig="5980" w:dyaOrig="700">
                <v:shape id="_x0000_i1034" type="#_x0000_t75" style="width:299.25pt;height:35.25pt" o:ole="">
                  <v:imagedata r:id="rId24" o:title=""/>
                </v:shape>
                <o:OLEObject Type="Embed" ProgID="Equation.3" ShapeID="_x0000_i1034" DrawAspect="Content" ObjectID="_1445328898" r:id="rId25"/>
              </w:object>
            </w:r>
          </w:p>
        </w:tc>
      </w:tr>
      <w:tr w:rsidR="00E30519" w:rsidRPr="00587164" w:rsidTr="00DE54C2">
        <w:trPr>
          <w:jc w:val="center"/>
        </w:trPr>
        <w:tc>
          <w:tcPr>
            <w:tcW w:w="962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lang w:val="uk-UA"/>
              </w:rPr>
              <w:t>6</w:t>
            </w:r>
          </w:p>
        </w:tc>
        <w:tc>
          <w:tcPr>
            <w:tcW w:w="6467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position w:val="-28"/>
                <w:lang w:val="uk-UA"/>
              </w:rPr>
              <w:object w:dxaOrig="5660" w:dyaOrig="700">
                <v:shape id="_x0000_i1035" type="#_x0000_t75" style="width:282.75pt;height:35.25pt" o:ole="">
                  <v:imagedata r:id="rId26" o:title=""/>
                </v:shape>
                <o:OLEObject Type="Embed" ProgID="Equation.3" ShapeID="_x0000_i1035" DrawAspect="Content" ObjectID="_1445328899" r:id="rId27"/>
              </w:object>
            </w:r>
          </w:p>
        </w:tc>
      </w:tr>
      <w:tr w:rsidR="00E30519" w:rsidRPr="00587164" w:rsidTr="00DE54C2">
        <w:trPr>
          <w:jc w:val="center"/>
        </w:trPr>
        <w:tc>
          <w:tcPr>
            <w:tcW w:w="962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lang w:val="uk-UA"/>
              </w:rPr>
              <w:t>7</w:t>
            </w:r>
          </w:p>
        </w:tc>
        <w:tc>
          <w:tcPr>
            <w:tcW w:w="6467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position w:val="-30"/>
                <w:lang w:val="uk-UA"/>
              </w:rPr>
              <w:object w:dxaOrig="5380" w:dyaOrig="720">
                <v:shape id="_x0000_i1036" type="#_x0000_t75" style="width:269.25pt;height:36pt" o:ole="">
                  <v:imagedata r:id="rId28" o:title=""/>
                </v:shape>
                <o:OLEObject Type="Embed" ProgID="Equation.3" ShapeID="_x0000_i1036" DrawAspect="Content" ObjectID="_1445328900" r:id="rId29"/>
              </w:object>
            </w:r>
          </w:p>
        </w:tc>
      </w:tr>
      <w:tr w:rsidR="00E30519" w:rsidRPr="00587164" w:rsidTr="00DE54C2">
        <w:trPr>
          <w:jc w:val="center"/>
        </w:trPr>
        <w:tc>
          <w:tcPr>
            <w:tcW w:w="962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lang w:val="uk-UA"/>
              </w:rPr>
              <w:t>8</w:t>
            </w:r>
          </w:p>
        </w:tc>
        <w:tc>
          <w:tcPr>
            <w:tcW w:w="6467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position w:val="-34"/>
                <w:lang w:val="uk-UA"/>
              </w:rPr>
              <w:object w:dxaOrig="3320" w:dyaOrig="800">
                <v:shape id="_x0000_i1037" type="#_x0000_t75" style="width:165.75pt;height:39.75pt" o:ole="">
                  <v:imagedata r:id="rId30" o:title=""/>
                </v:shape>
                <o:OLEObject Type="Embed" ProgID="Equation.3" ShapeID="_x0000_i1037" DrawAspect="Content" ObjectID="_1445328901" r:id="rId31"/>
              </w:object>
            </w:r>
          </w:p>
        </w:tc>
      </w:tr>
      <w:tr w:rsidR="00E30519" w:rsidRPr="00587164" w:rsidTr="00DE54C2">
        <w:trPr>
          <w:jc w:val="center"/>
        </w:trPr>
        <w:tc>
          <w:tcPr>
            <w:tcW w:w="962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lang w:val="uk-UA"/>
              </w:rPr>
              <w:t>9</w:t>
            </w:r>
          </w:p>
        </w:tc>
        <w:tc>
          <w:tcPr>
            <w:tcW w:w="6467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position w:val="-30"/>
                <w:lang w:val="uk-UA"/>
              </w:rPr>
              <w:object w:dxaOrig="3200" w:dyaOrig="760">
                <v:shape id="_x0000_i1038" type="#_x0000_t75" style="width:159.75pt;height:38.25pt" o:ole="">
                  <v:imagedata r:id="rId32" o:title=""/>
                </v:shape>
                <o:OLEObject Type="Embed" ProgID="Equation.3" ShapeID="_x0000_i1038" DrawAspect="Content" ObjectID="_1445328902" r:id="rId33"/>
              </w:object>
            </w:r>
          </w:p>
        </w:tc>
      </w:tr>
      <w:tr w:rsidR="00E30519" w:rsidRPr="00587164" w:rsidTr="00DE54C2">
        <w:trPr>
          <w:jc w:val="center"/>
        </w:trPr>
        <w:tc>
          <w:tcPr>
            <w:tcW w:w="962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lang w:val="uk-UA"/>
              </w:rPr>
              <w:t>10</w:t>
            </w:r>
          </w:p>
        </w:tc>
        <w:tc>
          <w:tcPr>
            <w:tcW w:w="6467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position w:val="-32"/>
                <w:lang w:val="uk-UA"/>
              </w:rPr>
              <w:object w:dxaOrig="4280" w:dyaOrig="760">
                <v:shape id="_x0000_i1039" type="#_x0000_t75" style="width:213.75pt;height:38.25pt" o:ole="">
                  <v:imagedata r:id="rId34" o:title=""/>
                </v:shape>
                <o:OLEObject Type="Embed" ProgID="Equation.3" ShapeID="_x0000_i1039" DrawAspect="Content" ObjectID="_1445328903" r:id="rId35"/>
              </w:object>
            </w:r>
          </w:p>
        </w:tc>
      </w:tr>
      <w:tr w:rsidR="00E30519" w:rsidRPr="00587164" w:rsidTr="00DE54C2">
        <w:trPr>
          <w:jc w:val="center"/>
        </w:trPr>
        <w:tc>
          <w:tcPr>
            <w:tcW w:w="962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lang w:val="uk-UA"/>
              </w:rPr>
              <w:t>11</w:t>
            </w:r>
          </w:p>
        </w:tc>
        <w:tc>
          <w:tcPr>
            <w:tcW w:w="6467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position w:val="-24"/>
                <w:lang w:val="uk-UA"/>
              </w:rPr>
              <w:object w:dxaOrig="3940" w:dyaOrig="680">
                <v:shape id="_x0000_i1040" type="#_x0000_t75" style="width:197.25pt;height:33.75pt" o:ole="">
                  <v:imagedata r:id="rId36" o:title=""/>
                </v:shape>
                <o:OLEObject Type="Embed" ProgID="Equation.3" ShapeID="_x0000_i1040" DrawAspect="Content" ObjectID="_1445328904" r:id="rId37"/>
              </w:object>
            </w:r>
          </w:p>
        </w:tc>
      </w:tr>
      <w:tr w:rsidR="00E30519" w:rsidRPr="00587164" w:rsidTr="00DE54C2">
        <w:trPr>
          <w:jc w:val="center"/>
        </w:trPr>
        <w:tc>
          <w:tcPr>
            <w:tcW w:w="962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lang w:val="uk-UA"/>
              </w:rPr>
              <w:t>12</w:t>
            </w:r>
          </w:p>
        </w:tc>
        <w:tc>
          <w:tcPr>
            <w:tcW w:w="6467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position w:val="-32"/>
                <w:lang w:val="uk-UA"/>
              </w:rPr>
              <w:object w:dxaOrig="4819" w:dyaOrig="780">
                <v:shape id="_x0000_i1041" type="#_x0000_t75" style="width:240.75pt;height:39pt" o:ole="">
                  <v:imagedata r:id="rId38" o:title=""/>
                </v:shape>
                <o:OLEObject Type="Embed" ProgID="Equation.3" ShapeID="_x0000_i1041" DrawAspect="Content" ObjectID="_1445328905" r:id="rId39"/>
              </w:object>
            </w:r>
          </w:p>
        </w:tc>
      </w:tr>
      <w:tr w:rsidR="00E30519" w:rsidRPr="00587164" w:rsidTr="00DE54C2">
        <w:trPr>
          <w:jc w:val="center"/>
        </w:trPr>
        <w:tc>
          <w:tcPr>
            <w:tcW w:w="962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lang w:val="uk-UA"/>
              </w:rPr>
              <w:t>13</w:t>
            </w:r>
          </w:p>
        </w:tc>
        <w:tc>
          <w:tcPr>
            <w:tcW w:w="6467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rFonts w:ascii="Courier New" w:hAnsi="Courier New"/>
                <w:position w:val="-24"/>
                <w:lang w:val="uk-UA"/>
              </w:rPr>
              <w:object w:dxaOrig="3500" w:dyaOrig="620">
                <v:shape id="_x0000_i1042" type="#_x0000_t75" style="width:174.75pt;height:30.75pt" o:ole="">
                  <v:imagedata r:id="rId40" o:title=""/>
                </v:shape>
                <o:OLEObject Type="Embed" ProgID="Equation.3" ShapeID="_x0000_i1042" DrawAspect="Content" ObjectID="_1445328906" r:id="rId41"/>
              </w:object>
            </w:r>
          </w:p>
        </w:tc>
      </w:tr>
      <w:tr w:rsidR="00E30519" w:rsidRPr="00587164" w:rsidTr="00DE54C2">
        <w:trPr>
          <w:jc w:val="center"/>
        </w:trPr>
        <w:tc>
          <w:tcPr>
            <w:tcW w:w="962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lang w:val="uk-UA"/>
              </w:rPr>
              <w:t>14</w:t>
            </w:r>
          </w:p>
        </w:tc>
        <w:tc>
          <w:tcPr>
            <w:tcW w:w="6467" w:type="dxa"/>
          </w:tcPr>
          <w:p w:rsidR="00E30519" w:rsidRPr="00587164" w:rsidRDefault="00E30519" w:rsidP="00DE54C2">
            <w:pPr>
              <w:rPr>
                <w:rFonts w:ascii="Courier New" w:hAnsi="Courier New"/>
                <w:lang w:val="uk-UA"/>
              </w:rPr>
            </w:pPr>
            <w:r w:rsidRPr="00587164">
              <w:rPr>
                <w:rFonts w:ascii="Courier New" w:hAnsi="Courier New"/>
                <w:position w:val="-24"/>
                <w:lang w:val="uk-UA"/>
              </w:rPr>
              <w:object w:dxaOrig="2520" w:dyaOrig="620">
                <v:shape id="_x0000_i1043" type="#_x0000_t75" style="width:126pt;height:30.75pt" o:ole="">
                  <v:imagedata r:id="rId42" o:title=""/>
                </v:shape>
                <o:OLEObject Type="Embed" ProgID="Equation.3" ShapeID="_x0000_i1043" DrawAspect="Content" ObjectID="_1445328907" r:id="rId43"/>
              </w:object>
            </w:r>
          </w:p>
        </w:tc>
      </w:tr>
      <w:tr w:rsidR="00E30519" w:rsidRPr="00587164" w:rsidTr="00DE54C2">
        <w:trPr>
          <w:jc w:val="center"/>
        </w:trPr>
        <w:tc>
          <w:tcPr>
            <w:tcW w:w="962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lang w:val="uk-UA"/>
              </w:rPr>
              <w:t>15</w:t>
            </w:r>
          </w:p>
        </w:tc>
        <w:tc>
          <w:tcPr>
            <w:tcW w:w="6467" w:type="dxa"/>
          </w:tcPr>
          <w:p w:rsidR="00E30519" w:rsidRPr="00587164" w:rsidRDefault="00E30519" w:rsidP="00DE54C2">
            <w:pPr>
              <w:rPr>
                <w:rFonts w:ascii="Courier New" w:hAnsi="Courier New"/>
                <w:lang w:val="uk-UA"/>
              </w:rPr>
            </w:pPr>
            <w:r w:rsidRPr="00587164">
              <w:rPr>
                <w:rFonts w:ascii="Courier New" w:hAnsi="Courier New"/>
                <w:position w:val="-24"/>
                <w:lang w:val="uk-UA"/>
              </w:rPr>
              <w:object w:dxaOrig="3820" w:dyaOrig="900">
                <v:shape id="_x0000_i1044" type="#_x0000_t75" style="width:191.25pt;height:45pt" o:ole="">
                  <v:imagedata r:id="rId44" o:title=""/>
                </v:shape>
                <o:OLEObject Type="Embed" ProgID="Equation.3" ShapeID="_x0000_i1044" DrawAspect="Content" ObjectID="_1445328908" r:id="rId45"/>
              </w:object>
            </w:r>
          </w:p>
        </w:tc>
      </w:tr>
      <w:tr w:rsidR="00E30519" w:rsidRPr="00587164" w:rsidTr="00DE54C2">
        <w:trPr>
          <w:jc w:val="center"/>
        </w:trPr>
        <w:tc>
          <w:tcPr>
            <w:tcW w:w="962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lang w:val="uk-UA"/>
              </w:rPr>
              <w:t>16</w:t>
            </w:r>
          </w:p>
        </w:tc>
        <w:tc>
          <w:tcPr>
            <w:tcW w:w="6467" w:type="dxa"/>
          </w:tcPr>
          <w:p w:rsidR="00E30519" w:rsidRPr="00587164" w:rsidRDefault="00E30519" w:rsidP="00DE54C2">
            <w:pPr>
              <w:rPr>
                <w:rFonts w:ascii="Courier New" w:hAnsi="Courier New"/>
                <w:lang w:val="uk-UA"/>
              </w:rPr>
            </w:pPr>
            <w:r w:rsidRPr="00587164">
              <w:rPr>
                <w:position w:val="-32"/>
                <w:lang w:val="uk-UA"/>
              </w:rPr>
              <w:object w:dxaOrig="3159" w:dyaOrig="760">
                <v:shape id="_x0000_i1045" type="#_x0000_t75" style="width:158.25pt;height:38.25pt" o:ole="">
                  <v:imagedata r:id="rId46" o:title=""/>
                </v:shape>
                <o:OLEObject Type="Embed" ProgID="Equation.3" ShapeID="_x0000_i1045" DrawAspect="Content" ObjectID="_1445328909" r:id="rId47"/>
              </w:object>
            </w:r>
          </w:p>
        </w:tc>
      </w:tr>
      <w:tr w:rsidR="00E30519" w:rsidRPr="00587164" w:rsidTr="00DE54C2">
        <w:trPr>
          <w:jc w:val="center"/>
        </w:trPr>
        <w:tc>
          <w:tcPr>
            <w:tcW w:w="962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lang w:val="uk-UA"/>
              </w:rPr>
              <w:t>17</w:t>
            </w:r>
          </w:p>
        </w:tc>
        <w:tc>
          <w:tcPr>
            <w:tcW w:w="6467" w:type="dxa"/>
          </w:tcPr>
          <w:p w:rsidR="00E30519" w:rsidRPr="00587164" w:rsidRDefault="00E30519" w:rsidP="00DE54C2">
            <w:pPr>
              <w:rPr>
                <w:rFonts w:ascii="Courier New" w:hAnsi="Courier New"/>
                <w:lang w:val="uk-UA"/>
              </w:rPr>
            </w:pPr>
            <w:r w:rsidRPr="00587164">
              <w:rPr>
                <w:position w:val="-30"/>
                <w:lang w:val="uk-UA"/>
              </w:rPr>
              <w:object w:dxaOrig="2940" w:dyaOrig="760">
                <v:shape id="_x0000_i1046" type="#_x0000_t75" style="width:147pt;height:38.25pt" o:ole="">
                  <v:imagedata r:id="rId48" o:title=""/>
                </v:shape>
                <o:OLEObject Type="Embed" ProgID="Equation.3" ShapeID="_x0000_i1046" DrawAspect="Content" ObjectID="_1445328910" r:id="rId49"/>
              </w:object>
            </w:r>
          </w:p>
        </w:tc>
      </w:tr>
      <w:tr w:rsidR="00E30519" w:rsidRPr="00587164" w:rsidTr="00DE54C2">
        <w:trPr>
          <w:jc w:val="center"/>
        </w:trPr>
        <w:tc>
          <w:tcPr>
            <w:tcW w:w="962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lang w:val="uk-UA"/>
              </w:rPr>
              <w:t>18</w:t>
            </w:r>
          </w:p>
        </w:tc>
        <w:tc>
          <w:tcPr>
            <w:tcW w:w="6467" w:type="dxa"/>
          </w:tcPr>
          <w:p w:rsidR="00E30519" w:rsidRPr="00587164" w:rsidRDefault="00E30519" w:rsidP="00DE54C2">
            <w:pPr>
              <w:rPr>
                <w:rFonts w:ascii="Courier New" w:hAnsi="Courier New"/>
                <w:lang w:val="uk-UA"/>
              </w:rPr>
            </w:pPr>
            <w:r w:rsidRPr="00587164">
              <w:rPr>
                <w:position w:val="-28"/>
                <w:lang w:val="uk-UA"/>
              </w:rPr>
              <w:object w:dxaOrig="2600" w:dyaOrig="720">
                <v:shape id="_x0000_i1047" type="#_x0000_t75" style="width:129.75pt;height:36pt" o:ole="">
                  <v:imagedata r:id="rId50" o:title=""/>
                </v:shape>
                <o:OLEObject Type="Embed" ProgID="Equation.3" ShapeID="_x0000_i1047" DrawAspect="Content" ObjectID="_1445328911" r:id="rId51"/>
              </w:object>
            </w:r>
          </w:p>
        </w:tc>
      </w:tr>
      <w:tr w:rsidR="00E30519" w:rsidRPr="00587164" w:rsidTr="00DE54C2">
        <w:trPr>
          <w:jc w:val="center"/>
        </w:trPr>
        <w:tc>
          <w:tcPr>
            <w:tcW w:w="962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lang w:val="uk-UA"/>
              </w:rPr>
              <w:t>19</w:t>
            </w:r>
          </w:p>
        </w:tc>
        <w:tc>
          <w:tcPr>
            <w:tcW w:w="6467" w:type="dxa"/>
          </w:tcPr>
          <w:p w:rsidR="00E30519" w:rsidRPr="00587164" w:rsidRDefault="00E30519" w:rsidP="00DE54C2">
            <w:pPr>
              <w:rPr>
                <w:rFonts w:ascii="Courier New" w:hAnsi="Courier New"/>
                <w:lang w:val="uk-UA"/>
              </w:rPr>
            </w:pPr>
            <w:r w:rsidRPr="00587164">
              <w:rPr>
                <w:position w:val="-24"/>
                <w:lang w:val="uk-UA"/>
              </w:rPr>
              <w:object w:dxaOrig="2600" w:dyaOrig="680">
                <v:shape id="_x0000_i1048" type="#_x0000_t75" style="width:129.75pt;height:33.75pt" o:ole="">
                  <v:imagedata r:id="rId52" o:title=""/>
                </v:shape>
                <o:OLEObject Type="Embed" ProgID="Equation.3" ShapeID="_x0000_i1048" DrawAspect="Content" ObjectID="_1445328912" r:id="rId53"/>
              </w:object>
            </w:r>
          </w:p>
        </w:tc>
      </w:tr>
      <w:tr w:rsidR="00E30519" w:rsidRPr="00587164" w:rsidTr="00DE54C2">
        <w:trPr>
          <w:jc w:val="center"/>
        </w:trPr>
        <w:tc>
          <w:tcPr>
            <w:tcW w:w="962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lang w:val="uk-UA"/>
              </w:rPr>
              <w:t>20</w:t>
            </w:r>
          </w:p>
        </w:tc>
        <w:tc>
          <w:tcPr>
            <w:tcW w:w="6467" w:type="dxa"/>
          </w:tcPr>
          <w:p w:rsidR="00E30519" w:rsidRPr="00587164" w:rsidRDefault="00E30519" w:rsidP="00DE54C2">
            <w:pPr>
              <w:rPr>
                <w:rFonts w:ascii="Courier New" w:hAnsi="Courier New"/>
                <w:lang w:val="uk-UA"/>
              </w:rPr>
            </w:pPr>
            <w:r w:rsidRPr="00587164">
              <w:rPr>
                <w:rFonts w:ascii="Courier New" w:hAnsi="Courier New"/>
                <w:position w:val="-24"/>
                <w:lang w:val="uk-UA"/>
              </w:rPr>
              <w:object w:dxaOrig="2400" w:dyaOrig="620">
                <v:shape id="_x0000_i1049" type="#_x0000_t75" style="width:120pt;height:30.75pt" o:ole="">
                  <v:imagedata r:id="rId54" o:title=""/>
                </v:shape>
                <o:OLEObject Type="Embed" ProgID="Equation.3" ShapeID="_x0000_i1049" DrawAspect="Content" ObjectID="_1445328913" r:id="rId55"/>
              </w:object>
            </w:r>
          </w:p>
        </w:tc>
      </w:tr>
      <w:tr w:rsidR="00E30519" w:rsidRPr="00587164" w:rsidTr="00DE54C2">
        <w:trPr>
          <w:jc w:val="center"/>
        </w:trPr>
        <w:tc>
          <w:tcPr>
            <w:tcW w:w="962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lang w:val="uk-UA"/>
              </w:rPr>
              <w:t>21</w:t>
            </w:r>
          </w:p>
        </w:tc>
        <w:tc>
          <w:tcPr>
            <w:tcW w:w="6467" w:type="dxa"/>
          </w:tcPr>
          <w:p w:rsidR="00E30519" w:rsidRPr="00587164" w:rsidRDefault="00E30519" w:rsidP="00DE54C2">
            <w:pPr>
              <w:rPr>
                <w:rFonts w:ascii="Courier New" w:hAnsi="Courier New"/>
                <w:lang w:val="uk-UA"/>
              </w:rPr>
            </w:pPr>
            <w:r w:rsidRPr="00587164">
              <w:rPr>
                <w:rFonts w:ascii="Courier New" w:hAnsi="Courier New"/>
                <w:position w:val="-24"/>
                <w:lang w:val="uk-UA"/>
              </w:rPr>
              <w:object w:dxaOrig="2900" w:dyaOrig="900">
                <v:shape id="_x0000_i1050" type="#_x0000_t75" style="width:144.75pt;height:45pt" o:ole="">
                  <v:imagedata r:id="rId56" o:title=""/>
                </v:shape>
                <o:OLEObject Type="Embed" ProgID="Equation.3" ShapeID="_x0000_i1050" DrawAspect="Content" ObjectID="_1445328914" r:id="rId57"/>
              </w:object>
            </w:r>
          </w:p>
        </w:tc>
      </w:tr>
      <w:tr w:rsidR="00E30519" w:rsidRPr="00587164" w:rsidTr="00DE54C2">
        <w:trPr>
          <w:jc w:val="center"/>
        </w:trPr>
        <w:tc>
          <w:tcPr>
            <w:tcW w:w="962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lang w:val="uk-UA"/>
              </w:rPr>
              <w:t>22</w:t>
            </w:r>
          </w:p>
        </w:tc>
        <w:tc>
          <w:tcPr>
            <w:tcW w:w="6467" w:type="dxa"/>
          </w:tcPr>
          <w:p w:rsidR="00E30519" w:rsidRPr="00587164" w:rsidRDefault="00E30519" w:rsidP="00DE54C2">
            <w:pPr>
              <w:rPr>
                <w:rFonts w:ascii="Courier New" w:hAnsi="Courier New"/>
                <w:lang w:val="uk-UA"/>
              </w:rPr>
            </w:pPr>
            <w:r w:rsidRPr="00587164">
              <w:rPr>
                <w:position w:val="-28"/>
                <w:lang w:val="uk-UA"/>
              </w:rPr>
              <w:object w:dxaOrig="4660" w:dyaOrig="700">
                <v:shape id="_x0000_i1051" type="#_x0000_t75" style="width:233.25pt;height:35.25pt" o:ole="">
                  <v:imagedata r:id="rId58" o:title=""/>
                </v:shape>
                <o:OLEObject Type="Embed" ProgID="Equation.3" ShapeID="_x0000_i1051" DrawAspect="Content" ObjectID="_1445328915" r:id="rId59"/>
              </w:object>
            </w:r>
          </w:p>
        </w:tc>
      </w:tr>
      <w:tr w:rsidR="00E30519" w:rsidRPr="00587164" w:rsidTr="00DE54C2">
        <w:trPr>
          <w:jc w:val="center"/>
        </w:trPr>
        <w:tc>
          <w:tcPr>
            <w:tcW w:w="962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lang w:val="uk-UA"/>
              </w:rPr>
              <w:t>23</w:t>
            </w:r>
          </w:p>
        </w:tc>
        <w:tc>
          <w:tcPr>
            <w:tcW w:w="6467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position w:val="-28"/>
                <w:lang w:val="uk-UA"/>
              </w:rPr>
              <w:object w:dxaOrig="4180" w:dyaOrig="700">
                <v:shape id="_x0000_i1052" type="#_x0000_t75" style="width:209.25pt;height:35.25pt" o:ole="">
                  <v:imagedata r:id="rId60" o:title=""/>
                </v:shape>
                <o:OLEObject Type="Embed" ProgID="Equation.3" ShapeID="_x0000_i1052" DrawAspect="Content" ObjectID="_1445328916" r:id="rId61"/>
              </w:object>
            </w:r>
          </w:p>
        </w:tc>
      </w:tr>
      <w:tr w:rsidR="00E30519" w:rsidRPr="00587164" w:rsidTr="00DE54C2">
        <w:trPr>
          <w:jc w:val="center"/>
        </w:trPr>
        <w:tc>
          <w:tcPr>
            <w:tcW w:w="962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lang w:val="uk-UA"/>
              </w:rPr>
              <w:t>24</w:t>
            </w:r>
          </w:p>
        </w:tc>
        <w:tc>
          <w:tcPr>
            <w:tcW w:w="6467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position w:val="-24"/>
                <w:lang w:val="uk-UA"/>
              </w:rPr>
              <w:object w:dxaOrig="2560" w:dyaOrig="620">
                <v:shape id="_x0000_i1053" type="#_x0000_t75" style="width:128.25pt;height:30.75pt" o:ole="">
                  <v:imagedata r:id="rId62" o:title=""/>
                </v:shape>
                <o:OLEObject Type="Embed" ProgID="Equation.3" ShapeID="_x0000_i1053" DrawAspect="Content" ObjectID="_1445328917" r:id="rId63"/>
              </w:object>
            </w:r>
          </w:p>
        </w:tc>
      </w:tr>
      <w:tr w:rsidR="00E30519" w:rsidRPr="00587164" w:rsidTr="00DE54C2">
        <w:trPr>
          <w:jc w:val="center"/>
        </w:trPr>
        <w:tc>
          <w:tcPr>
            <w:tcW w:w="962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lang w:val="uk-UA"/>
              </w:rPr>
              <w:lastRenderedPageBreak/>
              <w:t>25</w:t>
            </w:r>
          </w:p>
        </w:tc>
        <w:tc>
          <w:tcPr>
            <w:tcW w:w="6467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position w:val="-24"/>
                <w:lang w:val="uk-UA"/>
              </w:rPr>
              <w:object w:dxaOrig="3960" w:dyaOrig="620">
                <v:shape id="_x0000_i1054" type="#_x0000_t75" style="width:198pt;height:30.75pt" o:ole="">
                  <v:imagedata r:id="rId64" o:title=""/>
                </v:shape>
                <o:OLEObject Type="Embed" ProgID="Equation.3" ShapeID="_x0000_i1054" DrawAspect="Content" ObjectID="_1445328918" r:id="rId65"/>
              </w:object>
            </w:r>
          </w:p>
        </w:tc>
      </w:tr>
      <w:tr w:rsidR="00E30519" w:rsidRPr="00587164" w:rsidTr="00DE54C2">
        <w:trPr>
          <w:jc w:val="center"/>
        </w:trPr>
        <w:tc>
          <w:tcPr>
            <w:tcW w:w="962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lang w:val="uk-UA"/>
              </w:rPr>
              <w:t>26</w:t>
            </w:r>
          </w:p>
        </w:tc>
        <w:tc>
          <w:tcPr>
            <w:tcW w:w="6467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position w:val="-28"/>
                <w:lang w:val="uk-UA"/>
              </w:rPr>
              <w:object w:dxaOrig="4360" w:dyaOrig="700">
                <v:shape id="_x0000_i1055" type="#_x0000_t75" style="width:218.25pt;height:35.25pt" o:ole="">
                  <v:imagedata r:id="rId66" o:title=""/>
                </v:shape>
                <o:OLEObject Type="Embed" ProgID="Equation.3" ShapeID="_x0000_i1055" DrawAspect="Content" ObjectID="_1445328919" r:id="rId67"/>
              </w:object>
            </w:r>
          </w:p>
        </w:tc>
      </w:tr>
      <w:tr w:rsidR="00E30519" w:rsidRPr="00587164" w:rsidTr="00DE54C2">
        <w:trPr>
          <w:jc w:val="center"/>
        </w:trPr>
        <w:tc>
          <w:tcPr>
            <w:tcW w:w="962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lang w:val="uk-UA"/>
              </w:rPr>
              <w:t>27</w:t>
            </w:r>
          </w:p>
        </w:tc>
        <w:tc>
          <w:tcPr>
            <w:tcW w:w="6467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position w:val="-32"/>
                <w:lang w:val="uk-UA"/>
              </w:rPr>
              <w:object w:dxaOrig="3900" w:dyaOrig="760">
                <v:shape id="_x0000_i1056" type="#_x0000_t75" style="width:195pt;height:38.25pt" o:ole="">
                  <v:imagedata r:id="rId68" o:title=""/>
                </v:shape>
                <o:OLEObject Type="Embed" ProgID="Equation.3" ShapeID="_x0000_i1056" DrawAspect="Content" ObjectID="_1445328920" r:id="rId69"/>
              </w:object>
            </w:r>
          </w:p>
        </w:tc>
      </w:tr>
      <w:tr w:rsidR="00E30519" w:rsidRPr="00587164" w:rsidTr="00DE54C2">
        <w:trPr>
          <w:jc w:val="center"/>
        </w:trPr>
        <w:tc>
          <w:tcPr>
            <w:tcW w:w="962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lang w:val="uk-UA"/>
              </w:rPr>
              <w:t>28</w:t>
            </w:r>
          </w:p>
        </w:tc>
        <w:tc>
          <w:tcPr>
            <w:tcW w:w="6467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position w:val="-24"/>
                <w:lang w:val="uk-UA"/>
              </w:rPr>
              <w:object w:dxaOrig="2000" w:dyaOrig="680">
                <v:shape id="_x0000_i1057" type="#_x0000_t75" style="width:99.75pt;height:33.75pt" o:ole="">
                  <v:imagedata r:id="rId70" o:title=""/>
                </v:shape>
                <o:OLEObject Type="Embed" ProgID="Equation.3" ShapeID="_x0000_i1057" DrawAspect="Content" ObjectID="_1445328921" r:id="rId71"/>
              </w:object>
            </w:r>
          </w:p>
        </w:tc>
      </w:tr>
      <w:tr w:rsidR="00E30519" w:rsidRPr="00587164" w:rsidTr="00DE54C2">
        <w:trPr>
          <w:jc w:val="center"/>
        </w:trPr>
        <w:tc>
          <w:tcPr>
            <w:tcW w:w="962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lang w:val="uk-UA"/>
              </w:rPr>
              <w:t>29</w:t>
            </w:r>
          </w:p>
        </w:tc>
        <w:tc>
          <w:tcPr>
            <w:tcW w:w="6467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position w:val="-24"/>
                <w:lang w:val="uk-UA"/>
              </w:rPr>
              <w:object w:dxaOrig="3460" w:dyaOrig="700">
                <v:shape id="_x0000_i1058" type="#_x0000_t75" style="width:173.25pt;height:35.25pt" o:ole="">
                  <v:imagedata r:id="rId72" o:title=""/>
                </v:shape>
                <o:OLEObject Type="Embed" ProgID="Equation.3" ShapeID="_x0000_i1058" DrawAspect="Content" ObjectID="_1445328922" r:id="rId73"/>
              </w:object>
            </w:r>
          </w:p>
        </w:tc>
      </w:tr>
      <w:tr w:rsidR="00E30519" w:rsidRPr="00587164" w:rsidTr="00DE54C2">
        <w:trPr>
          <w:jc w:val="center"/>
        </w:trPr>
        <w:tc>
          <w:tcPr>
            <w:tcW w:w="962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lang w:val="uk-UA"/>
              </w:rPr>
              <w:t>30</w:t>
            </w:r>
          </w:p>
        </w:tc>
        <w:tc>
          <w:tcPr>
            <w:tcW w:w="6467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rFonts w:ascii="Courier New" w:hAnsi="Courier New"/>
                <w:position w:val="-24"/>
                <w:lang w:val="uk-UA"/>
              </w:rPr>
              <w:object w:dxaOrig="2520" w:dyaOrig="620">
                <v:shape id="_x0000_i1059" type="#_x0000_t75" style="width:126pt;height:30.75pt" o:ole="">
                  <v:imagedata r:id="rId74" o:title=""/>
                </v:shape>
                <o:OLEObject Type="Embed" ProgID="Equation.3" ShapeID="_x0000_i1059" DrawAspect="Content" ObjectID="_1445328923" r:id="rId75"/>
              </w:object>
            </w:r>
          </w:p>
        </w:tc>
      </w:tr>
    </w:tbl>
    <w:p w:rsidR="00E30519" w:rsidRPr="00587164" w:rsidRDefault="00E30519" w:rsidP="00E30519">
      <w:pPr>
        <w:pStyle w:val="Normal1"/>
        <w:jc w:val="center"/>
        <w:rPr>
          <w:sz w:val="28"/>
          <w:szCs w:val="28"/>
        </w:rPr>
      </w:pPr>
    </w:p>
    <w:p w:rsidR="002F5262" w:rsidRPr="00E30519" w:rsidRDefault="002F5262" w:rsidP="00E30519">
      <w:pPr>
        <w:rPr>
          <w:lang w:val="en-US"/>
        </w:rPr>
      </w:pPr>
    </w:p>
    <w:sectPr w:rsidR="002F5262" w:rsidRPr="00E30519" w:rsidSect="002F526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6A3690"/>
    <w:multiLevelType w:val="hybridMultilevel"/>
    <w:tmpl w:val="603C37E4"/>
    <w:lvl w:ilvl="0" w:tplc="3DA8B78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">
    <w:nsid w:val="614C67A2"/>
    <w:multiLevelType w:val="hybridMultilevel"/>
    <w:tmpl w:val="97588FCC"/>
    <w:lvl w:ilvl="0" w:tplc="158263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/>
  <w:rsids>
    <w:rsidRoot w:val="00E30519"/>
    <w:rsid w:val="001B6E89"/>
    <w:rsid w:val="0029749F"/>
    <w:rsid w:val="002F5262"/>
    <w:rsid w:val="003D231B"/>
    <w:rsid w:val="005249EB"/>
    <w:rsid w:val="007718B0"/>
    <w:rsid w:val="00E30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5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E30519"/>
    <w:pPr>
      <w:keepNext/>
      <w:jc w:val="center"/>
      <w:outlineLvl w:val="0"/>
    </w:pPr>
    <w:rPr>
      <w:b/>
      <w:bCs/>
      <w:sz w:val="28"/>
      <w:lang w:val="uk-UA"/>
    </w:rPr>
  </w:style>
  <w:style w:type="paragraph" w:styleId="Heading2">
    <w:name w:val="heading 2"/>
    <w:basedOn w:val="Normal"/>
    <w:next w:val="Normal"/>
    <w:link w:val="Heading2Char"/>
    <w:qFormat/>
    <w:rsid w:val="00E30519"/>
    <w:pPr>
      <w:keepNext/>
      <w:jc w:val="right"/>
      <w:outlineLvl w:val="1"/>
    </w:pPr>
    <w:rPr>
      <w:rFonts w:ascii="Arial Black" w:hAnsi="Arial Black"/>
      <w:b/>
      <w:bCs/>
      <w:lang w:val="uk-UA"/>
    </w:rPr>
  </w:style>
  <w:style w:type="paragraph" w:styleId="Heading3">
    <w:name w:val="heading 3"/>
    <w:basedOn w:val="Normal"/>
    <w:next w:val="Normal"/>
    <w:link w:val="Heading3Char"/>
    <w:qFormat/>
    <w:rsid w:val="00E30519"/>
    <w:pPr>
      <w:keepNext/>
      <w:jc w:val="center"/>
      <w:outlineLvl w:val="2"/>
    </w:pPr>
    <w:rPr>
      <w:rFonts w:ascii="Arial" w:hAnsi="Arial" w:cs="Arial"/>
      <w:sz w:val="28"/>
      <w:lang w:val="uk-UA"/>
    </w:rPr>
  </w:style>
  <w:style w:type="paragraph" w:styleId="Heading4">
    <w:name w:val="heading 4"/>
    <w:basedOn w:val="Normal"/>
    <w:next w:val="Normal"/>
    <w:link w:val="Heading4Char"/>
    <w:qFormat/>
    <w:rsid w:val="00E30519"/>
    <w:pPr>
      <w:keepNext/>
      <w:jc w:val="center"/>
      <w:outlineLvl w:val="3"/>
    </w:pPr>
    <w:rPr>
      <w:b/>
      <w:bCs/>
      <w:lang w:val="uk-UA"/>
    </w:rPr>
  </w:style>
  <w:style w:type="paragraph" w:styleId="Heading5">
    <w:name w:val="heading 5"/>
    <w:basedOn w:val="Normal"/>
    <w:next w:val="Normal"/>
    <w:link w:val="Heading5Char"/>
    <w:qFormat/>
    <w:rsid w:val="00E30519"/>
    <w:pPr>
      <w:keepNext/>
      <w:outlineLvl w:val="4"/>
    </w:pPr>
    <w:rPr>
      <w:sz w:val="28"/>
      <w:lang w:val="uk-UA"/>
    </w:rPr>
  </w:style>
  <w:style w:type="paragraph" w:styleId="Heading6">
    <w:name w:val="heading 6"/>
    <w:basedOn w:val="Normal"/>
    <w:next w:val="Normal"/>
    <w:link w:val="Heading6Char"/>
    <w:qFormat/>
    <w:rsid w:val="00E30519"/>
    <w:pPr>
      <w:keepNext/>
      <w:ind w:left="40" w:firstLine="540"/>
      <w:jc w:val="center"/>
      <w:outlineLvl w:val="5"/>
    </w:pPr>
    <w:rPr>
      <w:iCs/>
      <w:sz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30519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rsid w:val="00E30519"/>
    <w:rPr>
      <w:rFonts w:ascii="Arial Black" w:eastAsia="Times New Roman" w:hAnsi="Arial Black" w:cs="Times New Roman"/>
      <w:b/>
      <w:bCs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rsid w:val="00E30519"/>
    <w:rPr>
      <w:rFonts w:ascii="Arial" w:eastAsia="Times New Roman" w:hAnsi="Arial" w:cs="Arial"/>
      <w:sz w:val="28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rsid w:val="00E3051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rsid w:val="00E3051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eading6Char">
    <w:name w:val="Heading 6 Char"/>
    <w:basedOn w:val="DefaultParagraphFont"/>
    <w:link w:val="Heading6"/>
    <w:rsid w:val="00E30519"/>
    <w:rPr>
      <w:rFonts w:ascii="Times New Roman" w:eastAsia="Times New Roman" w:hAnsi="Times New Roman" w:cs="Times New Roman"/>
      <w:iCs/>
      <w:sz w:val="28"/>
      <w:szCs w:val="24"/>
      <w:lang w:eastAsia="ru-RU"/>
    </w:rPr>
  </w:style>
  <w:style w:type="paragraph" w:styleId="BodyText">
    <w:name w:val="Body Text"/>
    <w:basedOn w:val="Normal"/>
    <w:link w:val="BodyTextChar"/>
    <w:rsid w:val="00E30519"/>
    <w:pPr>
      <w:jc w:val="both"/>
    </w:pPr>
    <w:rPr>
      <w:lang w:val="uk-UA"/>
    </w:rPr>
  </w:style>
  <w:style w:type="character" w:customStyle="1" w:styleId="BodyTextChar">
    <w:name w:val="Body Text Char"/>
    <w:basedOn w:val="DefaultParagraphFont"/>
    <w:link w:val="BodyText"/>
    <w:rsid w:val="00E305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rsid w:val="00E30519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Title">
    <w:name w:val="Title"/>
    <w:basedOn w:val="Normal"/>
    <w:link w:val="TitleChar"/>
    <w:qFormat/>
    <w:rsid w:val="00E30519"/>
    <w:pPr>
      <w:suppressAutoHyphens/>
      <w:jc w:val="center"/>
    </w:pPr>
    <w:rPr>
      <w:snapToGrid w:val="0"/>
      <w:sz w:val="28"/>
      <w:szCs w:val="20"/>
      <w:lang w:val="uk-UA"/>
    </w:rPr>
  </w:style>
  <w:style w:type="character" w:customStyle="1" w:styleId="TitleChar">
    <w:name w:val="Title Char"/>
    <w:basedOn w:val="DefaultParagraphFont"/>
    <w:link w:val="Title"/>
    <w:rsid w:val="00E30519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PlainText">
    <w:name w:val="Plain Text"/>
    <w:basedOn w:val="Normal"/>
    <w:link w:val="PlainTextChar"/>
    <w:rsid w:val="00E30519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E30519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customStyle="1" w:styleId="Title1">
    <w:name w:val="Title1"/>
    <w:basedOn w:val="Normal1"/>
    <w:next w:val="Normal1"/>
    <w:rsid w:val="00E30519"/>
    <w:rPr>
      <w:sz w:val="28"/>
      <w:szCs w:val="28"/>
    </w:rPr>
  </w:style>
  <w:style w:type="paragraph" w:styleId="BodyTextIndent">
    <w:name w:val="Body Text Indent"/>
    <w:basedOn w:val="Normal"/>
    <w:link w:val="BodyTextIndentChar"/>
    <w:rsid w:val="00E30519"/>
    <w:pPr>
      <w:ind w:firstLine="567"/>
      <w:jc w:val="both"/>
    </w:pPr>
    <w:rPr>
      <w:lang w:val="uk-UA"/>
    </w:rPr>
  </w:style>
  <w:style w:type="character" w:customStyle="1" w:styleId="BodyTextIndentChar">
    <w:name w:val="Body Text Indent Char"/>
    <w:basedOn w:val="DefaultParagraphFont"/>
    <w:link w:val="BodyTextIndent"/>
    <w:rsid w:val="00E305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Indent2">
    <w:name w:val="Body Text Indent 2"/>
    <w:basedOn w:val="Normal"/>
    <w:link w:val="BodyTextIndent2Char"/>
    <w:rsid w:val="00E30519"/>
    <w:pPr>
      <w:spacing w:line="260" w:lineRule="auto"/>
      <w:ind w:firstLine="567"/>
      <w:jc w:val="both"/>
    </w:pPr>
    <w:rPr>
      <w:sz w:val="28"/>
      <w:lang w:val="uk-UA"/>
    </w:rPr>
  </w:style>
  <w:style w:type="character" w:customStyle="1" w:styleId="BodyTextIndent2Char">
    <w:name w:val="Body Text Indent 2 Char"/>
    <w:basedOn w:val="DefaultParagraphFont"/>
    <w:link w:val="BodyTextIndent2"/>
    <w:rsid w:val="00E3051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BodyTextIndent3">
    <w:name w:val="Body Text Indent 3"/>
    <w:basedOn w:val="Normal"/>
    <w:link w:val="BodyTextIndent3Char"/>
    <w:rsid w:val="00E30519"/>
    <w:pPr>
      <w:spacing w:line="260" w:lineRule="auto"/>
      <w:ind w:firstLine="540"/>
      <w:jc w:val="both"/>
    </w:pPr>
    <w:rPr>
      <w:sz w:val="28"/>
      <w:lang w:val="uk-UA"/>
    </w:rPr>
  </w:style>
  <w:style w:type="character" w:customStyle="1" w:styleId="BodyTextIndent3Char">
    <w:name w:val="Body Text Indent 3 Char"/>
    <w:basedOn w:val="DefaultParagraphFont"/>
    <w:link w:val="BodyTextIndent3"/>
    <w:rsid w:val="00E3051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BodyText2">
    <w:name w:val="Body Text 2"/>
    <w:basedOn w:val="Normal"/>
    <w:link w:val="BodyText2Char"/>
    <w:rsid w:val="00E30519"/>
    <w:pPr>
      <w:spacing w:before="20"/>
      <w:jc w:val="center"/>
    </w:pPr>
    <w:rPr>
      <w:sz w:val="28"/>
      <w:u w:val="single"/>
    </w:rPr>
  </w:style>
  <w:style w:type="character" w:customStyle="1" w:styleId="BodyText2Char">
    <w:name w:val="Body Text 2 Char"/>
    <w:basedOn w:val="DefaultParagraphFont"/>
    <w:link w:val="BodyText2"/>
    <w:rsid w:val="00E30519"/>
    <w:rPr>
      <w:rFonts w:ascii="Times New Roman" w:eastAsia="Times New Roman" w:hAnsi="Times New Roman" w:cs="Times New Roman"/>
      <w:sz w:val="28"/>
      <w:szCs w:val="24"/>
      <w:u w:val="single"/>
      <w:lang w:val="ru-RU" w:eastAsia="ru-RU"/>
    </w:rPr>
  </w:style>
  <w:style w:type="paragraph" w:customStyle="1" w:styleId="matlab">
    <w:name w:val="matlab"/>
    <w:basedOn w:val="Heading1"/>
    <w:rsid w:val="00E30519"/>
    <w:pPr>
      <w:jc w:val="left"/>
    </w:pPr>
    <w:rPr>
      <w:rFonts w:ascii="Arial" w:hAnsi="Arial" w:cs="Arial"/>
      <w:b w:val="0"/>
      <w:bCs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05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519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3.wmf"/><Relationship Id="rId76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5" Type="http://schemas.openxmlformats.org/officeDocument/2006/relationships/image" Target="media/image1.jpe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2.bin"/><Relationship Id="rId77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5.wmf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5.bin"/><Relationship Id="rId1" Type="http://schemas.openxmlformats.org/officeDocument/2006/relationships/numbering" Target="numbering.xml"/><Relationship Id="rId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11151</Words>
  <Characters>6357</Characters>
  <Application>Microsoft Office Word</Application>
  <DocSecurity>0</DocSecurity>
  <Lines>52</Lines>
  <Paragraphs>34</Paragraphs>
  <ScaleCrop>false</ScaleCrop>
  <Company>Microsoft</Company>
  <LinksUpToDate>false</LinksUpToDate>
  <CharactersWithSpaces>17474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Адмін</dc:creator>
  <cp:lastModifiedBy>Azelen</cp:lastModifiedBy>
  <cp:revision>4</cp:revision>
  <dcterms:created xsi:type="dcterms:W3CDTF">2013-09-19T13:09:00Z</dcterms:created>
  <dcterms:modified xsi:type="dcterms:W3CDTF">2013-11-07T09:26:00Z</dcterms:modified>
</cp:coreProperties>
</file>