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BB" w:rsidRPr="00DE0407" w:rsidRDefault="00791911" w:rsidP="00DE0407">
      <w:pPr>
        <w:pStyle w:val="Heading3"/>
        <w:spacing w:before="100" w:beforeAutospacing="1" w:after="100" w:afterAutospacing="1" w:line="360" w:lineRule="auto"/>
        <w:ind w:firstLine="425"/>
        <w:contextualSpacing/>
        <w:rPr>
          <w:rFonts w:ascii="Times New Roman" w:hAnsi="Times New Roman" w:cs="Times New Roman"/>
          <w:sz w:val="28"/>
          <w:szCs w:val="28"/>
          <w:lang w:eastAsia="uk-UA"/>
        </w:rPr>
      </w:pPr>
      <w:r w:rsidRPr="00DE0407">
        <w:rPr>
          <w:rFonts w:ascii="Times New Roman" w:hAnsi="Times New Roman" w:cs="Times New Roman"/>
          <w:sz w:val="28"/>
          <w:szCs w:val="28"/>
          <w:lang w:eastAsia="uk-UA"/>
        </w:rPr>
        <w:t>Т</w:t>
      </w:r>
      <w:r w:rsidR="001955BB" w:rsidRPr="00DE0407">
        <w:rPr>
          <w:rFonts w:ascii="Times New Roman" w:hAnsi="Times New Roman" w:cs="Times New Roman"/>
          <w:sz w:val="28"/>
          <w:szCs w:val="28"/>
          <w:lang w:eastAsia="uk-UA"/>
        </w:rPr>
        <w:t xml:space="preserve">ема: “Засоби ОС </w:t>
      </w:r>
      <w:r w:rsidR="001955BB" w:rsidRPr="00DE0407"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 w:rsidR="001955BB" w:rsidRPr="00DE0407">
        <w:rPr>
          <w:rFonts w:ascii="Times New Roman" w:hAnsi="Times New Roman" w:cs="Times New Roman"/>
          <w:sz w:val="28"/>
          <w:szCs w:val="28"/>
          <w:lang w:eastAsia="uk-UA"/>
        </w:rPr>
        <w:t xml:space="preserve"> та </w:t>
      </w:r>
      <w:r w:rsidR="001955BB" w:rsidRPr="00DE0407">
        <w:rPr>
          <w:rFonts w:ascii="Times New Roman" w:hAnsi="Times New Roman" w:cs="Times New Roman"/>
          <w:sz w:val="28"/>
          <w:szCs w:val="28"/>
          <w:lang w:val="en-US" w:eastAsia="uk-UA"/>
        </w:rPr>
        <w:t>Linux</w:t>
      </w:r>
      <w:r w:rsidR="001955BB" w:rsidRPr="00DE0407">
        <w:rPr>
          <w:rFonts w:ascii="Times New Roman" w:hAnsi="Times New Roman" w:cs="Times New Roman"/>
          <w:sz w:val="28"/>
          <w:szCs w:val="28"/>
          <w:lang w:eastAsia="uk-UA"/>
        </w:rPr>
        <w:t xml:space="preserve"> для аналізу стану мережі.(ping</w:t>
      </w:r>
      <w:r w:rsidR="001955BB" w:rsidRPr="00DE0407">
        <w:rPr>
          <w:rFonts w:ascii="Times New Roman" w:hAnsi="Times New Roman" w:cs="Times New Roman"/>
          <w:sz w:val="28"/>
          <w:szCs w:val="28"/>
        </w:rPr>
        <w:t xml:space="preserve">, </w:t>
      </w:r>
      <w:r w:rsidR="001955BB" w:rsidRPr="00DE0407">
        <w:rPr>
          <w:rFonts w:ascii="Times New Roman" w:hAnsi="Times New Roman" w:cs="Times New Roman"/>
          <w:sz w:val="28"/>
          <w:szCs w:val="28"/>
          <w:lang w:eastAsia="uk-UA"/>
        </w:rPr>
        <w:t>ifconfig</w:t>
      </w:r>
      <w:r w:rsidR="001955BB" w:rsidRPr="00DE0407">
        <w:rPr>
          <w:rFonts w:ascii="Times New Roman" w:hAnsi="Times New Roman" w:cs="Times New Roman"/>
          <w:sz w:val="28"/>
          <w:szCs w:val="28"/>
        </w:rPr>
        <w:t xml:space="preserve">, </w:t>
      </w:r>
      <w:r w:rsidR="001955BB" w:rsidRPr="00DE0407">
        <w:rPr>
          <w:rFonts w:ascii="Times New Roman" w:hAnsi="Times New Roman" w:cs="Times New Roman"/>
          <w:sz w:val="28"/>
          <w:szCs w:val="28"/>
          <w:lang w:val="en-US"/>
        </w:rPr>
        <w:t xml:space="preserve">route, </w:t>
      </w:r>
      <w:r w:rsidR="001955BB" w:rsidRPr="00DE0407">
        <w:rPr>
          <w:rFonts w:ascii="Times New Roman" w:hAnsi="Times New Roman" w:cs="Times New Roman"/>
          <w:sz w:val="28"/>
          <w:szCs w:val="28"/>
          <w:lang w:eastAsia="uk-UA"/>
        </w:rPr>
        <w:t>traceroute</w:t>
      </w:r>
      <w:r w:rsidR="001955BB" w:rsidRPr="00DE0407">
        <w:rPr>
          <w:rFonts w:ascii="Times New Roman" w:hAnsi="Times New Roman" w:cs="Times New Roman"/>
          <w:sz w:val="28"/>
          <w:szCs w:val="28"/>
        </w:rPr>
        <w:t xml:space="preserve">, </w:t>
      </w:r>
      <w:r w:rsidR="001955BB" w:rsidRPr="00DE0407">
        <w:rPr>
          <w:rFonts w:ascii="Times New Roman" w:hAnsi="Times New Roman" w:cs="Times New Roman"/>
          <w:sz w:val="28"/>
          <w:szCs w:val="28"/>
          <w:lang w:eastAsia="uk-UA"/>
        </w:rPr>
        <w:t>netstat)”</w:t>
      </w:r>
    </w:p>
    <w:p w:rsidR="00791911" w:rsidRPr="00DE0407" w:rsidRDefault="00791911" w:rsidP="00DE0407">
      <w:pPr>
        <w:tabs>
          <w:tab w:val="left" w:pos="6240"/>
        </w:tabs>
        <w:spacing w:before="100" w:beforeAutospacing="1" w:after="100" w:afterAutospacing="1" w:line="360" w:lineRule="auto"/>
        <w:contextualSpacing/>
        <w:jc w:val="both"/>
        <w:rPr>
          <w:rFonts w:cs="Times New Roman"/>
          <w:b/>
          <w:szCs w:val="28"/>
          <w:lang w:eastAsia="uk-UA"/>
        </w:rPr>
      </w:pPr>
      <w:r w:rsidRPr="00DE0407">
        <w:rPr>
          <w:rFonts w:cs="Times New Roman"/>
          <w:b/>
          <w:szCs w:val="28"/>
          <w:lang w:eastAsia="uk-UA"/>
        </w:rPr>
        <w:t>Опис роботи з командами ping</w:t>
      </w:r>
      <w:r w:rsidRPr="00DE0407">
        <w:rPr>
          <w:rFonts w:cs="Times New Roman"/>
          <w:b/>
          <w:szCs w:val="28"/>
        </w:rPr>
        <w:t xml:space="preserve">, </w:t>
      </w:r>
      <w:r w:rsidRPr="00DE0407">
        <w:rPr>
          <w:rFonts w:cs="Times New Roman"/>
          <w:b/>
          <w:szCs w:val="28"/>
          <w:lang w:eastAsia="uk-UA"/>
        </w:rPr>
        <w:t>ifconfig</w:t>
      </w:r>
      <w:r w:rsidRPr="00DE0407">
        <w:rPr>
          <w:rFonts w:cs="Times New Roman"/>
          <w:b/>
          <w:szCs w:val="28"/>
        </w:rPr>
        <w:t xml:space="preserve">, </w:t>
      </w:r>
      <w:r w:rsidRPr="00DE0407">
        <w:rPr>
          <w:rFonts w:cs="Times New Roman"/>
          <w:b/>
          <w:szCs w:val="28"/>
          <w:lang w:val="en-US"/>
        </w:rPr>
        <w:t xml:space="preserve">route, </w:t>
      </w:r>
      <w:r w:rsidRPr="00DE0407">
        <w:rPr>
          <w:rFonts w:cs="Times New Roman"/>
          <w:b/>
          <w:szCs w:val="28"/>
          <w:lang w:eastAsia="uk-UA"/>
        </w:rPr>
        <w:t>traceroute</w:t>
      </w:r>
      <w:r w:rsidRPr="00DE0407">
        <w:rPr>
          <w:rFonts w:cs="Times New Roman"/>
          <w:b/>
          <w:szCs w:val="28"/>
        </w:rPr>
        <w:t xml:space="preserve">, </w:t>
      </w:r>
      <w:r w:rsidRPr="00DE0407">
        <w:rPr>
          <w:rFonts w:cs="Times New Roman"/>
          <w:b/>
          <w:szCs w:val="28"/>
          <w:lang w:eastAsia="uk-UA"/>
        </w:rPr>
        <w:t>netstat</w:t>
      </w:r>
    </w:p>
    <w:p w:rsidR="00791911" w:rsidRPr="00DE0407" w:rsidRDefault="001955BB" w:rsidP="00DE0407">
      <w:pPr>
        <w:tabs>
          <w:tab w:val="left" w:pos="6240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Cs w:val="28"/>
        </w:rPr>
      </w:pPr>
      <w:r w:rsidRPr="00DE0407">
        <w:rPr>
          <w:rFonts w:cs="Times New Roman"/>
          <w:szCs w:val="28"/>
        </w:rPr>
        <w:t xml:space="preserve">Настройка полягає в присвоєнні відповідних адрес мережевому пристрою і установці потрібних значень для інших параметрів мережевого пристрою. Найбільш часто для цього використовується програма </w:t>
      </w:r>
      <w:r w:rsidRPr="00DE0407">
        <w:rPr>
          <w:rFonts w:cs="Times New Roman"/>
          <w:i/>
          <w:iCs/>
          <w:szCs w:val="28"/>
        </w:rPr>
        <w:t>ifconfig</w:t>
      </w:r>
      <w:r w:rsidRPr="00DE0407">
        <w:rPr>
          <w:rFonts w:cs="Times New Roman"/>
          <w:szCs w:val="28"/>
        </w:rPr>
        <w:t>.</w:t>
      </w:r>
    </w:p>
    <w:p w:rsidR="00791911" w:rsidRPr="00DE0407" w:rsidRDefault="001955BB" w:rsidP="00DE0407">
      <w:pPr>
        <w:tabs>
          <w:tab w:val="left" w:pos="6240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Cs w:val="28"/>
        </w:rPr>
      </w:pPr>
      <w:r w:rsidRPr="00DE0407">
        <w:rPr>
          <w:rFonts w:cs="Times New Roman"/>
          <w:szCs w:val="28"/>
        </w:rPr>
        <w:t>Ви повинні запустити її приблизно таким чином:</w:t>
      </w:r>
    </w:p>
    <w:p w:rsidR="00791911" w:rsidRPr="00DE0407" w:rsidRDefault="001955BB" w:rsidP="00DE0407">
      <w:pPr>
        <w:tabs>
          <w:tab w:val="left" w:pos="6240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Cs w:val="28"/>
        </w:rPr>
      </w:pPr>
      <w:r w:rsidRPr="00DE0407">
        <w:rPr>
          <w:rFonts w:cs="Times New Roman"/>
          <w:szCs w:val="28"/>
        </w:rPr>
        <w:t xml:space="preserve">        root# ifconfig eth0 192.168.0.1 netmask 255.255.255.0 up      </w:t>
      </w:r>
    </w:p>
    <w:p w:rsidR="00791911" w:rsidRPr="00DE0407" w:rsidRDefault="001955BB" w:rsidP="00DE0407">
      <w:pPr>
        <w:tabs>
          <w:tab w:val="left" w:pos="6240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Cs w:val="28"/>
        </w:rPr>
      </w:pPr>
      <w:r w:rsidRPr="00DE0407">
        <w:rPr>
          <w:rFonts w:cs="Times New Roman"/>
          <w:szCs w:val="28"/>
        </w:rPr>
        <w:t xml:space="preserve">В цьому випадку мережевому пристрою </w:t>
      </w:r>
      <w:r w:rsidRPr="00DE0407">
        <w:rPr>
          <w:rFonts w:cs="Times New Roman"/>
          <w:i/>
          <w:iCs/>
          <w:szCs w:val="28"/>
        </w:rPr>
        <w:t>eth0</w:t>
      </w:r>
      <w:r w:rsidRPr="00DE0407">
        <w:rPr>
          <w:rFonts w:cs="Times New Roman"/>
          <w:szCs w:val="28"/>
        </w:rPr>
        <w:t xml:space="preserve"> буде присвоєна IP-адреса 192.168.0.1 і маска 255.255.255.0. Ключ </w:t>
      </w:r>
      <w:r w:rsidRPr="00DE0407">
        <w:rPr>
          <w:rFonts w:cs="Times New Roman"/>
          <w:i/>
          <w:iCs/>
          <w:szCs w:val="28"/>
        </w:rPr>
        <w:t>up</w:t>
      </w:r>
      <w:r w:rsidRPr="00DE0407">
        <w:rPr>
          <w:rFonts w:cs="Times New Roman"/>
          <w:szCs w:val="28"/>
        </w:rPr>
        <w:t xml:space="preserve"> в кінці команди робить інтерфейс активним. Ця дія за замовчуванням, тому Ви можете пропустити цей ключ. Для деактивації інтерфейсу використовуйте команду ifconfig eth0 down.</w:t>
      </w:r>
    </w:p>
    <w:p w:rsidR="00791911" w:rsidRPr="00DE0407" w:rsidRDefault="001955BB" w:rsidP="00DE0407">
      <w:pPr>
        <w:tabs>
          <w:tab w:val="left" w:pos="6240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Cs w:val="28"/>
        </w:rPr>
      </w:pPr>
      <w:r w:rsidRPr="00DE0407">
        <w:rPr>
          <w:rFonts w:cs="Times New Roman"/>
          <w:szCs w:val="28"/>
        </w:rPr>
        <w:t>Ядро при конфігурації інтерфейсу приймає деякі значення за замовчуванням. Наприклад, ви можете явно вказати мережеву і широкомовну адресу для інтерфейсу, проте якщо Ви цього не зробите, як в прикладі вище, ядро спробує “вгадати“ правильні значення на основі вказаних адреси і маски. Якщо Ви не вкажете маску, вона буде вибрана відповідно до того класу адрес, в який потрапить вказана адреса. В прикладі вище ядро припустило б, що машина знаходиться в мережі класу С, і встановило б мережеву адресу в 192.168.0.0 а широкомовний в 192.168.0.255.</w:t>
      </w:r>
    </w:p>
    <w:p w:rsidR="00791911" w:rsidRPr="00DE0407" w:rsidRDefault="001955BB" w:rsidP="00DE0407">
      <w:pPr>
        <w:tabs>
          <w:tab w:val="left" w:pos="6240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Cs w:val="28"/>
        </w:rPr>
      </w:pPr>
      <w:r w:rsidRPr="00DE0407">
        <w:rPr>
          <w:rFonts w:cs="Times New Roman"/>
          <w:szCs w:val="28"/>
        </w:rPr>
        <w:t xml:space="preserve">Програма </w:t>
      </w:r>
      <w:r w:rsidRPr="00DE0407">
        <w:rPr>
          <w:rFonts w:cs="Times New Roman"/>
          <w:i/>
          <w:iCs/>
          <w:szCs w:val="28"/>
        </w:rPr>
        <w:t xml:space="preserve">ifconfig </w:t>
      </w:r>
      <w:r w:rsidRPr="00DE0407">
        <w:rPr>
          <w:rFonts w:cs="Times New Roman"/>
          <w:szCs w:val="28"/>
        </w:rPr>
        <w:t>має безліч опцій, найкорисніші з яких:</w:t>
      </w:r>
    </w:p>
    <w:p w:rsidR="00791911" w:rsidRPr="00DE0407" w:rsidRDefault="001955BB" w:rsidP="00DE0407">
      <w:pPr>
        <w:tabs>
          <w:tab w:val="left" w:pos="6240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Cs w:val="28"/>
        </w:rPr>
      </w:pPr>
      <w:r w:rsidRPr="00DE0407">
        <w:rPr>
          <w:rFonts w:cs="Times New Roman"/>
          <w:b/>
          <w:bCs/>
          <w:szCs w:val="28"/>
        </w:rPr>
        <w:t>up</w:t>
      </w:r>
      <w:r w:rsidRPr="00DE0407">
        <w:rPr>
          <w:rFonts w:cs="Times New Roman"/>
          <w:szCs w:val="28"/>
        </w:rPr>
        <w:t xml:space="preserve"> активує інтерфейс (ця дія за умовчанням).</w:t>
      </w:r>
    </w:p>
    <w:p w:rsidR="00791911" w:rsidRPr="00DE0407" w:rsidRDefault="001955BB" w:rsidP="00DE0407">
      <w:pPr>
        <w:tabs>
          <w:tab w:val="left" w:pos="6240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Cs w:val="28"/>
        </w:rPr>
      </w:pPr>
      <w:r w:rsidRPr="00DE0407">
        <w:rPr>
          <w:rFonts w:cs="Times New Roman"/>
          <w:b/>
          <w:bCs/>
          <w:szCs w:val="28"/>
        </w:rPr>
        <w:t>down</w:t>
      </w:r>
      <w:r w:rsidRPr="00DE0407">
        <w:rPr>
          <w:rFonts w:cs="Times New Roman"/>
          <w:szCs w:val="28"/>
        </w:rPr>
        <w:t xml:space="preserve"> деактивує інтерфейс.</w:t>
      </w:r>
    </w:p>
    <w:p w:rsidR="00791911" w:rsidRPr="00DE0407" w:rsidRDefault="001955BB" w:rsidP="00DE0407">
      <w:pPr>
        <w:tabs>
          <w:tab w:val="left" w:pos="6240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Cs w:val="28"/>
        </w:rPr>
      </w:pPr>
      <w:r w:rsidRPr="00DE0407">
        <w:rPr>
          <w:rFonts w:cs="Times New Roman"/>
          <w:b/>
          <w:bCs/>
          <w:szCs w:val="28"/>
        </w:rPr>
        <w:t>[-]arp</w:t>
      </w:r>
      <w:r w:rsidRPr="00DE0407">
        <w:rPr>
          <w:rFonts w:cs="Times New Roman"/>
          <w:szCs w:val="28"/>
        </w:rPr>
        <w:t xml:space="preserve"> дозволяє і забороняє використовування протоколу перетворення адрес (arp) на даному інтерфейсі.</w:t>
      </w:r>
    </w:p>
    <w:p w:rsidR="00791911" w:rsidRPr="00DE0407" w:rsidRDefault="001955BB" w:rsidP="00DE0407">
      <w:pPr>
        <w:tabs>
          <w:tab w:val="left" w:pos="6240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Cs w:val="28"/>
        </w:rPr>
      </w:pPr>
      <w:r w:rsidRPr="00DE0407">
        <w:rPr>
          <w:rFonts w:cs="Times New Roman"/>
          <w:b/>
          <w:bCs/>
          <w:szCs w:val="28"/>
        </w:rPr>
        <w:t>[-]allmulti</w:t>
      </w:r>
      <w:r w:rsidRPr="00DE0407">
        <w:rPr>
          <w:rFonts w:cs="Times New Roman"/>
          <w:szCs w:val="28"/>
        </w:rPr>
        <w:t xml:space="preserve"> дозволяє і забороняє прийом апаратних пакетів з декількома адресатами (multicast-пакетів). Такі пакети дозволяють групі машин приймати пакети, відправлені на спеціальну адресу. Така можливість використовується в додатках на зразок відеоконференцзв'язку, але як правило не використовується</w:t>
      </w:r>
      <w:r w:rsidR="00791911" w:rsidRPr="00DE0407">
        <w:rPr>
          <w:rFonts w:cs="Times New Roman"/>
          <w:szCs w:val="28"/>
        </w:rPr>
        <w:t>.</w:t>
      </w:r>
    </w:p>
    <w:p w:rsidR="001955BB" w:rsidRPr="00DE0407" w:rsidRDefault="001955BB" w:rsidP="00DE0407">
      <w:pPr>
        <w:tabs>
          <w:tab w:val="left" w:pos="6240"/>
        </w:tabs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Cs w:val="28"/>
        </w:rPr>
      </w:pPr>
      <w:r w:rsidRPr="00DE0407">
        <w:rPr>
          <w:rFonts w:cs="Times New Roman"/>
          <w:b/>
          <w:bCs/>
          <w:szCs w:val="28"/>
        </w:rPr>
        <w:t>mtu N</w:t>
      </w:r>
      <w:r w:rsidRPr="00DE0407">
        <w:rPr>
          <w:rFonts w:cs="Times New Roman"/>
          <w:szCs w:val="28"/>
        </w:rPr>
        <w:t xml:space="preserve"> дозволяє встановить MTU для інтерфейсу</w:t>
      </w:r>
      <w:r w:rsidR="00791911" w:rsidRPr="00DE0407">
        <w:rPr>
          <w:rFonts w:cs="Times New Roman"/>
          <w:szCs w:val="28"/>
        </w:rPr>
        <w:t>.</w:t>
      </w:r>
    </w:p>
    <w:p w:rsidR="001955BB" w:rsidRPr="00DE0407" w:rsidRDefault="001955BB" w:rsidP="00DE0407">
      <w:pPr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Cs w:val="28"/>
        </w:rPr>
      </w:pPr>
      <w:r w:rsidRPr="00DE0407">
        <w:rPr>
          <w:rFonts w:cs="Times New Roman"/>
          <w:b/>
          <w:bCs/>
          <w:szCs w:val="28"/>
        </w:rPr>
        <w:lastRenderedPageBreak/>
        <w:t>netmask &lt;addr&gt;</w:t>
      </w:r>
      <w:r w:rsidRPr="00DE0407">
        <w:rPr>
          <w:rFonts w:cs="Times New Roman"/>
          <w:szCs w:val="28"/>
        </w:rPr>
        <w:t xml:space="preserve"> цей параметр дозволяє задати маску мережі, в якій знаходиться даний інтерфейс</w:t>
      </w:r>
      <w:r w:rsidR="00791911" w:rsidRPr="00DE0407">
        <w:rPr>
          <w:rFonts w:cs="Times New Roman"/>
          <w:szCs w:val="28"/>
        </w:rPr>
        <w:t>.</w:t>
      </w:r>
    </w:p>
    <w:p w:rsidR="001955BB" w:rsidRPr="00DE0407" w:rsidRDefault="001955BB" w:rsidP="00DE0407">
      <w:pPr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Cs w:val="28"/>
        </w:rPr>
      </w:pPr>
      <w:r w:rsidRPr="00DE0407">
        <w:rPr>
          <w:rFonts w:cs="Times New Roman"/>
          <w:b/>
          <w:bCs/>
          <w:szCs w:val="28"/>
        </w:rPr>
        <w:t>irq &lt;addr&gt;</w:t>
      </w:r>
      <w:r w:rsidRPr="00DE0407">
        <w:rPr>
          <w:rFonts w:cs="Times New Roman"/>
          <w:szCs w:val="28"/>
        </w:rPr>
        <w:t xml:space="preserve"> цей параметр працює тільки з певними типами мережевих карт і дозволяє задати IRQ для відповідної інтерфейсу карти</w:t>
      </w:r>
      <w:r w:rsidR="00791911" w:rsidRPr="00DE0407">
        <w:rPr>
          <w:rFonts w:cs="Times New Roman"/>
          <w:szCs w:val="28"/>
        </w:rPr>
        <w:t>.</w:t>
      </w:r>
    </w:p>
    <w:p w:rsidR="001955BB" w:rsidRPr="00DE0407" w:rsidRDefault="001955BB" w:rsidP="00DE0407">
      <w:pPr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Cs w:val="28"/>
        </w:rPr>
      </w:pPr>
      <w:r w:rsidRPr="00DE0407">
        <w:rPr>
          <w:rFonts w:cs="Times New Roman"/>
          <w:b/>
          <w:bCs/>
          <w:szCs w:val="28"/>
        </w:rPr>
        <w:t>[-]broadcast [addr]</w:t>
      </w:r>
      <w:r w:rsidRPr="00DE0407">
        <w:rPr>
          <w:rFonts w:cs="Times New Roman"/>
          <w:szCs w:val="28"/>
        </w:rPr>
        <w:t xml:space="preserve"> цей параметр дозволяє прийом широкомовних пакетів на задану адресу або забороняє прийом таких пакетів.</w:t>
      </w:r>
    </w:p>
    <w:p w:rsidR="001955BB" w:rsidRPr="00DE0407" w:rsidRDefault="001955BB" w:rsidP="00DE0407">
      <w:pPr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Cs w:val="28"/>
        </w:rPr>
      </w:pPr>
      <w:r w:rsidRPr="00DE0407">
        <w:rPr>
          <w:rFonts w:cs="Times New Roman"/>
          <w:b/>
          <w:bCs/>
          <w:szCs w:val="28"/>
        </w:rPr>
        <w:t>[-]pointopoint [addr]</w:t>
      </w:r>
      <w:r w:rsidRPr="00DE0407">
        <w:rPr>
          <w:rFonts w:cs="Times New Roman"/>
          <w:szCs w:val="28"/>
        </w:rPr>
        <w:t xml:space="preserve"> цей параметр дозволяє встановити адресу машини на протилежному кінці з'єднання крапка-крапка (наприклад </w:t>
      </w:r>
      <w:r w:rsidRPr="00DE0407">
        <w:rPr>
          <w:rFonts w:cs="Times New Roman"/>
          <w:i/>
          <w:iCs/>
          <w:szCs w:val="28"/>
        </w:rPr>
        <w:t xml:space="preserve">slip </w:t>
      </w:r>
      <w:r w:rsidRPr="00DE0407">
        <w:rPr>
          <w:rFonts w:cs="Times New Roman"/>
          <w:szCs w:val="28"/>
        </w:rPr>
        <w:t xml:space="preserve">або </w:t>
      </w:r>
      <w:r w:rsidRPr="00DE0407">
        <w:rPr>
          <w:rFonts w:cs="Times New Roman"/>
          <w:i/>
          <w:iCs/>
          <w:szCs w:val="28"/>
        </w:rPr>
        <w:t>ppp</w:t>
      </w:r>
      <w:r w:rsidRPr="00DE0407">
        <w:rPr>
          <w:rFonts w:cs="Times New Roman"/>
          <w:szCs w:val="28"/>
        </w:rPr>
        <w:t>)</w:t>
      </w:r>
      <w:r w:rsidR="00791911" w:rsidRPr="00DE0407">
        <w:rPr>
          <w:rFonts w:cs="Times New Roman"/>
          <w:szCs w:val="28"/>
        </w:rPr>
        <w:t>.</w:t>
      </w:r>
    </w:p>
    <w:p w:rsidR="00791911" w:rsidRPr="00DE0407" w:rsidRDefault="001955BB" w:rsidP="00DE0407">
      <w:pPr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Cs w:val="28"/>
        </w:rPr>
      </w:pPr>
      <w:r w:rsidRPr="00DE0407">
        <w:rPr>
          <w:rFonts w:cs="Times New Roman"/>
          <w:b/>
          <w:bCs/>
          <w:szCs w:val="28"/>
        </w:rPr>
        <w:t>hw &lt;type&gt; &lt;addr&gt;</w:t>
      </w:r>
      <w:r w:rsidRPr="00DE0407">
        <w:rPr>
          <w:rFonts w:cs="Times New Roman"/>
          <w:szCs w:val="28"/>
        </w:rPr>
        <w:t xml:space="preserve"> цей параметр дозволяє задати апаратну адресу деяких типів мережевих пристроїв. Ця опція рідко використовується в мережах ethernet, але дуже корисна в мережах інших типів мереж, таких як X.25</w:t>
      </w:r>
    </w:p>
    <w:p w:rsidR="00791911" w:rsidRPr="00DE0407" w:rsidRDefault="001955BB" w:rsidP="00DE0407">
      <w:pPr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Cs w:val="28"/>
        </w:rPr>
      </w:pPr>
      <w:r w:rsidRPr="00DE0407">
        <w:rPr>
          <w:rFonts w:cs="Times New Roman"/>
          <w:b/>
          <w:bCs/>
          <w:szCs w:val="28"/>
        </w:rPr>
        <w:t xml:space="preserve">ping </w:t>
      </w:r>
      <w:r w:rsidRPr="00DE0407">
        <w:rPr>
          <w:rFonts w:cs="Times New Roman"/>
          <w:szCs w:val="28"/>
        </w:rPr>
        <w:t xml:space="preserve">- посилка пакетів ICMP ECHO_REQUEST мережевим хостам </w:t>
      </w:r>
    </w:p>
    <w:p w:rsidR="00791911" w:rsidRDefault="001955BB" w:rsidP="00DE0407">
      <w:pPr>
        <w:spacing w:before="100" w:beforeAutospacing="1" w:after="100" w:afterAutospacing="1" w:line="360" w:lineRule="auto"/>
        <w:contextualSpacing/>
        <w:jc w:val="both"/>
        <w:rPr>
          <w:rFonts w:cs="Times New Roman"/>
          <w:szCs w:val="28"/>
          <w:lang w:val="en-US"/>
        </w:rPr>
      </w:pPr>
      <w:r w:rsidRPr="00DE0407">
        <w:rPr>
          <w:rFonts w:cs="Times New Roman"/>
          <w:noProof/>
          <w:szCs w:val="28"/>
          <w:lang w:eastAsia="ja-JP"/>
        </w:rPr>
        <w:drawing>
          <wp:inline distT="0" distB="0" distL="0" distR="0">
            <wp:extent cx="5971998" cy="220094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176" cy="2203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407" w:rsidRPr="00DE0407" w:rsidRDefault="00DE0407" w:rsidP="00DE0407">
      <w:pPr>
        <w:spacing w:before="100" w:beforeAutospacing="1" w:after="100" w:afterAutospacing="1" w:line="360" w:lineRule="auto"/>
        <w:contextualSpacing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 1 – Результат виконання команди ping</w:t>
      </w:r>
    </w:p>
    <w:p w:rsidR="00DE0407" w:rsidRPr="00DE0407" w:rsidRDefault="00DE0407" w:rsidP="00DE0407">
      <w:pPr>
        <w:spacing w:before="100" w:beforeAutospacing="1" w:after="100" w:afterAutospacing="1" w:line="360" w:lineRule="auto"/>
        <w:contextualSpacing/>
        <w:jc w:val="both"/>
        <w:rPr>
          <w:rFonts w:cs="Times New Roman"/>
          <w:szCs w:val="28"/>
          <w:lang w:val="en-US"/>
        </w:rPr>
      </w:pPr>
    </w:p>
    <w:p w:rsidR="00791911" w:rsidRPr="00DE0407" w:rsidRDefault="001955BB" w:rsidP="00DE0407">
      <w:pPr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Cs w:val="28"/>
        </w:rPr>
      </w:pPr>
      <w:r w:rsidRPr="00DE0407">
        <w:rPr>
          <w:rFonts w:cs="Times New Roman"/>
          <w:szCs w:val="28"/>
        </w:rPr>
        <w:t xml:space="preserve">Команда </w:t>
      </w:r>
      <w:r w:rsidRPr="00DE0407">
        <w:rPr>
          <w:rFonts w:cs="Times New Roman"/>
          <w:b/>
          <w:bCs/>
          <w:szCs w:val="28"/>
        </w:rPr>
        <w:t xml:space="preserve">ping </w:t>
      </w:r>
      <w:r w:rsidRPr="00DE0407">
        <w:rPr>
          <w:rFonts w:cs="Times New Roman"/>
          <w:szCs w:val="28"/>
        </w:rPr>
        <w:t xml:space="preserve">використовує датаграму ECHO_REQUEST протоколу ICMP, щоб викликати відповідь ICMP ECHO_RESPONSE вказаного хоста або мережевого шлюзу. Якщо хост відповідає, </w:t>
      </w:r>
      <w:r w:rsidRPr="00DE0407">
        <w:rPr>
          <w:rFonts w:cs="Times New Roman"/>
          <w:b/>
          <w:bCs/>
          <w:szCs w:val="28"/>
        </w:rPr>
        <w:t xml:space="preserve">ping </w:t>
      </w:r>
      <w:r w:rsidRPr="00DE0407">
        <w:rPr>
          <w:rFonts w:cs="Times New Roman"/>
          <w:szCs w:val="28"/>
        </w:rPr>
        <w:t>видає повідомлення, що хост живий (</w:t>
      </w:r>
      <w:r w:rsidRPr="00DE0407">
        <w:rPr>
          <w:rFonts w:cs="Times New Roman"/>
          <w:b/>
          <w:bCs/>
          <w:szCs w:val="28"/>
        </w:rPr>
        <w:t>хост is alive</w:t>
      </w:r>
      <w:r w:rsidRPr="00DE0407">
        <w:rPr>
          <w:rFonts w:cs="Times New Roman"/>
          <w:szCs w:val="28"/>
        </w:rPr>
        <w:t xml:space="preserve">), в стандартний вихідний потік і завершує роботу. В іншому випадку, після </w:t>
      </w:r>
      <w:r w:rsidRPr="00DE0407">
        <w:rPr>
          <w:rFonts w:cs="Times New Roman"/>
          <w:b/>
          <w:bCs/>
          <w:szCs w:val="28"/>
        </w:rPr>
        <w:t xml:space="preserve">таймаут </w:t>
      </w:r>
      <w:r w:rsidRPr="00DE0407">
        <w:rPr>
          <w:rFonts w:cs="Times New Roman"/>
          <w:szCs w:val="28"/>
        </w:rPr>
        <w:t>секунд вона видає повідомлення, що від хоста відповіді немає (</w:t>
      </w:r>
      <w:r w:rsidRPr="00DE0407">
        <w:rPr>
          <w:rFonts w:cs="Times New Roman"/>
          <w:b/>
          <w:bCs/>
          <w:szCs w:val="28"/>
        </w:rPr>
        <w:t>no answer from хост</w:t>
      </w:r>
      <w:r w:rsidRPr="00DE0407">
        <w:rPr>
          <w:rFonts w:cs="Times New Roman"/>
          <w:szCs w:val="28"/>
        </w:rPr>
        <w:t xml:space="preserve">). </w:t>
      </w:r>
      <w:r w:rsidRPr="00DE0407">
        <w:rPr>
          <w:rFonts w:cs="Times New Roman"/>
          <w:b/>
          <w:bCs/>
          <w:szCs w:val="28"/>
        </w:rPr>
        <w:t xml:space="preserve">Стандартне </w:t>
      </w:r>
      <w:r w:rsidRPr="00DE0407">
        <w:rPr>
          <w:rFonts w:cs="Times New Roman"/>
          <w:szCs w:val="28"/>
        </w:rPr>
        <w:t xml:space="preserve">значення тайм-ауту - 20 секунд. </w:t>
      </w:r>
    </w:p>
    <w:tbl>
      <w:tblPr>
        <w:tblW w:w="5056" w:type="pct"/>
        <w:tblCellSpacing w:w="30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9899"/>
      </w:tblGrid>
      <w:tr w:rsidR="00791911" w:rsidRPr="00DE0407" w:rsidTr="00791911">
        <w:trPr>
          <w:trHeight w:val="18326"/>
          <w:tblCellSpacing w:w="30" w:type="dxa"/>
        </w:trPr>
        <w:tc>
          <w:tcPr>
            <w:tcW w:w="4939" w:type="pct"/>
            <w:vAlign w:val="center"/>
          </w:tcPr>
          <w:p w:rsidR="00791911" w:rsidRPr="00DE0407" w:rsidRDefault="001955BB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cs="Times New Roman"/>
                <w:szCs w:val="28"/>
              </w:rPr>
            </w:pPr>
            <w:r w:rsidRPr="00DE0407">
              <w:rPr>
                <w:rFonts w:cs="Times New Roman"/>
                <w:szCs w:val="28"/>
              </w:rPr>
              <w:lastRenderedPageBreak/>
              <w:t xml:space="preserve">Команда </w:t>
            </w:r>
            <w:r w:rsidRPr="00DE0407">
              <w:rPr>
                <w:rFonts w:cs="Times New Roman"/>
                <w:b/>
                <w:bCs/>
                <w:szCs w:val="28"/>
              </w:rPr>
              <w:t xml:space="preserve">ping </w:t>
            </w:r>
            <w:r w:rsidRPr="00DE0407">
              <w:rPr>
                <w:rFonts w:cs="Times New Roman"/>
                <w:szCs w:val="28"/>
              </w:rPr>
              <w:t xml:space="preserve">сприймає наступні опції: </w:t>
            </w:r>
          </w:p>
          <w:p w:rsidR="00791911" w:rsidRPr="00DE0407" w:rsidRDefault="00791911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cs="Times New Roman"/>
                <w:szCs w:val="28"/>
                <w:lang w:eastAsia="uk-UA"/>
              </w:rPr>
            </w:pPr>
            <w:r w:rsidRPr="00DE0407">
              <w:rPr>
                <w:rFonts w:cs="Times New Roman"/>
                <w:b/>
                <w:bCs/>
                <w:szCs w:val="28"/>
                <w:lang w:eastAsia="uk-UA"/>
              </w:rPr>
              <w:t xml:space="preserve">-d  </w:t>
            </w:r>
            <w:r w:rsidRPr="00DE0407">
              <w:rPr>
                <w:rFonts w:cs="Times New Roman"/>
                <w:szCs w:val="28"/>
                <w:lang w:eastAsia="uk-UA"/>
              </w:rPr>
              <w:t xml:space="preserve">Режим відладки. Постачальнику передається опція SO_DEBUG. </w:t>
            </w:r>
          </w:p>
          <w:p w:rsidR="00791911" w:rsidRPr="00DE0407" w:rsidRDefault="00791911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cs="Times New Roman"/>
                <w:szCs w:val="28"/>
              </w:rPr>
            </w:pPr>
            <w:r w:rsidRPr="00DE0407">
              <w:rPr>
                <w:rFonts w:cs="Times New Roman"/>
                <w:b/>
                <w:bCs/>
                <w:szCs w:val="28"/>
              </w:rPr>
              <w:t xml:space="preserve">-f  </w:t>
            </w:r>
            <w:r w:rsidRPr="00DE0407">
              <w:rPr>
                <w:rFonts w:cs="Times New Roman"/>
                <w:szCs w:val="28"/>
              </w:rPr>
              <w:t xml:space="preserve">Лавинний </w:t>
            </w:r>
            <w:r w:rsidRPr="00DE0407">
              <w:rPr>
                <w:rFonts w:cs="Times New Roman"/>
                <w:b/>
                <w:bCs/>
                <w:szCs w:val="28"/>
              </w:rPr>
              <w:t>ping</w:t>
            </w:r>
            <w:r w:rsidRPr="00DE0407">
              <w:rPr>
                <w:rFonts w:cs="Times New Roman"/>
                <w:szCs w:val="28"/>
              </w:rPr>
              <w:t>. Видає пакети відразу після повернення або сто разів в секунду, залежно від того, що швидше. Для кожного посланого ECHO_REQUEST друкується точка "</w:t>
            </w:r>
            <w:r w:rsidRPr="00DE0407">
              <w:rPr>
                <w:rFonts w:cs="Times New Roman"/>
                <w:b/>
                <w:bCs/>
                <w:szCs w:val="28"/>
              </w:rPr>
              <w:t>."</w:t>
            </w:r>
            <w:r w:rsidRPr="00DE0407">
              <w:rPr>
                <w:rFonts w:cs="Times New Roman"/>
                <w:szCs w:val="28"/>
              </w:rPr>
              <w:t xml:space="preserve">, а для кожного отриманого ECHO_REPLY друкується забій (backspace). Це дозволяє швидко оцінити, скільки пакетів втрачено. Тільки привілейований користувач може використовувати цю опцію. Ця команда може істотно збільшити завантаження мережі і її треба використовувати обережно. </w:t>
            </w:r>
          </w:p>
          <w:p w:rsidR="00791911" w:rsidRPr="00DE0407" w:rsidRDefault="00791911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cs="Times New Roman"/>
                <w:szCs w:val="28"/>
              </w:rPr>
            </w:pPr>
            <w:r w:rsidRPr="00DE0407">
              <w:rPr>
                <w:rFonts w:cs="Times New Roman"/>
                <w:b/>
                <w:bCs/>
                <w:szCs w:val="28"/>
              </w:rPr>
              <w:t xml:space="preserve">-i час_очікування  </w:t>
            </w:r>
            <w:r w:rsidRPr="00DE0407">
              <w:rPr>
                <w:rFonts w:cs="Times New Roman"/>
                <w:bCs/>
                <w:szCs w:val="28"/>
              </w:rPr>
              <w:t>ч</w:t>
            </w:r>
            <w:r w:rsidRPr="00DE0407">
              <w:rPr>
                <w:rFonts w:cs="Times New Roman"/>
                <w:szCs w:val="28"/>
              </w:rPr>
              <w:t xml:space="preserve">екати </w:t>
            </w:r>
            <w:r w:rsidRPr="00DE0407">
              <w:rPr>
                <w:rFonts w:cs="Times New Roman"/>
                <w:b/>
                <w:bCs/>
                <w:szCs w:val="28"/>
              </w:rPr>
              <w:t xml:space="preserve">час_очікування </w:t>
            </w:r>
            <w:r w:rsidRPr="00DE0407">
              <w:rPr>
                <w:rFonts w:cs="Times New Roman"/>
                <w:szCs w:val="28"/>
              </w:rPr>
              <w:t xml:space="preserve">секунд між посилками пакетів. За замовчуванням інтервал між посилками пакетів – одна секунда. Ця опція несумісна з опцією </w:t>
            </w:r>
            <w:r w:rsidRPr="00DE0407">
              <w:rPr>
                <w:rFonts w:cs="Times New Roman"/>
                <w:b/>
                <w:bCs/>
                <w:szCs w:val="28"/>
              </w:rPr>
              <w:t>-f</w:t>
            </w:r>
            <w:r w:rsidRPr="00DE0407">
              <w:rPr>
                <w:rFonts w:cs="Times New Roman"/>
                <w:szCs w:val="28"/>
              </w:rPr>
              <w:t xml:space="preserve">. </w:t>
            </w:r>
          </w:p>
          <w:p w:rsidR="00791911" w:rsidRPr="00DE0407" w:rsidRDefault="00791911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cs="Times New Roman"/>
                <w:szCs w:val="28"/>
              </w:rPr>
            </w:pPr>
            <w:r w:rsidRPr="00DE0407">
              <w:rPr>
                <w:rFonts w:cs="Times New Roman"/>
                <w:b/>
                <w:bCs/>
                <w:szCs w:val="28"/>
              </w:rPr>
              <w:t xml:space="preserve">-l  </w:t>
            </w:r>
            <w:r w:rsidRPr="00DE0407">
              <w:rPr>
                <w:rFonts w:cs="Times New Roman"/>
                <w:szCs w:val="28"/>
              </w:rPr>
              <w:t xml:space="preserve">Виключити маршрут до джерела. Використовує цю опцію в заголовку IP для посилки пакету вказаному </w:t>
            </w:r>
            <w:r w:rsidRPr="00DE0407">
              <w:rPr>
                <w:rFonts w:cs="Times New Roman"/>
                <w:b/>
                <w:bCs/>
                <w:szCs w:val="28"/>
              </w:rPr>
              <w:t xml:space="preserve">хосту </w:t>
            </w:r>
            <w:r w:rsidRPr="00DE0407">
              <w:rPr>
                <w:rFonts w:cs="Times New Roman"/>
                <w:szCs w:val="28"/>
              </w:rPr>
              <w:t xml:space="preserve">і назад. Звичайно вказується з опцією </w:t>
            </w:r>
            <w:r w:rsidRPr="00DE0407">
              <w:rPr>
                <w:rFonts w:cs="Times New Roman"/>
                <w:b/>
                <w:bCs/>
                <w:szCs w:val="28"/>
              </w:rPr>
              <w:t>-R</w:t>
            </w:r>
            <w:r w:rsidRPr="00DE0407">
              <w:rPr>
                <w:rFonts w:cs="Times New Roman"/>
                <w:szCs w:val="28"/>
              </w:rPr>
              <w:t xml:space="preserve">. Опція </w:t>
            </w:r>
            <w:r w:rsidRPr="00DE0407">
              <w:rPr>
                <w:rFonts w:cs="Times New Roman"/>
                <w:b/>
                <w:bCs/>
                <w:szCs w:val="28"/>
              </w:rPr>
              <w:t xml:space="preserve">-l  </w:t>
            </w:r>
            <w:r w:rsidRPr="00DE0407">
              <w:rPr>
                <w:rFonts w:cs="Times New Roman"/>
                <w:szCs w:val="28"/>
              </w:rPr>
              <w:t xml:space="preserve">допустима тільки коли як хост вказаний </w:t>
            </w:r>
            <w:r w:rsidRPr="00DE0407">
              <w:rPr>
                <w:rFonts w:cs="Times New Roman"/>
                <w:b/>
                <w:bCs/>
                <w:szCs w:val="28"/>
              </w:rPr>
              <w:t xml:space="preserve">localhost </w:t>
            </w:r>
            <w:r w:rsidRPr="00DE0407">
              <w:rPr>
                <w:rFonts w:cs="Times New Roman"/>
                <w:szCs w:val="28"/>
              </w:rPr>
              <w:t xml:space="preserve">або </w:t>
            </w:r>
            <w:r w:rsidRPr="00DE0407">
              <w:rPr>
                <w:rFonts w:cs="Times New Roman"/>
                <w:b/>
                <w:bCs/>
                <w:szCs w:val="28"/>
              </w:rPr>
              <w:t>`uname -n`</w:t>
            </w:r>
            <w:r w:rsidRPr="00DE0407">
              <w:rPr>
                <w:rFonts w:cs="Times New Roman"/>
                <w:szCs w:val="28"/>
              </w:rPr>
              <w:t xml:space="preserve">. </w:t>
            </w:r>
          </w:p>
          <w:p w:rsidR="00791911" w:rsidRPr="00DE0407" w:rsidRDefault="00791911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cs="Times New Roman"/>
                <w:szCs w:val="28"/>
              </w:rPr>
            </w:pPr>
            <w:r w:rsidRPr="00DE0407">
              <w:rPr>
                <w:rFonts w:cs="Times New Roman"/>
                <w:b/>
                <w:bCs/>
                <w:szCs w:val="28"/>
              </w:rPr>
              <w:t xml:space="preserve">-n </w:t>
            </w:r>
            <w:r w:rsidRPr="00DE0407">
              <w:rPr>
                <w:rFonts w:cs="Times New Roman"/>
                <w:szCs w:val="28"/>
              </w:rPr>
              <w:t xml:space="preserve">Тільки числова видача. Не робити спроби шукати символьні імена для адрес хостів. </w:t>
            </w:r>
          </w:p>
          <w:p w:rsidR="00791911" w:rsidRPr="00DE0407" w:rsidRDefault="00791911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cs="Times New Roman"/>
                <w:szCs w:val="28"/>
              </w:rPr>
            </w:pPr>
            <w:r w:rsidRPr="00DE0407">
              <w:rPr>
                <w:rFonts w:cs="Times New Roman"/>
                <w:b/>
                <w:bCs/>
                <w:szCs w:val="28"/>
              </w:rPr>
              <w:t xml:space="preserve">-p шаблон </w:t>
            </w:r>
            <w:r w:rsidRPr="00DE0407">
              <w:rPr>
                <w:rFonts w:cs="Times New Roman"/>
                <w:szCs w:val="28"/>
              </w:rPr>
              <w:t xml:space="preserve">Вказаний </w:t>
            </w:r>
            <w:r w:rsidRPr="00DE0407">
              <w:rPr>
                <w:rFonts w:cs="Times New Roman"/>
                <w:b/>
                <w:bCs/>
                <w:szCs w:val="28"/>
              </w:rPr>
              <w:t xml:space="preserve">шаблон </w:t>
            </w:r>
            <w:r w:rsidRPr="00DE0407">
              <w:rPr>
                <w:rFonts w:cs="Times New Roman"/>
                <w:szCs w:val="28"/>
              </w:rPr>
              <w:t xml:space="preserve">використовується для заповнення посланих пакетів. </w:t>
            </w:r>
            <w:r w:rsidRPr="00DE0407">
              <w:rPr>
                <w:rFonts w:cs="Times New Roman"/>
                <w:b/>
                <w:bCs/>
                <w:szCs w:val="28"/>
              </w:rPr>
              <w:t xml:space="preserve">Шаблон </w:t>
            </w:r>
            <w:r w:rsidRPr="00DE0407">
              <w:rPr>
                <w:rFonts w:cs="Times New Roman"/>
                <w:szCs w:val="28"/>
              </w:rPr>
              <w:t xml:space="preserve">задається, як шіснадцятковий рядок байтів і може мати довжину до 16 байтів. Шаблон повторюється для заповнення розділу даних пакету. Наприклад, </w:t>
            </w:r>
            <w:r w:rsidRPr="00DE0407">
              <w:rPr>
                <w:rFonts w:cs="Times New Roman"/>
                <w:b/>
                <w:bCs/>
                <w:szCs w:val="28"/>
              </w:rPr>
              <w:t xml:space="preserve">-p ff </w:t>
            </w:r>
            <w:r w:rsidRPr="00DE0407">
              <w:rPr>
                <w:rFonts w:cs="Times New Roman"/>
                <w:szCs w:val="28"/>
              </w:rPr>
              <w:t xml:space="preserve">викликає заповнення пакетів одиницями. Ця опція корисна при пошуку проблем мережі, пов'язаних з переданими даними. </w:t>
            </w:r>
          </w:p>
          <w:p w:rsidR="00791911" w:rsidRPr="00DE0407" w:rsidRDefault="00791911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cs="Times New Roman"/>
                <w:szCs w:val="28"/>
              </w:rPr>
            </w:pPr>
            <w:r w:rsidRPr="00DE0407">
              <w:rPr>
                <w:rFonts w:cs="Times New Roman"/>
                <w:b/>
                <w:bCs/>
                <w:szCs w:val="28"/>
              </w:rPr>
              <w:t xml:space="preserve">-q </w:t>
            </w:r>
            <w:r w:rsidRPr="00DE0407">
              <w:rPr>
                <w:rFonts w:cs="Times New Roman"/>
                <w:szCs w:val="28"/>
              </w:rPr>
              <w:t xml:space="preserve">Скорочений висновок. Не видається ніщо, окрім сумарних рядків при запуску і завершенні роботи. </w:t>
            </w:r>
          </w:p>
          <w:p w:rsidR="00791911" w:rsidRPr="00DE0407" w:rsidRDefault="00791911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cs="Times New Roman"/>
                <w:szCs w:val="28"/>
              </w:rPr>
            </w:pPr>
            <w:r w:rsidRPr="00DE0407">
              <w:rPr>
                <w:rFonts w:cs="Times New Roman"/>
                <w:b/>
                <w:bCs/>
                <w:szCs w:val="28"/>
              </w:rPr>
              <w:t xml:space="preserve">-r </w:t>
            </w:r>
            <w:r w:rsidRPr="00DE0407">
              <w:rPr>
                <w:rFonts w:cs="Times New Roman"/>
                <w:szCs w:val="28"/>
              </w:rPr>
              <w:t xml:space="preserve">Не використовувати звичайні таблиці маршрутизації і посилати напряму вказаному </w:t>
            </w:r>
            <w:r w:rsidRPr="00DE0407">
              <w:rPr>
                <w:rFonts w:cs="Times New Roman"/>
                <w:b/>
                <w:bCs/>
                <w:szCs w:val="28"/>
              </w:rPr>
              <w:t xml:space="preserve">хосту </w:t>
            </w:r>
            <w:r w:rsidRPr="00DE0407">
              <w:rPr>
                <w:rFonts w:cs="Times New Roman"/>
                <w:szCs w:val="28"/>
              </w:rPr>
              <w:t xml:space="preserve">в підключеній мережі. Якщо </w:t>
            </w:r>
            <w:r w:rsidRPr="00DE0407">
              <w:rPr>
                <w:rFonts w:cs="Times New Roman"/>
                <w:b/>
                <w:bCs/>
                <w:szCs w:val="28"/>
              </w:rPr>
              <w:t>хост</w:t>
            </w:r>
            <w:r w:rsidRPr="00DE0407">
              <w:rPr>
                <w:rFonts w:cs="Times New Roman"/>
                <w:szCs w:val="28"/>
              </w:rPr>
              <w:t xml:space="preserve"> не знаходиться в безпосередньо підключеній мережі, повертається помилка. Цю опцію можна використовувати для звернення до локального хосту через інтерфейс, віддалений демоном маршрутизації </w:t>
            </w:r>
          </w:p>
          <w:p w:rsidR="00791911" w:rsidRPr="00DE0407" w:rsidRDefault="00791911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cs="Times New Roman"/>
                <w:szCs w:val="28"/>
              </w:rPr>
            </w:pPr>
            <w:r w:rsidRPr="00DE0407">
              <w:rPr>
                <w:rFonts w:cs="Times New Roman"/>
                <w:b/>
                <w:bCs/>
                <w:szCs w:val="28"/>
              </w:rPr>
              <w:t xml:space="preserve">-R </w:t>
            </w:r>
            <w:r w:rsidRPr="00DE0407">
              <w:rPr>
                <w:rFonts w:cs="Times New Roman"/>
                <w:szCs w:val="28"/>
              </w:rPr>
              <w:t xml:space="preserve">Записати маршрут. Встановлює опцію запису маршруту IP, внаслідок чого маршрут пакету буде записаний в заголовку IP. Вміст запису маршруту </w:t>
            </w:r>
            <w:r w:rsidRPr="00DE0407">
              <w:rPr>
                <w:rFonts w:cs="Times New Roman"/>
                <w:szCs w:val="28"/>
              </w:rPr>
              <w:lastRenderedPageBreak/>
              <w:t xml:space="preserve">буде виданий, тільки якщо вказана опція </w:t>
            </w:r>
            <w:r w:rsidRPr="00DE0407">
              <w:rPr>
                <w:rFonts w:cs="Times New Roman"/>
                <w:b/>
                <w:bCs/>
                <w:szCs w:val="28"/>
              </w:rPr>
              <w:t xml:space="preserve">-v </w:t>
            </w:r>
            <w:r w:rsidRPr="00DE0407">
              <w:rPr>
                <w:rFonts w:cs="Times New Roman"/>
                <w:szCs w:val="28"/>
              </w:rPr>
              <w:t xml:space="preserve">і встановлюватиметься для пакетів, що повертаються, тільки якщо цільовий хост зберігає запис маршруту між видачами або якщо задана опція </w:t>
            </w:r>
            <w:r w:rsidRPr="00DE0407">
              <w:rPr>
                <w:rFonts w:cs="Times New Roman"/>
                <w:b/>
                <w:bCs/>
                <w:szCs w:val="28"/>
              </w:rPr>
              <w:t>-l</w:t>
            </w:r>
            <w:r w:rsidRPr="00DE0407">
              <w:rPr>
                <w:rFonts w:cs="Times New Roman"/>
                <w:szCs w:val="28"/>
              </w:rPr>
              <w:t xml:space="preserve">. </w:t>
            </w:r>
          </w:p>
          <w:p w:rsidR="00791911" w:rsidRPr="00DE0407" w:rsidRDefault="00791911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cs="Times New Roman"/>
                <w:szCs w:val="28"/>
              </w:rPr>
            </w:pPr>
            <w:r w:rsidRPr="00DE0407">
              <w:rPr>
                <w:rFonts w:cs="Times New Roman"/>
                <w:b/>
                <w:bCs/>
                <w:szCs w:val="28"/>
              </w:rPr>
              <w:t xml:space="preserve">-s </w:t>
            </w:r>
            <w:r w:rsidRPr="00DE0407">
              <w:rPr>
                <w:rFonts w:cs="Times New Roman"/>
                <w:szCs w:val="28"/>
              </w:rPr>
              <w:t xml:space="preserve">Посилати датаграму кожну секунду і друкувати рядок висновку для кожної отриманої відповіді ECHO_RESPONSE (якщо відповіді немає, ніщо не видається). </w:t>
            </w:r>
          </w:p>
          <w:p w:rsidR="00791911" w:rsidRPr="00DE0407" w:rsidRDefault="00791911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cs="Times New Roman"/>
                <w:szCs w:val="28"/>
              </w:rPr>
            </w:pPr>
            <w:r w:rsidRPr="00DE0407">
              <w:rPr>
                <w:rFonts w:cs="Times New Roman"/>
                <w:b/>
                <w:bCs/>
                <w:szCs w:val="28"/>
              </w:rPr>
              <w:t xml:space="preserve">-v </w:t>
            </w:r>
            <w:r w:rsidRPr="00DE0407">
              <w:rPr>
                <w:rFonts w:cs="Times New Roman"/>
                <w:szCs w:val="28"/>
              </w:rPr>
              <w:t>Детальний висновок. Видає всі отримані пакети ICMP, окрім ECHO_RESPONSE.</w:t>
            </w:r>
          </w:p>
          <w:p w:rsidR="00791911" w:rsidRPr="00DE0407" w:rsidRDefault="00791911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cs="Times New Roman"/>
                <w:szCs w:val="28"/>
              </w:rPr>
            </w:pPr>
            <w:r w:rsidRPr="00DE0407">
              <w:rPr>
                <w:rFonts w:cs="Times New Roman"/>
                <w:szCs w:val="28"/>
              </w:rPr>
              <w:t xml:space="preserve"> </w:t>
            </w:r>
            <w:r w:rsidRPr="00DE0407">
              <w:rPr>
                <w:rFonts w:cs="Times New Roman"/>
                <w:b/>
                <w:bCs/>
                <w:szCs w:val="28"/>
              </w:rPr>
              <w:t xml:space="preserve">netstat </w:t>
            </w:r>
            <w:r w:rsidRPr="00DE0407">
              <w:rPr>
                <w:rFonts w:cs="Times New Roman"/>
                <w:szCs w:val="28"/>
              </w:rPr>
              <w:t xml:space="preserve">- показ статус мережі </w:t>
            </w:r>
          </w:p>
          <w:p w:rsidR="00791911" w:rsidRPr="00DE0407" w:rsidRDefault="00791911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cs="Times New Roman"/>
                <w:szCs w:val="28"/>
              </w:rPr>
            </w:pPr>
            <w:r w:rsidRPr="00DE0407">
              <w:rPr>
                <w:rFonts w:cs="Times New Roman"/>
                <w:szCs w:val="28"/>
              </w:rPr>
              <w:t xml:space="preserve">Команда </w:t>
            </w:r>
            <w:r w:rsidRPr="00DE0407">
              <w:rPr>
                <w:rFonts w:cs="Times New Roman"/>
                <w:b/>
                <w:bCs/>
                <w:szCs w:val="28"/>
              </w:rPr>
              <w:t xml:space="preserve">netstat </w:t>
            </w:r>
            <w:r w:rsidRPr="00DE0407">
              <w:rPr>
                <w:rFonts w:cs="Times New Roman"/>
                <w:szCs w:val="28"/>
              </w:rPr>
              <w:t xml:space="preserve">показує вміст різних структур даних, пов'язаних з сіткою, в різних форматах залежно від вказаних опцій. </w:t>
            </w:r>
          </w:p>
          <w:p w:rsidR="00791911" w:rsidRPr="00DE0407" w:rsidRDefault="00791911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cs="Times New Roman"/>
                <w:szCs w:val="28"/>
              </w:rPr>
            </w:pPr>
            <w:r w:rsidRPr="00DE0407">
              <w:rPr>
                <w:rFonts w:cs="Times New Roman"/>
                <w:b/>
                <w:bCs/>
                <w:szCs w:val="28"/>
              </w:rPr>
              <w:t xml:space="preserve">netstat </w:t>
            </w:r>
            <w:r w:rsidRPr="00DE0407">
              <w:rPr>
                <w:rFonts w:cs="Times New Roman"/>
                <w:szCs w:val="28"/>
              </w:rPr>
              <w:t xml:space="preserve">сприймає наступні опції: </w:t>
            </w:r>
          </w:p>
          <w:p w:rsidR="00791911" w:rsidRPr="00DE0407" w:rsidRDefault="00791911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cs="Times New Roman"/>
                <w:szCs w:val="28"/>
                <w:lang w:eastAsia="uk-UA"/>
              </w:rPr>
            </w:pPr>
            <w:r w:rsidRPr="00DE0407">
              <w:rPr>
                <w:rFonts w:cs="Times New Roman"/>
                <w:b/>
                <w:bCs/>
                <w:szCs w:val="28"/>
                <w:lang w:eastAsia="uk-UA"/>
              </w:rPr>
              <w:t xml:space="preserve">-a </w:t>
            </w:r>
            <w:r w:rsidRPr="00DE0407">
              <w:rPr>
                <w:rFonts w:cs="Times New Roman"/>
                <w:szCs w:val="28"/>
                <w:lang w:eastAsia="uk-UA"/>
              </w:rPr>
              <w:t xml:space="preserve">Показувати стан всіх сокетів; звичайно сокети, що використовуються серверними процесами, не показуються. </w:t>
            </w:r>
          </w:p>
          <w:p w:rsidR="00791911" w:rsidRPr="00DE0407" w:rsidRDefault="00791911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cs="Times New Roman"/>
                <w:szCs w:val="28"/>
              </w:rPr>
            </w:pPr>
            <w:r w:rsidRPr="00DE0407">
              <w:rPr>
                <w:rFonts w:cs="Times New Roman"/>
                <w:b/>
                <w:bCs/>
                <w:szCs w:val="28"/>
              </w:rPr>
              <w:t xml:space="preserve">-A </w:t>
            </w:r>
            <w:r w:rsidRPr="00DE0407">
              <w:rPr>
                <w:rFonts w:cs="Times New Roman"/>
                <w:szCs w:val="28"/>
              </w:rPr>
              <w:t xml:space="preserve">Показувати адреси будь-яких управляючих блоків протоколу, пов'язаних з сокетами; використовується для відладки. </w:t>
            </w:r>
          </w:p>
          <w:p w:rsidR="00791911" w:rsidRPr="00DE0407" w:rsidRDefault="00791911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cs="Times New Roman"/>
                <w:szCs w:val="28"/>
              </w:rPr>
            </w:pPr>
            <w:r w:rsidRPr="00DE0407">
              <w:rPr>
                <w:rFonts w:cs="Times New Roman"/>
                <w:b/>
                <w:bCs/>
                <w:szCs w:val="28"/>
              </w:rPr>
              <w:t xml:space="preserve">-i </w:t>
            </w:r>
            <w:r w:rsidRPr="00DE0407">
              <w:rPr>
                <w:rFonts w:cs="Times New Roman"/>
                <w:szCs w:val="28"/>
              </w:rPr>
              <w:t xml:space="preserve">Показувати стан </w:t>
            </w:r>
            <w:r w:rsidRPr="00DE0407">
              <w:rPr>
                <w:rFonts w:cs="Times New Roman"/>
                <w:i/>
                <w:iCs/>
                <w:szCs w:val="28"/>
              </w:rPr>
              <w:t>автоматично конфігурованих</w:t>
            </w:r>
            <w:r w:rsidRPr="00DE0407">
              <w:rPr>
                <w:rFonts w:cs="Times New Roman"/>
                <w:szCs w:val="28"/>
              </w:rPr>
              <w:t xml:space="preserve"> (auto-configured) інтерфейсів. Інтерфейси, статично конфігуровані в системі, але не знайдені під час завантаження, не показуються. </w:t>
            </w:r>
          </w:p>
          <w:p w:rsidR="00791911" w:rsidRPr="00DE0407" w:rsidRDefault="00791911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cs="Times New Roman"/>
                <w:szCs w:val="28"/>
              </w:rPr>
            </w:pPr>
            <w:r w:rsidRPr="00DE0407">
              <w:rPr>
                <w:rFonts w:cs="Times New Roman"/>
                <w:b/>
                <w:bCs/>
                <w:szCs w:val="28"/>
              </w:rPr>
              <w:t xml:space="preserve">-n </w:t>
            </w:r>
            <w:r w:rsidRPr="00DE0407">
              <w:rPr>
                <w:rFonts w:cs="Times New Roman"/>
                <w:szCs w:val="28"/>
              </w:rPr>
              <w:t xml:space="preserve">Показувати мережні адреси як числа. </w:t>
            </w:r>
            <w:r w:rsidRPr="00DE0407">
              <w:rPr>
                <w:rFonts w:cs="Times New Roman"/>
                <w:b/>
                <w:bCs/>
                <w:szCs w:val="28"/>
              </w:rPr>
              <w:t xml:space="preserve">netstat </w:t>
            </w:r>
            <w:r w:rsidRPr="00DE0407">
              <w:rPr>
                <w:rFonts w:cs="Times New Roman"/>
                <w:szCs w:val="28"/>
              </w:rPr>
              <w:t xml:space="preserve">звичайно показує адреси як символи. Цю опцію можна використовувати з будь-яким форматом показу. </w:t>
            </w:r>
          </w:p>
          <w:p w:rsidR="00791911" w:rsidRPr="00DE0407" w:rsidRDefault="00791911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cs="Times New Roman"/>
                <w:szCs w:val="28"/>
              </w:rPr>
            </w:pPr>
            <w:r w:rsidRPr="00DE0407">
              <w:rPr>
                <w:rFonts w:cs="Times New Roman"/>
                <w:b/>
                <w:bCs/>
                <w:szCs w:val="28"/>
              </w:rPr>
              <w:t xml:space="preserve">-r </w:t>
            </w:r>
            <w:r w:rsidRPr="00DE0407">
              <w:rPr>
                <w:rFonts w:cs="Times New Roman"/>
                <w:szCs w:val="28"/>
              </w:rPr>
              <w:t xml:space="preserve">Показати таблиці маршрутизації. При використовуванні з опцією </w:t>
            </w:r>
            <w:r w:rsidRPr="00DE0407">
              <w:rPr>
                <w:rFonts w:cs="Times New Roman"/>
                <w:b/>
                <w:bCs/>
                <w:szCs w:val="28"/>
              </w:rPr>
              <w:t>-s</w:t>
            </w:r>
            <w:r w:rsidRPr="00DE0407">
              <w:rPr>
                <w:rFonts w:cs="Times New Roman"/>
                <w:szCs w:val="28"/>
              </w:rPr>
              <w:t xml:space="preserve">, показує статистику маршрутизації. </w:t>
            </w:r>
          </w:p>
          <w:p w:rsidR="00791911" w:rsidRPr="00DE0407" w:rsidRDefault="00791911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cs="Times New Roman"/>
                <w:szCs w:val="28"/>
              </w:rPr>
            </w:pPr>
            <w:r w:rsidRPr="00DE0407">
              <w:rPr>
                <w:rFonts w:cs="Times New Roman"/>
                <w:b/>
                <w:bCs/>
                <w:szCs w:val="28"/>
              </w:rPr>
              <w:t>-s</w:t>
            </w:r>
            <w:r w:rsidR="00DE0407" w:rsidRPr="00DE0407">
              <w:rPr>
                <w:rFonts w:cs="Times New Roman"/>
                <w:b/>
                <w:bCs/>
                <w:szCs w:val="28"/>
                <w:lang w:val="ru-RU"/>
              </w:rPr>
              <w:t xml:space="preserve"> </w:t>
            </w:r>
            <w:r w:rsidRPr="00DE0407">
              <w:rPr>
                <w:rFonts w:cs="Times New Roman"/>
                <w:szCs w:val="28"/>
              </w:rPr>
              <w:t xml:space="preserve">Показати статистичну інформацію по протоколах. При використовуванні з опцією </w:t>
            </w:r>
            <w:r w:rsidRPr="00DE0407">
              <w:rPr>
                <w:rFonts w:cs="Times New Roman"/>
                <w:b/>
                <w:bCs/>
                <w:szCs w:val="28"/>
              </w:rPr>
              <w:t>-r</w:t>
            </w:r>
            <w:r w:rsidRPr="00DE0407">
              <w:rPr>
                <w:rFonts w:cs="Times New Roman"/>
                <w:szCs w:val="28"/>
              </w:rPr>
              <w:t xml:space="preserve">, показує статистику маршрутизації. </w:t>
            </w:r>
          </w:p>
          <w:p w:rsidR="00791911" w:rsidRDefault="00791911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cs="Times New Roman"/>
                <w:szCs w:val="28"/>
              </w:rPr>
            </w:pPr>
            <w:r w:rsidRPr="00DE0407">
              <w:rPr>
                <w:rFonts w:cs="Times New Roman"/>
                <w:b/>
                <w:bCs/>
                <w:szCs w:val="28"/>
              </w:rPr>
              <w:t xml:space="preserve">-f сімейство_адрес </w:t>
            </w:r>
            <w:r w:rsidRPr="00DE0407">
              <w:rPr>
                <w:rFonts w:cs="Times New Roman"/>
                <w:szCs w:val="28"/>
              </w:rPr>
              <w:t xml:space="preserve">Обмежити показ статистики або адрес управляючих блоків тільки вказаним </w:t>
            </w:r>
            <w:r w:rsidRPr="00DE0407">
              <w:rPr>
                <w:rFonts w:cs="Times New Roman"/>
                <w:b/>
                <w:bCs/>
                <w:szCs w:val="28"/>
              </w:rPr>
              <w:t>сімейство_адрес</w:t>
            </w:r>
            <w:r w:rsidRPr="00DE0407">
              <w:rPr>
                <w:rFonts w:cs="Times New Roman"/>
                <w:szCs w:val="28"/>
              </w:rPr>
              <w:t xml:space="preserve">, як яке можна вказувати: </w:t>
            </w:r>
          </w:p>
          <w:p w:rsidR="00DE0407" w:rsidRDefault="00DE0407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Inet</w:t>
            </w:r>
            <w:proofErr w:type="spellEnd"/>
            <w:r w:rsidRPr="00DE0407">
              <w:rPr>
                <w:rFonts w:cs="Times New Roman"/>
                <w:szCs w:val="28"/>
                <w:lang w:val="ru-RU"/>
              </w:rPr>
              <w:t xml:space="preserve"> для сімейства адрес </w:t>
            </w:r>
            <w:r>
              <w:rPr>
                <w:rFonts w:cs="Times New Roman"/>
                <w:szCs w:val="28"/>
                <w:lang w:val="en-US"/>
              </w:rPr>
              <w:t>AF</w:t>
            </w:r>
            <w:r w:rsidRPr="00DE0407">
              <w:rPr>
                <w:rFonts w:cs="Times New Roman"/>
                <w:szCs w:val="28"/>
                <w:lang w:val="ru-RU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INET</w:t>
            </w:r>
            <w:r w:rsidRPr="00DE0407">
              <w:rPr>
                <w:rFonts w:cs="Times New Roman"/>
                <w:szCs w:val="28"/>
                <w:lang w:val="ru-RU"/>
              </w:rPr>
              <w:t>, або</w:t>
            </w:r>
          </w:p>
          <w:p w:rsidR="00791911" w:rsidRPr="00DE0407" w:rsidRDefault="00DE0407" w:rsidP="00DE0407">
            <w:pPr>
              <w:spacing w:before="100" w:beforeAutospacing="1" w:after="100" w:afterAutospacing="1" w:line="360" w:lineRule="auto"/>
              <w:ind w:firstLine="709"/>
              <w:contextualSpacing/>
              <w:jc w:val="both"/>
              <w:rPr>
                <w:szCs w:val="28"/>
                <w:lang w:eastAsia="uk-UA"/>
              </w:rPr>
            </w:pPr>
            <w:r>
              <w:rPr>
                <w:rFonts w:cs="Times New Roman"/>
                <w:szCs w:val="28"/>
                <w:lang w:val="en-US"/>
              </w:rPr>
              <w:t>Unix</w:t>
            </w:r>
            <w:r w:rsidRPr="00DE0407">
              <w:rPr>
                <w:rFonts w:cs="Times New Roman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szCs w:val="28"/>
              </w:rPr>
              <w:t>для сімейства адрес AF_UNIX.</w:t>
            </w:r>
          </w:p>
        </w:tc>
      </w:tr>
    </w:tbl>
    <w:p w:rsidR="00791911" w:rsidRDefault="00791911" w:rsidP="00DE0407">
      <w:pPr>
        <w:spacing w:before="100" w:beforeAutospacing="1" w:after="100" w:afterAutospacing="1" w:line="360" w:lineRule="auto"/>
        <w:contextualSpacing/>
        <w:jc w:val="both"/>
        <w:rPr>
          <w:rFonts w:cs="Times New Roman"/>
          <w:noProof/>
          <w:szCs w:val="28"/>
          <w:lang w:val="en-US" w:eastAsia="uk-UA"/>
        </w:rPr>
      </w:pPr>
      <w:r w:rsidRPr="00DE0407">
        <w:rPr>
          <w:rFonts w:cs="Times New Roman"/>
          <w:noProof/>
          <w:szCs w:val="28"/>
          <w:lang w:eastAsia="ja-JP"/>
        </w:rPr>
        <w:lastRenderedPageBreak/>
        <w:drawing>
          <wp:inline distT="0" distB="0" distL="0" distR="0">
            <wp:extent cx="5767243" cy="9027042"/>
            <wp:effectExtent l="19050" t="0" r="4907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332" cy="902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407" w:rsidRPr="00DE0407" w:rsidRDefault="00DE0407" w:rsidP="00DE0407">
      <w:pPr>
        <w:spacing w:before="100" w:beforeAutospacing="1" w:after="100" w:afterAutospacing="1" w:line="360" w:lineRule="auto"/>
        <w:contextualSpacing/>
        <w:jc w:val="center"/>
        <w:rPr>
          <w:rFonts w:cs="Times New Roman"/>
          <w:noProof/>
          <w:szCs w:val="28"/>
          <w:lang w:val="en-US" w:eastAsia="uk-UA"/>
        </w:rPr>
      </w:pPr>
      <w:r>
        <w:rPr>
          <w:rFonts w:cs="Times New Roman"/>
          <w:noProof/>
          <w:szCs w:val="28"/>
          <w:lang w:val="en-US" w:eastAsia="uk-UA"/>
        </w:rPr>
        <w:t>Рисунок 2 – Використання команди netstat</w:t>
      </w:r>
    </w:p>
    <w:p w:rsidR="00D64B51" w:rsidRPr="00DE0407" w:rsidRDefault="00791911" w:rsidP="00DE0407">
      <w:pPr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Cs w:val="28"/>
        </w:rPr>
      </w:pPr>
      <w:r w:rsidRPr="00DE0407">
        <w:rPr>
          <w:rFonts w:cs="Times New Roman"/>
          <w:szCs w:val="28"/>
        </w:rPr>
        <w:lastRenderedPageBreak/>
        <w:t>Висновок.</w:t>
      </w:r>
    </w:p>
    <w:p w:rsidR="00791911" w:rsidRPr="00DE0407" w:rsidRDefault="00791911" w:rsidP="00DE0407">
      <w:pPr>
        <w:spacing w:before="100" w:beforeAutospacing="1" w:after="100" w:afterAutospacing="1" w:line="360" w:lineRule="auto"/>
        <w:ind w:firstLine="709"/>
        <w:contextualSpacing/>
        <w:jc w:val="both"/>
        <w:rPr>
          <w:rFonts w:cs="Times New Roman"/>
          <w:szCs w:val="28"/>
        </w:rPr>
      </w:pPr>
      <w:r w:rsidRPr="00DE0407">
        <w:rPr>
          <w:rFonts w:cs="Times New Roman"/>
          <w:szCs w:val="28"/>
          <w:lang w:eastAsia="uk-UA"/>
        </w:rPr>
        <w:t xml:space="preserve">На даній лабораторній роботі я навчився використовувати засоби ОС </w:t>
      </w:r>
      <w:r w:rsidRPr="00DE0407">
        <w:rPr>
          <w:rFonts w:cs="Times New Roman"/>
          <w:szCs w:val="28"/>
          <w:lang w:val="en-US" w:eastAsia="uk-UA"/>
        </w:rPr>
        <w:t>Windows</w:t>
      </w:r>
      <w:r w:rsidRPr="00DE0407">
        <w:rPr>
          <w:rFonts w:cs="Times New Roman"/>
          <w:szCs w:val="28"/>
          <w:lang w:eastAsia="uk-UA"/>
        </w:rPr>
        <w:t xml:space="preserve"> та </w:t>
      </w:r>
      <w:r w:rsidRPr="00DE0407">
        <w:rPr>
          <w:rFonts w:cs="Times New Roman"/>
          <w:szCs w:val="28"/>
          <w:lang w:val="en-US" w:eastAsia="uk-UA"/>
        </w:rPr>
        <w:t>Linux</w:t>
      </w:r>
      <w:r w:rsidRPr="00DE0407">
        <w:rPr>
          <w:rFonts w:cs="Times New Roman"/>
          <w:szCs w:val="28"/>
          <w:lang w:eastAsia="uk-UA"/>
        </w:rPr>
        <w:t xml:space="preserve"> для аналізу стану мережі.(ping</w:t>
      </w:r>
      <w:r w:rsidRPr="00DE0407">
        <w:rPr>
          <w:rFonts w:cs="Times New Roman"/>
          <w:szCs w:val="28"/>
        </w:rPr>
        <w:t xml:space="preserve">, </w:t>
      </w:r>
      <w:r w:rsidRPr="00DE0407">
        <w:rPr>
          <w:rFonts w:cs="Times New Roman"/>
          <w:szCs w:val="28"/>
          <w:lang w:eastAsia="uk-UA"/>
        </w:rPr>
        <w:t>ifconfig</w:t>
      </w:r>
      <w:r w:rsidRPr="00DE0407">
        <w:rPr>
          <w:rFonts w:cs="Times New Roman"/>
          <w:szCs w:val="28"/>
        </w:rPr>
        <w:t xml:space="preserve">, </w:t>
      </w:r>
      <w:r w:rsidRPr="00DE0407">
        <w:rPr>
          <w:rFonts w:cs="Times New Roman"/>
          <w:szCs w:val="28"/>
          <w:lang w:val="en-US"/>
        </w:rPr>
        <w:t>route</w:t>
      </w:r>
      <w:r w:rsidRPr="00DE0407">
        <w:rPr>
          <w:rFonts w:cs="Times New Roman"/>
          <w:szCs w:val="28"/>
        </w:rPr>
        <w:t xml:space="preserve">, </w:t>
      </w:r>
      <w:r w:rsidRPr="00DE0407">
        <w:rPr>
          <w:rFonts w:cs="Times New Roman"/>
          <w:szCs w:val="28"/>
          <w:lang w:eastAsia="uk-UA"/>
        </w:rPr>
        <w:t>traceroute</w:t>
      </w:r>
      <w:r w:rsidRPr="00DE0407">
        <w:rPr>
          <w:rFonts w:cs="Times New Roman"/>
          <w:szCs w:val="28"/>
        </w:rPr>
        <w:t xml:space="preserve">, </w:t>
      </w:r>
      <w:r w:rsidRPr="00DE0407">
        <w:rPr>
          <w:rFonts w:cs="Times New Roman"/>
          <w:szCs w:val="28"/>
          <w:lang w:eastAsia="uk-UA"/>
        </w:rPr>
        <w:t>netstat)</w:t>
      </w:r>
      <w:r w:rsidR="00DE0407" w:rsidRPr="00DE0407">
        <w:rPr>
          <w:rFonts w:cs="Times New Roman"/>
          <w:szCs w:val="28"/>
          <w:lang w:eastAsia="uk-UA"/>
        </w:rPr>
        <w:t>.</w:t>
      </w:r>
    </w:p>
    <w:sectPr w:rsidR="00791911" w:rsidRPr="00DE0407" w:rsidSect="001112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955BB"/>
    <w:rsid w:val="001112E9"/>
    <w:rsid w:val="001955BB"/>
    <w:rsid w:val="003339FF"/>
    <w:rsid w:val="005A4698"/>
    <w:rsid w:val="00791911"/>
    <w:rsid w:val="00C34D02"/>
    <w:rsid w:val="00DE0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5BB"/>
    <w:pPr>
      <w:spacing w:after="160" w:line="259" w:lineRule="auto"/>
    </w:pPr>
    <w:rPr>
      <w:rFonts w:ascii="Times New Roman" w:eastAsia="Calibri" w:hAnsi="Times New Roman" w:cs="Calibri"/>
      <w:sz w:val="28"/>
    </w:rPr>
  </w:style>
  <w:style w:type="paragraph" w:styleId="Heading3">
    <w:name w:val="heading 3"/>
    <w:basedOn w:val="Normal"/>
    <w:next w:val="Normal"/>
    <w:link w:val="Heading3Char"/>
    <w:qFormat/>
    <w:rsid w:val="001955BB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955BB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NormalWeb">
    <w:name w:val="Normal (Web)"/>
    <w:basedOn w:val="Normal"/>
    <w:rsid w:val="001955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rsid w:val="00195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1955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5B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4350</Words>
  <Characters>2481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luxus</dc:creator>
  <cp:lastModifiedBy>Azelen</cp:lastModifiedBy>
  <cp:revision>2</cp:revision>
  <dcterms:created xsi:type="dcterms:W3CDTF">2013-10-30T19:05:00Z</dcterms:created>
  <dcterms:modified xsi:type="dcterms:W3CDTF">2013-10-30T19:46:00Z</dcterms:modified>
</cp:coreProperties>
</file>