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mtq05br5qrcp" w:id="0"/>
      <w:bookmarkEnd w:id="0"/>
      <w:r w:rsidDel="00000000" w:rsidR="00000000" w:rsidRPr="00000000">
        <w:rPr>
          <w:rtl w:val="0"/>
        </w:rPr>
        <w:t xml:space="preserve">Récapitulatif — Portage du module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score_board</w:t>
      </w:r>
      <w:r w:rsidDel="00000000" w:rsidR="00000000" w:rsidRPr="00000000">
        <w:rPr>
          <w:rtl w:val="0"/>
        </w:rPr>
        <w:t xml:space="preserve"> (OMTK) vers Arma Reforger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Document de synthèse — projet OFCRA, migration OMTK → Arma Reforger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s3h1rkxetxq3" w:id="1"/>
      <w:bookmarkEnd w:id="1"/>
      <w:r w:rsidDel="00000000" w:rsidR="00000000" w:rsidRPr="00000000">
        <w:rPr>
          <w:rtl w:val="0"/>
        </w:rPr>
        <w:t xml:space="preserve">1. Contexte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Le module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score_board</w:t>
      </w:r>
      <w:r w:rsidDel="00000000" w:rsidR="00000000" w:rsidRPr="00000000">
        <w:rPr>
          <w:rtl w:val="0"/>
        </w:rPr>
        <w:t xml:space="preserve"> d'OMTK (Arma 3, SQF) gère aujourd'hui 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la définition des objectifs par camp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OMTK_SB_LIST_OBJECTIFS</w:t>
      </w:r>
      <w:r w:rsidDel="00000000" w:rsidR="00000000" w:rsidRPr="00000000">
        <w:rPr>
          <w:rtl w:val="0"/>
        </w:rPr>
        <w:t xml:space="preserve">),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le calcul du score en temps réel,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l'affichage du scoreboard en fin de mission (drapeaux BLUEFOR/REDFOR personnalisables).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Sur Arma Reforger, il n'existe pas de "module" équivalent à copier : la logique s'appuie sur des systèmes natifs du moteur Enfusion (scoring, tâches, réplication, UI, écran de fin), </w:t>
      </w:r>
      <w:r w:rsidDel="00000000" w:rsidR="00000000" w:rsidRPr="00000000">
        <w:rPr>
          <w:b w:val="1"/>
          <w:bCs w:val="1"/>
          <w:rtl w:val="0"/>
        </w:rPr>
        <w:t xml:space="preserve">modifiés</w:t>
      </w:r>
      <w:r w:rsidDel="00000000" w:rsidR="00000000" w:rsidRPr="00000000">
        <w:rPr>
          <w:rtl w:val="0"/>
        </w:rPr>
        <w:t xml:space="preserve"> plutôt que réécrits de zéro.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État d'avancement</w:t>
      </w:r>
      <w:r w:rsidDel="00000000" w:rsidR="00000000" w:rsidRPr="00000000">
        <w:rPr>
          <w:rtl w:val="0"/>
        </w:rPr>
        <w:t xml:space="preserve"> : les sections 2 et 3 sont </w:t>
      </w:r>
      <w:r w:rsidDel="00000000" w:rsidR="00000000" w:rsidRPr="00000000">
        <w:rPr>
          <w:b w:val="1"/>
          <w:bCs w:val="1"/>
          <w:rtl w:val="0"/>
        </w:rPr>
        <w:t xml:space="preserve">confirmées en pratique</w:t>
      </w:r>
      <w:r w:rsidDel="00000000" w:rsidR="00000000" w:rsidRPr="00000000">
        <w:rPr>
          <w:rtl w:val="0"/>
        </w:rPr>
        <w:t xml:space="preserve"> — code compilé et testé en jeu dans le Workbench (version 1.7.0.54). Les sections 4 et 5 (HUD, écran de fin) restent des hypothèses non testées.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ca5ebnublith" w:id="2"/>
      <w:bookmarkEnd w:id="2"/>
      <w:r w:rsidDel="00000000" w:rsidR="00000000" w:rsidRPr="00000000">
        <w:rPr>
          <w:rtl w:val="0"/>
        </w:rPr>
        <w:t xml:space="preserve">2. Score par joueur (natif) et score par faction (notre ajout) — CONFIRMÉ EN PRATIQUE</w:t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p48krr87yd11" w:id="3"/>
      <w:bookmarkEnd w:id="3"/>
      <w:r w:rsidDel="00000000" w:rsidR="00000000" w:rsidRPr="00000000">
        <w:rPr>
          <w:rtl w:val="0"/>
        </w:rPr>
        <w:t xml:space="preserve">2.1 Le natif : score par joueur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Reforger a déjà un système de score, mais il compte </w:t>
      </w:r>
      <w:r w:rsidDel="00000000" w:rsidR="00000000" w:rsidRPr="00000000">
        <w:rPr>
          <w:b w:val="1"/>
          <w:bCs w:val="1"/>
          <w:rtl w:val="0"/>
        </w:rPr>
        <w:t xml:space="preserve">par joueur</w:t>
      </w:r>
      <w:r w:rsidDel="00000000" w:rsidR="00000000" w:rsidRPr="00000000">
        <w:rPr>
          <w:rtl w:val="0"/>
        </w:rPr>
        <w:t xml:space="preserve">, pas par camp. La bonne classe à modder, confirmée par recherche de symbole dans le Script Editor puis compilation réussie, est 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modded class SCR_BaseScoringSystemComponent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override void AddKill(int playerId, int count = 1)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super.AddKill(playerId, count);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// ...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Deux corrections par rapport à nos hypothèses de départ 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La classe à modder est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SCR_BaseScoringSystemComponent</w:t>
      </w:r>
      <w:r w:rsidDel="00000000" w:rsidR="00000000" w:rsidRPr="00000000">
        <w:rPr>
          <w:rtl w:val="0"/>
        </w:rPr>
        <w:t xml:space="preserve">, pas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SCR_ScoringSystemComponent</w:t>
      </w:r>
      <w:r w:rsidDel="00000000" w:rsidR="00000000" w:rsidRPr="00000000">
        <w:rPr>
          <w:rtl w:val="0"/>
        </w:rPr>
        <w:t xml:space="preserve">. Cette dernière existe aussi, mais elle </w:t>
      </w:r>
      <w:r w:rsidDel="00000000" w:rsidR="00000000" w:rsidRPr="00000000">
        <w:rPr>
          <w:b w:val="1"/>
          <w:bCs w:val="1"/>
          <w:rtl w:val="0"/>
        </w:rPr>
        <w:t xml:space="preserve">hérite</w:t>
      </w:r>
      <w:r w:rsidDel="00000000" w:rsidR="00000000" w:rsidRPr="00000000">
        <w:rPr>
          <w:rtl w:val="0"/>
        </w:rPr>
        <w:t xml:space="preserve"> de la première et appelle sa version d'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AddKill</w:t>
      </w:r>
      <w:r w:rsidDel="00000000" w:rsidR="00000000" w:rsidRPr="00000000">
        <w:rPr>
          <w:rtl w:val="0"/>
        </w:rPr>
        <w:t xml:space="preserve"> en interne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SCR_ScoringSystemComponent.AddKill(instigator.GetInstigatorPlayerID())</w:t>
      </w:r>
      <w:r w:rsidDel="00000000" w:rsidR="00000000" w:rsidRPr="00000000">
        <w:rPr>
          <w:rtl w:val="0"/>
        </w:rPr>
        <w:t xml:space="preserve">, vu dans le vrai code source du jeu).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La signature réelle est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AddKill(int playerId, int count = 1)</w:t>
      </w:r>
      <w:r w:rsidDel="00000000" w:rsidR="00000000" w:rsidRPr="00000000">
        <w:rPr>
          <w:rtl w:val="0"/>
        </w:rPr>
        <w:t xml:space="preserve"> — deux paramètres, le second avec valeur par défaut. Notre première tentative avec un troisième paramètre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enemyId</w:t>
      </w:r>
      <w:r w:rsidDel="00000000" w:rsidR="00000000" w:rsidRPr="00000000">
        <w:rPr>
          <w:rtl w:val="0"/>
        </w:rPr>
        <w:t xml:space="preserve"> ne compilait pas ("Overloading event ... is not allowed") : Enforce Script refuse une surcharge dont la signature ne correspond pas exactement à la méthode d'origine, il exige une vraie redéfinition.</w:t>
      </w:r>
    </w:p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tdvhricw7fk1" w:id="4"/>
      <w:bookmarkEnd w:id="4"/>
      <w:r w:rsidDel="00000000" w:rsidR="00000000" w:rsidRPr="00000000">
        <w:rPr>
          <w:rtl w:val="0"/>
        </w:rPr>
        <w:t xml:space="preserve">2.2 Notre ajout : score par faction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OFCRA note un </w:t>
      </w:r>
      <w:r w:rsidDel="00000000" w:rsidR="00000000" w:rsidRPr="00000000">
        <w:rPr>
          <w:b w:val="1"/>
          <w:bCs w:val="1"/>
          <w:rtl w:val="0"/>
        </w:rPr>
        <w:t xml:space="preserve">camp</w:t>
      </w:r>
      <w:r w:rsidDel="00000000" w:rsidR="00000000" w:rsidRPr="00000000">
        <w:rPr>
          <w:rtl w:val="0"/>
        </w:rPr>
        <w:t xml:space="preserve"> (BLUEFOR/REDFOR/GREENFOR), pas un joueur individuel. On ajoute donc, dans la même classe moddée, un suivi indépendant 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protected ref map&lt;string, int&gt; m_mOMTK_FactionScores = new map&lt;string, int&gt;();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void AddFactionPoints(string factionKey, int points, string objectiveId = "")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int current = 0;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if (m_mOMTK_FactionScores.Contains(factionKey))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current = m_mOMTK_FactionScores.Get(factionKey);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int newScore = current + points;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m_mOMTK_FactionScores.Set(factionKey, newScore);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// + journalisation structurée (voir récap kill_logger)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int GetFactionScore(string factionKey) { /* ... */ }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rtl w:val="0"/>
        </w:rPr>
        <w:t xml:space="preserve">Testé en jeu</w:t>
      </w:r>
      <w:r w:rsidDel="00000000" w:rsidR="00000000" w:rsidRPr="00000000">
        <w:rPr>
          <w:rtl w:val="0"/>
        </w:rPr>
        <w:t xml:space="preserve"> : deux kills successifs produisent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USSR = 1</w:t>
      </w:r>
      <w:r w:rsidDel="00000000" w:rsidR="00000000" w:rsidRPr="00000000">
        <w:rPr>
          <w:rtl w:val="0"/>
        </w:rPr>
        <w:t xml:space="preserve"> puis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USSR = 2</w:t>
      </w:r>
      <w:r w:rsidDel="00000000" w:rsidR="00000000" w:rsidRPr="00000000">
        <w:rPr>
          <w:rtl w:val="0"/>
        </w:rPr>
        <w:t xml:space="preserve">, le score persiste correctement entre les événements. La faction du tueur est lue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FactionAffiliationComponent.GetAffiliatedFaction().GetFactionKey()</w:t>
      </w:r>
      <w:r w:rsidDel="00000000" w:rsidR="00000000" w:rsidRPr="00000000">
        <w:rPr>
          <w:rtl w:val="0"/>
        </w:rPr>
        <w:t xml:space="preserve"> sur son entité contrôlée — </w:t>
      </w:r>
      <w:r w:rsidDel="00000000" w:rsidR="00000000" w:rsidRPr="00000000">
        <w:rPr>
          <w:b w:val="1"/>
          <w:bCs w:val="1"/>
          <w:rtl w:val="0"/>
        </w:rPr>
        <w:t xml:space="preserve">confirmé</w:t>
      </w:r>
      <w:r w:rsidDel="00000000" w:rsidR="00000000" w:rsidRPr="00000000">
        <w:rPr>
          <w:rtl w:val="0"/>
        </w:rPr>
        <w:t xml:space="preserve">, ce getter existe et fonctionne tel quel.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rPr/>
      </w:pPr>
      <w:bookmarkStart w:colFirst="0" w:colLast="0" w:name="_18qh7gxt3x93" w:id="5"/>
      <w:bookmarkEnd w:id="5"/>
      <w:r w:rsidDel="00000000" w:rsidR="00000000" w:rsidRPr="00000000">
        <w:rPr>
          <w:rtl w:val="0"/>
        </w:rPr>
        <w:t xml:space="preserve">3. Déclenchement par un vrai objectif (Scenario Framework) — CONFIRMÉ EN PRATIQUE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C'est la partie qui a demandé le plus de corrections successives. Ce qui suit est la version finale, validée par un objectif réel posé dans le World Editor et complété en jeu.</w:t>
      </w:r>
    </w:p>
    <w:p w:rsidR="00000000" w:rsidDel="00000000" w:rsidP="00000000" w:rsidRDefault="00000000" w:rsidRPr="00000000" w14:paraId="00000047">
      <w:pPr>
        <w:pStyle w:val="Heading3"/>
        <w:rPr/>
      </w:pPr>
      <w:bookmarkStart w:colFirst="0" w:colLast="0" w:name="_78aoy3ya536v" w:id="6"/>
      <w:bookmarkEnd w:id="6"/>
      <w:r w:rsidDel="00000000" w:rsidR="00000000" w:rsidRPr="00000000">
        <w:rPr>
          <w:rtl w:val="0"/>
        </w:rPr>
        <w:t xml:space="preserve">3.1 La vraie classe 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SCR_Task</w:t>
      </w:r>
      <w:r w:rsidDel="00000000" w:rsidR="00000000" w:rsidRPr="00000000">
        <w:rPr>
          <w:rtl w:val="0"/>
        </w:rPr>
        <w:t xml:space="preserve">, pas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SCR_TaskSystem</w:t>
      </w:r>
      <w:r w:rsidDel="00000000" w:rsidR="00000000" w:rsidRPr="00000000">
        <w:rPr>
          <w:rtl w:val="0"/>
        </w:rPr>
        <w:t xml:space="preserve"> ni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SCR_BaseTask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Le fichier source complet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SCR_Task.c</w:t>
      </w:r>
      <w:r w:rsidDel="00000000" w:rsidR="00000000" w:rsidRPr="00000000">
        <w:rPr>
          <w:rtl w:val="0"/>
        </w:rPr>
        <w:t xml:space="preserve"> a été obtenu et lu intégralement. Faits confirmés :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La classe est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SCR_Task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GenericEntity</w:t>
      </w:r>
      <w:r w:rsidDel="00000000" w:rsidR="00000000" w:rsidRPr="00000000">
        <w:rPr>
          <w:rtl w:val="0"/>
        </w:rPr>
        <w:t xml:space="preserve">). Ni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SCR_TaskSystem</w:t>
      </w:r>
      <w:r w:rsidDel="00000000" w:rsidR="00000000" w:rsidRPr="00000000">
        <w:rPr>
          <w:rtl w:val="0"/>
        </w:rPr>
        <w:t xml:space="preserve"> ni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SCR_BaseTask</w:t>
      </w:r>
      <w:r w:rsidDel="00000000" w:rsidR="00000000" w:rsidRPr="00000000">
        <w:rPr>
          <w:rtl w:val="0"/>
        </w:rPr>
        <w:t xml:space="preserve"> ne sont les bonnes classes à cibler pour ce hook — ce sont des noms qu'on a essayés en premier et qui ne correspondaient pas (voir §3.3, historique des erreurs).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L'état de succès est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SCR_ETaskState.COMPLETED</w:t>
      </w:r>
      <w:r w:rsidDel="00000000" w:rsidR="00000000" w:rsidRPr="00000000">
        <w:rPr>
          <w:rtl w:val="0"/>
        </w:rPr>
        <w:t xml:space="preserve">, pas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FINISHED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720" w:firstLine="0"/>
        <w:rPr/>
      </w:pPr>
      <w:r w:rsidDel="00000000" w:rsidR="00000000" w:rsidRPr="00000000">
        <w:rPr>
          <w:rtl w:val="0"/>
        </w:rPr>
        <w:t xml:space="preserve">enum SCR_ETaskState { CREATED, ASSIGNED, PROGRESSED, COMPLETED, FAILED, CANCELLED }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Une tâche a un </w:t>
      </w:r>
      <w:r w:rsidDel="00000000" w:rsidR="00000000" w:rsidRPr="00000000">
        <w:rPr>
          <w:b w:val="1"/>
          <w:bCs w:val="1"/>
          <w:rtl w:val="0"/>
        </w:rPr>
        <w:t xml:space="preserve">tableau</w:t>
      </w:r>
      <w:r w:rsidDel="00000000" w:rsidR="00000000" w:rsidRPr="00000000">
        <w:rPr>
          <w:rtl w:val="0"/>
        </w:rPr>
        <w:t xml:space="preserve"> de factions propriétaires, pas une seule :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720" w:firstLine="0"/>
        <w:rPr/>
      </w:pPr>
      <w:r w:rsidDel="00000000" w:rsidR="00000000" w:rsidRPr="00000000">
        <w:rPr>
          <w:rtl w:val="0"/>
        </w:rPr>
        <w:t xml:space="preserve">array&lt;string&gt; GetOwnerFactionKeys()  // ex. ["BLUEFOR", "REDFOR"] pour un objectif contesté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720" w:firstLine="0"/>
        <w:rPr/>
      </w:pPr>
      <w:r w:rsidDel="00000000" w:rsidR="00000000" w:rsidRPr="00000000">
        <w:rPr>
          <w:rtl w:val="0"/>
        </w:rPr>
        <w:t xml:space="preserve">Ça correspond exactement au format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"BLUEFOR+REDFOR"</w:t>
      </w:r>
      <w:r w:rsidDel="00000000" w:rsidR="00000000" w:rsidRPr="00000000">
        <w:rPr>
          <w:rtl w:val="0"/>
        </w:rPr>
        <w:t xml:space="preserve"> d'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OMTK_SB_LIST_OBJECTIFS</w:t>
      </w:r>
      <w:r w:rsidDel="00000000" w:rsidR="00000000" w:rsidRPr="00000000">
        <w:rPr>
          <w:rtl w:val="0"/>
        </w:rPr>
        <w:t xml:space="preserve"> — nativement supporté, sans bricolage.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GetTaskID()</w:t>
      </w:r>
      <w:r w:rsidDel="00000000" w:rsidR="00000000" w:rsidRPr="00000000">
        <w:rPr>
          <w:rtl w:val="0"/>
        </w:rPr>
        <w:t xml:space="preserve"> renvoie une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string</w:t>
      </w:r>
      <w:r w:rsidDel="00000000" w:rsidR="00000000" w:rsidRPr="00000000">
        <w:rPr>
          <w:rtl w:val="0"/>
        </w:rPr>
        <w:t xml:space="preserve">, pas un entier.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Le point d'abonnement propre est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ScriptInvoker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statique</w:t>
      </w:r>
      <w:r w:rsidDel="00000000" w:rsidR="00000000" w:rsidRPr="00000000">
        <w:rPr>
          <w:rtl w:val="0"/>
        </w:rPr>
        <w:t xml:space="preserve"> exposé par un getter :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720" w:firstLine="0"/>
        <w:rPr/>
      </w:pPr>
      <w:r w:rsidDel="00000000" w:rsidR="00000000" w:rsidRPr="00000000">
        <w:rPr>
          <w:rtl w:val="0"/>
        </w:rPr>
        <w:t xml:space="preserve">static SCR_TaskStateInvoker GetOnTaskStateChanged();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720" w:firstLine="0"/>
        <w:rPr/>
      </w:pPr>
      <w:r w:rsidDel="00000000" w:rsidR="00000000" w:rsidRPr="00000000">
        <w:rPr>
          <w:rtl w:val="0"/>
        </w:rPr>
        <w:t xml:space="preserve">// signature du callback : void MaMethode(SCR_Task task, SCR_ETaskState newState)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b w:val="1"/>
          <w:bCs w:val="1"/>
          <w:rtl w:val="0"/>
        </w:rPr>
        <w:t xml:space="preserve">Règle du système de tâches</w:t>
      </w:r>
      <w:r w:rsidDel="00000000" w:rsidR="00000000" w:rsidRPr="00000000">
        <w:rPr>
          <w:rtl w:val="0"/>
        </w:rPr>
        <w:t xml:space="preserve"> (documentation officielle) : on ne lit les données d'une tâche que via les getters publics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SCR_Task</w:t>
      </w:r>
      <w:r w:rsidDel="00000000" w:rsidR="00000000" w:rsidRPr="00000000">
        <w:rPr>
          <w:rtl w:val="0"/>
        </w:rPr>
        <w:t xml:space="preserve"> ; toute écriture doit passer par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SCR_TaskSystem</w:t>
      </w:r>
      <w:r w:rsidDel="00000000" w:rsidR="00000000" w:rsidRPr="00000000">
        <w:rPr>
          <w:rtl w:val="0"/>
        </w:rPr>
        <w:t xml:space="preserve">, jamais en manipulant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SCR_Task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SCR_TaskData</w:t>
      </w:r>
      <w:r w:rsidDel="00000000" w:rsidR="00000000" w:rsidRPr="00000000">
        <w:rPr>
          <w:rtl w:val="0"/>
        </w:rPr>
        <w:t xml:space="preserve"> directement. Notre code ne fait que lire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GetOwnerFactionKeys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GetTaskID</w:t>
      </w:r>
      <w:r w:rsidDel="00000000" w:rsidR="00000000" w:rsidRPr="00000000">
        <w:rPr>
          <w:rtl w:val="0"/>
        </w:rPr>
        <w:t xml:space="preserve">) — conforme à cette règle.</w:t>
      </w:r>
    </w:p>
    <w:p w:rsidR="00000000" w:rsidDel="00000000" w:rsidP="00000000" w:rsidRDefault="00000000" w:rsidRPr="00000000" w14:paraId="0000005D">
      <w:pPr>
        <w:pStyle w:val="Heading3"/>
        <w:rPr/>
      </w:pPr>
      <w:bookmarkStart w:colFirst="0" w:colLast="0" w:name="_vapztfed301a" w:id="7"/>
      <w:bookmarkEnd w:id="7"/>
      <w:r w:rsidDel="00000000" w:rsidR="00000000" w:rsidRPr="00000000">
        <w:rPr>
          <w:rtl w:val="0"/>
        </w:rPr>
        <w:t xml:space="preserve">3.2 Le code final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modded class SCR_BaseGameModeComponent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// Le ScriptInvoker SCR_Task.s_OnTaskStateChanged est STATIQUE — partagé par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// toute la classe. Sans protection, chaque rechargement de partie dans le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// Workbench ajoute un nouvel abonnement sans retirer les précédents.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protected static bool s_bOMTK_TaskListenerRegistered = false;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override void OnGameModeStart()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super.OnGameModeStart();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if (!Replication.IsServer())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return;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if (s_bOMTK_TaskListenerRegistered)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return; // déjà abonné, ne pas dupliquer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SCR_Task.GetOnTaskStateChanged().Insert(OMTK_OnTaskStateChanged);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s_bOMTK_TaskListenerRegistered = true;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protected void OMTK_OnTaskStateChanged(SCR_Task task, SCR_ETaskState newState)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if (!task || newState != SCR_ETaskState.COMPLETED)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return;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array&lt;string&gt; ownerFactions = task.GetOwnerFactionKeys();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if (!ownerFactions || ownerFactions.IsEmpty())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return;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string taskId = task.GetTaskID();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SCR_BaseScoringSystemComponent scoring = SCR_BaseScoringSystemComponent.Cast(GetGame().GetGameMode().FindComponent(SCR_BaseScoringSystemComponent));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if (!scoring)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return;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foreach (string factionKey : ownerFactions)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scoring.AddFactionPoints(factionKey, 1, taskId); // valeur de test — à remplacer par le vrai barème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B">
      <w:pPr>
        <w:pStyle w:val="Heading3"/>
        <w:rPr/>
      </w:pPr>
      <w:bookmarkStart w:colFirst="0" w:colLast="0" w:name="_jfwzco74a0ys" w:id="8"/>
      <w:bookmarkEnd w:id="8"/>
      <w:r w:rsidDel="00000000" w:rsidR="00000000" w:rsidRPr="00000000">
        <w:rPr>
          <w:rtl w:val="0"/>
        </w:rPr>
        <w:t xml:space="preserve">3.3 Historique des corrections (pour éviter de refaire les mêmes détours)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Trois versions ont échoué avant celle-ci — utile à savoir si on retombe sur un cas similaire ailleurs :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modded class SCR_Task</w:t>
      </w:r>
      <w:r w:rsidDel="00000000" w:rsidR="00000000" w:rsidRPr="00000000">
        <w:rPr>
          <w:b w:val="1"/>
          <w:bCs w:val="1"/>
          <w:rtl w:val="0"/>
        </w:rPr>
        <w:t xml:space="preserve"> avec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override OnTaskStateChanged(SCR_TaskState state)</w:t>
      </w:r>
      <w:r w:rsidDel="00000000" w:rsidR="00000000" w:rsidRPr="00000000">
        <w:rPr>
          <w:rtl w:val="0"/>
        </w:rPr>
        <w:t xml:space="preserve"> — erreur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"Overloading event ... is not allowed"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SCR_Task</w:t>
      </w:r>
      <w:r w:rsidDel="00000000" w:rsidR="00000000" w:rsidRPr="00000000">
        <w:rPr>
          <w:rtl w:val="0"/>
        </w:rPr>
        <w:t xml:space="preserve"> n'a pas cette méthode sous ce nom/cette forme.</w:t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SCR_BaseTaskManager.s_OnTaskFinished</w:t>
      </w:r>
      <w:r w:rsidDel="00000000" w:rsidR="00000000" w:rsidRPr="00000000">
        <w:rPr>
          <w:rtl w:val="0"/>
        </w:rPr>
        <w:t xml:space="preserve"> — trouvé dans un fichier source, mais ce fichier s'est révélé </w:t>
      </w:r>
      <w:r w:rsidDel="00000000" w:rsidR="00000000" w:rsidRPr="00000000">
        <w:rPr>
          <w:b w:val="1"/>
          <w:bCs w:val="1"/>
          <w:rtl w:val="0"/>
        </w:rPr>
        <w:t xml:space="preserve">entièrement commenté</w:t>
      </w:r>
      <w:r w:rsidDel="00000000" w:rsidR="00000000" w:rsidRPr="00000000">
        <w:rPr>
          <w:rtl w:val="0"/>
        </w:rPr>
        <w:t xml:space="preserve"> dans la vraie version du jeu (chaque ligne préfixée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tl w:val="0"/>
        </w:rPr>
        <w:t xml:space="preserve">), donc classe inexistante à la compilation. Ne pas se fier à un fichier source sans vérifier qu'il n'est pas mort/remplacé.</w:t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modded class SCR_GameModeSFManager</w:t>
      </w:r>
      <w:r w:rsidDel="00000000" w:rsidR="00000000" w:rsidRPr="00000000">
        <w:rPr>
          <w:b w:val="1"/>
          <w:bCs w:val="1"/>
          <w:rtl w:val="0"/>
        </w:rPr>
        <w:t xml:space="preserve"> avec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override OnTaskUpdate(SCR_BaseTask task, ...)</w:t>
      </w:r>
      <w:r w:rsidDel="00000000" w:rsidR="00000000" w:rsidRPr="00000000">
        <w:rPr>
          <w:rtl w:val="0"/>
        </w:rPr>
        <w:t xml:space="preserve"> — basé sur un usage réel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SCR_GameModeSFManager.c</w:t>
      </w:r>
      <w:r w:rsidDel="00000000" w:rsidR="00000000" w:rsidRPr="00000000">
        <w:rPr>
          <w:rtl w:val="0"/>
        </w:rPr>
        <w:t xml:space="preserve">, non commenté), mais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SCR_BaseTask</w:t>
      </w:r>
      <w:r w:rsidDel="00000000" w:rsidR="00000000" w:rsidRPr="00000000">
        <w:rPr>
          <w:rtl w:val="0"/>
        </w:rPr>
        <w:t xml:space="preserve"> n'existe pas non plus comme classe indépendante. Non testé jusqu'au bout car la version 4 (ci-dessus), obtenue en lisant le fichier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SCR_Task.c</w:t>
      </w:r>
      <w:r w:rsidDel="00000000" w:rsidR="00000000" w:rsidRPr="00000000">
        <w:rPr>
          <w:rtl w:val="0"/>
        </w:rPr>
        <w:t xml:space="preserve"> complet, s'est avérée à la fois plus simple et correcte du premier coup.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b w:val="1"/>
          <w:bCs w:val="1"/>
          <w:rtl w:val="0"/>
        </w:rPr>
        <w:t xml:space="preserve">Leçon générale</w:t>
      </w:r>
      <w:r w:rsidDel="00000000" w:rsidR="00000000" w:rsidRPr="00000000">
        <w:rPr>
          <w:rtl w:val="0"/>
        </w:rPr>
        <w:t xml:space="preserve"> : les résultats de recherche web/doc peuvent provenir de versions différentes du jeu ou de code désactivé. Le fichier source complet, lu en entier, reste la seule source vraiment fiable — mieux qu'un extrait ou qu'un nom deviné par analogie.</w:t>
      </w:r>
    </w:p>
    <w:p w:rsidR="00000000" w:rsidDel="00000000" w:rsidP="00000000" w:rsidRDefault="00000000" w:rsidRPr="00000000" w14:paraId="000000A3">
      <w:pPr>
        <w:pStyle w:val="Heading3"/>
        <w:rPr/>
      </w:pPr>
      <w:bookmarkStart w:colFirst="0" w:colLast="0" w:name="_j4j6r7rod9kj" w:id="9"/>
      <w:bookmarkEnd w:id="9"/>
      <w:r w:rsidDel="00000000" w:rsidR="00000000" w:rsidRPr="00000000">
        <w:rPr>
          <w:rtl w:val="0"/>
        </w:rPr>
        <w:t xml:space="preserve">3.4 Mise en place côté World Editor — CONFIRMÉ EN PRATIQUE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Procédure suivie avec succès, à partir du tutoriel officiel </w:t>
      </w:r>
      <w:r w:rsidDel="00000000" w:rsidR="00000000" w:rsidRPr="00000000">
        <w:rPr>
          <w:i w:val="1"/>
          <w:iCs w:val="1"/>
          <w:rtl w:val="0"/>
        </w:rPr>
        <w:t xml:space="preserve">Scenario Framework Setup Tutorial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Préalable, une fois par monde</w:t>
      </w:r>
      <w:r w:rsidDel="00000000" w:rsidR="00000000" w:rsidRPr="00000000">
        <w:rPr>
          <w:rtl w:val="0"/>
        </w:rPr>
        <w:t xml:space="preserve"> 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Plugins &gt; Game Mode Setup</w:t>
      </w:r>
      <w:r w:rsidDel="00000000" w:rsidR="00000000" w:rsidRPr="00000000">
        <w:rPr>
          <w:rtl w:val="0"/>
        </w:rPr>
        <w:t xml:space="preserve">, pointer </w:t>
      </w:r>
      <w:r w:rsidDel="00000000" w:rsidR="00000000" w:rsidRPr="00000000">
        <w:rPr>
          <w:i w:val="1"/>
          <w:iCs w:val="1"/>
          <w:rtl w:val="0"/>
        </w:rPr>
        <w:t xml:space="preserve">Template</w:t>
      </w:r>
      <w:r w:rsidDel="00000000" w:rsidR="00000000" w:rsidRPr="00000000">
        <w:rPr>
          <w:rtl w:val="0"/>
        </w:rPr>
        <w:t xml:space="preserve"> vers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ScenarioFramework.conf</w:t>
      </w:r>
      <w:r w:rsidDel="00000000" w:rsidR="00000000" w:rsidRPr="00000000">
        <w:rPr>
          <w:rtl w:val="0"/>
        </w:rPr>
        <w:t xml:space="preserve">, scanner le monde, puis </w:t>
      </w:r>
      <w:r w:rsidDel="00000000" w:rsidR="00000000" w:rsidRPr="00000000">
        <w:rPr>
          <w:b w:val="1"/>
          <w:bCs w:val="1"/>
          <w:rtl w:val="0"/>
        </w:rPr>
        <w:t xml:space="preserve">"Create entities"</w:t>
      </w:r>
      <w:r w:rsidDel="00000000" w:rsidR="00000000" w:rsidRPr="00000000">
        <w:rPr>
          <w:rtl w:val="0"/>
        </w:rPr>
        <w:t xml:space="preserve"> pour générer ce qui manque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SCR_AIWorld</w:t>
      </w:r>
      <w:r w:rsidDel="00000000" w:rsidR="00000000" w:rsidRPr="00000000">
        <w:rPr>
          <w:rtl w:val="0"/>
        </w:rPr>
        <w:t xml:space="preserve">, gestionnaires de faction/loadout, et un GameMode nommé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GameModeSF</w:t>
      </w:r>
      <w:r w:rsidDel="00000000" w:rsidR="00000000" w:rsidRPr="00000000">
        <w:rPr>
          <w:rtl w:val="0"/>
        </w:rPr>
        <w:t xml:space="preserve"> avec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SCR_GameModeSFManager</w:t>
      </w:r>
      <w:r w:rsidDel="00000000" w:rsidR="00000000" w:rsidRPr="00000000">
        <w:rPr>
          <w:rtl w:val="0"/>
        </w:rPr>
        <w:t xml:space="preserve"> et une trentaine d'autres composants).</w:t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Créer une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Area</w:t>
      </w:r>
      <w:r w:rsidDel="00000000" w:rsidR="00000000" w:rsidRPr="00000000">
        <w:rPr>
          <w:rtl w:val="0"/>
        </w:rPr>
        <w:t xml:space="preserve">, contenant un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Layer</w:t>
      </w:r>
      <w:r w:rsidDel="00000000" w:rsidR="00000000" w:rsidRPr="00000000">
        <w:rPr>
          <w:rtl w:val="0"/>
        </w:rPr>
        <w:t xml:space="preserve"> (marqué actif), contenant un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LayerTaskKill</w:t>
      </w:r>
      <w:r w:rsidDel="00000000" w:rsidR="00000000" w:rsidRPr="00000000">
        <w:rPr>
          <w:rtl w:val="0"/>
        </w:rPr>
        <w:t xml:space="preserve"> (ou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LayerTaskMove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LayerTaskDestroy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LayerTaskDefend</w:t>
      </w:r>
      <w:r w:rsidDel="00000000" w:rsidR="00000000" w:rsidRPr="00000000">
        <w:rPr>
          <w:rtl w:val="0"/>
        </w:rPr>
        <w:t xml:space="preserve"> selon le type d'objectif — voir récap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dynamic_startup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Dans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LayerTaskKill</w:t>
      </w:r>
      <w:r w:rsidDel="00000000" w:rsidR="00000000" w:rsidRPr="00000000">
        <w:rPr>
          <w:rtl w:val="0"/>
        </w:rPr>
        <w:t xml:space="preserve">, créer un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SlotTask</w:t>
      </w:r>
      <w:r w:rsidDel="00000000" w:rsidR="00000000" w:rsidRPr="00000000">
        <w:rPr>
          <w:rtl w:val="0"/>
        </w:rPr>
        <w:t xml:space="preserve"> (composant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SCR_ScenarioFrameworkSlotTask</w:t>
      </w:r>
      <w:r w:rsidDel="00000000" w:rsidR="00000000" w:rsidRPr="00000000">
        <w:rPr>
          <w:rtl w:val="0"/>
        </w:rPr>
        <w:t xml:space="preserve">) — </w:t>
      </w:r>
      <w:r w:rsidDel="00000000" w:rsidR="00000000" w:rsidRPr="00000000">
        <w:rPr>
          <w:b w:val="1"/>
          <w:bCs w:val="1"/>
          <w:rtl w:val="0"/>
        </w:rPr>
        <w:t xml:space="preserve">un seul prefab de Slot générique</w:t>
      </w:r>
      <w:r w:rsidDel="00000000" w:rsidR="00000000" w:rsidRPr="00000000">
        <w:rPr>
          <w:rtl w:val="0"/>
        </w:rPr>
        <w:t xml:space="preserve">, pas une variante par type comme on le supposait au départ. C'est dans ses attributs </w:t>
      </w:r>
      <w:r w:rsidDel="00000000" w:rsidR="00000000" w:rsidRPr="00000000">
        <w:rPr>
          <w:i w:val="1"/>
          <w:iCs w:val="1"/>
          <w:rtl w:val="0"/>
        </w:rPr>
        <w:t xml:space="preserve">Asset</w:t>
      </w:r>
      <w:r w:rsidDel="00000000" w:rsidR="00000000" w:rsidRPr="00000000">
        <w:rPr>
          <w:rtl w:val="0"/>
        </w:rPr>
        <w:t xml:space="preserve"> qu'on règle :</w:t>
      </w:r>
    </w:p>
    <w:p w:rsidR="00000000" w:rsidDel="00000000" w:rsidP="00000000" w:rsidRDefault="00000000" w:rsidRPr="00000000" w14:paraId="000000A9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Object To Spawn</w:t>
      </w:r>
      <w:r w:rsidDel="00000000" w:rsidR="00000000" w:rsidRPr="00000000">
        <w:rPr>
          <w:rtl w:val="0"/>
        </w:rPr>
        <w:t xml:space="preserve"> — le prefab de la cible (ex. un personnage IA),</w:t>
      </w:r>
    </w:p>
    <w:p w:rsidR="00000000" w:rsidDel="00000000" w:rsidP="00000000" w:rsidRDefault="00000000" w:rsidRPr="00000000" w14:paraId="000000AA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Faction Key</w:t>
      </w:r>
      <w:r w:rsidDel="00000000" w:rsidR="00000000" w:rsidRPr="00000000">
        <w:rPr>
          <w:rtl w:val="0"/>
        </w:rPr>
        <w:t xml:space="preserve"> — la faction propriétaire de la tâche.</w:t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Depuis la 1.6, aucun branchement manuel n'est nécessaire</w:t>
      </w:r>
      <w:r w:rsidDel="00000000" w:rsidR="00000000" w:rsidRPr="00000000">
        <w:rPr>
          <w:rtl w:val="0"/>
        </w:rPr>
        <w:t xml:space="preserve"> : poser le prefab dans le monde suffit, le système de tâches l'enregistre automatiquement.</w:t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Le Scenario Framework habille lui-même l'objectif généré (nom, description) sans code supplémentaire — observé en jeu : </w:t>
      </w:r>
      <w:r w:rsidDel="00000000" w:rsidR="00000000" w:rsidRPr="00000000">
        <w:rPr>
          <w:i w:val="1"/>
          <w:iCs w:val="1"/>
          <w:rtl w:val="0"/>
        </w:rPr>
        <w:t xml:space="preserve">"Eliminate target — Neutralize the High Value Target... Target: Machine-Gunner Assistant"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b w:val="1"/>
          <w:bCs w:val="1"/>
          <w:rtl w:val="0"/>
        </w:rPr>
        <w:t xml:space="preserve">Piège rencontré et résolu</w:t>
      </w:r>
      <w:r w:rsidDel="00000000" w:rsidR="00000000" w:rsidRPr="00000000">
        <w:rPr>
          <w:rtl w:val="0"/>
        </w:rPr>
        <w:t xml:space="preserve"> : l'assistant </w:t>
      </w:r>
      <w:r w:rsidDel="00000000" w:rsidR="00000000" w:rsidRPr="00000000">
        <w:rPr>
          <w:i w:val="1"/>
          <w:iCs w:val="1"/>
          <w:rtl w:val="0"/>
        </w:rPr>
        <w:t xml:space="preserve">Game Mode Setup</w:t>
      </w:r>
      <w:r w:rsidDel="00000000" w:rsidR="00000000" w:rsidRPr="00000000">
        <w:rPr>
          <w:rtl w:val="0"/>
        </w:rPr>
        <w:t xml:space="preserve"> a créé un </w:t>
      </w:r>
      <w:r w:rsidDel="00000000" w:rsidR="00000000" w:rsidRPr="00000000">
        <w:rPr>
          <w:b w:val="1"/>
          <w:bCs w:val="1"/>
          <w:rtl w:val="0"/>
        </w:rPr>
        <w:t xml:space="preserve">second</w:t>
      </w:r>
      <w:r w:rsidDel="00000000" w:rsidR="00000000" w:rsidRPr="00000000">
        <w:rPr>
          <w:rtl w:val="0"/>
        </w:rPr>
        <w:t xml:space="preserve"> GameMode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GameModeSF</w:t>
      </w:r>
      <w:r w:rsidDel="00000000" w:rsidR="00000000" w:rsidRPr="00000000">
        <w:rPr>
          <w:rtl w:val="0"/>
        </w:rPr>
        <w:t xml:space="preserve">) séparé de celui qui portait déjà nos composants OMTK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GameMode_Editor_Full1</w:t>
      </w:r>
      <w:r w:rsidDel="00000000" w:rsidR="00000000" w:rsidRPr="00000000">
        <w:rPr>
          <w:rtl w:val="0"/>
        </w:rPr>
        <w:t xml:space="preserve">). Un seul GameMode est actif à la fois — il a fallu regrouper tous les composants (natifs et OMTK) sur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GameModeSF</w:t>
      </w:r>
      <w:r w:rsidDel="00000000" w:rsidR="00000000" w:rsidRPr="00000000">
        <w:rPr>
          <w:rtl w:val="0"/>
        </w:rPr>
        <w:t xml:space="preserve"> puis supprimer l'ancien.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SCR_BaseScoringSystemComponent</w:t>
      </w:r>
      <w:r w:rsidDel="00000000" w:rsidR="00000000" w:rsidRPr="00000000">
        <w:rPr>
          <w:rtl w:val="0"/>
        </w:rPr>
        <w:t xml:space="preserve"> s'est révélé </w:t>
      </w:r>
      <w:r w:rsidDel="00000000" w:rsidR="00000000" w:rsidRPr="00000000">
        <w:rPr>
          <w:b w:val="1"/>
          <w:bCs w:val="1"/>
          <w:rtl w:val="0"/>
        </w:rPr>
        <w:t xml:space="preserve">déjà présent nativement</w:t>
      </w:r>
      <w:r w:rsidDel="00000000" w:rsidR="00000000" w:rsidRPr="00000000">
        <w:rPr>
          <w:rtl w:val="0"/>
        </w:rPr>
        <w:t xml:space="preserve"> sur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GameModeSF</w:t>
      </w:r>
      <w:r w:rsidDel="00000000" w:rsidR="00000000" w:rsidRPr="00000000">
        <w:rPr>
          <w:rtl w:val="0"/>
        </w:rPr>
        <w:t xml:space="preserve"> (composant standard du GameMode) : notre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modded class</w:t>
      </w:r>
      <w:r w:rsidDel="00000000" w:rsidR="00000000" w:rsidRPr="00000000">
        <w:rPr>
          <w:rtl w:val="0"/>
        </w:rPr>
        <w:t xml:space="preserve"> s'y applique automatiquement, sans rien ajouter à la main pour lui — seul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OMTK_KillLoggerComponent</w:t>
      </w:r>
      <w:r w:rsidDel="00000000" w:rsidR="00000000" w:rsidRPr="00000000">
        <w:rPr>
          <w:rtl w:val="0"/>
        </w:rPr>
        <w:t xml:space="preserve"> (composant entièrement nouveau, pas une modification) a dû être ajouté explicitement.</w:t>
      </w:r>
    </w:p>
    <w:p w:rsidR="00000000" w:rsidDel="00000000" w:rsidP="00000000" w:rsidRDefault="00000000" w:rsidRPr="00000000" w14:paraId="000000AF">
      <w:pPr>
        <w:pStyle w:val="Heading3"/>
        <w:rPr/>
      </w:pPr>
      <w:bookmarkStart w:colFirst="0" w:colLast="0" w:name="_6i62muw6z0lj" w:id="10"/>
      <w:bookmarkEnd w:id="10"/>
      <w:r w:rsidDel="00000000" w:rsidR="00000000" w:rsidRPr="00000000">
        <w:rPr>
          <w:rtl w:val="0"/>
        </w:rPr>
        <w:t xml:space="preserve">3.5 Test de bout en bout réussi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Séquence observée dans la console, après correction du bug d'abonnement dupliqué (§3.2) :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[OMTK] Abonnement à SCR_Task.GetOnTaskStateChanged() effectué.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[OMTK] Abonnement à s_OnTaskStateChanged déjà actif, ignoré.   (répété aux rechargements suivants)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[OMTK] TEST tâche complétée — faction=USSR id=LayerTaskKill1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[OMTK] SCORE FACTION — USSR = 2 (+1, objectif=LayerTaskKill1)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Une seule ligne de complétion pour un seul kill réel de la cible ciblée par le Slot — confirmé après le correctif, avant lequel un seul événement déclenchait le callback jusqu'à 25 fois en boucle (un abonnement dupliqué à chaque rechargement du Workbench, 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ScriptInvoker</w:t>
      </w:r>
      <w:r w:rsidDel="00000000" w:rsidR="00000000" w:rsidRPr="00000000">
        <w:rPr>
          <w:rtl w:val="0"/>
        </w:rPr>
        <w:t xml:space="preserve"> étant statique donc partagé, jamais réinitialisé).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rPr/>
      </w:pPr>
      <w:bookmarkStart w:colFirst="0" w:colLast="0" w:name="_xbhy96fdu1ap" w:id="11"/>
      <w:bookmarkEnd w:id="11"/>
      <w:r w:rsidDel="00000000" w:rsidR="00000000" w:rsidRPr="00000000">
        <w:rPr>
          <w:rtl w:val="0"/>
        </w:rPr>
        <w:t xml:space="preserve">4. Affichage en direct (HUD) — NON TESTÉ, hypothèse de départ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L'UI Reforger est faite de </w:t>
      </w:r>
      <w:r w:rsidDel="00000000" w:rsidR="00000000" w:rsidRPr="00000000">
        <w:rPr>
          <w:b w:val="1"/>
          <w:bCs w:val="1"/>
          <w:rtl w:val="0"/>
        </w:rPr>
        <w:t xml:space="preserve">Widgets</w:t>
      </w:r>
      <w:r w:rsidDel="00000000" w:rsidR="00000000" w:rsidRPr="00000000">
        <w:rPr>
          <w:rtl w:val="0"/>
        </w:rPr>
        <w:t xml:space="preserve"> organisés en hiérarchies dans des fichiers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.layout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Un </w:t>
      </w:r>
      <w:r w:rsidDel="00000000" w:rsidR="00000000" w:rsidRPr="00000000">
        <w:rPr>
          <w:b w:val="1"/>
          <w:bCs w:val="1"/>
          <w:rtl w:val="0"/>
        </w:rPr>
        <w:t xml:space="preserve">Script Component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ScriptedWidgetComponent</w:t>
      </w:r>
      <w:r w:rsidDel="00000000" w:rsidR="00000000" w:rsidRPr="00000000">
        <w:rPr>
          <w:rtl w:val="0"/>
        </w:rPr>
        <w:t xml:space="preserve">) attaché au widget du scoreboard lirait la valeur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GetFactionScore()</w:t>
      </w:r>
      <w:r w:rsidDel="00000000" w:rsidR="00000000" w:rsidRPr="00000000">
        <w:rPr>
          <w:rtl w:val="0"/>
        </w:rPr>
        <w:t xml:space="preserve"> et mettrait à jour l'affichage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Widget.FindAnyWidget()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Bonne pratique</w:t>
      </w:r>
      <w:r w:rsidDel="00000000" w:rsidR="00000000" w:rsidRPr="00000000">
        <w:rPr>
          <w:rtl w:val="0"/>
        </w:rPr>
        <w:t xml:space="preserve"> : un seul composant "source de vérité" à la racine du prefab HUD.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HUD Slotting</w:t>
      </w:r>
      <w:r w:rsidDel="00000000" w:rsidR="00000000" w:rsidRPr="00000000">
        <w:rPr>
          <w:rtl w:val="0"/>
        </w:rPr>
        <w:t xml:space="preserve"> : le système redistribue automatiquement les éléments HUD compatibles vers les menus (carte, inventaire) ou les cache.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Rien de cette section n'a encore été compilé ni testé — à traiter comme la suite logique une fois le score par faction jugé fiable.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rPr/>
      </w:pPr>
      <w:bookmarkStart w:colFirst="0" w:colLast="0" w:name="_2n7pd5ixe6z0" w:id="12"/>
      <w:bookmarkEnd w:id="12"/>
      <w:r w:rsidDel="00000000" w:rsidR="00000000" w:rsidRPr="00000000">
        <w:rPr>
          <w:rtl w:val="0"/>
        </w:rPr>
        <w:t xml:space="preserve">5. Écran de fin de mission — NON TESTÉ, hypothèse de départ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Le </w:t>
      </w:r>
      <w:r w:rsidDel="00000000" w:rsidR="00000000" w:rsidRPr="00000000">
        <w:rPr>
          <w:b w:val="1"/>
          <w:bCs w:val="1"/>
          <w:rtl w:val="0"/>
        </w:rPr>
        <w:t xml:space="preserve">End Screen</w:t>
      </w:r>
      <w:r w:rsidDel="00000000" w:rsidR="00000000" w:rsidRPr="00000000">
        <w:rPr>
          <w:rtl w:val="0"/>
        </w:rPr>
        <w:t xml:space="preserve"> se configure dans l'éditeur ; pour du full custom, hériter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SCR_BaseGameOverScreenInfo</w:t>
      </w:r>
      <w:r w:rsidDel="00000000" w:rsidR="00000000" w:rsidRPr="00000000">
        <w:rPr>
          <w:rtl w:val="0"/>
        </w:rPr>
        <w:t xml:space="preserve"> et surcharger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SCR_GameOverScreenContentUIComponent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SCR_GameModeEndData</w:t>
      </w:r>
      <w:r w:rsidDel="00000000" w:rsidR="00000000" w:rsidRPr="00000000">
        <w:rPr>
          <w:rtl w:val="0"/>
        </w:rPr>
        <w:t xml:space="preserve"> : structure sérialisable déjà répliquée nativement (faction gagnante, joueur gagnant...).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Point d'attention non résolu : compatibilité </w:t>
      </w:r>
      <w:r w:rsidDel="00000000" w:rsidR="00000000" w:rsidRPr="00000000">
        <w:rPr>
          <w:b w:val="1"/>
          <w:bCs w:val="1"/>
          <w:rtl w:val="0"/>
        </w:rPr>
        <w:t xml:space="preserve">Game Master</w:t>
      </w:r>
      <w:r w:rsidDel="00000000" w:rsidR="00000000" w:rsidRPr="00000000">
        <w:rPr>
          <w:rtl w:val="0"/>
        </w:rPr>
        <w:t xml:space="preserve">, où plusieurs factions gagnantes sont possibles.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Les popups intermédiaires pourraient utiliser le système générique de </w:t>
      </w:r>
      <w:r w:rsidDel="00000000" w:rsidR="00000000" w:rsidRPr="00000000">
        <w:rPr>
          <w:b w:val="1"/>
          <w:bCs w:val="1"/>
          <w:rtl w:val="0"/>
        </w:rPr>
        <w:t xml:space="preserve">Configurable Dialog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SCR_ConfigurableDialogUi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rPr/>
      </w:pPr>
      <w:bookmarkStart w:colFirst="0" w:colLast="0" w:name="_unielgslrbp6" w:id="13"/>
      <w:bookmarkEnd w:id="13"/>
      <w:r w:rsidDel="00000000" w:rsidR="00000000" w:rsidRPr="00000000">
        <w:rPr>
          <w:rtl w:val="0"/>
        </w:rPr>
        <w:t xml:space="preserve">6. Chaîne complète (mise à jour)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Pendant la partie :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Kill détecté (kill_logger, OnPlayerKilled)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→ scoring.AddKill(killerId)        [natif, par joueur]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→ scoring.AddFactionPoints(...)    [notre ajout, par faction]   ← CONFIRMÉ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Tâche du Scenario Framework complétée (SCR_ETaskState.COMPLETED)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→ OMTK_OnTaskStateChanged(task, state)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→ scoring.AddFactionPoints(factionKey, points, taskId) pour chaque faction propriétaire  ← CONFIRMÉ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(à faire) → widget HUD mis à jour via GetFactionScore()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Fin de partie (hypothèse, non testée) :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Score final → SCR_GameModeEndData (répliqué nativement)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→ SCR_GameOverScreenContentUIComponent (notre logique custom)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→ notre layout final (drapeaux, mise en page OFCRA)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rPr/>
      </w:pPr>
      <w:bookmarkStart w:colFirst="0" w:colLast="0" w:name="_9oo0hmek732i" w:id="14"/>
      <w:bookmarkEnd w:id="14"/>
      <w:r w:rsidDel="00000000" w:rsidR="00000000" w:rsidRPr="00000000">
        <w:rPr>
          <w:rtl w:val="0"/>
        </w:rPr>
        <w:t xml:space="preserve">7. Ressources de référence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Sujet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Réplication (concepts)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community.bistudio.com/wiki/Arma_Reforger:Multiplayer_Scripting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Modding par override/super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community.bistudio.com/wiki/Arma_Reforger:Scripting_Modding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Sample de code réel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github.com/BohemiaInteractive/Arma-Reforger-Samples</w:t>
            </w:r>
            <w:r w:rsidDel="00000000" w:rsidR="00000000" w:rsidRPr="00000000">
              <w:rPr>
                <w:rtl w:val="0"/>
              </w:rPr>
              <w:t xml:space="preserve"> -&gt;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SampleMod_ModdedScript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Explorateur de code source du jeu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arexplorer.zeroy.com</w:t>
            </w:r>
            <w:r w:rsidDel="00000000" w:rsidR="00000000" w:rsidRPr="00000000">
              <w:rPr>
                <w:rtl w:val="0"/>
              </w:rPr>
              <w:t xml:space="preserve"> -- utile pour vérifier un nom de classe/méthode avant de coder, mais certains fichiers indexés sont commentés/désactivés dans la vraie version : vérifier par compilation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Scenario Framework (concepts)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community.bistudio.com/wiki/Arma_Reforger:Scenario_Framework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Scenario Framework (tutoriel pas à pas)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community.bistudio.com/wiki/Arma_Reforger:Scenario_Framework_Setup_Tutorial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Task System Usage (règles lecture/écriture)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community.bistudio.com/wiki/Arma_Reforger:Task_System_Usage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Changements du système de tâches en 1.6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reforger.armaplatform.com/news/modding-update-october-7-2025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UI / HUD (concepts)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Modding Boot Camp #4 --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reforger.armaplatform.com/news/modding-boot-camp-4-user-interface-and-hud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Dialogues génériques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community.bistudio.com/wiki/Arma_Reforger:Dialog_Configuration_Tutorial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Écran de fin de mission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community.bistudio.com/wiki/Arma_Reforger:End_Screen_Creation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Setup général de game mode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community.bistudio.com/wiki/Arma_Reforger:General_Game_Mode_Setup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rPr/>
      </w:pPr>
      <w:bookmarkStart w:colFirst="0" w:colLast="0" w:name="_tkncjpmpcgqp" w:id="15"/>
      <w:bookmarkEnd w:id="15"/>
      <w:r w:rsidDel="00000000" w:rsidR="00000000" w:rsidRPr="00000000">
        <w:rPr>
          <w:rtl w:val="0"/>
        </w:rPr>
        <w:t xml:space="preserve">8. Ce qui reste à faire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b w:val="1"/>
          <w:bCs w:val="1"/>
          <w:rtl w:val="0"/>
        </w:rPr>
        <w:t xml:space="preserve">Confirmé et stable</w:t>
      </w:r>
      <w:r w:rsidDel="00000000" w:rsidR="00000000" w:rsidRPr="00000000">
        <w:rPr>
          <w:rtl w:val="0"/>
        </w:rPr>
        <w:t xml:space="preserve"> : score par joueur (natif), score par faction (notre ajout), déclenchement par un objectif réel du Scenario Framework, protection contre les abonnements dupliqués.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b w:val="1"/>
          <w:bCs w:val="1"/>
          <w:rtl w:val="0"/>
        </w:rPr>
        <w:t xml:space="preserve">Reste à faire, dans un ordre suggéré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Remplacer la valeur de points fixe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  <w:t xml:space="preserve">) par le vrai barème OFCRA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OMTK_SB_LIST_OBJECTIFS</w:t>
      </w:r>
      <w:r w:rsidDel="00000000" w:rsidR="00000000" w:rsidRPr="00000000">
        <w:rPr>
          <w:rtl w:val="0"/>
        </w:rPr>
        <w:t xml:space="preserve"> : valeurs différenciées par objectif, communes vs par camp).</w:t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Retirer le déclenchement de test « chaque kill donne 1 point » dans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AddKill</w:t>
      </w:r>
      <w:r w:rsidDel="00000000" w:rsidR="00000000" w:rsidRPr="00000000">
        <w:rPr>
          <w:rtl w:val="0"/>
        </w:rPr>
        <w:t xml:space="preserve"> (utile pour valider la tuyauterie, pas la vraie règle).</w:t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Implémenter le </w:t>
      </w:r>
      <w:r w:rsidDel="00000000" w:rsidR="00000000" w:rsidRPr="00000000">
        <w:rPr>
          <w:b w:val="1"/>
          <w:bCs w:val="1"/>
          <w:rtl w:val="0"/>
        </w:rPr>
        <w:t xml:space="preserve">verrouillage horodaté par objectif</w:t>
      </w:r>
      <w:r w:rsidDel="00000000" w:rsidR="00000000" w:rsidRPr="00000000">
        <w:rPr>
          <w:rtl w:val="0"/>
        </w:rPr>
        <w:t xml:space="preserve"> (voir §9) -- aucun équivalent natif trouvé à ce jour.</w:t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Câbler l'affichage HUD (§4) -- non testé.</w:t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Câbler l'écran de fin de mission (§5) -- non testé, y compris la compatibilité Game Master multi-factions gagnantes.</w:t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Vérifier le comportement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RplCondition</w:t>
      </w:r>
      <w:r w:rsidDel="00000000" w:rsidR="00000000" w:rsidRPr="00000000">
        <w:rPr>
          <w:rtl w:val="0"/>
        </w:rPr>
        <w:t xml:space="preserve"> si un jour la réplication custom devient nécessaire au-delà de ce que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AddKill</w:t>
      </w:r>
      <w:r w:rsidDel="00000000" w:rsidR="00000000" w:rsidRPr="00000000">
        <w:rPr>
          <w:rtl w:val="0"/>
        </w:rPr>
        <w:t xml:space="preserve">/le score natif gèrent déjà.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rPr/>
      </w:pPr>
      <w:bookmarkStart w:colFirst="0" w:colLast="0" w:name="_btbclug52vrv" w:id="16"/>
      <w:bookmarkEnd w:id="16"/>
      <w:r w:rsidDel="00000000" w:rsidR="00000000" w:rsidRPr="00000000">
        <w:rPr>
          <w:rtl w:val="0"/>
        </w:rPr>
        <w:t xml:space="preserve">9. Contexte OFCRA : structure réelle des objectifs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Le barème d'une mission OFCRA est plus riche que le simple couple objectif/point. Sur une mission type de 90 minutes, on trouve :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b w:val="1"/>
          <w:bCs w:val="1"/>
          <w:rtl w:val="0"/>
        </w:rPr>
        <w:t xml:space="preserve">Trois familles d'objectifs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Communs aux deux camps</w:t>
      </w:r>
      <w:r w:rsidDel="00000000" w:rsidR="00000000" w:rsidRPr="00000000">
        <w:rPr>
          <w:rtl w:val="0"/>
        </w:rPr>
        <w:t xml:space="preserve"> -- typiquement le contrôle de zones (une zone d'éoliennes, une usine, une ville), chacune valant 2 à 3 points.</w:t>
      </w:r>
    </w:p>
    <w:p w:rsidR="00000000" w:rsidDel="00000000" w:rsidP="00000000" w:rsidRDefault="00000000" w:rsidRPr="00000000" w14:paraId="000001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Propres au BLUFOR</w:t>
      </w:r>
      <w:r w:rsidDel="00000000" w:rsidR="00000000" w:rsidRPr="00000000">
        <w:rPr>
          <w:rtl w:val="0"/>
        </w:rPr>
        <w:t xml:space="preserve"> -- défendre des installations, empêcher une action adverse.</w:t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Propres au REDFOR</w:t>
      </w:r>
      <w:r w:rsidDel="00000000" w:rsidR="00000000" w:rsidRPr="00000000">
        <w:rPr>
          <w:rtl w:val="0"/>
        </w:rPr>
        <w:t xml:space="preserve"> -- le miroir : détruire ces mêmes installations, réussir l'action.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b w:val="1"/>
          <w:bCs w:val="1"/>
          <w:rtl w:val="0"/>
        </w:rPr>
        <w:t xml:space="preserve">Des points différenciés</w:t>
      </w:r>
      <w:r w:rsidDel="00000000" w:rsidR="00000000" w:rsidRPr="00000000">
        <w:rPr>
          <w:rtl w:val="0"/>
        </w:rPr>
        <w:t xml:space="preserve"> : chaque objectif porte sa propre valeur, y compris à l'intérieur d'un lot (« 3 installations à défendre, 1 point chacune »).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b w:val="1"/>
          <w:bCs w:val="1"/>
          <w:rtl w:val="0"/>
        </w:rPr>
        <w:t xml:space="preserve">Des verrouillages échelonnés</w:t>
      </w:r>
      <w:r w:rsidDel="00000000" w:rsidR="00000000" w:rsidRPr="00000000">
        <w:rPr>
          <w:rtl w:val="0"/>
        </w:rPr>
        <w:t xml:space="preserve"> : les objectifs ne se ferment pas tous à la fin. Sur une mission de 90 minutes, certains se verrouillent à 60 minutes, d'autres à 75, les derniers seulement à l'expiration du temps. Une fois verrouillé, l'état d'un objectif est figé quoi qu'il arrive ensuite sur le terrain.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b w:val="1"/>
          <w:bCs w:val="1"/>
          <w:rtl w:val="0"/>
        </w:rPr>
        <w:t xml:space="preserve">La survie comme objectif</w:t>
      </w:r>
      <w:r w:rsidDel="00000000" w:rsidR="00000000" w:rsidRPr="00000000">
        <w:rPr>
          <w:rtl w:val="0"/>
        </w:rPr>
        <w:t xml:space="preserve"> : « le chef de camp a survécu » vaut des points, pour chaque camp.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b w:val="1"/>
          <w:bCs w:val="1"/>
          <w:rtl w:val="0"/>
        </w:rPr>
        <w:t xml:space="preserve">Ce que ça implique pour l'implémentation, mis à jour avec les vrais noms confirmés (§3)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 notion de </w:t>
      </w:r>
      <w:r w:rsidDel="00000000" w:rsidR="00000000" w:rsidRPr="00000000">
        <w:rPr>
          <w:b w:val="1"/>
          <w:bCs w:val="1"/>
          <w:rtl w:val="0"/>
        </w:rPr>
        <w:t xml:space="preserve">faction(s) propriétaire(s)</w:t>
      </w:r>
      <w:r w:rsidDel="00000000" w:rsidR="00000000" w:rsidRPr="00000000">
        <w:rPr>
          <w:rtl w:val="0"/>
        </w:rPr>
        <w:t xml:space="preserve"> d'une tâche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SCR_Task.GetOwnerFactionKeys()</w:t>
      </w:r>
      <w:r w:rsidDel="00000000" w:rsidR="00000000" w:rsidRPr="00000000">
        <w:rPr>
          <w:rtl w:val="0"/>
        </w:rPr>
        <w:t xml:space="preserve">, tableau de chaînes) couvre nativement la distinction commun / BLUFOR / REDFOR -- y compris le cas d'un objectif appartenant aux deux camps à la fois.</w:t>
      </w:r>
    </w:p>
    <w:p w:rsidR="00000000" w:rsidDel="00000000" w:rsidP="00000000" w:rsidRDefault="00000000" w:rsidRPr="00000000" w14:paraId="000001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Le </w:t>
      </w:r>
      <w:r w:rsidDel="00000000" w:rsidR="00000000" w:rsidRPr="00000000">
        <w:rPr>
          <w:b w:val="1"/>
          <w:bCs w:val="1"/>
          <w:rtl w:val="0"/>
        </w:rPr>
        <w:t xml:space="preserve">verrouillage horodaté par objectif</w:t>
      </w:r>
      <w:r w:rsidDel="00000000" w:rsidR="00000000" w:rsidRPr="00000000">
        <w:rPr>
          <w:rtl w:val="0"/>
        </w:rPr>
        <w:t xml:space="preserve"> n'a toujours pas d'équivalent natif identifié : c'est la part la plus spécifique à écrire, sous forme d'un état « figé » atteint à un instant configuré par objectif (probablement en comparant le temps de mission -- voir récap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kill_logger</w:t>
      </w:r>
      <w:r w:rsidDel="00000000" w:rsidR="00000000" w:rsidRPr="00000000">
        <w:rPr>
          <w:rtl w:val="0"/>
        </w:rPr>
        <w:t xml:space="preserve"> -- à un seuil défini par tâche), et non à la fin de partie.</w:t>
      </w:r>
    </w:p>
    <w:p w:rsidR="00000000" w:rsidDel="00000000" w:rsidP="00000000" w:rsidRDefault="00000000" w:rsidRPr="00000000" w14:paraId="000001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Le score final doit distinguer </w:t>
      </w:r>
      <w:r w:rsidDel="00000000" w:rsidR="00000000" w:rsidRPr="00000000">
        <w:rPr>
          <w:b w:val="1"/>
          <w:bCs w:val="1"/>
          <w:rtl w:val="0"/>
        </w:rPr>
        <w:t xml:space="preserve">objectif rempli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SCR_ETaskState.COMPLETED</w:t>
      </w:r>
      <w:r w:rsidDel="00000000" w:rsidR="00000000" w:rsidRPr="00000000">
        <w:rPr>
          <w:rtl w:val="0"/>
        </w:rPr>
        <w:t xml:space="preserve">) et </w:t>
      </w:r>
      <w:r w:rsidDel="00000000" w:rsidR="00000000" w:rsidRPr="00000000">
        <w:rPr>
          <w:b w:val="1"/>
          <w:bCs w:val="1"/>
          <w:rtl w:val="0"/>
        </w:rPr>
        <w:t xml:space="preserve">objectif verrouillé sur un échec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FAILED</w:t>
      </w:r>
      <w:r w:rsidDel="00000000" w:rsidR="00000000" w:rsidRPr="00000000">
        <w:rPr>
          <w:rtl w:val="0"/>
        </w:rPr>
        <w:t xml:space="preserve"> ou verrouillage manuel), deux états terminaux différents qu'il faudra traiter séparément dans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OMTK_OnTaskStateChanged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i w:val="1"/>
          <w:iCs w:val="1"/>
          <w:rtl w:val="0"/>
        </w:rPr>
        <w:t xml:space="preserve">Document mis à jour après tests réels en Workbench (version 1.7.0.54) -- §2 et §3 confirmés en pratique, §4 et §5 restent des hypothèses non testées (voir §8).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