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646E" w14:textId="6EDFF810" w:rsidR="00D41A03" w:rsidRDefault="001C4949" w:rsidP="00EB18B2">
      <w:pPr>
        <w:pStyle w:val="Rubrik1"/>
        <w:spacing w:before="0"/>
        <w:rPr>
          <w:lang w:val="en-US"/>
        </w:rPr>
      </w:pPr>
      <w:r w:rsidRPr="00793045">
        <w:rPr>
          <w:lang w:val="en-US"/>
        </w:rPr>
        <w:t xml:space="preserve">Thematic seminar </w:t>
      </w:r>
      <w:r w:rsidR="007F7907">
        <w:rPr>
          <w:lang w:val="en-US"/>
        </w:rPr>
        <w:t>2</w:t>
      </w:r>
      <w:r w:rsidRPr="00793045">
        <w:rPr>
          <w:lang w:val="en-US"/>
        </w:rPr>
        <w:t>,</w:t>
      </w:r>
      <w:r w:rsidR="00450ED8" w:rsidRPr="00793045">
        <w:rPr>
          <w:lang w:val="en-US"/>
        </w:rPr>
        <w:t xml:space="preserve"> AG1815</w:t>
      </w:r>
      <w:r w:rsidR="006223E8" w:rsidRPr="00793045">
        <w:rPr>
          <w:lang w:val="en-US"/>
        </w:rPr>
        <w:t xml:space="preserve"> (202</w:t>
      </w:r>
      <w:r w:rsidR="000216DB">
        <w:rPr>
          <w:lang w:val="en-US"/>
        </w:rPr>
        <w:t>2</w:t>
      </w:r>
      <w:r w:rsidR="006223E8" w:rsidRPr="00793045">
        <w:rPr>
          <w:lang w:val="en-US"/>
        </w:rPr>
        <w:t>)</w:t>
      </w:r>
    </w:p>
    <w:p w14:paraId="1330F143" w14:textId="77777777" w:rsidR="00D41A03" w:rsidRPr="00D41A03" w:rsidRDefault="00D41A03" w:rsidP="00D41A03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223E8" w:rsidRPr="00793045" w14:paraId="5AEB9CBB" w14:textId="77777777" w:rsidTr="006223E8">
        <w:tc>
          <w:tcPr>
            <w:tcW w:w="9212" w:type="dxa"/>
          </w:tcPr>
          <w:p w14:paraId="392F8E76" w14:textId="77777777" w:rsidR="006223E8" w:rsidRPr="00793045" w:rsidRDefault="001A3743" w:rsidP="006223E8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 xml:space="preserve">Group number (break out room): </w:t>
            </w:r>
          </w:p>
          <w:p w14:paraId="707906E0" w14:textId="77777777" w:rsidR="006223E8" w:rsidRPr="00793045" w:rsidRDefault="006223E8" w:rsidP="006223E8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>Name:</w:t>
            </w:r>
          </w:p>
          <w:p w14:paraId="6E09C08D" w14:textId="77777777" w:rsidR="006223E8" w:rsidRPr="00793045" w:rsidRDefault="006223E8" w:rsidP="006223E8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>Name:</w:t>
            </w:r>
          </w:p>
          <w:p w14:paraId="072CC0C3" w14:textId="77777777" w:rsidR="006223E8" w:rsidRPr="00793045" w:rsidRDefault="006223E8" w:rsidP="006223E8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>Name:</w:t>
            </w:r>
          </w:p>
        </w:tc>
      </w:tr>
    </w:tbl>
    <w:p w14:paraId="2C070A97" w14:textId="252E0B8A" w:rsidR="00711A5B" w:rsidRPr="00711A5B" w:rsidRDefault="00B53816" w:rsidP="00711A5B">
      <w:pPr>
        <w:pStyle w:val="Rubrik2"/>
        <w:rPr>
          <w:lang w:val="en-US"/>
        </w:rPr>
      </w:pPr>
      <w:r w:rsidRPr="00102930">
        <w:rPr>
          <w:lang w:val="en-US"/>
        </w:rPr>
        <w:t>Part 1</w:t>
      </w:r>
      <w:r w:rsidR="001C0CC8" w:rsidRPr="00102930">
        <w:rPr>
          <w:lang w:val="en-US"/>
        </w:rPr>
        <w:t xml:space="preserve"> </w:t>
      </w:r>
      <w:r w:rsidR="00B26F56" w:rsidRPr="00102930">
        <w:rPr>
          <w:lang w:val="en-US"/>
        </w:rPr>
        <w:t xml:space="preserve">on Question 1 and 2 </w:t>
      </w:r>
      <w:r w:rsidR="001C0CC8" w:rsidRPr="00102930">
        <w:rPr>
          <w:lang w:val="en-US"/>
        </w:rPr>
        <w:t>(</w:t>
      </w:r>
      <w:r w:rsidR="007F7907" w:rsidRPr="00102930">
        <w:rPr>
          <w:lang w:val="en-US"/>
        </w:rPr>
        <w:t>before break</w:t>
      </w:r>
      <w:r w:rsidR="00D41A03" w:rsidRPr="00102930">
        <w:rPr>
          <w:lang w:val="en-US"/>
        </w:rPr>
        <w:t>, 60 min</w:t>
      </w:r>
      <w:r w:rsidR="001C0CC8" w:rsidRPr="00102930">
        <w:rPr>
          <w:lang w:val="en-US"/>
        </w:rPr>
        <w:t>)</w:t>
      </w:r>
    </w:p>
    <w:p w14:paraId="6C085C72" w14:textId="2B409718" w:rsidR="00711A5B" w:rsidRPr="00711A5B" w:rsidRDefault="00711A5B" w:rsidP="00711A5B">
      <w:pPr>
        <w:spacing w:before="120" w:after="0"/>
        <w:rPr>
          <w:b/>
          <w:lang w:val="en-US"/>
        </w:rPr>
      </w:pPr>
      <w:r>
        <w:rPr>
          <w:b/>
          <w:lang w:val="en-US"/>
        </w:rPr>
        <w:t>Question 1</w:t>
      </w:r>
      <w:r w:rsidR="001906F3">
        <w:rPr>
          <w:b/>
          <w:lang w:val="en-US"/>
        </w:rPr>
        <w:t xml:space="preserve"> (+0</w:t>
      </w:r>
      <w:proofErr w:type="gramStart"/>
      <w:r w:rsidR="001906F3">
        <w:rPr>
          <w:b/>
          <w:lang w:val="en-US"/>
        </w:rPr>
        <w:t xml:space="preserve">) </w:t>
      </w:r>
      <w:r>
        <w:rPr>
          <w:b/>
          <w:lang w:val="en-US"/>
        </w:rPr>
        <w:t>,</w:t>
      </w:r>
      <w:proofErr w:type="gramEnd"/>
      <w:r>
        <w:rPr>
          <w:b/>
          <w:lang w:val="en-US"/>
        </w:rPr>
        <w:t xml:space="preserve"> on </w:t>
      </w:r>
      <w:proofErr w:type="spellStart"/>
      <w:r w:rsidR="001906F3">
        <w:rPr>
          <w:b/>
          <w:lang w:val="en-US"/>
        </w:rPr>
        <w:t>Builkdings</w:t>
      </w:r>
      <w:proofErr w:type="spellEnd"/>
      <w:r w:rsidR="001906F3">
        <w:rPr>
          <w:b/>
          <w:lang w:val="en-US"/>
        </w:rPr>
        <w:t xml:space="preserve"> (+ social sustainability)</w:t>
      </w:r>
    </w:p>
    <w:p w14:paraId="434F9C37" w14:textId="77777777" w:rsidR="001C0CC8" w:rsidRPr="00793045" w:rsidRDefault="001C0CC8" w:rsidP="00C67843">
      <w:pPr>
        <w:pStyle w:val="Liststycke"/>
        <w:numPr>
          <w:ilvl w:val="0"/>
          <w:numId w:val="3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>Preparation (5 min)</w:t>
      </w:r>
    </w:p>
    <w:p w14:paraId="6028B701" w14:textId="77777777" w:rsidR="00B53816" w:rsidRPr="00793045" w:rsidRDefault="00B53816" w:rsidP="001C0CC8">
      <w:pPr>
        <w:pStyle w:val="Liststycke"/>
        <w:numPr>
          <w:ilvl w:val="1"/>
          <w:numId w:val="3"/>
        </w:numPr>
        <w:rPr>
          <w:sz w:val="22"/>
          <w:lang w:val="en-US"/>
        </w:rPr>
      </w:pPr>
      <w:r w:rsidRPr="00793045">
        <w:rPr>
          <w:sz w:val="22"/>
          <w:lang w:val="en-US"/>
        </w:rPr>
        <w:t>Assign roles in the groups</w:t>
      </w:r>
    </w:p>
    <w:p w14:paraId="15019714" w14:textId="77777777" w:rsidR="00B53816" w:rsidRPr="00793045" w:rsidRDefault="001C0CC8" w:rsidP="001C0CC8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1 </w:t>
      </w:r>
      <w:proofErr w:type="gramStart"/>
      <w:r w:rsidR="00B53816" w:rsidRPr="00793045">
        <w:rPr>
          <w:sz w:val="22"/>
          <w:lang w:val="en-US"/>
        </w:rPr>
        <w:t>time keeper</w:t>
      </w:r>
      <w:proofErr w:type="gramEnd"/>
      <w:r w:rsidR="00B53816" w:rsidRPr="00793045">
        <w:rPr>
          <w:sz w:val="22"/>
          <w:lang w:val="en-US"/>
        </w:rPr>
        <w:t xml:space="preserve"> (make sure </w:t>
      </w:r>
      <w:r w:rsidR="00D9774C" w:rsidRPr="00793045">
        <w:rPr>
          <w:sz w:val="22"/>
          <w:lang w:val="en-US"/>
        </w:rPr>
        <w:t xml:space="preserve">group </w:t>
      </w:r>
      <w:r w:rsidR="00B53816" w:rsidRPr="00793045">
        <w:rPr>
          <w:sz w:val="22"/>
          <w:lang w:val="en-US"/>
        </w:rPr>
        <w:t>keep</w:t>
      </w:r>
      <w:r w:rsidR="00D9774C" w:rsidRPr="00793045">
        <w:rPr>
          <w:sz w:val="22"/>
          <w:lang w:val="en-US"/>
        </w:rPr>
        <w:t>s</w:t>
      </w:r>
      <w:r w:rsidR="00B53816" w:rsidRPr="00793045">
        <w:rPr>
          <w:sz w:val="22"/>
          <w:lang w:val="en-US"/>
        </w:rPr>
        <w:t xml:space="preserve"> the time schedule)</w:t>
      </w:r>
    </w:p>
    <w:p w14:paraId="790D9B73" w14:textId="77777777" w:rsidR="00B53816" w:rsidRPr="00793045" w:rsidRDefault="001C0CC8" w:rsidP="001C0CC8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1 </w:t>
      </w:r>
      <w:r w:rsidR="00B53816" w:rsidRPr="00793045">
        <w:rPr>
          <w:sz w:val="22"/>
          <w:lang w:val="en-US"/>
        </w:rPr>
        <w:t>note taker (</w:t>
      </w:r>
      <w:r w:rsidR="00D9774C" w:rsidRPr="00793045">
        <w:rPr>
          <w:sz w:val="22"/>
          <w:lang w:val="en-US"/>
        </w:rPr>
        <w:t>share screen while taking</w:t>
      </w:r>
      <w:r w:rsidR="00077017" w:rsidRPr="00793045">
        <w:rPr>
          <w:sz w:val="22"/>
          <w:lang w:val="en-US"/>
        </w:rPr>
        <w:t xml:space="preserve"> </w:t>
      </w:r>
      <w:r w:rsidR="00B53816" w:rsidRPr="00793045">
        <w:rPr>
          <w:sz w:val="22"/>
          <w:lang w:val="en-US"/>
        </w:rPr>
        <w:t>notes in this document)</w:t>
      </w:r>
    </w:p>
    <w:p w14:paraId="1A118C08" w14:textId="77777777" w:rsidR="00B53816" w:rsidRPr="00793045" w:rsidRDefault="001C0CC8" w:rsidP="001C0CC8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1 </w:t>
      </w:r>
      <w:r w:rsidR="00B53816" w:rsidRPr="00793045">
        <w:rPr>
          <w:sz w:val="22"/>
          <w:lang w:val="en-US"/>
        </w:rPr>
        <w:t>police (make sure all turn on camera and follow instructions)</w:t>
      </w:r>
    </w:p>
    <w:p w14:paraId="2E35CF1F" w14:textId="77777777" w:rsidR="001A3743" w:rsidRPr="00793045" w:rsidRDefault="001A3743" w:rsidP="001C0CC8">
      <w:pPr>
        <w:pStyle w:val="Liststycke"/>
        <w:numPr>
          <w:ilvl w:val="1"/>
          <w:numId w:val="3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Note taker </w:t>
      </w:r>
      <w:proofErr w:type="gramStart"/>
      <w:r w:rsidRPr="00793045">
        <w:rPr>
          <w:sz w:val="22"/>
          <w:lang w:val="en-US"/>
        </w:rPr>
        <w:t>types</w:t>
      </w:r>
      <w:proofErr w:type="gramEnd"/>
      <w:r w:rsidRPr="00793045">
        <w:rPr>
          <w:sz w:val="22"/>
          <w:lang w:val="en-US"/>
        </w:rPr>
        <w:t xml:space="preserve"> Group number and names in this document</w:t>
      </w:r>
    </w:p>
    <w:p w14:paraId="6157A549" w14:textId="77777777" w:rsidR="00B53816" w:rsidRPr="00793045" w:rsidRDefault="00B53816" w:rsidP="001C0CC8">
      <w:pPr>
        <w:pStyle w:val="Liststycke"/>
        <w:numPr>
          <w:ilvl w:val="1"/>
          <w:numId w:val="3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Share your response papers (assignment </w:t>
      </w:r>
      <w:r w:rsidR="001C0CC8" w:rsidRPr="00793045">
        <w:rPr>
          <w:sz w:val="22"/>
          <w:lang w:val="en-US"/>
        </w:rPr>
        <w:t xml:space="preserve">that you prepared for </w:t>
      </w:r>
      <w:r w:rsidRPr="00793045">
        <w:rPr>
          <w:sz w:val="22"/>
          <w:lang w:val="en-US"/>
        </w:rPr>
        <w:t>this seminar) (send by email or by other means)</w:t>
      </w:r>
    </w:p>
    <w:p w14:paraId="16C73E91" w14:textId="77777777" w:rsidR="00B26F56" w:rsidRDefault="00B26F56" w:rsidP="00B26F56">
      <w:pPr>
        <w:pStyle w:val="Liststycke"/>
        <w:numPr>
          <w:ilvl w:val="0"/>
          <w:numId w:val="3"/>
        </w:numPr>
        <w:rPr>
          <w:b/>
          <w:sz w:val="22"/>
          <w:lang w:val="en-US"/>
        </w:rPr>
      </w:pPr>
      <w:r>
        <w:rPr>
          <w:b/>
          <w:sz w:val="22"/>
          <w:lang w:val="en-US"/>
        </w:rPr>
        <w:t>Read</w:t>
      </w:r>
      <w:r w:rsidRPr="007F7907">
        <w:rPr>
          <w:b/>
          <w:sz w:val="22"/>
          <w:lang w:val="en-US"/>
        </w:rPr>
        <w:t xml:space="preserve"> the </w:t>
      </w:r>
      <w:r w:rsidRPr="007F7907">
        <w:rPr>
          <w:b/>
          <w:bCs/>
          <w:sz w:val="22"/>
          <w:lang w:val="en-US"/>
        </w:rPr>
        <w:t>”paths towards environmentally strategic digitalization” on p. 8-10 in the guide ”</w:t>
      </w:r>
      <w:hyperlink r:id="rId8" w:history="1">
        <w:r w:rsidRPr="007F7907">
          <w:rPr>
            <w:rStyle w:val="Hyperlnk"/>
            <w:b/>
            <w:bCs/>
            <w:sz w:val="22"/>
            <w:lang w:val="en-US"/>
          </w:rPr>
          <w:t>Digitalize for the environment</w:t>
        </w:r>
      </w:hyperlink>
      <w:r w:rsidRPr="007F7907">
        <w:rPr>
          <w:b/>
          <w:bCs/>
          <w:sz w:val="22"/>
          <w:lang w:val="en-US"/>
        </w:rPr>
        <w:t>!”</w:t>
      </w:r>
      <w:r>
        <w:rPr>
          <w:b/>
          <w:bCs/>
          <w:sz w:val="22"/>
          <w:lang w:val="en-US"/>
        </w:rPr>
        <w:t xml:space="preserve"> (5 min)</w:t>
      </w:r>
    </w:p>
    <w:p w14:paraId="7A6CD73B" w14:textId="63014CEE" w:rsidR="00B53816" w:rsidRPr="00793045" w:rsidRDefault="00B53816" w:rsidP="00B53816">
      <w:pPr>
        <w:pStyle w:val="Liststycke"/>
        <w:numPr>
          <w:ilvl w:val="0"/>
          <w:numId w:val="3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Read </w:t>
      </w:r>
      <w:r w:rsidR="007F7907">
        <w:rPr>
          <w:b/>
          <w:sz w:val="22"/>
          <w:lang w:val="en-US"/>
        </w:rPr>
        <w:t>answers to Question 1 in the r</w:t>
      </w:r>
      <w:r w:rsidRPr="00793045">
        <w:rPr>
          <w:b/>
          <w:sz w:val="22"/>
          <w:lang w:val="en-US"/>
        </w:rPr>
        <w:t xml:space="preserve">esponse papers of your fellow </w:t>
      </w:r>
      <w:r w:rsidR="00AE1A9E">
        <w:rPr>
          <w:b/>
          <w:sz w:val="22"/>
          <w:lang w:val="en-US"/>
        </w:rPr>
        <w:t>group members</w:t>
      </w:r>
      <w:r w:rsidR="001C0CC8" w:rsidRPr="00793045">
        <w:rPr>
          <w:b/>
          <w:sz w:val="22"/>
          <w:lang w:val="en-US"/>
        </w:rPr>
        <w:t xml:space="preserve"> (</w:t>
      </w:r>
      <w:r w:rsidR="00B26F56">
        <w:rPr>
          <w:b/>
          <w:sz w:val="22"/>
          <w:lang w:val="en-US"/>
        </w:rPr>
        <w:t>5</w:t>
      </w:r>
      <w:r w:rsidR="001C0CC8" w:rsidRPr="00793045">
        <w:rPr>
          <w:b/>
          <w:sz w:val="22"/>
          <w:lang w:val="en-US"/>
        </w:rPr>
        <w:t xml:space="preserve"> min)</w:t>
      </w:r>
    </w:p>
    <w:p w14:paraId="3C89D9FC" w14:textId="54638972" w:rsidR="001C0CC8" w:rsidRPr="00793045" w:rsidRDefault="001C0CC8" w:rsidP="001C0CC8">
      <w:pPr>
        <w:pStyle w:val="Liststycke"/>
        <w:numPr>
          <w:ilvl w:val="0"/>
          <w:numId w:val="3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Discuss Question </w:t>
      </w:r>
      <w:r w:rsidR="007F7907">
        <w:rPr>
          <w:b/>
          <w:sz w:val="22"/>
          <w:lang w:val="en-US"/>
        </w:rPr>
        <w:t>1</w:t>
      </w:r>
      <w:r w:rsidR="00AE1A9E">
        <w:rPr>
          <w:b/>
          <w:sz w:val="22"/>
          <w:lang w:val="en-US"/>
        </w:rPr>
        <w:t xml:space="preserve"> below</w:t>
      </w:r>
      <w:r w:rsidR="003D45F0" w:rsidRPr="00793045">
        <w:rPr>
          <w:b/>
          <w:sz w:val="22"/>
          <w:lang w:val="en-US"/>
        </w:rPr>
        <w:t xml:space="preserve"> </w:t>
      </w:r>
      <w:r w:rsidR="00077017" w:rsidRPr="00793045">
        <w:rPr>
          <w:b/>
          <w:sz w:val="22"/>
          <w:lang w:val="en-US"/>
        </w:rPr>
        <w:t>(</w:t>
      </w:r>
      <w:r w:rsidR="00D41A03">
        <w:rPr>
          <w:b/>
          <w:sz w:val="22"/>
          <w:lang w:val="en-US"/>
        </w:rPr>
        <w:t>15</w:t>
      </w:r>
      <w:r w:rsidR="00077017" w:rsidRPr="00793045">
        <w:rPr>
          <w:b/>
          <w:sz w:val="22"/>
          <w:lang w:val="en-US"/>
        </w:rPr>
        <w:t xml:space="preserve"> min)</w:t>
      </w:r>
    </w:p>
    <w:p w14:paraId="0F7C7397" w14:textId="565728CB" w:rsidR="00590DE4" w:rsidRPr="00793045" w:rsidRDefault="00590DE4" w:rsidP="001C0CC8">
      <w:pPr>
        <w:pStyle w:val="Liststycke"/>
        <w:numPr>
          <w:ilvl w:val="0"/>
          <w:numId w:val="3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Note taker saves this document until </w:t>
      </w:r>
      <w:r w:rsidR="00B26F56">
        <w:rPr>
          <w:b/>
          <w:sz w:val="22"/>
          <w:lang w:val="en-US"/>
        </w:rPr>
        <w:t>Question</w:t>
      </w:r>
      <w:r w:rsidRPr="00793045">
        <w:rPr>
          <w:b/>
          <w:sz w:val="22"/>
          <w:lang w:val="en-US"/>
        </w:rPr>
        <w:t xml:space="preserve"> 2</w:t>
      </w:r>
    </w:p>
    <w:p w14:paraId="346B0F92" w14:textId="1D54DD83" w:rsidR="00B65086" w:rsidRPr="00793045" w:rsidRDefault="00B26F56" w:rsidP="001C0CC8">
      <w:pPr>
        <w:pStyle w:val="Liststycke"/>
        <w:numPr>
          <w:ilvl w:val="0"/>
          <w:numId w:val="3"/>
        </w:numPr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Go to </w:t>
      </w:r>
      <w:r w:rsidR="001906F3">
        <w:rPr>
          <w:b/>
          <w:sz w:val="22"/>
          <w:lang w:val="en-US"/>
        </w:rPr>
        <w:t>Question 2</w:t>
      </w:r>
      <w:r>
        <w:rPr>
          <w:b/>
          <w:sz w:val="22"/>
          <w:lang w:val="en-US"/>
        </w:rPr>
        <w:t>, without taking any break</w:t>
      </w:r>
    </w:p>
    <w:p w14:paraId="0A4111DC" w14:textId="77777777" w:rsidR="00077017" w:rsidRPr="00793045" w:rsidRDefault="00077017" w:rsidP="00077017">
      <w:pPr>
        <w:pStyle w:val="Liststycke"/>
        <w:rPr>
          <w:b/>
          <w:sz w:val="22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7017" w:rsidRPr="001906F3" w14:paraId="7657F80A" w14:textId="77777777" w:rsidTr="00077017">
        <w:tc>
          <w:tcPr>
            <w:tcW w:w="9212" w:type="dxa"/>
          </w:tcPr>
          <w:p w14:paraId="7D56D2C6" w14:textId="3EEA156C" w:rsidR="00077017" w:rsidRPr="00793045" w:rsidRDefault="00967734" w:rsidP="0007701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793045">
              <w:rPr>
                <w:rFonts w:ascii="Calibri" w:hAnsi="Calibri" w:cs="Calibri"/>
                <w:b/>
                <w:color w:val="000000"/>
                <w:lang w:val="en-US"/>
              </w:rPr>
              <w:t xml:space="preserve">Question </w:t>
            </w:r>
            <w:r w:rsidR="007F7907">
              <w:rPr>
                <w:rFonts w:ascii="Calibri" w:hAnsi="Calibri" w:cs="Calibri"/>
                <w:b/>
                <w:color w:val="000000"/>
                <w:lang w:val="en-US"/>
              </w:rPr>
              <w:t>1</w:t>
            </w:r>
            <w:r w:rsidR="004D22F1">
              <w:rPr>
                <w:rFonts w:ascii="Calibri" w:hAnsi="Calibri" w:cs="Calibri"/>
                <w:b/>
                <w:color w:val="000000"/>
                <w:lang w:val="en-US"/>
              </w:rPr>
              <w:t xml:space="preserve">: </w:t>
            </w:r>
            <w:r w:rsidR="007F7907">
              <w:rPr>
                <w:rFonts w:ascii="Calibri" w:hAnsi="Calibri" w:cs="Calibri"/>
                <w:b/>
                <w:color w:val="000000"/>
                <w:lang w:val="en-US"/>
              </w:rPr>
              <w:t xml:space="preserve">On </w:t>
            </w:r>
            <w:r w:rsidR="001906F3">
              <w:rPr>
                <w:rFonts w:ascii="Calibri" w:hAnsi="Calibri" w:cs="Calibri"/>
                <w:b/>
                <w:color w:val="000000"/>
                <w:lang w:val="en-US"/>
              </w:rPr>
              <w:t>Buildings</w:t>
            </w:r>
            <w:r w:rsidRPr="00793045">
              <w:rPr>
                <w:rFonts w:ascii="Calibri" w:hAnsi="Calibri" w:cs="Calibri"/>
                <w:b/>
                <w:color w:val="000000"/>
                <w:lang w:val="en-US"/>
              </w:rPr>
              <w:t xml:space="preserve"> in Response paper</w:t>
            </w:r>
          </w:p>
          <w:p w14:paraId="06E0FC6E" w14:textId="54D4C21E" w:rsidR="00077017" w:rsidRPr="00793045" w:rsidRDefault="007F7907" w:rsidP="00077017">
            <w:pPr>
              <w:pStyle w:val="Liststycke"/>
              <w:numPr>
                <w:ilvl w:val="0"/>
                <w:numId w:val="10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 xml:space="preserve">Is it possible to categorize the </w:t>
            </w:r>
            <w:r w:rsidR="00B26F56">
              <w:rPr>
                <w:i/>
                <w:sz w:val="22"/>
                <w:lang w:val="en-US"/>
              </w:rPr>
              <w:t>selected ICT-solutions in Question 1</w:t>
            </w:r>
            <w:proofErr w:type="gramStart"/>
            <w:r w:rsidR="00B26F56">
              <w:rPr>
                <w:i/>
                <w:sz w:val="22"/>
                <w:lang w:val="en-US"/>
              </w:rPr>
              <w:t>b  according</w:t>
            </w:r>
            <w:proofErr w:type="gramEnd"/>
            <w:r w:rsidR="00B26F56">
              <w:rPr>
                <w:i/>
                <w:sz w:val="22"/>
                <w:lang w:val="en-US"/>
              </w:rPr>
              <w:t xml:space="preserve"> to the “Paths towards environmentally strategic digitalization”? If so – how? Are some parts more common than others?</w:t>
            </w:r>
          </w:p>
          <w:p w14:paraId="0040BD3D" w14:textId="21CB7FE9" w:rsidR="00077017" w:rsidRDefault="00B26F56" w:rsidP="00077017">
            <w:pPr>
              <w:pStyle w:val="Liststycke"/>
              <w:numPr>
                <w:ilvl w:val="0"/>
                <w:numId w:val="10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Do you find other common characteristics of your responses to Q1?</w:t>
            </w:r>
          </w:p>
          <w:p w14:paraId="755FB9C6" w14:textId="0127D404" w:rsidR="00B26F56" w:rsidRDefault="00B26F56" w:rsidP="00077017">
            <w:pPr>
              <w:pStyle w:val="Liststycke"/>
              <w:numPr>
                <w:ilvl w:val="0"/>
                <w:numId w:val="10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Do you find differences?</w:t>
            </w:r>
          </w:p>
          <w:p w14:paraId="6FFD4C21" w14:textId="0C3DB89A" w:rsidR="00B26F56" w:rsidRPr="00793045" w:rsidRDefault="00B26F56" w:rsidP="00077017">
            <w:pPr>
              <w:pStyle w:val="Liststycke"/>
              <w:numPr>
                <w:ilvl w:val="0"/>
                <w:numId w:val="10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What other insights do you get from seeing how your group mates have replied to the question?</w:t>
            </w:r>
          </w:p>
          <w:p w14:paraId="32335531" w14:textId="77777777" w:rsidR="00077017" w:rsidRPr="00793045" w:rsidRDefault="00077017" w:rsidP="0007701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lang w:val="en-US"/>
              </w:rPr>
            </w:pPr>
          </w:p>
        </w:tc>
      </w:tr>
      <w:tr w:rsidR="00077017" w:rsidRPr="001906F3" w14:paraId="0790EF12" w14:textId="77777777" w:rsidTr="00EB18B2">
        <w:trPr>
          <w:trHeight w:val="4715"/>
        </w:trPr>
        <w:tc>
          <w:tcPr>
            <w:tcW w:w="9212" w:type="dxa"/>
          </w:tcPr>
          <w:p w14:paraId="27D37D2A" w14:textId="77777777" w:rsidR="00B65086" w:rsidRPr="00793045" w:rsidRDefault="00B65086" w:rsidP="00B65086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>Very brief notes from group discussion:</w:t>
            </w:r>
          </w:p>
          <w:p w14:paraId="717744A2" w14:textId="77777777" w:rsidR="00077017" w:rsidRPr="00793045" w:rsidRDefault="00077017" w:rsidP="00077017">
            <w:pPr>
              <w:rPr>
                <w:b/>
                <w:lang w:val="en-US"/>
              </w:rPr>
            </w:pPr>
          </w:p>
        </w:tc>
      </w:tr>
    </w:tbl>
    <w:p w14:paraId="282AAA49" w14:textId="426DD3A9" w:rsidR="00711A5B" w:rsidRPr="00711A5B" w:rsidRDefault="00711A5B" w:rsidP="00711A5B">
      <w:pPr>
        <w:spacing w:before="120" w:after="0"/>
        <w:rPr>
          <w:b/>
          <w:lang w:val="en-US"/>
        </w:rPr>
      </w:pPr>
      <w:r>
        <w:rPr>
          <w:b/>
          <w:lang w:val="en-US"/>
        </w:rPr>
        <w:lastRenderedPageBreak/>
        <w:t xml:space="preserve">Question 2, on </w:t>
      </w:r>
      <w:r w:rsidRPr="00711A5B">
        <w:rPr>
          <w:b/>
          <w:lang w:val="en-US"/>
        </w:rPr>
        <w:t>Food</w:t>
      </w:r>
    </w:p>
    <w:p w14:paraId="430D3E6B" w14:textId="53C9FFF5" w:rsidR="00B26F56" w:rsidRPr="00711A5B" w:rsidRDefault="00B26F56" w:rsidP="00711A5B">
      <w:pPr>
        <w:pStyle w:val="Liststycke"/>
        <w:numPr>
          <w:ilvl w:val="0"/>
          <w:numId w:val="16"/>
        </w:numPr>
        <w:rPr>
          <w:b/>
          <w:sz w:val="22"/>
          <w:lang w:val="en-US"/>
        </w:rPr>
      </w:pPr>
      <w:r w:rsidRPr="00711A5B">
        <w:rPr>
          <w:b/>
          <w:sz w:val="22"/>
          <w:lang w:val="en-US"/>
        </w:rPr>
        <w:t xml:space="preserve">Switch roles </w:t>
      </w:r>
      <w:r w:rsidR="00D41A03" w:rsidRPr="00711A5B">
        <w:rPr>
          <w:b/>
          <w:sz w:val="22"/>
          <w:lang w:val="en-US"/>
        </w:rPr>
        <w:t>(2 min)</w:t>
      </w:r>
    </w:p>
    <w:p w14:paraId="1BD67236" w14:textId="77777777" w:rsidR="00B26F56" w:rsidRPr="00793045" w:rsidRDefault="00B26F56" w:rsidP="00B26F56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1 </w:t>
      </w:r>
      <w:proofErr w:type="gramStart"/>
      <w:r w:rsidRPr="00793045">
        <w:rPr>
          <w:sz w:val="22"/>
          <w:lang w:val="en-US"/>
        </w:rPr>
        <w:t>time keeper</w:t>
      </w:r>
      <w:proofErr w:type="gramEnd"/>
      <w:r w:rsidRPr="00793045">
        <w:rPr>
          <w:sz w:val="22"/>
          <w:lang w:val="en-US"/>
        </w:rPr>
        <w:t xml:space="preserve"> (make sure group keeps the time schedule)</w:t>
      </w:r>
    </w:p>
    <w:p w14:paraId="0CE84821" w14:textId="77777777" w:rsidR="00B26F56" w:rsidRPr="00793045" w:rsidRDefault="00B26F56" w:rsidP="00B26F56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>1 note taker (share screen while taking notes in this document)</w:t>
      </w:r>
    </w:p>
    <w:p w14:paraId="4623CA8B" w14:textId="77777777" w:rsidR="00B26F56" w:rsidRPr="00793045" w:rsidRDefault="00B26F56" w:rsidP="00B26F56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>1 police (make sure all turn on camera and follow instructions)</w:t>
      </w:r>
    </w:p>
    <w:p w14:paraId="19D9FF05" w14:textId="5702E2FC" w:rsidR="00B26F56" w:rsidRPr="00793045" w:rsidRDefault="00B26F56" w:rsidP="00B26F56">
      <w:pPr>
        <w:pStyle w:val="Liststycke"/>
        <w:numPr>
          <w:ilvl w:val="0"/>
          <w:numId w:val="16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Read </w:t>
      </w:r>
      <w:r>
        <w:rPr>
          <w:b/>
          <w:sz w:val="22"/>
          <w:lang w:val="en-US"/>
        </w:rPr>
        <w:t>answers to Question 2 in the r</w:t>
      </w:r>
      <w:r w:rsidRPr="00793045">
        <w:rPr>
          <w:b/>
          <w:sz w:val="22"/>
          <w:lang w:val="en-US"/>
        </w:rPr>
        <w:t xml:space="preserve">esponse papers of your fellow </w:t>
      </w:r>
      <w:r>
        <w:rPr>
          <w:b/>
          <w:sz w:val="22"/>
          <w:lang w:val="en-US"/>
        </w:rPr>
        <w:t>group members</w:t>
      </w:r>
      <w:r w:rsidRPr="00793045">
        <w:rPr>
          <w:b/>
          <w:sz w:val="22"/>
          <w:lang w:val="en-US"/>
        </w:rPr>
        <w:t xml:space="preserve"> (</w:t>
      </w:r>
      <w:r>
        <w:rPr>
          <w:b/>
          <w:sz w:val="22"/>
          <w:lang w:val="en-US"/>
        </w:rPr>
        <w:t>5</w:t>
      </w:r>
      <w:r w:rsidRPr="00793045">
        <w:rPr>
          <w:b/>
          <w:sz w:val="22"/>
          <w:lang w:val="en-US"/>
        </w:rPr>
        <w:t xml:space="preserve"> min)</w:t>
      </w:r>
    </w:p>
    <w:p w14:paraId="6DB25ED2" w14:textId="6AE5840D" w:rsidR="00B26F56" w:rsidRPr="00793045" w:rsidRDefault="00B26F56" w:rsidP="00B26F56">
      <w:pPr>
        <w:pStyle w:val="Liststycke"/>
        <w:numPr>
          <w:ilvl w:val="0"/>
          <w:numId w:val="16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Discuss Questions </w:t>
      </w:r>
      <w:r>
        <w:rPr>
          <w:b/>
          <w:sz w:val="22"/>
          <w:lang w:val="en-US"/>
        </w:rPr>
        <w:t>2 below</w:t>
      </w:r>
      <w:r w:rsidRPr="00793045">
        <w:rPr>
          <w:b/>
          <w:sz w:val="22"/>
          <w:lang w:val="en-US"/>
        </w:rPr>
        <w:t xml:space="preserve"> (15 min)</w:t>
      </w:r>
    </w:p>
    <w:p w14:paraId="6EEC82D7" w14:textId="77777777" w:rsidR="00B26F56" w:rsidRPr="00793045" w:rsidRDefault="00B26F56" w:rsidP="00B26F56">
      <w:pPr>
        <w:pStyle w:val="Liststycke"/>
        <w:numPr>
          <w:ilvl w:val="0"/>
          <w:numId w:val="16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Note taker saves this document until </w:t>
      </w:r>
      <w:r>
        <w:rPr>
          <w:b/>
          <w:sz w:val="22"/>
          <w:lang w:val="en-US"/>
        </w:rPr>
        <w:t>d</w:t>
      </w:r>
      <w:r w:rsidRPr="00793045">
        <w:rPr>
          <w:b/>
          <w:sz w:val="22"/>
          <w:lang w:val="en-US"/>
        </w:rPr>
        <w:t>iscussion Part 2</w:t>
      </w:r>
    </w:p>
    <w:p w14:paraId="5E302E86" w14:textId="1F6E2C4A" w:rsidR="00077017" w:rsidRPr="00102930" w:rsidRDefault="00B26F56" w:rsidP="00077017">
      <w:pPr>
        <w:pStyle w:val="Liststycke"/>
        <w:numPr>
          <w:ilvl w:val="0"/>
          <w:numId w:val="16"/>
        </w:numPr>
        <w:rPr>
          <w:b/>
          <w:sz w:val="22"/>
          <w:lang w:val="en-US"/>
        </w:rPr>
      </w:pPr>
      <w:r w:rsidRPr="00102930">
        <w:rPr>
          <w:b/>
          <w:sz w:val="22"/>
          <w:lang w:val="en-US"/>
        </w:rPr>
        <w:t xml:space="preserve">You will be brought back to main zoom room for a </w:t>
      </w:r>
      <w:r w:rsidR="00D41A03" w:rsidRPr="00102930">
        <w:rPr>
          <w:b/>
          <w:sz w:val="22"/>
          <w:lang w:val="en-US"/>
        </w:rPr>
        <w:t>break</w:t>
      </w:r>
      <w:r w:rsidRPr="00102930">
        <w:rPr>
          <w:b/>
          <w:sz w:val="22"/>
          <w:lang w:val="en-US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7017" w:rsidRPr="001906F3" w14:paraId="0FE31438" w14:textId="77777777" w:rsidTr="00077017">
        <w:tc>
          <w:tcPr>
            <w:tcW w:w="9212" w:type="dxa"/>
          </w:tcPr>
          <w:p w14:paraId="193922C1" w14:textId="5C38BEAB" w:rsidR="00B26F56" w:rsidRPr="00793045" w:rsidRDefault="00B26F56" w:rsidP="00B26F5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793045">
              <w:rPr>
                <w:rFonts w:ascii="Calibri" w:hAnsi="Calibri" w:cs="Calibri"/>
                <w:b/>
                <w:color w:val="000000"/>
                <w:lang w:val="en-US"/>
              </w:rPr>
              <w:t xml:space="preserve">Question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2: On </w:t>
            </w:r>
            <w:r w:rsidR="00D41A03">
              <w:rPr>
                <w:rFonts w:ascii="Calibri" w:hAnsi="Calibri" w:cs="Calibri"/>
                <w:b/>
                <w:color w:val="000000"/>
                <w:lang w:val="en-US"/>
              </w:rPr>
              <w:t>Food</w:t>
            </w:r>
            <w:r w:rsidRPr="00793045">
              <w:rPr>
                <w:rFonts w:ascii="Calibri" w:hAnsi="Calibri" w:cs="Calibri"/>
                <w:b/>
                <w:color w:val="000000"/>
                <w:lang w:val="en-US"/>
              </w:rPr>
              <w:t xml:space="preserve"> in Response paper</w:t>
            </w:r>
          </w:p>
          <w:p w14:paraId="3FF70548" w14:textId="5D2D37EC" w:rsidR="00B26F56" w:rsidRPr="00793045" w:rsidRDefault="00B26F56" w:rsidP="00B26F56">
            <w:pPr>
              <w:pStyle w:val="Liststycke"/>
              <w:numPr>
                <w:ilvl w:val="0"/>
                <w:numId w:val="17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Is it possible to categorize the selected ICT-solutions in Question 2</w:t>
            </w:r>
            <w:proofErr w:type="gramStart"/>
            <w:r>
              <w:rPr>
                <w:i/>
                <w:sz w:val="22"/>
                <w:lang w:val="en-US"/>
              </w:rPr>
              <w:t>b  according</w:t>
            </w:r>
            <w:proofErr w:type="gramEnd"/>
            <w:r>
              <w:rPr>
                <w:i/>
                <w:sz w:val="22"/>
                <w:lang w:val="en-US"/>
              </w:rPr>
              <w:t xml:space="preserve"> to the “Paths towards environmentally strategic digitalization”? If so – how? Are some parts more common than others?</w:t>
            </w:r>
          </w:p>
          <w:p w14:paraId="02925EDC" w14:textId="2CC878B5" w:rsidR="00B26F56" w:rsidRDefault="00B26F56" w:rsidP="00B26F56">
            <w:pPr>
              <w:pStyle w:val="Liststycke"/>
              <w:numPr>
                <w:ilvl w:val="0"/>
                <w:numId w:val="17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Do you find other common characteristics of your responses to Q2?</w:t>
            </w:r>
          </w:p>
          <w:p w14:paraId="444DC27D" w14:textId="77777777" w:rsidR="00B26F56" w:rsidRDefault="00B26F56" w:rsidP="00B26F56">
            <w:pPr>
              <w:pStyle w:val="Liststycke"/>
              <w:numPr>
                <w:ilvl w:val="0"/>
                <w:numId w:val="17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Do you find differences?</w:t>
            </w:r>
          </w:p>
          <w:p w14:paraId="762B0176" w14:textId="66048D05" w:rsidR="00B26F56" w:rsidRPr="00793045" w:rsidRDefault="00B26F56" w:rsidP="00B26F56">
            <w:pPr>
              <w:pStyle w:val="Liststycke"/>
              <w:numPr>
                <w:ilvl w:val="0"/>
                <w:numId w:val="17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What other insights do you get from seeing how your group mates have replied to the question?</w:t>
            </w:r>
          </w:p>
          <w:p w14:paraId="14F180B3" w14:textId="77777777" w:rsidR="00077017" w:rsidRPr="00793045" w:rsidRDefault="00077017" w:rsidP="001C0CC8">
            <w:pPr>
              <w:rPr>
                <w:b/>
                <w:lang w:val="en-US"/>
              </w:rPr>
            </w:pPr>
          </w:p>
        </w:tc>
      </w:tr>
      <w:tr w:rsidR="00077017" w:rsidRPr="001906F3" w14:paraId="4691793A" w14:textId="77777777" w:rsidTr="00711A5B">
        <w:trPr>
          <w:trHeight w:val="9286"/>
        </w:trPr>
        <w:tc>
          <w:tcPr>
            <w:tcW w:w="9212" w:type="dxa"/>
          </w:tcPr>
          <w:p w14:paraId="158B5CDF" w14:textId="77777777" w:rsidR="00B65086" w:rsidRPr="00793045" w:rsidRDefault="00B65086" w:rsidP="00B65086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>Very brief notes from group discussion:</w:t>
            </w:r>
          </w:p>
          <w:p w14:paraId="1E769727" w14:textId="77777777" w:rsidR="00077017" w:rsidRPr="00793045" w:rsidRDefault="00077017" w:rsidP="001C0CC8">
            <w:pPr>
              <w:rPr>
                <w:lang w:val="en-US"/>
              </w:rPr>
            </w:pPr>
          </w:p>
        </w:tc>
      </w:tr>
    </w:tbl>
    <w:p w14:paraId="55E4798A" w14:textId="74BEBCF2" w:rsidR="001C0CC8" w:rsidRPr="00793045" w:rsidRDefault="001C0CC8" w:rsidP="00590DE4">
      <w:pPr>
        <w:pStyle w:val="Rubrik2"/>
        <w:rPr>
          <w:lang w:val="en-US"/>
        </w:rPr>
      </w:pPr>
      <w:r w:rsidRPr="00793045">
        <w:rPr>
          <w:lang w:val="en-US"/>
        </w:rPr>
        <w:lastRenderedPageBreak/>
        <w:t xml:space="preserve">Part 2 </w:t>
      </w:r>
      <w:r w:rsidR="00D41A03">
        <w:rPr>
          <w:lang w:val="en-US"/>
        </w:rPr>
        <w:t xml:space="preserve">on Question </w:t>
      </w:r>
      <w:r w:rsidR="00D41A03" w:rsidRPr="00102930">
        <w:rPr>
          <w:lang w:val="en-US"/>
        </w:rPr>
        <w:t xml:space="preserve">3 </w:t>
      </w:r>
      <w:r w:rsidRPr="00102930">
        <w:rPr>
          <w:lang w:val="en-US"/>
        </w:rPr>
        <w:t>(</w:t>
      </w:r>
      <w:r w:rsidR="00D41A03" w:rsidRPr="00102930">
        <w:rPr>
          <w:lang w:val="en-US"/>
        </w:rPr>
        <w:t>20</w:t>
      </w:r>
      <w:r w:rsidRPr="00102930">
        <w:rPr>
          <w:lang w:val="en-US"/>
        </w:rPr>
        <w:t xml:space="preserve"> min)</w:t>
      </w:r>
    </w:p>
    <w:p w14:paraId="7CAC0768" w14:textId="60421B62" w:rsidR="00711A5B" w:rsidRPr="00711A5B" w:rsidRDefault="00711A5B" w:rsidP="00711A5B">
      <w:pPr>
        <w:spacing w:before="120" w:after="0"/>
        <w:rPr>
          <w:b/>
          <w:lang w:val="en-US"/>
        </w:rPr>
      </w:pPr>
      <w:r>
        <w:rPr>
          <w:b/>
          <w:lang w:val="en-US"/>
        </w:rPr>
        <w:t xml:space="preserve">Question 3, on </w:t>
      </w:r>
      <w:r w:rsidR="0005788A">
        <w:rPr>
          <w:b/>
          <w:lang w:val="en-US"/>
        </w:rPr>
        <w:t>Transport</w:t>
      </w:r>
    </w:p>
    <w:p w14:paraId="7555761F" w14:textId="77777777" w:rsidR="00D41A03" w:rsidRPr="00793045" w:rsidRDefault="00D41A03" w:rsidP="00D41A03">
      <w:pPr>
        <w:pStyle w:val="Liststycke"/>
        <w:numPr>
          <w:ilvl w:val="0"/>
          <w:numId w:val="18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Switch roles </w:t>
      </w:r>
      <w:r>
        <w:rPr>
          <w:b/>
          <w:sz w:val="22"/>
          <w:lang w:val="en-US"/>
        </w:rPr>
        <w:t>(2 min)</w:t>
      </w:r>
    </w:p>
    <w:p w14:paraId="6AA16F28" w14:textId="77777777" w:rsidR="00D41A03" w:rsidRPr="00793045" w:rsidRDefault="00D41A03" w:rsidP="00D41A03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 xml:space="preserve">1 </w:t>
      </w:r>
      <w:proofErr w:type="gramStart"/>
      <w:r w:rsidRPr="00793045">
        <w:rPr>
          <w:sz w:val="22"/>
          <w:lang w:val="en-US"/>
        </w:rPr>
        <w:t>time keeper</w:t>
      </w:r>
      <w:proofErr w:type="gramEnd"/>
      <w:r w:rsidRPr="00793045">
        <w:rPr>
          <w:sz w:val="22"/>
          <w:lang w:val="en-US"/>
        </w:rPr>
        <w:t xml:space="preserve"> (make sure group keeps the time schedule)</w:t>
      </w:r>
    </w:p>
    <w:p w14:paraId="4E3240F3" w14:textId="77777777" w:rsidR="00D41A03" w:rsidRPr="00793045" w:rsidRDefault="00D41A03" w:rsidP="00D41A03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>1 note taker (share screen while taking notes in this document)</w:t>
      </w:r>
    </w:p>
    <w:p w14:paraId="78F287EF" w14:textId="77777777" w:rsidR="00D41A03" w:rsidRPr="00793045" w:rsidRDefault="00D41A03" w:rsidP="00D41A03">
      <w:pPr>
        <w:pStyle w:val="Liststycke"/>
        <w:numPr>
          <w:ilvl w:val="2"/>
          <w:numId w:val="9"/>
        </w:numPr>
        <w:rPr>
          <w:sz w:val="22"/>
          <w:lang w:val="en-US"/>
        </w:rPr>
      </w:pPr>
      <w:r w:rsidRPr="00793045">
        <w:rPr>
          <w:sz w:val="22"/>
          <w:lang w:val="en-US"/>
        </w:rPr>
        <w:t>1 police (make sure all turn on camera and follow instructions)</w:t>
      </w:r>
    </w:p>
    <w:p w14:paraId="0B55DDFA" w14:textId="1E336E6D" w:rsidR="00D41A03" w:rsidRPr="00793045" w:rsidRDefault="00D41A03" w:rsidP="00D41A03">
      <w:pPr>
        <w:pStyle w:val="Liststycke"/>
        <w:numPr>
          <w:ilvl w:val="0"/>
          <w:numId w:val="18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Read </w:t>
      </w:r>
      <w:r>
        <w:rPr>
          <w:b/>
          <w:sz w:val="22"/>
          <w:lang w:val="en-US"/>
        </w:rPr>
        <w:t>answers to Question 3 in the r</w:t>
      </w:r>
      <w:r w:rsidRPr="00793045">
        <w:rPr>
          <w:b/>
          <w:sz w:val="22"/>
          <w:lang w:val="en-US"/>
        </w:rPr>
        <w:t xml:space="preserve">esponse papers of your fellow </w:t>
      </w:r>
      <w:r>
        <w:rPr>
          <w:b/>
          <w:sz w:val="22"/>
          <w:lang w:val="en-US"/>
        </w:rPr>
        <w:t>group members</w:t>
      </w:r>
      <w:r w:rsidRPr="00793045">
        <w:rPr>
          <w:b/>
          <w:sz w:val="22"/>
          <w:lang w:val="en-US"/>
        </w:rPr>
        <w:t xml:space="preserve"> (</w:t>
      </w:r>
      <w:r>
        <w:rPr>
          <w:b/>
          <w:sz w:val="22"/>
          <w:lang w:val="en-US"/>
        </w:rPr>
        <w:t>5</w:t>
      </w:r>
      <w:r w:rsidRPr="00793045">
        <w:rPr>
          <w:b/>
          <w:sz w:val="22"/>
          <w:lang w:val="en-US"/>
        </w:rPr>
        <w:t xml:space="preserve"> min)</w:t>
      </w:r>
    </w:p>
    <w:p w14:paraId="783186ED" w14:textId="76EB9640" w:rsidR="00D41A03" w:rsidRPr="00793045" w:rsidRDefault="00D41A03" w:rsidP="00D41A03">
      <w:pPr>
        <w:pStyle w:val="Liststycke"/>
        <w:numPr>
          <w:ilvl w:val="0"/>
          <w:numId w:val="18"/>
        </w:numPr>
        <w:rPr>
          <w:b/>
          <w:sz w:val="22"/>
          <w:lang w:val="en-US"/>
        </w:rPr>
      </w:pPr>
      <w:r w:rsidRPr="00793045">
        <w:rPr>
          <w:b/>
          <w:sz w:val="22"/>
          <w:lang w:val="en-US"/>
        </w:rPr>
        <w:t xml:space="preserve">Discuss Questions </w:t>
      </w:r>
      <w:r>
        <w:rPr>
          <w:b/>
          <w:sz w:val="22"/>
          <w:lang w:val="en-US"/>
        </w:rPr>
        <w:t>3 below</w:t>
      </w:r>
      <w:r w:rsidRPr="00793045">
        <w:rPr>
          <w:b/>
          <w:sz w:val="22"/>
          <w:lang w:val="en-US"/>
        </w:rPr>
        <w:t xml:space="preserve"> (15 min)</w:t>
      </w:r>
    </w:p>
    <w:p w14:paraId="1BC9CB0A" w14:textId="77BC9123" w:rsidR="00D41A03" w:rsidRPr="00D41A03" w:rsidRDefault="00D41A03" w:rsidP="00D41A03">
      <w:pPr>
        <w:pStyle w:val="Liststycke"/>
        <w:numPr>
          <w:ilvl w:val="0"/>
          <w:numId w:val="18"/>
        </w:numPr>
        <w:rPr>
          <w:b/>
          <w:lang w:val="en-US"/>
        </w:rPr>
      </w:pPr>
      <w:r w:rsidRPr="00D41A03">
        <w:rPr>
          <w:b/>
          <w:lang w:val="en-US"/>
        </w:rPr>
        <w:t xml:space="preserve">Email this form to: </w:t>
      </w:r>
      <w:r>
        <w:rPr>
          <w:b/>
          <w:lang w:val="en-US"/>
        </w:rPr>
        <w:t>hojer</w:t>
      </w:r>
      <w:r w:rsidRPr="00D41A03">
        <w:rPr>
          <w:b/>
          <w:lang w:val="en-US"/>
        </w:rPr>
        <w:t>@kth.se</w:t>
      </w:r>
    </w:p>
    <w:p w14:paraId="17F22364" w14:textId="795EC6E2" w:rsidR="00590DE4" w:rsidRPr="00102930" w:rsidRDefault="00D41A03" w:rsidP="00793045">
      <w:pPr>
        <w:pStyle w:val="Liststycke"/>
        <w:numPr>
          <w:ilvl w:val="0"/>
          <w:numId w:val="18"/>
        </w:numPr>
        <w:rPr>
          <w:b/>
          <w:sz w:val="22"/>
          <w:lang w:val="en-US"/>
        </w:rPr>
      </w:pPr>
      <w:r w:rsidRPr="00102930">
        <w:rPr>
          <w:b/>
          <w:sz w:val="22"/>
          <w:lang w:val="en-US"/>
        </w:rPr>
        <w:t xml:space="preserve">You will be brought back to main zoom room for a group discussion </w:t>
      </w:r>
    </w:p>
    <w:p w14:paraId="4400BED1" w14:textId="77777777" w:rsidR="00D41A03" w:rsidRPr="00D41A03" w:rsidRDefault="00D41A03" w:rsidP="00D41A03">
      <w:pPr>
        <w:pStyle w:val="Liststycke"/>
        <w:ind w:left="720"/>
        <w:rPr>
          <w:b/>
          <w:sz w:val="22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774C" w:rsidRPr="001906F3" w14:paraId="691F0D41" w14:textId="77777777" w:rsidTr="00D9774C">
        <w:tc>
          <w:tcPr>
            <w:tcW w:w="9212" w:type="dxa"/>
          </w:tcPr>
          <w:p w14:paraId="06D9E31E" w14:textId="310B0CA4" w:rsidR="00D41A03" w:rsidRPr="00793045" w:rsidRDefault="00D41A03" w:rsidP="00D41A0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793045">
              <w:rPr>
                <w:rFonts w:ascii="Calibri" w:hAnsi="Calibri" w:cs="Calibri"/>
                <w:b/>
                <w:color w:val="000000"/>
                <w:lang w:val="en-US"/>
              </w:rPr>
              <w:t xml:space="preserve">Question 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 xml:space="preserve">3: On </w:t>
            </w:r>
            <w:r w:rsidR="0005788A">
              <w:rPr>
                <w:rFonts w:ascii="Calibri" w:hAnsi="Calibri" w:cs="Calibri"/>
                <w:b/>
                <w:color w:val="000000"/>
                <w:lang w:val="en-US"/>
              </w:rPr>
              <w:t>Transport</w:t>
            </w:r>
            <w:r w:rsidRPr="00793045">
              <w:rPr>
                <w:rFonts w:ascii="Calibri" w:hAnsi="Calibri" w:cs="Calibri"/>
                <w:b/>
                <w:color w:val="000000"/>
                <w:lang w:val="en-US"/>
              </w:rPr>
              <w:t xml:space="preserve"> in Response paper</w:t>
            </w:r>
          </w:p>
          <w:p w14:paraId="6FEAAE51" w14:textId="3EBA6620" w:rsidR="00D41A03" w:rsidRPr="00793045" w:rsidRDefault="00D41A03" w:rsidP="00D41A03">
            <w:pPr>
              <w:pStyle w:val="Liststycke"/>
              <w:numPr>
                <w:ilvl w:val="0"/>
                <w:numId w:val="19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Is it possible to categorize the selected ICT-solutions in Question 3</w:t>
            </w:r>
            <w:proofErr w:type="gramStart"/>
            <w:r>
              <w:rPr>
                <w:i/>
                <w:sz w:val="22"/>
                <w:lang w:val="en-US"/>
              </w:rPr>
              <w:t>b  according</w:t>
            </w:r>
            <w:proofErr w:type="gramEnd"/>
            <w:r>
              <w:rPr>
                <w:i/>
                <w:sz w:val="22"/>
                <w:lang w:val="en-US"/>
              </w:rPr>
              <w:t xml:space="preserve"> to the “Paths towards environmentally strategic digitalization”? If so – how? Are some parts more common than others?</w:t>
            </w:r>
          </w:p>
          <w:p w14:paraId="192E5104" w14:textId="03DF0E3D" w:rsidR="00D41A03" w:rsidRDefault="00D41A03" w:rsidP="00D41A03">
            <w:pPr>
              <w:pStyle w:val="Liststycke"/>
              <w:numPr>
                <w:ilvl w:val="0"/>
                <w:numId w:val="19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Do you find other common characteristics of your responses to Q3?</w:t>
            </w:r>
          </w:p>
          <w:p w14:paraId="20E6B609" w14:textId="77777777" w:rsidR="00D41A03" w:rsidRDefault="00D41A03" w:rsidP="00D41A03">
            <w:pPr>
              <w:pStyle w:val="Liststycke"/>
              <w:numPr>
                <w:ilvl w:val="0"/>
                <w:numId w:val="19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Do you find differences?</w:t>
            </w:r>
          </w:p>
          <w:p w14:paraId="4DE237DB" w14:textId="1B2C28B4" w:rsidR="00D41A03" w:rsidRPr="00793045" w:rsidRDefault="00D41A03" w:rsidP="00D41A03">
            <w:pPr>
              <w:pStyle w:val="Liststycke"/>
              <w:numPr>
                <w:ilvl w:val="0"/>
                <w:numId w:val="19"/>
              </w:numPr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What other insights do you get from seeing how your group mates have replied to the question?</w:t>
            </w:r>
          </w:p>
          <w:p w14:paraId="6F09E18F" w14:textId="77777777" w:rsidR="00D9774C" w:rsidRPr="00793045" w:rsidRDefault="00D9774C" w:rsidP="006A7104">
            <w:pPr>
              <w:rPr>
                <w:lang w:val="en-US"/>
              </w:rPr>
            </w:pPr>
          </w:p>
        </w:tc>
      </w:tr>
      <w:tr w:rsidR="00D9774C" w:rsidRPr="001906F3" w14:paraId="7EB38A74" w14:textId="77777777" w:rsidTr="00EB18B2">
        <w:trPr>
          <w:trHeight w:val="8147"/>
        </w:trPr>
        <w:tc>
          <w:tcPr>
            <w:tcW w:w="9212" w:type="dxa"/>
          </w:tcPr>
          <w:p w14:paraId="674C5C70" w14:textId="77777777" w:rsidR="003D45F0" w:rsidRPr="00793045" w:rsidRDefault="003D45F0" w:rsidP="003D45F0">
            <w:pPr>
              <w:rPr>
                <w:b/>
                <w:lang w:val="en-US"/>
              </w:rPr>
            </w:pPr>
            <w:r w:rsidRPr="00793045">
              <w:rPr>
                <w:b/>
                <w:lang w:val="en-US"/>
              </w:rPr>
              <w:t>Very brief notes from group discussion:</w:t>
            </w:r>
          </w:p>
          <w:p w14:paraId="77832F1E" w14:textId="77777777" w:rsidR="00D9774C" w:rsidRPr="00793045" w:rsidRDefault="00D9774C" w:rsidP="006A7104">
            <w:pPr>
              <w:rPr>
                <w:lang w:val="en-US"/>
              </w:rPr>
            </w:pPr>
          </w:p>
        </w:tc>
      </w:tr>
    </w:tbl>
    <w:p w14:paraId="260128A0" w14:textId="15FD460C" w:rsidR="00CC1B7D" w:rsidRPr="00CC1B7D" w:rsidRDefault="00CC1B7D" w:rsidP="00711A5B">
      <w:pPr>
        <w:rPr>
          <w:color w:val="FF0000"/>
          <w:sz w:val="32"/>
          <w:lang w:val="en-US"/>
        </w:rPr>
      </w:pPr>
    </w:p>
    <w:sectPr w:rsidR="00CC1B7D" w:rsidRPr="00CC1B7D" w:rsidSect="001F244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168D" w14:textId="77777777" w:rsidR="005F7F2C" w:rsidRDefault="005F7F2C" w:rsidP="001F244E">
      <w:pPr>
        <w:spacing w:after="0" w:line="240" w:lineRule="auto"/>
      </w:pPr>
      <w:r>
        <w:separator/>
      </w:r>
    </w:p>
  </w:endnote>
  <w:endnote w:type="continuationSeparator" w:id="0">
    <w:p w14:paraId="741B5458" w14:textId="77777777" w:rsidR="005F7F2C" w:rsidRDefault="005F7F2C" w:rsidP="001F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7292A" w14:textId="77777777" w:rsidR="005F7F2C" w:rsidRDefault="005F7F2C" w:rsidP="001F244E">
      <w:pPr>
        <w:spacing w:after="0" w:line="240" w:lineRule="auto"/>
      </w:pPr>
      <w:r>
        <w:separator/>
      </w:r>
    </w:p>
  </w:footnote>
  <w:footnote w:type="continuationSeparator" w:id="0">
    <w:p w14:paraId="21BDC1A5" w14:textId="77777777" w:rsidR="005F7F2C" w:rsidRDefault="005F7F2C" w:rsidP="001F2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979"/>
    <w:multiLevelType w:val="hybridMultilevel"/>
    <w:tmpl w:val="28EAE01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3811"/>
    <w:multiLevelType w:val="hybridMultilevel"/>
    <w:tmpl w:val="493A85EA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5322"/>
    <w:multiLevelType w:val="hybridMultilevel"/>
    <w:tmpl w:val="5AB4456E"/>
    <w:lvl w:ilvl="0" w:tplc="B592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6858"/>
    <w:multiLevelType w:val="hybridMultilevel"/>
    <w:tmpl w:val="8F22B098"/>
    <w:lvl w:ilvl="0" w:tplc="93FC9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474F1"/>
    <w:multiLevelType w:val="hybridMultilevel"/>
    <w:tmpl w:val="4AC28A06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F040D"/>
    <w:multiLevelType w:val="hybridMultilevel"/>
    <w:tmpl w:val="8B886E88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176C6"/>
    <w:multiLevelType w:val="hybridMultilevel"/>
    <w:tmpl w:val="B3762218"/>
    <w:lvl w:ilvl="0" w:tplc="F47E4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F5BA5"/>
    <w:multiLevelType w:val="hybridMultilevel"/>
    <w:tmpl w:val="8B886E88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3416D"/>
    <w:multiLevelType w:val="hybridMultilevel"/>
    <w:tmpl w:val="89B0C8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2621F"/>
    <w:multiLevelType w:val="hybridMultilevel"/>
    <w:tmpl w:val="FEA6DA2A"/>
    <w:lvl w:ilvl="0" w:tplc="1194D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AC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3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E2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CD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AB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7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8B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A7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19733E"/>
    <w:multiLevelType w:val="hybridMultilevel"/>
    <w:tmpl w:val="8B886E88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40E40"/>
    <w:multiLevelType w:val="hybridMultilevel"/>
    <w:tmpl w:val="B082F7D2"/>
    <w:lvl w:ilvl="0" w:tplc="BC08E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A0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80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87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60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F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A4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E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1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5C0B2C"/>
    <w:multiLevelType w:val="hybridMultilevel"/>
    <w:tmpl w:val="E49CD6F8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7BEEFE7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80208"/>
    <w:multiLevelType w:val="hybridMultilevel"/>
    <w:tmpl w:val="8B886E88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66B9C"/>
    <w:multiLevelType w:val="hybridMultilevel"/>
    <w:tmpl w:val="8B886E88"/>
    <w:lvl w:ilvl="0" w:tplc="7FA42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71EDE"/>
    <w:multiLevelType w:val="hybridMultilevel"/>
    <w:tmpl w:val="2888413C"/>
    <w:lvl w:ilvl="0" w:tplc="EF180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26E89"/>
    <w:multiLevelType w:val="hybridMultilevel"/>
    <w:tmpl w:val="FBF6D7A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3497B"/>
    <w:multiLevelType w:val="hybridMultilevel"/>
    <w:tmpl w:val="28EAE01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47799"/>
    <w:multiLevelType w:val="hybridMultilevel"/>
    <w:tmpl w:val="28EAE01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1"/>
  </w:num>
  <w:num w:numId="5">
    <w:abstractNumId w:val="9"/>
  </w:num>
  <w:num w:numId="6">
    <w:abstractNumId w:val="16"/>
  </w:num>
  <w:num w:numId="7">
    <w:abstractNumId w:val="2"/>
  </w:num>
  <w:num w:numId="8">
    <w:abstractNumId w:val="1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14"/>
  </w:num>
  <w:num w:numId="16">
    <w:abstractNumId w:val="13"/>
  </w:num>
  <w:num w:numId="17">
    <w:abstractNumId w:val="17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7B7"/>
    <w:rsid w:val="000216DB"/>
    <w:rsid w:val="00035F87"/>
    <w:rsid w:val="0005788A"/>
    <w:rsid w:val="00062577"/>
    <w:rsid w:val="000629B9"/>
    <w:rsid w:val="00077017"/>
    <w:rsid w:val="000B092A"/>
    <w:rsid w:val="00102930"/>
    <w:rsid w:val="001906F3"/>
    <w:rsid w:val="001A3743"/>
    <w:rsid w:val="001C0CC8"/>
    <w:rsid w:val="001C4949"/>
    <w:rsid w:val="001F244E"/>
    <w:rsid w:val="00202FCB"/>
    <w:rsid w:val="00251416"/>
    <w:rsid w:val="002B2E16"/>
    <w:rsid w:val="002B4574"/>
    <w:rsid w:val="002E6EB2"/>
    <w:rsid w:val="003232BB"/>
    <w:rsid w:val="00331CE2"/>
    <w:rsid w:val="003530BA"/>
    <w:rsid w:val="00393DCE"/>
    <w:rsid w:val="003B1752"/>
    <w:rsid w:val="003D3F84"/>
    <w:rsid w:val="003D45F0"/>
    <w:rsid w:val="004041D6"/>
    <w:rsid w:val="004164DF"/>
    <w:rsid w:val="00417108"/>
    <w:rsid w:val="00436E2C"/>
    <w:rsid w:val="00450ED8"/>
    <w:rsid w:val="00453C7F"/>
    <w:rsid w:val="00475A63"/>
    <w:rsid w:val="004A4DDC"/>
    <w:rsid w:val="004D22F1"/>
    <w:rsid w:val="004E5BE1"/>
    <w:rsid w:val="004E665F"/>
    <w:rsid w:val="00534464"/>
    <w:rsid w:val="0054091B"/>
    <w:rsid w:val="00566DBF"/>
    <w:rsid w:val="00590DE4"/>
    <w:rsid w:val="005A4289"/>
    <w:rsid w:val="005C32C5"/>
    <w:rsid w:val="005F7F2C"/>
    <w:rsid w:val="006223E8"/>
    <w:rsid w:val="00640F27"/>
    <w:rsid w:val="006A7104"/>
    <w:rsid w:val="006B00B3"/>
    <w:rsid w:val="00711A5B"/>
    <w:rsid w:val="007819D3"/>
    <w:rsid w:val="00793045"/>
    <w:rsid w:val="007F7907"/>
    <w:rsid w:val="00805A7C"/>
    <w:rsid w:val="008C4975"/>
    <w:rsid w:val="00922CBD"/>
    <w:rsid w:val="00957178"/>
    <w:rsid w:val="00967734"/>
    <w:rsid w:val="009B3184"/>
    <w:rsid w:val="00A37790"/>
    <w:rsid w:val="00A60049"/>
    <w:rsid w:val="00A6144E"/>
    <w:rsid w:val="00A87CEF"/>
    <w:rsid w:val="00AB52C0"/>
    <w:rsid w:val="00AD393A"/>
    <w:rsid w:val="00AE1A9E"/>
    <w:rsid w:val="00B22416"/>
    <w:rsid w:val="00B26F56"/>
    <w:rsid w:val="00B52897"/>
    <w:rsid w:val="00B53816"/>
    <w:rsid w:val="00B65086"/>
    <w:rsid w:val="00B929AD"/>
    <w:rsid w:val="00C06010"/>
    <w:rsid w:val="00C3199E"/>
    <w:rsid w:val="00C37BD8"/>
    <w:rsid w:val="00C70325"/>
    <w:rsid w:val="00C77729"/>
    <w:rsid w:val="00C928A2"/>
    <w:rsid w:val="00CA67C4"/>
    <w:rsid w:val="00CC1B7D"/>
    <w:rsid w:val="00D07C40"/>
    <w:rsid w:val="00D41A03"/>
    <w:rsid w:val="00D9774C"/>
    <w:rsid w:val="00DB3AA7"/>
    <w:rsid w:val="00E247C1"/>
    <w:rsid w:val="00E41B3C"/>
    <w:rsid w:val="00E64D87"/>
    <w:rsid w:val="00E833D9"/>
    <w:rsid w:val="00EB18B2"/>
    <w:rsid w:val="00EB78EC"/>
    <w:rsid w:val="00EC00B2"/>
    <w:rsid w:val="00EC4FCB"/>
    <w:rsid w:val="00EC67B7"/>
    <w:rsid w:val="00FA6743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E28A"/>
  <w15:docId w15:val="{5A36C87D-3B0D-482E-8214-EF7F614C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C6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2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929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C6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99"/>
    <w:qFormat/>
    <w:rsid w:val="00EC67B7"/>
    <w:pPr>
      <w:spacing w:after="0" w:line="240" w:lineRule="auto"/>
      <w:contextualSpacing/>
    </w:pPr>
    <w:rPr>
      <w:sz w:val="20"/>
      <w:szCs w:val="20"/>
    </w:rPr>
  </w:style>
  <w:style w:type="character" w:customStyle="1" w:styleId="Rubrik2Char">
    <w:name w:val="Rubrik 2 Char"/>
    <w:basedOn w:val="Standardstycketeckensnitt"/>
    <w:link w:val="Rubrik2"/>
    <w:uiPriority w:val="9"/>
    <w:rsid w:val="00B92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929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703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1F2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F244E"/>
  </w:style>
  <w:style w:type="paragraph" w:styleId="Sidfot">
    <w:name w:val="footer"/>
    <w:basedOn w:val="Normal"/>
    <w:link w:val="SidfotChar"/>
    <w:uiPriority w:val="99"/>
    <w:unhideWhenUsed/>
    <w:rsid w:val="001F2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F244E"/>
  </w:style>
  <w:style w:type="table" w:styleId="Tabellrutnt">
    <w:name w:val="Table Grid"/>
    <w:basedOn w:val="Normaltabell"/>
    <w:uiPriority w:val="59"/>
    <w:rsid w:val="0007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793045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F7907"/>
    <w:rPr>
      <w:color w:val="605E5C"/>
      <w:shd w:val="clear" w:color="auto" w:fill="E1DFDD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216D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216D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216D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216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216DB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216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216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3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sc.kth.se/polopoly_fs/1.941508.1600689566!/Digitalize%20for%20the%20environmen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77D9-2390-F945-B1C9-3B077C798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470</Words>
  <Characters>2933</Characters>
  <Application>Microsoft Office Word</Application>
  <DocSecurity>0</DocSecurity>
  <Lines>83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Björklund</dc:creator>
  <cp:lastModifiedBy>Mattias Höjer</cp:lastModifiedBy>
  <cp:revision>10</cp:revision>
  <cp:lastPrinted>2018-01-31T16:43:00Z</cp:lastPrinted>
  <dcterms:created xsi:type="dcterms:W3CDTF">2021-02-09T20:36:00Z</dcterms:created>
  <dcterms:modified xsi:type="dcterms:W3CDTF">2022-01-27T13:52:00Z</dcterms:modified>
</cp:coreProperties>
</file>