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Default Extension="png" ContentType="image/png"/>
  <Default Extension="jpg" ContentType="image/jpeg"/>
  <Default Extension="jpeg" ContentType="image/jpeg"/>
  <Default Extension="tiff" ContentType="image/tiff"/>
  <Default Extension="gif" ContentType="image/gif"/>
  <Default Extension="bin" ContentType="application/vnd.openxmlformats-officedocument.oleObject"/>
  <Default Extension="wmf" ContentType="image/x-wmf"/>
  <Default Extension="emf" ContentType="image/x-e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pStyle w:val="Heading3"/>
        <w:spacing w:before="0" w:after="200"/>
        <w:rPr>
          <w:highlight w:val="white"/>
          <w:rFonts w:ascii="Google Sans" w:cs="Google Sans" w:eastAsia="Google Sans" w:hAnsi="Google Sans"/>
        </w:rPr>
      </w:pPr>
      <w:bookmarkStart w:colFirst="0" w:colLast="0" w:name="_o9l2dv7ck3uu" w:id="0"/>
      <w:bookmarkEnd w:id="0"/>
      <w:r w:rsidR="00000000" w:rsidDel="00000000" w:rsidRPr="00000000">
        <w:rPr>
          <w:rtl w:val="0"/>
          <w:b/>
          <w:color w:val="000000"/>
          <w:rFonts w:ascii="Google Sans" w:cs="Google Sans" w:eastAsia="Google Sans" w:hAnsi="Google Sans"/>
        </w:rPr>
        <w:t xml:space="preserve">Terms and definitions from Course </w:t>
      </w:r>
      <w:r w:rsidR="00000000" w:rsidDel="00000000" w:rsidRPr="00000000">
        <w:rPr>
          <w:rtl w:val="0"/>
          <w:b/>
          <w:color w:val="000000"/>
          <w:rFonts w:ascii="Google Sans" w:cs="Google Sans" w:eastAsia="Google Sans" w:hAnsi="Google Sans"/>
        </w:rPr>
        <w:t>4</w:t>
      </w:r>
      <w:r w:rsidR="00000000" w:rsidDel="00000000" w:rsidRPr="00000000">
        <w:rPr>
          <w:rtl w:val="0"/>
        </w:rPr>
      </w:r>
    </w:p>
    <w:p w:rsidR="00000000" w:rsidDel="00000000" w:rsidRDefault="00000000" w14:paraId="00000002" w:rsidP="00000000" w:rsidRPr="00000000">
      <w:pPr>
        <w:spacing w:after="200"/>
        <w:rPr>
          <w:highlight w:val="white"/>
          <w:rFonts w:ascii="Google Sans" w:cs="Google Sans" w:eastAsia="Google Sans" w:hAnsi="Google Sans"/>
          <w:sz w:val="22"/>
          <w:szCs w:val="22"/>
        </w:rPr>
      </w:pPr>
      <w:r w:rsidR="00000000" w:rsidDel="00000000" w:rsidRPr="00000000">
        <w:rPr>
          <w:rtl w:val="0"/>
          <w:color w:val="4285F4"/>
          <w:rFonts w:ascii="Google Sans" w:cs="Google Sans" w:eastAsia="Google Sans" w:hAnsi="Google Sans"/>
          <w:sz w:val="48"/>
          <w:szCs w:val="48"/>
        </w:rPr>
        <w:t>A</w:t>
      </w:r>
      <w:r w:rsidR="00000000" w:rsidDel="00000000" w:rsidRPr="00000000">
        <w:rPr>
          <w:rtl w:val="0"/>
        </w:rPr>
      </w:r>
    </w:p>
    <w:p w:rsidR="00000000" w:rsidDel="00000000" w:rsidRDefault="00000000" w14:paraId="00000003" w:rsidP="00000000" w:rsidRPr="00000000">
      <w:pPr>
        <w:spacing w:after="200"/>
        <w:rPr>
          <w:b/>
          <w:color w:val="000000"/>
          <w:highlight w:val="white"/>
          <w:rFonts w:ascii="Google Sans" w:cs="Google Sans" w:eastAsia="Google Sans" w:hAnsi="Google Sans"/>
          <w:sz w:val="22"/>
          <w:szCs w:val="22"/>
        </w:rPr>
      </w:pPr>
      <w:r w:rsidR="00000000" w:rsidDel="00000000" w:rsidRPr="00000000">
        <w:rPr>
          <w:rtl w:val="0"/>
          <w:b/>
          <w:color w:val="000000"/>
          <w:highlight w:val="white"/>
          <w:rFonts w:ascii="Google Sans" w:cs="Google Sans" w:eastAsia="Google Sans" w:hAnsi="Google Sans"/>
          <w:sz w:val="22"/>
          <w:szCs w:val="22"/>
        </w:rPr>
        <w:t>AAA (authentication, authorization, accounting):</w:t>
      </w:r>
      <w:r w:rsidR="00000000" w:rsidDel="00000000" w:rsidRPr="00000000">
        <w:rPr>
          <w:rtl w:val="0"/>
          <w:color w:val="000000"/>
          <w:highlight w:val="white"/>
          <w:rFonts w:ascii="Google Sans" w:cs="Google Sans" w:eastAsia="Google Sans" w:hAnsi="Google Sans"/>
          <w:sz w:val="22"/>
          <w:szCs w:val="22"/>
        </w:rPr>
        <w:t xml:space="preserve"> The services that the directory services provide to all the computers within a company or organization</w:t>
      </w:r>
      <w:r w:rsidR="00000000" w:rsidDel="00000000" w:rsidRPr="00000000">
        <w:rPr>
          <w:rtl w:val="0"/>
        </w:rPr>
      </w:r>
    </w:p>
    <w:p w:rsidR="00000000" w:rsidDel="00000000" w:rsidRDefault="00000000" w14:paraId="00000004" w:rsidP="00000000" w:rsidRPr="00000000">
      <w:pPr>
        <w:spacing w:after="200"/>
        <w:rPr>
          <w:color w:val="000000"/>
          <w:highlight w:val="white"/>
          <w:rFonts w:ascii="Google Sans" w:cs="Google Sans" w:eastAsia="Google Sans" w:hAnsi="Google Sans"/>
          <w:sz w:val="22"/>
          <w:szCs w:val="22"/>
        </w:rPr>
      </w:pPr>
      <w:r w:rsidR="00000000" w:rsidDel="00000000" w:rsidRPr="00000000">
        <w:rPr>
          <w:rtl w:val="0"/>
          <w:b/>
          <w:color w:val="000000"/>
          <w:highlight w:val="white"/>
          <w:rFonts w:ascii="Google Sans" w:cs="Google Sans" w:eastAsia="Google Sans" w:hAnsi="Google Sans"/>
          <w:sz w:val="22"/>
          <w:szCs w:val="22"/>
        </w:rPr>
        <w:t xml:space="preserve">Active directory (AD): </w:t>
      </w:r>
      <w:r w:rsidR="00000000" w:rsidDel="00000000" w:rsidRPr="00000000">
        <w:rPr>
          <w:rtl w:val="0"/>
          <w:color w:val="000000"/>
          <w:highlight w:val="white"/>
          <w:rFonts w:ascii="Google Sans" w:cs="Google Sans" w:eastAsia="Google Sans" w:hAnsi="Google Sans"/>
          <w:sz w:val="22"/>
          <w:szCs w:val="22"/>
        </w:rPr>
        <w:t xml:space="preserve">The Microsoft alternative to directory services that offers customization and added features for the Windows platform </w:t>
      </w:r>
    </w:p>
    <w:p w:rsidR="00000000" w:rsidDel="00000000" w:rsidRDefault="00000000" w14:paraId="00000005" w:rsidP="00000000" w:rsidRPr="00000000">
      <w:pPr>
        <w:spacing w:after="200"/>
        <w:rPr>
          <w:color w:val="000000"/>
          <w:highlight w:val="white"/>
          <w:rFonts w:ascii="Google Sans" w:cs="Google Sans" w:eastAsia="Google Sans" w:hAnsi="Google Sans"/>
          <w:sz w:val="22"/>
          <w:szCs w:val="22"/>
        </w:rPr>
      </w:pPr>
      <w:r w:rsidR="00000000" w:rsidDel="00000000" w:rsidRPr="00000000">
        <w:rPr>
          <w:rtl w:val="0"/>
          <w:b/>
          <w:color w:val="000000"/>
          <w:highlight w:val="white"/>
          <w:rFonts w:ascii="Google Sans" w:cs="Google Sans" w:eastAsia="Google Sans" w:hAnsi="Google Sans"/>
          <w:sz w:val="22"/>
          <w:szCs w:val="22"/>
        </w:rPr>
        <w:t xml:space="preserve">Active directory users and computers (ADUC): </w:t>
      </w:r>
      <w:r w:rsidR="00000000" w:rsidDel="00000000" w:rsidRPr="00000000">
        <w:rPr>
          <w:rtl w:val="0"/>
          <w:color w:val="000000"/>
          <w:highlight w:val="white"/>
          <w:rFonts w:ascii="Google Sans" w:cs="Google Sans" w:eastAsia="Google Sans" w:hAnsi="Google Sans"/>
          <w:sz w:val="22"/>
          <w:szCs w:val="22"/>
        </w:rPr>
        <w:t>The client tools that are used for accessing and administering a directory server</w:t>
      </w:r>
    </w:p>
    <w:p w:rsidR="00000000" w:rsidDel="00000000" w:rsidRDefault="00000000" w14:paraId="00000006" w:rsidP="00000000" w:rsidRPr="00000000">
      <w:pPr>
        <w:spacing w:after="200"/>
        <w:rPr>
          <w:color w:val="000000"/>
          <w:highlight w:val="white"/>
          <w:rFonts w:ascii="Google Sans" w:cs="Google Sans" w:eastAsia="Google Sans" w:hAnsi="Google Sans"/>
          <w:sz w:val="22"/>
          <w:szCs w:val="22"/>
        </w:rPr>
      </w:pPr>
      <w:r w:rsidR="00000000" w:rsidDel="00000000" w:rsidRPr="00000000">
        <w:rPr>
          <w:rtl w:val="0"/>
          <w:b/>
          <w:color w:val="000000"/>
          <w:highlight w:val="white"/>
          <w:rFonts w:ascii="Google Sans" w:cs="Google Sans" w:eastAsia="Google Sans" w:hAnsi="Google Sans"/>
          <w:sz w:val="22"/>
          <w:szCs w:val="22"/>
        </w:rPr>
        <w:t>Advanced group policy management (AGPM):</w:t>
      </w:r>
      <w:r w:rsidR="00000000" w:rsidDel="00000000" w:rsidRPr="00000000">
        <w:rPr>
          <w:rtl w:val="0"/>
          <w:color w:val="000000"/>
          <w:highlight w:val="white"/>
          <w:rFonts w:ascii="Google Sans" w:cs="Google Sans" w:eastAsia="Google Sans" w:hAnsi="Google Sans"/>
          <w:sz w:val="22"/>
          <w:szCs w:val="22"/>
        </w:rPr>
        <w:t xml:space="preserve"> A set of add-on tools from Microsoft that gives some added provision control abilities in GPMC</w:t>
      </w:r>
    </w:p>
    <w:p w:rsidR="00000000" w:rsidDel="00000000" w:rsidRDefault="00000000" w14:paraId="00000007" w:rsidP="00000000" w:rsidRPr="00000000">
      <w:pPr>
        <w:spacing w:after="200"/>
        <w:rPr>
          <w:highlight w:val="white"/>
          <w:rFonts w:ascii="Google Sans" w:cs="Google Sans" w:eastAsia="Google Sans" w:hAnsi="Google Sans"/>
          <w:sz w:val="22"/>
          <w:szCs w:val="22"/>
        </w:rPr>
      </w:pPr>
      <w:r w:rsidR="00000000" w:rsidDel="00000000" w:rsidRPr="00000000">
        <w:rPr>
          <w:rtl w:val="0"/>
          <w:b/>
          <w:color w:val="000000"/>
          <w:highlight w:val="white"/>
          <w:rFonts w:ascii="Google Sans" w:cs="Google Sans" w:eastAsia="Google Sans" w:hAnsi="Google Sans"/>
          <w:sz w:val="22"/>
          <w:szCs w:val="22"/>
        </w:rPr>
        <w:t>Autoscaling:</w:t>
      </w:r>
      <w:r w:rsidR="00000000" w:rsidDel="00000000" w:rsidRPr="00000000">
        <w:rPr>
          <w:rtl w:val="0"/>
          <w:color w:val="000000"/>
          <w:highlight w:val="white"/>
          <w:rFonts w:ascii="Google Sans" w:cs="Google Sans" w:eastAsia="Google Sans" w:hAnsi="Google Sans"/>
          <w:sz w:val="22"/>
          <w:szCs w:val="22"/>
        </w:rPr>
        <w:t xml:space="preserve"> A system that allows the service to increase or reduce capacity as needed, while the service owner only pays for the cost of the machines that are in use at any given time</w:t>
      </w:r>
      <w:r w:rsidR="00000000" w:rsidDel="00000000" w:rsidRPr="00000000">
        <w:rPr>
          <w:rtl w:val="0"/>
        </w:rPr>
      </w:r>
    </w:p>
    <w:p w:rsidR="00000000" w:rsidDel="00000000" w:rsidRDefault="00000000" w14:paraId="00000008" w:rsidP="00000000" w:rsidRPr="00000000">
      <w:pPr>
        <w:spacing w:after="200"/>
        <w:rPr>
          <w:color w:val="000000"/>
          <w:rFonts w:ascii="Google Sans" w:cs="Google Sans" w:eastAsia="Google Sans" w:hAnsi="Google Sans"/>
          <w:sz w:val="22"/>
          <w:szCs w:val="22"/>
        </w:rPr>
      </w:pPr>
      <w:r w:rsidR="00000000" w:rsidDel="00000000" w:rsidRPr="00000000">
        <w:rPr>
          <w:rtl w:val="0"/>
          <w:color w:val="4285F4"/>
          <w:rFonts w:ascii="Google Sans" w:cs="Google Sans" w:eastAsia="Google Sans" w:hAnsi="Google Sans"/>
          <w:sz w:val="48"/>
          <w:szCs w:val="48"/>
        </w:rPr>
        <w:t>B</w:t>
      </w:r>
      <w:r w:rsidR="00000000" w:rsidDel="00000000" w:rsidRPr="00000000">
        <w:rPr>
          <w:rtl w:val="0"/>
        </w:rPr>
      </w:r>
    </w:p>
    <w:p w:rsidR="00000000" w:rsidDel="00000000" w:rsidRDefault="00000000" w14:paraId="00000009"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Backup and restore:</w:t>
      </w:r>
      <w:r w:rsidR="00000000" w:rsidDel="00000000" w:rsidRPr="00000000">
        <w:rPr>
          <w:rtl w:val="0"/>
          <w:color w:val="000000"/>
          <w:rFonts w:ascii="Google Sans" w:cs="Google Sans" w:eastAsia="Google Sans" w:hAnsi="Google Sans"/>
          <w:sz w:val="22"/>
          <w:szCs w:val="22"/>
        </w:rPr>
        <w:t xml:space="preserve"> A Microsoft offer and first party solution that has modes of operation, as a file based version where files are backed up to a zip archive</w:t>
      </w:r>
    </w:p>
    <w:p w:rsidR="00000000" w:rsidDel="00000000" w:rsidRDefault="00000000" w14:paraId="0000000A"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Bind operation:</w:t>
      </w:r>
      <w:r w:rsidR="00000000" w:rsidDel="00000000" w:rsidRPr="00000000">
        <w:rPr>
          <w:rtl w:val="0"/>
          <w:color w:val="000000"/>
          <w:rFonts w:ascii="Google Sans" w:cs="Google Sans" w:eastAsia="Google Sans" w:hAnsi="Google Sans"/>
          <w:sz w:val="22"/>
          <w:szCs w:val="22"/>
        </w:rPr>
        <w:t xml:space="preserve"> The operation which authenticates clients to the directory server</w:t>
      </w:r>
    </w:p>
    <w:p w:rsidR="00000000" w:rsidDel="00000000" w:rsidRDefault="00000000" w14:paraId="0000000B" w:rsidP="00000000" w:rsidRPr="00000000">
      <w:pPr>
        <w:spacing w:after="200"/>
        <w:rPr>
          <w:color w:val="4285F4"/>
          <w:rFonts w:ascii="Google Sans" w:cs="Google Sans" w:eastAsia="Google Sans" w:hAnsi="Google Sans"/>
          <w:sz w:val="48"/>
          <w:szCs w:val="48"/>
        </w:rPr>
      </w:pPr>
      <w:r w:rsidR="00000000" w:rsidDel="00000000" w:rsidRPr="00000000">
        <w:rPr>
          <w:rtl w:val="0"/>
          <w:color w:val="4285F4"/>
          <w:rFonts w:ascii="Google Sans" w:cs="Google Sans" w:eastAsia="Google Sans" w:hAnsi="Google Sans"/>
          <w:sz w:val="48"/>
          <w:szCs w:val="48"/>
        </w:rPr>
        <w:t>C</w:t>
      </w:r>
    </w:p>
    <w:p w:rsidR="00000000" w:rsidDel="00000000" w:rsidRDefault="00000000" w14:paraId="0000000C"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Central management:</w:t>
      </w:r>
      <w:r w:rsidR="00000000" w:rsidDel="00000000" w:rsidRPr="00000000">
        <w:rPr>
          <w:rtl w:val="0"/>
          <w:color w:val="000000"/>
          <w:rFonts w:ascii="Google Sans" w:cs="Google Sans" w:eastAsia="Google Sans" w:hAnsi="Google Sans"/>
          <w:sz w:val="22"/>
          <w:szCs w:val="22"/>
        </w:rPr>
        <w:t xml:space="preserve"> A central service that provides instructions to all of the different parts of my IT infrastructure</w:t>
      </w:r>
    </w:p>
    <w:p w:rsidR="00000000" w:rsidDel="00000000" w:rsidRDefault="00000000" w14:paraId="0000000D"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Change management process:</w:t>
      </w:r>
      <w:r w:rsidR="00000000" w:rsidDel="00000000" w:rsidRPr="00000000">
        <w:rPr>
          <w:rtl w:val="0"/>
          <w:color w:val="000000"/>
          <w:rFonts w:ascii="Google Sans" w:cs="Google Sans" w:eastAsia="Google Sans" w:hAnsi="Google Sans"/>
          <w:sz w:val="22"/>
          <w:szCs w:val="22"/>
        </w:rPr>
        <w:t xml:space="preserve"> The process to notify others in the organization about the changes that you are about to make</w:t>
      </w:r>
    </w:p>
    <w:p w:rsidR="00000000" w:rsidDel="00000000" w:rsidRDefault="00000000" w14:paraId="0000000E"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 xml:space="preserve">Cloud computing: </w:t>
      </w:r>
      <w:r w:rsidR="00000000" w:rsidDel="00000000" w:rsidRPr="00000000">
        <w:rPr>
          <w:rtl w:val="0"/>
          <w:color w:val="000000"/>
          <w:highlight w:val="white"/>
          <w:rFonts w:ascii="Google Sans" w:cs="Google Sans" w:eastAsia="Google Sans" w:hAnsi="Google Sans"/>
          <w:sz w:val="22"/>
          <w:szCs w:val="22"/>
        </w:rPr>
        <w:t>T</w:t>
      </w:r>
      <w:r w:rsidR="00000000" w:rsidDel="00000000" w:rsidRPr="00000000">
        <w:rPr>
          <w:rtl w:val="0"/>
          <w:color w:val="000000"/>
          <w:rFonts w:ascii="Google Sans" w:cs="Google Sans" w:eastAsia="Google Sans" w:hAnsi="Google Sans"/>
          <w:sz w:val="22"/>
          <w:szCs w:val="22"/>
        </w:rPr>
        <w:t>he concept and technological approach of accessing data, using applications, storing files, etc. from anywhere in the world as long as you have an internet connection</w:t>
      </w:r>
    </w:p>
    <w:p w:rsidR="00000000" w:rsidDel="00000000" w:rsidRDefault="00000000" w14:paraId="0000000F"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Computer configuration:</w:t>
      </w:r>
      <w:r w:rsidR="00000000" w:rsidDel="00000000" w:rsidRPr="00000000">
        <w:rPr>
          <w:rtl w:val="0"/>
          <w:color w:val="000000"/>
          <w:rFonts w:ascii="Google Sans" w:cs="Google Sans" w:eastAsia="Google Sans" w:hAnsi="Google Sans"/>
          <w:sz w:val="22"/>
          <w:szCs w:val="22"/>
        </w:rPr>
        <w:t xml:space="preserve"> Contained within a Group Policy Object (GPO)</w:t>
      </w:r>
    </w:p>
    <w:p w:rsidR="00000000" w:rsidDel="00000000" w:rsidRDefault="00000000" w14:paraId="00000010"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 xml:space="preserve">Configuration management: </w:t>
      </w:r>
      <w:r w:rsidR="00000000" w:rsidDel="00000000" w:rsidRPr="00000000">
        <w:rPr>
          <w:rtl w:val="0"/>
          <w:color w:val="000000"/>
          <w:rFonts w:ascii="Google Sans" w:cs="Google Sans" w:eastAsia="Google Sans" w:hAnsi="Google Sans"/>
          <w:sz w:val="22"/>
          <w:szCs w:val="22"/>
        </w:rPr>
        <w:t>The creation of rules about how things should work in your organization, such as printers, configure software, or mounting network file systems</w:t>
      </w:r>
    </w:p>
    <w:p w:rsidR="00000000" w:rsidDel="00000000" w:rsidRDefault="00000000" w14:paraId="00000011" w:rsidP="00000000" w:rsidRPr="00000000">
      <w:pPr>
        <w:spacing w:after="200"/>
        <w:rPr>
          <w:color w:val="4285F4"/>
          <w:rFonts w:ascii="Google Sans" w:cs="Google Sans" w:eastAsia="Google Sans" w:hAnsi="Google Sans"/>
          <w:sz w:val="48"/>
          <w:szCs w:val="48"/>
        </w:rPr>
      </w:pPr>
      <w:r w:rsidR="00000000" w:rsidDel="00000000" w:rsidRPr="00000000">
        <w:rPr>
          <w:rtl w:val="0"/>
          <w:color w:val="4285F4"/>
          <w:rFonts w:ascii="Google Sans" w:cs="Google Sans" w:eastAsia="Google Sans" w:hAnsi="Google Sans"/>
          <w:sz w:val="48"/>
          <w:szCs w:val="48"/>
        </w:rPr>
        <w:t>D</w:t>
      </w:r>
    </w:p>
    <w:p w:rsidR="00000000" w:rsidDel="00000000" w:rsidRDefault="00000000" w14:paraId="00000012" w:rsidP="00000000" w:rsidRPr="00000000">
      <w:pPr>
        <w:spacing w:after="200" w:line="276" w:lineRule="auto"/>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 xml:space="preserve">Databases: </w:t>
      </w:r>
      <w:r w:rsidR="00000000" w:rsidDel="00000000" w:rsidRPr="00000000">
        <w:rPr>
          <w:rtl w:val="0"/>
          <w:color w:val="000000"/>
          <w:rFonts w:ascii="Google Sans" w:cs="Google Sans" w:eastAsia="Google Sans" w:hAnsi="Google Sans"/>
          <w:sz w:val="22"/>
          <w:szCs w:val="22"/>
        </w:rPr>
        <w:t>Databases allow us to store query, filter, and manage large amounts of data</w:t>
      </w:r>
      <w:r w:rsidR="00000000" w:rsidDel="00000000" w:rsidRPr="00000000">
        <w:rPr>
          <w:rtl w:val="0"/>
        </w:rPr>
      </w:r>
    </w:p>
    <w:p w:rsidR="00000000" w:rsidDel="00000000" w:rsidRDefault="00000000" w14:paraId="00000013" w:rsidP="00000000" w:rsidRPr="00000000">
      <w:pPr>
        <w:spacing w:after="200" w:line="276" w:lineRule="auto"/>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 xml:space="preserve">Data center: </w:t>
      </w:r>
      <w:r w:rsidR="00000000" w:rsidDel="00000000" w:rsidRPr="00000000">
        <w:rPr>
          <w:rtl w:val="0"/>
          <w:color w:val="000000"/>
          <w:rFonts w:ascii="Google Sans" w:cs="Google Sans" w:eastAsia="Google Sans" w:hAnsi="Google Sans"/>
          <w:sz w:val="22"/>
          <w:szCs w:val="22"/>
        </w:rPr>
        <w:t>A facility that stores hundreds, if not thousands of servers</w:t>
      </w:r>
    </w:p>
    <w:p w:rsidR="00000000" w:rsidDel="00000000" w:rsidRDefault="00000000" w14:paraId="00000014" w:rsidP="00000000" w:rsidRPr="00000000">
      <w:pPr>
        <w:spacing w:after="200" w:line="276" w:lineRule="auto"/>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Data recovery</w:t>
      </w:r>
      <w:r w:rsidR="00000000" w:rsidDel="00000000" w:rsidRPr="00000000">
        <w:rPr>
          <w:rtl w:val="0"/>
          <w:b/>
          <w:color w:val="000000"/>
          <w:rFonts w:ascii="Google Sans" w:cs="Google Sans" w:eastAsia="Google Sans" w:hAnsi="Google Sans"/>
          <w:sz w:val="22"/>
          <w:szCs w:val="22"/>
        </w:rPr>
        <w:t>:</w:t>
      </w:r>
      <w:r w:rsidR="00000000" w:rsidDel="00000000" w:rsidRPr="00000000">
        <w:rPr>
          <w:rtl w:val="0"/>
          <w:color w:val="000000"/>
          <w:rFonts w:ascii="Google Sans" w:cs="Google Sans" w:eastAsia="Google Sans" w:hAnsi="Google Sans"/>
          <w:sz w:val="22"/>
          <w:szCs w:val="22"/>
        </w:rPr>
        <w:t xml:space="preserve"> </w:t>
      </w:r>
      <w:r w:rsidR="00000000" w:rsidDel="00000000" w:rsidRPr="00000000">
        <w:rPr>
          <w:rtl w:val="0"/>
          <w:color w:val="000000"/>
          <w:rFonts w:ascii="Google Sans" w:cs="Google Sans" w:eastAsia="Google Sans" w:hAnsi="Google Sans"/>
          <w:sz w:val="22"/>
          <w:szCs w:val="22"/>
        </w:rPr>
        <w:t>Is the process of trying to restore data after an unexpected event that results in data loss or corruption</w:t>
      </w:r>
      <w:r w:rsidR="00000000" w:rsidDel="00000000" w:rsidRPr="00000000">
        <w:rPr>
          <w:rtl w:val="0"/>
        </w:rPr>
      </w:r>
    </w:p>
    <w:p w:rsidR="00000000" w:rsidDel="00000000" w:rsidRDefault="00000000" w14:paraId="00000015" w:rsidP="00000000" w:rsidRPr="00000000">
      <w:pPr>
        <w:spacing w:after="200" w:line="276" w:lineRule="auto"/>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Data tapes:</w:t>
      </w:r>
      <w:r w:rsidR="00000000" w:rsidDel="00000000" w:rsidRPr="00000000">
        <w:rPr>
          <w:rtl w:val="0"/>
          <w:color w:val="000000"/>
          <w:rFonts w:ascii="Google Sans" w:cs="Google Sans" w:eastAsia="Google Sans" w:hAnsi="Google Sans"/>
          <w:sz w:val="22"/>
          <w:szCs w:val="22"/>
        </w:rPr>
        <w:t xml:space="preserve"> The standard medium for archival backup data storage</w:t>
      </w:r>
    </w:p>
    <w:p w:rsidR="00000000" w:rsidDel="00000000" w:rsidRDefault="00000000" w14:paraId="00000016" w:rsidP="00000000" w:rsidRPr="00000000">
      <w:pPr>
        <w:spacing w:after="200" w:line="276" w:lineRule="auto"/>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Default domain control policy:</w:t>
      </w:r>
      <w:r w:rsidR="00000000" w:rsidDel="00000000" w:rsidRPr="00000000">
        <w:rPr>
          <w:rtl w:val="0"/>
          <w:color w:val="000000"/>
          <w:rFonts w:ascii="Google Sans" w:cs="Google Sans" w:eastAsia="Google Sans" w:hAnsi="Google Sans"/>
          <w:sz w:val="22"/>
          <w:szCs w:val="22"/>
        </w:rPr>
        <w:t xml:space="preserve"> One of the two GPOs that are created when a new Active Directory domain has been made</w:t>
      </w:r>
    </w:p>
    <w:p w:rsidR="00000000" w:rsidDel="00000000" w:rsidRDefault="00000000" w14:paraId="00000017" w:rsidP="00000000" w:rsidRPr="00000000">
      <w:pPr>
        <w:spacing w:after="200" w:line="276" w:lineRule="auto"/>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Delegation:</w:t>
      </w:r>
      <w:r w:rsidR="00000000" w:rsidDel="00000000" w:rsidRPr="00000000">
        <w:rPr>
          <w:rtl w:val="0"/>
          <w:color w:val="000000"/>
          <w:rFonts w:ascii="Google Sans" w:cs="Google Sans" w:eastAsia="Google Sans" w:hAnsi="Google Sans"/>
          <w:sz w:val="22"/>
          <w:szCs w:val="22"/>
        </w:rPr>
        <w:t xml:space="preserve"> The administrative tasks that you need to perform a lot as a part of your day to day job but you don't need to have broad access to make changes in AD</w:t>
      </w:r>
    </w:p>
    <w:p w:rsidR="00000000" w:rsidDel="00000000" w:rsidRDefault="00000000" w14:paraId="00000018" w:rsidP="00000000" w:rsidRPr="00000000">
      <w:pPr>
        <w:spacing w:after="200" w:line="276" w:lineRule="auto"/>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 xml:space="preserve">Deployment: </w:t>
      </w:r>
      <w:r w:rsidR="00000000" w:rsidDel="00000000" w:rsidRPr="00000000">
        <w:rPr>
          <w:rtl w:val="0"/>
          <w:color w:val="000000"/>
          <w:rFonts w:ascii="Google Sans" w:cs="Google Sans" w:eastAsia="Google Sans" w:hAnsi="Google Sans"/>
          <w:sz w:val="22"/>
          <w:szCs w:val="22"/>
        </w:rPr>
        <w:t>Hardware is set up so that the employee can do their job</w:t>
      </w:r>
    </w:p>
    <w:p w:rsidR="00000000" w:rsidDel="00000000" w:rsidRDefault="00000000" w14:paraId="00000019" w:rsidP="00000000" w:rsidRPr="00000000">
      <w:pPr>
        <w:spacing w:after="200" w:line="276" w:lineRule="auto"/>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Detection measure:</w:t>
      </w:r>
      <w:r w:rsidR="00000000" w:rsidDel="00000000" w:rsidRPr="00000000">
        <w:rPr>
          <w:rtl w:val="0"/>
          <w:color w:val="000000"/>
          <w:rFonts w:ascii="Google Sans" w:cs="Google Sans" w:eastAsia="Google Sans" w:hAnsi="Google Sans"/>
          <w:sz w:val="22"/>
          <w:szCs w:val="22"/>
        </w:rPr>
        <w:t xml:space="preserve"> The measures to alert you and your team that a disaster has occurred that can impact operations</w:t>
      </w:r>
    </w:p>
    <w:p w:rsidR="00000000" w:rsidDel="00000000" w:rsidRDefault="00000000" w14:paraId="0000001A" w:rsidP="00000000" w:rsidRPr="00000000">
      <w:pPr>
        <w:spacing w:after="200" w:line="276" w:lineRule="auto"/>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Differential backup:</w:t>
      </w:r>
      <w:r w:rsidR="00000000" w:rsidDel="00000000" w:rsidRPr="00000000">
        <w:rPr>
          <w:rtl w:val="0"/>
          <w:color w:val="000000"/>
          <w:rFonts w:ascii="Google Sans" w:cs="Google Sans" w:eastAsia="Google Sans" w:hAnsi="Google Sans"/>
          <w:sz w:val="22"/>
          <w:szCs w:val="22"/>
        </w:rPr>
        <w:t xml:space="preserve"> A backup of files that are changed, or has been created since the last full backup</w:t>
      </w:r>
    </w:p>
    <w:p w:rsidR="00000000" w:rsidDel="00000000" w:rsidRDefault="00000000" w14:paraId="0000001B" w:rsidP="00000000" w:rsidRPr="00000000">
      <w:pPr>
        <w:spacing w:after="200" w:line="276" w:lineRule="auto"/>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Directory Access Protocol (DAP):</w:t>
      </w:r>
      <w:r w:rsidR="00000000" w:rsidDel="00000000" w:rsidRPr="00000000">
        <w:rPr>
          <w:rtl w:val="0"/>
          <w:color w:val="000000"/>
          <w:rFonts w:ascii="Google Sans" w:cs="Google Sans" w:eastAsia="Google Sans" w:hAnsi="Google Sans"/>
          <w:sz w:val="22"/>
          <w:szCs w:val="22"/>
        </w:rPr>
        <w:t xml:space="preserve"> A protocol that is included in the X.500 directory standard from 1988 </w:t>
      </w:r>
    </w:p>
    <w:p>
      <w:pPr>
        <w:spacing w:after="200" w:line="276" w:lineRule="auto"/>
      </w:pPr>
      <w:r>
        <w:rPr>
          <w:b/>
          <w:color w:val="000000"/>
          <w:rFonts w:ascii="Google Sans"/>
          <w:sz w:val="22"/>
        </w:rPr>
        <w:t>Directory Information Shadowing Protocol (DISP):</w:t>
      </w:r>
      <w:r>
        <w:rPr>
          <w:color w:val="000000"/>
          <w:rFonts w:ascii="Google Sans"/>
          <w:sz w:val="22"/>
        </w:rPr>
        <w:t xml:space="preserve"> A protocol that is included in the X.500 directory standard from 1988</w:t>
      </w:r>
    </w:p>
    <w:p>
      <w:pPr>
        <w:spacing w:after="200" w:line="276" w:lineRule="auto"/>
      </w:pPr>
      <w:r>
        <w:rPr>
          <w:b/>
        </w:rPr>
        <w:t xml:space="preserve">Directory Operational Bindings Management Protocol (DOBMP): </w:t>
      </w:r>
      <w:r>
        <w:t>A protocol that is included in the X.500 directory standard from 1988</w:t>
      </w:r>
    </w:p>
    <w:p w:rsidR="00000000" w:rsidDel="00000000" w:rsidRDefault="00000000" w14:paraId="0000001E" w:rsidP="00000000" w:rsidRPr="00000000">
      <w:pPr>
        <w:spacing w:after="200" w:line="276" w:lineRule="auto"/>
        <w:rPr>
          <w:b/>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 xml:space="preserve">Directory server: </w:t>
      </w:r>
      <w:r w:rsidR="00000000" w:rsidDel="00000000" w:rsidRPr="00000000">
        <w:rPr>
          <w:rtl w:val="0"/>
          <w:color w:val="000000"/>
          <w:rFonts w:ascii="Google Sans" w:cs="Google Sans" w:eastAsia="Google Sans" w:hAnsi="Google Sans"/>
          <w:sz w:val="22"/>
          <w:szCs w:val="22"/>
        </w:rPr>
        <w:t>The server that contains a lookup service that provides mapping between network resources and their network addresses</w:t>
      </w:r>
      <w:r w:rsidR="00000000" w:rsidDel="00000000" w:rsidRPr="00000000">
        <w:rPr>
          <w:rtl w:val="0"/>
        </w:rPr>
      </w:r>
    </w:p>
    <w:p w:rsidR="00000000" w:rsidDel="00000000" w:rsidRDefault="00000000" w14:paraId="0000001F" w:rsidP="00000000" w:rsidRPr="00000000">
      <w:pPr>
        <w:spacing w:after="200" w:line="276" w:lineRule="auto"/>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 xml:space="preserve">Directory </w:t>
      </w:r>
      <w:r w:rsidR="00000000" w:rsidDel="00000000" w:rsidRPr="00000000">
        <w:rPr>
          <w:rtl w:val="0"/>
          <w:b/>
          <w:color w:val="000000"/>
          <w:rFonts w:ascii="Google Sans" w:cs="Google Sans" w:eastAsia="Google Sans" w:hAnsi="Google Sans"/>
          <w:sz w:val="22"/>
          <w:szCs w:val="22"/>
        </w:rPr>
        <w:t>services</w:t>
      </w:r>
      <w:r w:rsidR="00000000" w:rsidDel="00000000" w:rsidRPr="00000000">
        <w:rPr>
          <w:rtl w:val="0"/>
          <w:b/>
          <w:color w:val="000000"/>
          <w:rFonts w:ascii="Google Sans" w:cs="Google Sans" w:eastAsia="Google Sans" w:hAnsi="Google Sans"/>
          <w:sz w:val="22"/>
          <w:szCs w:val="22"/>
        </w:rPr>
        <w:t>:</w:t>
      </w:r>
      <w:r w:rsidR="00000000" w:rsidDel="00000000" w:rsidRPr="00000000">
        <w:rPr>
          <w:rtl w:val="0"/>
          <w:color w:val="000000"/>
          <w:rFonts w:ascii="Google Sans" w:cs="Google Sans" w:eastAsia="Google Sans" w:hAnsi="Google Sans"/>
          <w:sz w:val="22"/>
          <w:szCs w:val="22"/>
        </w:rPr>
        <w:t xml:space="preserve"> </w:t>
      </w:r>
      <w:r w:rsidR="00000000" w:rsidDel="00000000" w:rsidRPr="00000000">
        <w:rPr>
          <w:rtl w:val="0"/>
          <w:color w:val="000000"/>
          <w:rFonts w:ascii="Google Sans" w:cs="Google Sans" w:eastAsia="Google Sans" w:hAnsi="Google Sans"/>
          <w:sz w:val="22"/>
          <w:szCs w:val="22"/>
        </w:rPr>
        <w:t>A lookup service contained in a network server that provides mapping between network resources and their network addresses</w:t>
      </w:r>
      <w:r w:rsidR="00000000" w:rsidDel="00000000" w:rsidRPr="00000000">
        <w:rPr>
          <w:rtl w:val="0"/>
        </w:rPr>
      </w:r>
    </w:p>
    <w:p w:rsidR="00000000" w:rsidDel="00000000" w:rsidRDefault="00000000" w14:paraId="00000020" w:rsidP="00000000" w:rsidRPr="00000000">
      <w:pPr>
        <w:spacing w:after="200" w:line="276" w:lineRule="auto"/>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 xml:space="preserve">Directory System Protocol (DSP): </w:t>
      </w:r>
      <w:r w:rsidR="00000000" w:rsidDel="00000000" w:rsidRPr="00000000">
        <w:rPr>
          <w:rtl w:val="0"/>
          <w:color w:val="000000"/>
          <w:rFonts w:ascii="Google Sans" w:cs="Google Sans" w:eastAsia="Google Sans" w:hAnsi="Google Sans"/>
          <w:sz w:val="22"/>
          <w:szCs w:val="22"/>
        </w:rPr>
        <w:t>A protocol that is included in the X.500 directory standard from 1988</w:t>
      </w:r>
      <w:r w:rsidR="00000000" w:rsidDel="00000000" w:rsidRPr="00000000">
        <w:rPr>
          <w:rtl w:val="0"/>
        </w:rPr>
      </w:r>
    </w:p>
    <w:p w:rsidR="00000000" w:rsidDel="00000000" w:rsidRDefault="00000000" w14:paraId="00000021" w:rsidP="00000000" w:rsidRPr="00000000">
      <w:pPr>
        <w:spacing w:after="200" w:line="276" w:lineRule="auto"/>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Disaster recovery plan:</w:t>
      </w:r>
      <w:r w:rsidR="00000000" w:rsidDel="00000000" w:rsidRPr="00000000">
        <w:rPr>
          <w:rtl w:val="0"/>
          <w:color w:val="000000"/>
          <w:rFonts w:ascii="Google Sans" w:cs="Google Sans" w:eastAsia="Google Sans" w:hAnsi="Google Sans"/>
          <w:sz w:val="22"/>
          <w:szCs w:val="22"/>
        </w:rPr>
        <w:t xml:space="preserve"> A collection of documented procedures and plans on how to react and handle an emergency or disaster scenario, from the operational perspective </w:t>
      </w:r>
    </w:p>
    <w:p w:rsidR="00000000" w:rsidDel="00000000" w:rsidRDefault="00000000" w14:paraId="00000022" w:rsidP="00000000" w:rsidRPr="00000000">
      <w:pPr>
        <w:spacing w:after="200" w:line="276" w:lineRule="auto"/>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Disaster recovery testing:</w:t>
      </w:r>
      <w:r w:rsidR="00000000" w:rsidDel="00000000" w:rsidRPr="00000000">
        <w:rPr>
          <w:rtl w:val="0"/>
          <w:color w:val="000000"/>
          <w:rFonts w:ascii="Google Sans" w:cs="Google Sans" w:eastAsia="Google Sans" w:hAnsi="Google Sans"/>
          <w:sz w:val="22"/>
          <w:szCs w:val="22"/>
        </w:rPr>
        <w:t xml:space="preserve"> A regular exercise that happens once a year or so, that has different teams, including IT support specialists, going through simulations of disaster events</w:t>
      </w:r>
    </w:p>
    <w:p w:rsidR="00000000" w:rsidDel="00000000" w:rsidRDefault="00000000" w14:paraId="00000023" w:rsidP="00000000" w:rsidRPr="00000000">
      <w:pPr>
        <w:spacing w:after="200" w:line="276" w:lineRule="auto"/>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Distribution group:</w:t>
      </w:r>
      <w:r w:rsidR="00000000" w:rsidDel="00000000" w:rsidRPr="00000000">
        <w:rPr>
          <w:rtl w:val="0"/>
          <w:color w:val="000000"/>
          <w:rFonts w:ascii="Google Sans" w:cs="Google Sans" w:eastAsia="Google Sans" w:hAnsi="Google Sans"/>
          <w:sz w:val="22"/>
          <w:szCs w:val="22"/>
        </w:rPr>
        <w:t xml:space="preserve"> A group that is only designed to group accounts and contacts for email communication</w:t>
      </w:r>
    </w:p>
    <w:p w:rsidR="00000000" w:rsidDel="00000000" w:rsidRDefault="00000000" w14:paraId="00000024"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highlight w:val="white"/>
          <w:rFonts w:ascii="Google Sans" w:cs="Google Sans" w:eastAsia="Google Sans" w:hAnsi="Google Sans"/>
          <w:sz w:val="22"/>
          <w:szCs w:val="22"/>
        </w:rPr>
        <w:t>Domain Name System (DNS):</w:t>
      </w:r>
      <w:r w:rsidR="00000000" w:rsidDel="00000000" w:rsidRPr="00000000">
        <w:rPr>
          <w:rtl w:val="0"/>
          <w:color w:val="000000"/>
          <w:highlight w:val="white"/>
          <w:rFonts w:ascii="Google Sans" w:cs="Google Sans" w:eastAsia="Google Sans" w:hAnsi="Google Sans"/>
          <w:sz w:val="22"/>
          <w:szCs w:val="22"/>
        </w:rPr>
        <w:t xml:space="preserve"> A global and highly distributed network service that resolves strings of letters, such as a website name, into an IP address</w:t>
      </w:r>
      <w:r w:rsidR="00000000" w:rsidDel="00000000" w:rsidRPr="00000000">
        <w:rPr>
          <w:rtl w:val="0"/>
        </w:rPr>
      </w:r>
    </w:p>
    <w:p w:rsidR="00000000" w:rsidDel="00000000" w:rsidRDefault="00000000" w14:paraId="00000025" w:rsidP="00000000" w:rsidRPr="00000000">
      <w:pPr>
        <w:spacing w:after="200" w:line="276" w:lineRule="auto"/>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DNS records:</w:t>
      </w:r>
      <w:r w:rsidR="00000000" w:rsidDel="00000000" w:rsidRPr="00000000">
        <w:rPr>
          <w:rtl w:val="0"/>
          <w:color w:val="000000"/>
          <w:rFonts w:ascii="Google Sans" w:cs="Google Sans" w:eastAsia="Google Sans" w:hAnsi="Google Sans"/>
          <w:sz w:val="22"/>
          <w:szCs w:val="22"/>
        </w:rPr>
        <w:t xml:space="preserve"> A DNS request for the SRV records matching the domain that it's been bound to</w:t>
      </w:r>
    </w:p>
    <w:p w:rsidR="00000000" w:rsidDel="00000000" w:rsidRDefault="00000000" w14:paraId="00000026" w:rsidP="00000000" w:rsidRPr="00000000">
      <w:pPr>
        <w:spacing w:after="200" w:line="276" w:lineRule="auto"/>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 xml:space="preserve">Domain admin: </w:t>
      </w:r>
      <w:r w:rsidR="00000000" w:rsidDel="00000000" w:rsidRPr="00000000">
        <w:rPr>
          <w:rtl w:val="0"/>
          <w:color w:val="000000"/>
          <w:rFonts w:ascii="Google Sans" w:cs="Google Sans" w:eastAsia="Google Sans" w:hAnsi="Google Sans"/>
          <w:sz w:val="22"/>
          <w:szCs w:val="22"/>
        </w:rPr>
        <w:t>The administrators of the Active Directory domain</w:t>
      </w:r>
    </w:p>
    <w:p w:rsidR="00000000" w:rsidDel="00000000" w:rsidRDefault="00000000" w14:paraId="00000027" w:rsidP="00000000" w:rsidRPr="00000000">
      <w:pPr>
        <w:spacing w:after="200" w:line="276" w:lineRule="auto"/>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Domain computers:</w:t>
      </w:r>
      <w:r w:rsidR="00000000" w:rsidDel="00000000" w:rsidRPr="00000000">
        <w:rPr>
          <w:rtl w:val="0"/>
          <w:color w:val="000000"/>
          <w:rFonts w:ascii="Google Sans" w:cs="Google Sans" w:eastAsia="Google Sans" w:hAnsi="Google Sans"/>
          <w:sz w:val="22"/>
          <w:szCs w:val="22"/>
        </w:rPr>
        <w:t xml:space="preserve"> All the computers joined to the domain except domain controllers</w:t>
      </w:r>
    </w:p>
    <w:p w:rsidR="00000000" w:rsidDel="00000000" w:rsidRDefault="00000000" w14:paraId="00000028" w:rsidP="00000000" w:rsidRPr="00000000">
      <w:pPr>
        <w:spacing w:after="200" w:line="276" w:lineRule="auto"/>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Domain controllers (DC):</w:t>
      </w:r>
      <w:r w:rsidR="00000000" w:rsidDel="00000000" w:rsidRPr="00000000">
        <w:rPr>
          <w:rtl w:val="0"/>
          <w:color w:val="000000"/>
          <w:rFonts w:ascii="Google Sans" w:cs="Google Sans" w:eastAsia="Google Sans" w:hAnsi="Google Sans"/>
          <w:sz w:val="22"/>
          <w:szCs w:val="22"/>
        </w:rPr>
        <w:t xml:space="preserve"> The service that hosts copies of the Active Directory database</w:t>
      </w:r>
    </w:p>
    <w:p w:rsidR="00000000" w:rsidDel="00000000" w:rsidRDefault="00000000" w14:paraId="00000029" w:rsidP="00000000" w:rsidRPr="00000000">
      <w:pPr>
        <w:spacing w:after="200" w:line="276" w:lineRule="auto"/>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Domain local:</w:t>
      </w:r>
      <w:r w:rsidR="00000000" w:rsidDel="00000000" w:rsidRPr="00000000">
        <w:rPr>
          <w:rtl w:val="0"/>
          <w:color w:val="000000"/>
          <w:rFonts w:ascii="Google Sans" w:cs="Google Sans" w:eastAsia="Google Sans" w:hAnsi="Google Sans"/>
          <w:sz w:val="22"/>
          <w:szCs w:val="22"/>
        </w:rPr>
        <w:t xml:space="preserve"> The tool used used to assign permission to a resource</w:t>
      </w:r>
    </w:p>
    <w:p w:rsidR="00000000" w:rsidDel="00000000" w:rsidRDefault="00000000" w14:paraId="0000002A" w:rsidP="00000000" w:rsidRPr="00000000">
      <w:pPr>
        <w:spacing w:after="200" w:line="276" w:lineRule="auto"/>
        <w:rPr>
          <w:color w:val="434343"/>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 xml:space="preserve">Domain users: </w:t>
      </w:r>
      <w:r w:rsidR="00000000" w:rsidDel="00000000" w:rsidRPr="00000000">
        <w:rPr>
          <w:rtl w:val="0"/>
          <w:color w:val="000000"/>
          <w:rFonts w:ascii="Google Sans" w:cs="Google Sans" w:eastAsia="Google Sans" w:hAnsi="Google Sans"/>
          <w:sz w:val="22"/>
          <w:szCs w:val="22"/>
        </w:rPr>
        <w:t>A group that contains every user account in the domain</w:t>
      </w:r>
      <w:r w:rsidR="00000000" w:rsidDel="00000000" w:rsidRPr="00000000">
        <w:rPr>
          <w:rtl w:val="0"/>
        </w:rPr>
      </w:r>
    </w:p>
    <w:p w:rsidR="00000000" w:rsidDel="00000000" w:rsidRDefault="00000000" w14:paraId="0000002B" w:rsidP="00000000" w:rsidRPr="00000000">
      <w:pPr>
        <w:spacing w:after="200"/>
        <w:rPr>
          <w:color w:val="4285F4"/>
          <w:rFonts w:ascii="Google Sans" w:cs="Google Sans" w:eastAsia="Google Sans" w:hAnsi="Google Sans"/>
          <w:sz w:val="48"/>
          <w:szCs w:val="48"/>
        </w:rPr>
      </w:pPr>
      <w:r w:rsidR="00000000" w:rsidDel="00000000" w:rsidRPr="00000000">
        <w:rPr>
          <w:rtl w:val="0"/>
          <w:color w:val="4285F4"/>
          <w:rFonts w:ascii="Google Sans" w:cs="Google Sans" w:eastAsia="Google Sans" w:hAnsi="Google Sans"/>
          <w:sz w:val="48"/>
          <w:szCs w:val="48"/>
        </w:rPr>
        <w:t>E</w:t>
      </w:r>
    </w:p>
    <w:p w:rsidR="00000000" w:rsidDel="00000000" w:rsidRDefault="00000000" w14:paraId="0000002C"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Enterprise admin:</w:t>
      </w:r>
      <w:r w:rsidR="00000000" w:rsidDel="00000000" w:rsidRPr="00000000">
        <w:rPr>
          <w:rtl w:val="0"/>
          <w:color w:val="000000"/>
          <w:rFonts w:ascii="Google Sans" w:cs="Google Sans" w:eastAsia="Google Sans" w:hAnsi="Google Sans"/>
          <w:sz w:val="22"/>
          <w:szCs w:val="22"/>
        </w:rPr>
        <w:t xml:space="preserve"> The administrators of the Active Directory domain that has permission to make changes to the domain that affect other domains in a multi-domain forest</w:t>
      </w:r>
    </w:p>
    <w:p w:rsidR="00000000" w:rsidDel="00000000" w:rsidRDefault="00000000" w14:paraId="0000002D"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Enterprise mobility management (EMM):</w:t>
      </w:r>
      <w:r w:rsidR="00000000" w:rsidDel="00000000" w:rsidRPr="00000000">
        <w:rPr>
          <w:rtl w:val="0"/>
          <w:color w:val="000000"/>
          <w:rFonts w:ascii="Google Sans" w:cs="Google Sans" w:eastAsia="Google Sans" w:hAnsi="Google Sans"/>
          <w:sz w:val="22"/>
          <w:szCs w:val="22"/>
        </w:rPr>
        <w:t xml:space="preserve"> A system that can create and distribute policies and MDMs</w:t>
      </w:r>
    </w:p>
    <w:p w:rsidR="00000000" w:rsidDel="00000000" w:rsidRDefault="00000000" w14:paraId="0000002E" w:rsidP="00000000" w:rsidRPr="00000000">
      <w:pPr>
        <w:spacing w:after="200"/>
        <w:rPr>
          <w:color w:val="4285F4"/>
          <w:rFonts w:ascii="Google Sans" w:cs="Google Sans" w:eastAsia="Google Sans" w:hAnsi="Google Sans"/>
          <w:sz w:val="48"/>
          <w:szCs w:val="48"/>
        </w:rPr>
      </w:pPr>
      <w:r w:rsidR="00000000" w:rsidDel="00000000" w:rsidRPr="00000000">
        <w:rPr>
          <w:rtl w:val="0"/>
          <w:color w:val="4285F4"/>
          <w:rFonts w:ascii="Google Sans" w:cs="Google Sans" w:eastAsia="Google Sans" w:hAnsi="Google Sans"/>
          <w:sz w:val="48"/>
          <w:szCs w:val="48"/>
        </w:rPr>
        <w:t>F</w:t>
      </w:r>
    </w:p>
    <w:p w:rsidR="00000000" w:rsidDel="00000000" w:rsidRDefault="00000000" w14:paraId="0000002F"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Fast logon optimization:</w:t>
      </w:r>
      <w:r w:rsidR="00000000" w:rsidDel="00000000" w:rsidRPr="00000000">
        <w:rPr>
          <w:rtl w:val="0"/>
          <w:color w:val="000000"/>
          <w:rFonts w:ascii="Google Sans" w:cs="Google Sans" w:eastAsia="Google Sans" w:hAnsi="Google Sans"/>
          <w:sz w:val="22"/>
          <w:szCs w:val="22"/>
        </w:rPr>
        <w:t xml:space="preserve"> The group policy engine that applies policy settings to a local machine may sacrifice the immediate application of some types of policies in order to make logon faster</w:t>
      </w:r>
    </w:p>
    <w:p w:rsidR="00000000" w:rsidDel="00000000" w:rsidRDefault="00000000" w14:paraId="00000030"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File compression:</w:t>
      </w:r>
      <w:r w:rsidR="00000000" w:rsidDel="00000000" w:rsidRPr="00000000">
        <w:rPr>
          <w:rtl w:val="0"/>
          <w:color w:val="000000"/>
          <w:rFonts w:ascii="Google Sans" w:cs="Google Sans" w:eastAsia="Google Sans" w:hAnsi="Google Sans"/>
          <w:sz w:val="22"/>
          <w:szCs w:val="22"/>
        </w:rPr>
        <w:t xml:space="preserve"> The files and folder structures are copied and put into an archive</w:t>
      </w:r>
    </w:p>
    <w:p w:rsidR="00000000" w:rsidDel="00000000" w:rsidRDefault="00000000" w14:paraId="00000031"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File storage service:</w:t>
      </w:r>
      <w:r w:rsidR="00000000" w:rsidDel="00000000" w:rsidRPr="00000000">
        <w:rPr>
          <w:rtl w:val="0"/>
          <w:color w:val="000000"/>
          <w:rFonts w:ascii="Google Sans" w:cs="Google Sans" w:eastAsia="Google Sans" w:hAnsi="Google Sans"/>
          <w:sz w:val="22"/>
          <w:szCs w:val="22"/>
        </w:rPr>
        <w:t xml:space="preserve"> Allows to centrally store files and manage access between files and groups</w:t>
      </w:r>
    </w:p>
    <w:p w:rsidR="00000000" w:rsidDel="00000000" w:rsidRDefault="00000000" w14:paraId="00000032"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Flexible single-master operations (FSMO):</w:t>
      </w:r>
      <w:r w:rsidR="00000000" w:rsidDel="00000000" w:rsidRPr="00000000">
        <w:rPr>
          <w:rtl w:val="0"/>
          <w:color w:val="000000"/>
          <w:rFonts w:ascii="Google Sans" w:cs="Google Sans" w:eastAsia="Google Sans" w:hAnsi="Google Sans"/>
          <w:sz w:val="22"/>
          <w:szCs w:val="22"/>
        </w:rPr>
        <w:t xml:space="preserve"> The single domain controller that has been tasked with making changes to the AD database that can only be made by one DC at a time</w:t>
      </w:r>
    </w:p>
    <w:p w:rsidR="00000000" w:rsidDel="00000000" w:rsidRDefault="00000000" w14:paraId="00000033"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Forest:</w:t>
      </w:r>
      <w:r w:rsidR="00000000" w:rsidDel="00000000" w:rsidRPr="00000000">
        <w:rPr>
          <w:rtl w:val="0"/>
          <w:color w:val="000000"/>
          <w:rFonts w:ascii="Google Sans" w:cs="Google Sans" w:eastAsia="Google Sans" w:hAnsi="Google Sans"/>
          <w:sz w:val="22"/>
          <w:szCs w:val="22"/>
        </w:rPr>
        <w:t xml:space="preserve"> The hierarchy above a domain that contains multiple domains, allowing accounts to share resources between domains that are in the same forest</w:t>
      </w:r>
    </w:p>
    <w:p w:rsidR="00000000" w:rsidDel="00000000" w:rsidRDefault="00000000" w14:paraId="00000034"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Full backup:</w:t>
      </w:r>
      <w:r w:rsidR="00000000" w:rsidDel="00000000" w:rsidRPr="00000000">
        <w:rPr>
          <w:rtl w:val="0"/>
          <w:color w:val="000000"/>
          <w:rFonts w:ascii="Google Sans" w:cs="Google Sans" w:eastAsia="Google Sans" w:hAnsi="Google Sans"/>
          <w:sz w:val="22"/>
          <w:szCs w:val="22"/>
        </w:rPr>
        <w:t xml:space="preserve"> The full unmodified contents of all files to be backed up </w:t>
      </w:r>
      <w:r w:rsidR="00000000" w:rsidDel="00000000" w:rsidRPr="00000000">
        <w:rPr>
          <w:rtl w:val="0"/>
          <w:strike/>
          <w:color w:val="000000"/>
          <w:rFonts w:ascii="Google Sans" w:cs="Google Sans" w:eastAsia="Google Sans" w:hAnsi="Google Sans"/>
          <w:sz w:val="22"/>
          <w:szCs w:val="22"/>
        </w:rPr>
        <w:t>is</w:t>
      </w:r>
      <w:r w:rsidR="00000000" w:rsidDel="00000000" w:rsidRPr="00000000">
        <w:rPr>
          <w:rtl w:val="0"/>
          <w:color w:val="000000"/>
          <w:rFonts w:ascii="Google Sans" w:cs="Google Sans" w:eastAsia="Google Sans" w:hAnsi="Google Sans"/>
          <w:sz w:val="22"/>
          <w:szCs w:val="22"/>
        </w:rPr>
        <w:t xml:space="preserve"> are included in this backup mechanism whether the data was modified or not</w:t>
      </w:r>
    </w:p>
    <w:p w:rsidR="00000000" w:rsidDel="00000000" w:rsidRDefault="00000000" w14:paraId="00000035"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Functional levels:</w:t>
      </w:r>
      <w:r w:rsidR="00000000" w:rsidDel="00000000" w:rsidRPr="00000000">
        <w:rPr>
          <w:rtl w:val="0"/>
          <w:color w:val="000000"/>
          <w:rFonts w:ascii="Google Sans" w:cs="Google Sans" w:eastAsia="Google Sans" w:hAnsi="Google Sans"/>
          <w:sz w:val="22"/>
          <w:szCs w:val="22"/>
        </w:rPr>
        <w:t xml:space="preserve"> The different versions of Active Directory, a functional level that describes the features that it supports</w:t>
      </w:r>
    </w:p>
    <w:p w:rsidR="00000000" w:rsidDel="00000000" w:rsidRDefault="00000000" w14:paraId="00000036" w:rsidP="00000000" w:rsidRPr="00000000">
      <w:pPr>
        <w:spacing w:after="200"/>
        <w:rPr>
          <w:color w:val="4285F4"/>
          <w:rFonts w:ascii="Google Sans" w:cs="Google Sans" w:eastAsia="Google Sans" w:hAnsi="Google Sans"/>
          <w:sz w:val="48"/>
          <w:szCs w:val="48"/>
        </w:rPr>
      </w:pPr>
      <w:r w:rsidR="00000000" w:rsidDel="00000000" w:rsidRPr="00000000">
        <w:rPr>
          <w:rtl w:val="0"/>
          <w:color w:val="4285F4"/>
          <w:rFonts w:ascii="Google Sans" w:cs="Google Sans" w:eastAsia="Google Sans" w:hAnsi="Google Sans"/>
          <w:sz w:val="48"/>
          <w:szCs w:val="48"/>
        </w:rPr>
        <w:t>G</w:t>
      </w:r>
    </w:p>
    <w:p w:rsidR="00000000" w:rsidDel="00000000" w:rsidRDefault="00000000" w14:paraId="00000037"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Global:</w:t>
      </w:r>
      <w:r w:rsidR="00000000" w:rsidDel="00000000" w:rsidRPr="00000000">
        <w:rPr>
          <w:rtl w:val="0"/>
          <w:color w:val="000000"/>
          <w:rFonts w:ascii="Google Sans" w:cs="Google Sans" w:eastAsia="Google Sans" w:hAnsi="Google Sans"/>
          <w:sz w:val="22"/>
          <w:szCs w:val="22"/>
        </w:rPr>
        <w:t xml:space="preserve"> The tool that is used to group accounts into a role</w:t>
      </w:r>
    </w:p>
    <w:p w:rsidR="00000000" w:rsidDel="00000000" w:rsidRDefault="00000000" w14:paraId="00000038"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Group policy management console (GPMC):</w:t>
      </w:r>
      <w:r w:rsidR="00000000" w:rsidDel="00000000" w:rsidRPr="00000000">
        <w:rPr>
          <w:rtl w:val="0"/>
          <w:color w:val="000000"/>
          <w:rFonts w:ascii="Google Sans" w:cs="Google Sans" w:eastAsia="Google Sans" w:hAnsi="Google Sans"/>
          <w:sz w:val="22"/>
          <w:szCs w:val="22"/>
        </w:rPr>
        <w:t xml:space="preserve"> The tools used for creating and viewing a group policy object</w:t>
      </w:r>
    </w:p>
    <w:p w:rsidR="00000000" w:rsidDel="00000000" w:rsidRDefault="00000000" w14:paraId="00000039"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Group policy objects (GPO):</w:t>
      </w:r>
      <w:r w:rsidR="00000000" w:rsidDel="00000000" w:rsidRPr="00000000">
        <w:rPr>
          <w:rtl w:val="0"/>
          <w:color w:val="000000"/>
          <w:rFonts w:ascii="Google Sans" w:cs="Google Sans" w:eastAsia="Google Sans" w:hAnsi="Google Sans"/>
          <w:sz w:val="22"/>
          <w:szCs w:val="22"/>
        </w:rPr>
        <w:t xml:space="preserve"> </w:t>
      </w:r>
      <w:r w:rsidR="00000000" w:rsidDel="00000000" w:rsidRPr="00000000">
        <w:rPr>
          <w:rtl w:val="0"/>
          <w:color w:val="000000"/>
          <w:rFonts w:ascii="Google Sans" w:cs="Google Sans" w:eastAsia="Google Sans" w:hAnsi="Google Sans"/>
          <w:sz w:val="22"/>
          <w:szCs w:val="22"/>
        </w:rPr>
        <w:t>The ways to manage the configuration of Windows machines, referring to the objects that represent things in your network that you want to be able to reference or manage</w:t>
      </w:r>
    </w:p>
    <w:p w:rsidR="00000000" w:rsidDel="00000000" w:rsidRDefault="00000000" w14:paraId="0000003A"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Group policy settings reference:</w:t>
      </w:r>
      <w:r w:rsidR="00000000" w:rsidDel="00000000" w:rsidRPr="00000000">
        <w:rPr>
          <w:rtl w:val="0"/>
          <w:color w:val="000000"/>
          <w:rFonts w:ascii="Google Sans" w:cs="Google Sans" w:eastAsia="Google Sans" w:hAnsi="Google Sans"/>
          <w:sz w:val="22"/>
          <w:szCs w:val="22"/>
        </w:rPr>
        <w:t xml:space="preserve"> A spreadsheet that details the GPO policies and preferences that are available and where to find them</w:t>
      </w:r>
    </w:p>
    <w:p w:rsidR="00000000" w:rsidDel="00000000" w:rsidRDefault="00000000" w14:paraId="0000003B" w:rsidP="00000000" w:rsidRPr="00000000">
      <w:pPr>
        <w:spacing w:after="200"/>
        <w:rPr>
          <w:color w:val="434343"/>
          <w:rFonts w:ascii="Google Sans" w:cs="Google Sans" w:eastAsia="Google Sans" w:hAnsi="Google Sans"/>
        </w:rPr>
      </w:pPr>
      <w:r w:rsidR="00000000" w:rsidDel="00000000" w:rsidRPr="00000000">
        <w:rPr>
          <w:rtl w:val="0"/>
          <w:b/>
          <w:color w:val="000000"/>
          <w:rFonts w:ascii="Google Sans" w:cs="Google Sans" w:eastAsia="Google Sans" w:hAnsi="Google Sans"/>
          <w:sz w:val="22"/>
          <w:szCs w:val="22"/>
        </w:rPr>
        <w:t>Group scope:</w:t>
      </w:r>
      <w:r w:rsidR="00000000" w:rsidDel="00000000" w:rsidRPr="00000000">
        <w:rPr>
          <w:rtl w:val="0"/>
          <w:color w:val="000000"/>
          <w:rFonts w:ascii="Google Sans" w:cs="Google Sans" w:eastAsia="Google Sans" w:hAnsi="Google Sans"/>
          <w:sz w:val="22"/>
          <w:szCs w:val="22"/>
        </w:rPr>
        <w:t xml:space="preserve"> The way that group definitions are replicated across domains</w:t>
      </w:r>
      <w:r w:rsidR="00000000" w:rsidDel="00000000" w:rsidRPr="00000000">
        <w:rPr>
          <w:rtl w:val="0"/>
        </w:rPr>
      </w:r>
    </w:p>
    <w:p w:rsidR="00000000" w:rsidDel="00000000" w:rsidRDefault="00000000" w14:paraId="0000003C" w:rsidP="00000000" w:rsidRPr="00000000">
      <w:pPr>
        <w:spacing w:after="200"/>
        <w:rPr>
          <w:color w:val="4285F4"/>
          <w:rFonts w:ascii="Google Sans" w:cs="Google Sans" w:eastAsia="Google Sans" w:hAnsi="Google Sans"/>
          <w:sz w:val="48"/>
          <w:szCs w:val="48"/>
        </w:rPr>
      </w:pPr>
      <w:r w:rsidR="00000000" w:rsidDel="00000000" w:rsidRPr="00000000">
        <w:rPr>
          <w:rtl w:val="0"/>
          <w:color w:val="4285F4"/>
          <w:rFonts w:ascii="Google Sans" w:cs="Google Sans" w:eastAsia="Google Sans" w:hAnsi="Google Sans"/>
          <w:sz w:val="48"/>
          <w:szCs w:val="48"/>
        </w:rPr>
        <w:t>H</w:t>
      </w:r>
    </w:p>
    <w:p w:rsidR="00000000" w:rsidDel="00000000" w:rsidRDefault="00000000" w14:paraId="0000003D"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HTTPS:</w:t>
      </w:r>
      <w:r w:rsidR="00000000" w:rsidDel="00000000" w:rsidRPr="00000000">
        <w:rPr>
          <w:rtl w:val="0"/>
          <w:color w:val="000000"/>
          <w:rFonts w:ascii="Google Sans" w:cs="Google Sans" w:eastAsia="Google Sans" w:hAnsi="Google Sans"/>
          <w:sz w:val="22"/>
          <w:szCs w:val="22"/>
        </w:rPr>
        <w:t xml:space="preserve"> Hypertext Transfer Protocol Secure is a secure version of HTTP that ensures the communication your web browser has with the website is secured through encryption.</w:t>
      </w:r>
    </w:p>
    <w:p w:rsidR="00000000" w:rsidDel="00000000" w:rsidRDefault="00000000" w14:paraId="0000003E"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 xml:space="preserve">HTTP status code: </w:t>
      </w:r>
      <w:r w:rsidR="00000000" w:rsidDel="00000000" w:rsidRPr="00000000">
        <w:rPr>
          <w:rtl w:val="0"/>
          <w:color w:val="000000"/>
          <w:rFonts w:ascii="Google Sans" w:cs="Google Sans" w:eastAsia="Google Sans" w:hAnsi="Google Sans"/>
          <w:sz w:val="22"/>
          <w:szCs w:val="22"/>
        </w:rPr>
        <w:t>The codes or numbers that indicate some sort of error or info messages that occurred when trying to access a web resource</w:t>
      </w:r>
    </w:p>
    <w:p w:rsidR="00000000" w:rsidDel="00000000" w:rsidRDefault="00000000" w14:paraId="0000003F"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Hybrid cloud:</w:t>
      </w:r>
      <w:r w:rsidR="00000000" w:rsidDel="00000000" w:rsidRPr="00000000">
        <w:rPr>
          <w:rtl w:val="0"/>
          <w:color w:val="000000"/>
          <w:rFonts w:ascii="Google Sans" w:cs="Google Sans" w:eastAsia="Google Sans" w:hAnsi="Google Sans"/>
          <w:sz w:val="22"/>
          <w:szCs w:val="22"/>
        </w:rPr>
        <w:t xml:space="preserve"> </w:t>
      </w:r>
      <w:r w:rsidR="00000000" w:rsidDel="00000000" w:rsidRPr="00000000">
        <w:rPr>
          <w:rtl w:val="0"/>
          <w:color w:val="000000"/>
          <w:highlight w:val="white"/>
          <w:rFonts w:ascii="Google Sans" w:cs="Google Sans" w:eastAsia="Google Sans" w:hAnsi="Google Sans"/>
          <w:sz w:val="22"/>
          <w:szCs w:val="22"/>
        </w:rPr>
        <w:t>Used to describe situations where companies might run things like their most sensitive proprietary technologies on a private cloud or on premise while entrusting their less sensitive servers to a public cloud</w:t>
      </w:r>
      <w:r w:rsidR="00000000" w:rsidDel="00000000" w:rsidRPr="00000000">
        <w:rPr>
          <w:rtl w:val="0"/>
        </w:rPr>
      </w:r>
    </w:p>
    <w:p w:rsidR="00000000" w:rsidDel="00000000" w:rsidRDefault="00000000" w14:paraId="00000040" w:rsidP="00000000" w:rsidRPr="00000000">
      <w:pPr>
        <w:spacing w:after="200"/>
        <w:rPr>
          <w:highlight w:val="white"/>
          <w:rFonts w:ascii="Google Sans" w:cs="Google Sans" w:eastAsia="Google Sans" w:hAnsi="Google Sans"/>
          <w:sz w:val="22"/>
          <w:szCs w:val="22"/>
        </w:rPr>
      </w:pPr>
      <w:r w:rsidR="00000000" w:rsidDel="00000000" w:rsidRPr="00000000">
        <w:rPr>
          <w:rtl w:val="0"/>
          <w:color w:val="4285F4"/>
          <w:rFonts w:ascii="Google Sans" w:cs="Google Sans" w:eastAsia="Google Sans" w:hAnsi="Google Sans"/>
          <w:sz w:val="48"/>
          <w:szCs w:val="48"/>
        </w:rPr>
        <w:t>I</w:t>
      </w:r>
      <w:r w:rsidR="00000000" w:rsidDel="00000000" w:rsidRPr="00000000">
        <w:rPr>
          <w:rtl w:val="0"/>
        </w:rPr>
      </w:r>
    </w:p>
    <w:p w:rsidR="00000000" w:rsidDel="00000000" w:rsidRDefault="00000000" w14:paraId="00000041" w:rsidP="00000000" w:rsidRPr="00000000">
      <w:pPr>
        <w:spacing w:after="200"/>
        <w:rPr>
          <w:color w:val="000000"/>
          <w:highlight w:val="white"/>
          <w:rFonts w:ascii="Google Sans" w:cs="Google Sans" w:eastAsia="Google Sans" w:hAnsi="Google Sans"/>
          <w:sz w:val="22"/>
          <w:szCs w:val="22"/>
        </w:rPr>
      </w:pPr>
      <w:r w:rsidR="00000000" w:rsidDel="00000000" w:rsidRPr="00000000">
        <w:rPr>
          <w:rtl w:val="0"/>
          <w:b/>
          <w:color w:val="000000"/>
          <w:highlight w:val="white"/>
          <w:rFonts w:ascii="Google Sans" w:cs="Google Sans" w:eastAsia="Google Sans" w:hAnsi="Google Sans"/>
          <w:sz w:val="22"/>
          <w:szCs w:val="22"/>
        </w:rPr>
        <w:t>Import:</w:t>
      </w:r>
      <w:r w:rsidR="00000000" w:rsidDel="00000000" w:rsidRPr="00000000">
        <w:rPr>
          <w:rtl w:val="0"/>
          <w:color w:val="000000"/>
          <w:highlight w:val="white"/>
          <w:rFonts w:ascii="Google Sans" w:cs="Google Sans" w:eastAsia="Google Sans" w:hAnsi="Google Sans"/>
          <w:sz w:val="22"/>
          <w:szCs w:val="22"/>
        </w:rPr>
        <w:t xml:space="preserve"> Moving a backup of the test example policy to the production example policy</w:t>
      </w:r>
    </w:p>
    <w:p w:rsidR="00000000" w:rsidDel="00000000" w:rsidRDefault="00000000" w14:paraId="00000042" w:rsidP="00000000" w:rsidRPr="00000000">
      <w:pPr>
        <w:spacing w:after="200"/>
        <w:rPr>
          <w:color w:val="000000"/>
          <w:highlight w:val="white"/>
          <w:rFonts w:ascii="Google Sans" w:cs="Google Sans" w:eastAsia="Google Sans" w:hAnsi="Google Sans"/>
          <w:sz w:val="22"/>
          <w:szCs w:val="22"/>
        </w:rPr>
      </w:pPr>
      <w:r w:rsidR="00000000" w:rsidDel="00000000" w:rsidRPr="00000000">
        <w:rPr>
          <w:rtl w:val="0"/>
          <w:b/>
          <w:color w:val="000000"/>
          <w:highlight w:val="white"/>
          <w:rFonts w:ascii="Google Sans" w:cs="Google Sans" w:eastAsia="Google Sans" w:hAnsi="Google Sans"/>
          <w:sz w:val="22"/>
          <w:szCs w:val="22"/>
        </w:rPr>
        <w:t xml:space="preserve">Intranet: </w:t>
      </w:r>
      <w:r w:rsidR="00000000" w:rsidDel="00000000" w:rsidRPr="00000000">
        <w:rPr>
          <w:rtl w:val="0"/>
          <w:color w:val="000000"/>
          <w:highlight w:val="white"/>
          <w:rFonts w:ascii="Google Sans" w:cs="Google Sans" w:eastAsia="Google Sans" w:hAnsi="Google Sans"/>
          <w:sz w:val="22"/>
          <w:szCs w:val="22"/>
        </w:rPr>
        <w:t>An internal network inside a company, accessible if you are on a company’s network</w:t>
      </w:r>
    </w:p>
    <w:p w:rsidR="00000000" w:rsidDel="00000000" w:rsidRDefault="00000000" w14:paraId="00000043" w:rsidP="00000000" w:rsidRPr="00000000">
      <w:pPr>
        <w:spacing w:after="200"/>
        <w:rPr>
          <w:color w:val="000000"/>
          <w:highlight w:val="white"/>
          <w:rFonts w:ascii="Google Sans" w:cs="Google Sans" w:eastAsia="Google Sans" w:hAnsi="Google Sans"/>
          <w:sz w:val="22"/>
          <w:szCs w:val="22"/>
        </w:rPr>
      </w:pPr>
      <w:r w:rsidR="00000000" w:rsidDel="00000000" w:rsidRPr="00000000">
        <w:rPr>
          <w:rtl w:val="0"/>
          <w:b/>
          <w:color w:val="000000"/>
          <w:highlight w:val="white"/>
          <w:rFonts w:ascii="Google Sans" w:cs="Google Sans" w:eastAsia="Google Sans" w:hAnsi="Google Sans"/>
          <w:sz w:val="22"/>
          <w:szCs w:val="22"/>
        </w:rPr>
        <w:t xml:space="preserve">IT Infrastructure: </w:t>
      </w:r>
      <w:r w:rsidR="00000000" w:rsidDel="00000000" w:rsidRPr="00000000">
        <w:rPr>
          <w:rtl w:val="0"/>
          <w:color w:val="000000"/>
          <w:highlight w:val="white"/>
          <w:rFonts w:ascii="Google Sans" w:cs="Google Sans" w:eastAsia="Google Sans" w:hAnsi="Google Sans"/>
          <w:sz w:val="22"/>
          <w:szCs w:val="22"/>
        </w:rPr>
        <w:t>The software, the hardware, network, and services required for an organization to operate in an enterprise IT environment</w:t>
      </w:r>
    </w:p>
    <w:p w:rsidR="00000000" w:rsidDel="00000000" w:rsidRDefault="00000000" w14:paraId="00000044" w:rsidP="00000000" w:rsidRPr="00000000">
      <w:pPr>
        <w:spacing w:after="200"/>
        <w:rPr>
          <w:color w:val="000000"/>
          <w:rFonts w:ascii="Google Sans" w:cs="Google Sans" w:eastAsia="Google Sans" w:hAnsi="Google Sans"/>
          <w:sz w:val="22"/>
          <w:szCs w:val="22"/>
        </w:rPr>
      </w:pPr>
      <w:r w:rsidR="00000000" w:rsidDel="00000000" w:rsidRPr="00000000">
        <w:rPr>
          <w:rtl w:val="0"/>
          <w:color w:val="4285F4"/>
          <w:rFonts w:ascii="Google Sans" w:cs="Google Sans" w:eastAsia="Google Sans" w:hAnsi="Google Sans"/>
          <w:sz w:val="48"/>
          <w:szCs w:val="48"/>
        </w:rPr>
        <w:t>J</w:t>
      </w:r>
      <w:r w:rsidR="00000000" w:rsidDel="00000000" w:rsidRPr="00000000">
        <w:rPr>
          <w:rtl w:val="0"/>
        </w:rPr>
      </w:r>
    </w:p>
    <w:p w:rsidR="00000000" w:rsidDel="00000000" w:rsidRDefault="00000000" w14:paraId="00000045" w:rsidP="00000000" w:rsidRPr="00000000">
      <w:pPr>
        <w:spacing w:after="200"/>
        <w:rPr>
          <w:color w:val="000000"/>
          <w:rFonts w:ascii="Google Sans" w:cs="Google Sans" w:eastAsia="Google Sans" w:hAnsi="Google Sans"/>
          <w:sz w:val="22"/>
          <w:szCs w:val="22"/>
        </w:rPr>
      </w:pPr>
      <w:r w:rsidR="00000000" w:rsidDel="00000000" w:rsidRPr="00000000">
        <w:rPr>
          <w:rtl w:val="0"/>
          <w:color w:val="4285F4"/>
          <w:rFonts w:ascii="Google Sans" w:cs="Google Sans" w:eastAsia="Google Sans" w:hAnsi="Google Sans"/>
          <w:sz w:val="48"/>
          <w:szCs w:val="48"/>
        </w:rPr>
        <w:t>K</w:t>
      </w:r>
      <w:r w:rsidR="00000000" w:rsidDel="00000000" w:rsidRPr="00000000">
        <w:rPr>
          <w:rtl w:val="0"/>
        </w:rPr>
      </w:r>
    </w:p>
    <w:p w:rsidR="00000000" w:rsidDel="00000000" w:rsidRDefault="00000000" w14:paraId="00000046"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Kerberos:</w:t>
      </w:r>
      <w:r w:rsidR="00000000" w:rsidDel="00000000" w:rsidRPr="00000000">
        <w:rPr>
          <w:rtl w:val="0"/>
          <w:color w:val="000000"/>
          <w:rFonts w:ascii="Google Sans" w:cs="Google Sans" w:eastAsia="Google Sans" w:hAnsi="Google Sans"/>
          <w:sz w:val="22"/>
          <w:szCs w:val="22"/>
        </w:rPr>
        <w:t xml:space="preserve"> The authentication protocol that AD uses, that is sensitive to time differences</w:t>
      </w:r>
    </w:p>
    <w:p w:rsidR="00000000" w:rsidDel="00000000" w:rsidRDefault="00000000" w14:paraId="00000047"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 xml:space="preserve">KVM Switch: </w:t>
      </w:r>
      <w:r w:rsidR="00000000" w:rsidDel="00000000" w:rsidRPr="00000000">
        <w:rPr>
          <w:rtl w:val="0"/>
          <w:color w:val="000000"/>
          <w:rFonts w:ascii="Google Sans" w:cs="Google Sans" w:eastAsia="Google Sans" w:hAnsi="Google Sans"/>
          <w:sz w:val="22"/>
          <w:szCs w:val="22"/>
        </w:rPr>
        <w:t>Keyboard, video, &amp; mouse switch that looks like a hub that you can connect multiple computers to and control using one keyboard, mouse, and monitor</w:t>
      </w:r>
    </w:p>
    <w:p w:rsidR="00000000" w:rsidDel="00000000" w:rsidRDefault="00000000" w14:paraId="00000048" w:rsidP="00000000" w:rsidRPr="00000000">
      <w:pPr>
        <w:spacing w:after="200"/>
        <w:rPr>
          <w:b/>
          <w:color w:val="4285F4"/>
          <w:rFonts w:ascii="Google Sans" w:cs="Google Sans" w:eastAsia="Google Sans" w:hAnsi="Google Sans"/>
          <w:sz w:val="48"/>
          <w:szCs w:val="48"/>
        </w:rPr>
      </w:pPr>
      <w:r w:rsidR="00000000" w:rsidDel="00000000" w:rsidRPr="00000000">
        <w:rPr>
          <w:rtl w:val="0"/>
          <w:color w:val="4285F4"/>
          <w:rFonts w:ascii="Google Sans" w:cs="Google Sans" w:eastAsia="Google Sans" w:hAnsi="Google Sans"/>
          <w:sz w:val="48"/>
          <w:szCs w:val="48"/>
        </w:rPr>
        <w:t>L</w:t>
      </w:r>
      <w:r w:rsidR="00000000" w:rsidDel="00000000" w:rsidRPr="00000000">
        <w:rPr>
          <w:rtl w:val="0"/>
        </w:rPr>
      </w:r>
    </w:p>
    <w:p w:rsidR="00000000" w:rsidDel="00000000" w:rsidRDefault="00000000" w14:paraId="00000049"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LDAP data interchange format:</w:t>
      </w:r>
      <w:r w:rsidR="00000000" w:rsidDel="00000000" w:rsidRPr="00000000">
        <w:rPr>
          <w:rtl w:val="0"/>
          <w:color w:val="000000"/>
          <w:rFonts w:ascii="Google Sans" w:cs="Google Sans" w:eastAsia="Google Sans" w:hAnsi="Google Sans"/>
          <w:sz w:val="22"/>
          <w:szCs w:val="22"/>
        </w:rPr>
        <w:t xml:space="preserve"> The tool that allows you to authenticate, add, remove users, groups, computers and so on in a directory service</w:t>
      </w:r>
    </w:p>
    <w:p w:rsidR="00000000" w:rsidDel="00000000" w:rsidRDefault="00000000" w14:paraId="0000004A"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LDAP Entry:</w:t>
      </w:r>
      <w:r w:rsidR="00000000" w:rsidDel="00000000" w:rsidRPr="00000000">
        <w:rPr>
          <w:rtl w:val="0"/>
          <w:color w:val="000000"/>
          <w:rFonts w:ascii="Google Sans" w:cs="Google Sans" w:eastAsia="Google Sans" w:hAnsi="Google Sans"/>
          <w:sz w:val="22"/>
          <w:szCs w:val="22"/>
        </w:rPr>
        <w:t xml:space="preserve"> A collection of information that's used to describe something</w:t>
      </w:r>
    </w:p>
    <w:p w:rsidR="00000000" w:rsidDel="00000000" w:rsidRDefault="00000000" w14:paraId="0000004B"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LDIF files:</w:t>
      </w:r>
      <w:r w:rsidR="00000000" w:rsidDel="00000000" w:rsidRPr="00000000">
        <w:rPr>
          <w:rtl w:val="0"/>
          <w:color w:val="000000"/>
          <w:rFonts w:ascii="Google Sans" w:cs="Google Sans" w:eastAsia="Google Sans" w:hAnsi="Google Sans"/>
          <w:sz w:val="22"/>
          <w:szCs w:val="22"/>
        </w:rPr>
        <w:t xml:space="preserve"> A text file that lists attributes and values that describe something</w:t>
      </w:r>
    </w:p>
    <w:p w:rsidR="00000000" w:rsidDel="00000000" w:rsidRDefault="00000000" w14:paraId="0000004C" w:rsidP="00000000" w:rsidRPr="00000000">
      <w:pPr>
        <w:spacing w:after="200"/>
        <w:rPr>
          <w:b/>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Lightweight Directory Access Protocol (LDAP):</w:t>
      </w:r>
      <w:r w:rsidR="00000000" w:rsidDel="00000000" w:rsidRPr="00000000">
        <w:rPr>
          <w:rtl w:val="0"/>
          <w:color w:val="000000"/>
          <w:rFonts w:ascii="Google Sans" w:cs="Google Sans" w:eastAsia="Google Sans" w:hAnsi="Google Sans"/>
          <w:sz w:val="22"/>
          <w:szCs w:val="22"/>
        </w:rPr>
        <w:t xml:space="preserve"> The most popular open-source alternative to the DAP, which allows clients to access the X.500 directory</w:t>
      </w:r>
      <w:r w:rsidR="00000000" w:rsidDel="00000000" w:rsidRPr="00000000">
        <w:rPr>
          <w:rtl w:val="0"/>
        </w:rPr>
      </w:r>
    </w:p>
    <w:p w:rsidR="00000000" w:rsidDel="00000000" w:rsidRDefault="00000000" w14:paraId="0000004D"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Linked:</w:t>
      </w:r>
      <w:r w:rsidR="00000000" w:rsidDel="00000000" w:rsidRPr="00000000">
        <w:rPr>
          <w:rtl w:val="0"/>
          <w:color w:val="000000"/>
          <w:rFonts w:ascii="Google Sans" w:cs="Google Sans" w:eastAsia="Google Sans" w:hAnsi="Google Sans"/>
          <w:sz w:val="22"/>
          <w:szCs w:val="22"/>
        </w:rPr>
        <w:t xml:space="preserve"> A GPO that all of the computers or users under a domain, site, or OU will have a policy applied</w:t>
      </w:r>
    </w:p>
    <w:p w:rsidR="00000000" w:rsidDel="00000000" w:rsidRDefault="00000000" w14:paraId="0000004E" w:rsidP="00000000" w:rsidRPr="00000000">
      <w:pPr>
        <w:spacing w:after="200"/>
        <w:rPr>
          <w:color w:val="434343"/>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 xml:space="preserve">Load balancer: </w:t>
      </w:r>
      <w:r w:rsidR="00000000" w:rsidDel="00000000" w:rsidRPr="00000000">
        <w:rPr>
          <w:rtl w:val="0"/>
          <w:color w:val="000000"/>
          <w:rFonts w:ascii="Google Sans" w:cs="Google Sans" w:eastAsia="Google Sans" w:hAnsi="Google Sans"/>
          <w:sz w:val="22"/>
          <w:szCs w:val="22"/>
        </w:rPr>
        <w:t>Ensures that each VM receives a balanced number of queries</w:t>
      </w:r>
      <w:r w:rsidR="00000000" w:rsidDel="00000000" w:rsidRPr="00000000">
        <w:rPr>
          <w:rtl w:val="0"/>
        </w:rPr>
      </w:r>
    </w:p>
    <w:p w:rsidR="00000000" w:rsidDel="00000000" w:rsidRDefault="00000000" w14:paraId="0000004F" w:rsidP="00000000" w:rsidRPr="00000000">
      <w:pPr>
        <w:spacing w:after="200"/>
        <w:rPr>
          <w:highlight w:val="white"/>
          <w:rFonts w:ascii="Google Sans" w:cs="Google Sans" w:eastAsia="Google Sans" w:hAnsi="Google Sans"/>
        </w:rPr>
      </w:pPr>
      <w:r w:rsidR="00000000" w:rsidDel="00000000" w:rsidRPr="00000000">
        <w:rPr>
          <w:rtl w:val="0"/>
          <w:color w:val="4285F4"/>
          <w:rFonts w:ascii="Google Sans" w:cs="Google Sans" w:eastAsia="Google Sans" w:hAnsi="Google Sans"/>
          <w:sz w:val="48"/>
          <w:szCs w:val="48"/>
        </w:rPr>
        <w:t>M</w:t>
      </w:r>
      <w:r w:rsidR="00000000" w:rsidDel="00000000" w:rsidRPr="00000000">
        <w:rPr>
          <w:rtl w:val="0"/>
        </w:rPr>
      </w:r>
    </w:p>
    <w:p w:rsidR="00000000" w:rsidDel="00000000" w:rsidRDefault="00000000" w14:paraId="00000050"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Maintenance:</w:t>
      </w:r>
      <w:r w:rsidR="00000000" w:rsidDel="00000000" w:rsidRPr="00000000">
        <w:rPr>
          <w:rtl w:val="0"/>
          <w:color w:val="000000"/>
          <w:rFonts w:ascii="Google Sans" w:cs="Google Sans" w:eastAsia="Google Sans" w:hAnsi="Google Sans"/>
          <w:sz w:val="22"/>
          <w:szCs w:val="22"/>
        </w:rPr>
        <w:t xml:space="preserve"> Where software is updated and hardware issues are fixed if, and when, they occur</w:t>
      </w:r>
    </w:p>
    <w:p w:rsidR="00000000" w:rsidDel="00000000" w:rsidRDefault="00000000" w14:paraId="00000051"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MDM policy:</w:t>
      </w:r>
      <w:r w:rsidR="00000000" w:rsidDel="00000000" w:rsidRPr="00000000">
        <w:rPr>
          <w:rtl w:val="0"/>
          <w:color w:val="000000"/>
          <w:rFonts w:ascii="Google Sans" w:cs="Google Sans" w:eastAsia="Google Sans" w:hAnsi="Google Sans"/>
          <w:sz w:val="22"/>
          <w:szCs w:val="22"/>
        </w:rPr>
        <w:t xml:space="preserve"> The profiles that contains settings for the device</w:t>
      </w:r>
    </w:p>
    <w:p w:rsidR="00000000" w:rsidDel="00000000" w:rsidRDefault="00000000" w14:paraId="00000052"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MDM profile:</w:t>
      </w:r>
      <w:r w:rsidR="00000000" w:rsidDel="00000000" w:rsidRPr="00000000">
        <w:rPr>
          <w:rtl w:val="0"/>
          <w:color w:val="000000"/>
          <w:rFonts w:ascii="Google Sans" w:cs="Google Sans" w:eastAsia="Google Sans" w:hAnsi="Google Sans"/>
          <w:sz w:val="22"/>
          <w:szCs w:val="22"/>
        </w:rPr>
        <w:t xml:space="preserve"> The policies that contains settings for the device</w:t>
      </w:r>
    </w:p>
    <w:p w:rsidR="00000000" w:rsidDel="00000000" w:rsidRDefault="00000000" w14:paraId="00000053" w:rsidP="00000000" w:rsidRPr="00000000">
      <w:pPr>
        <w:spacing w:after="200"/>
        <w:rPr>
          <w:color w:val="434343"/>
          <w:rFonts w:ascii="Google Sans" w:cs="Google Sans" w:eastAsia="Google Sans" w:hAnsi="Google Sans"/>
          <w:sz w:val="22"/>
          <w:szCs w:val="22"/>
        </w:rPr>
      </w:pPr>
      <w:r w:rsidR="00000000" w:rsidDel="00000000" w:rsidRPr="00000000">
        <w:rPr>
          <w:rtl w:val="0"/>
          <w:color w:val="4285F4"/>
          <w:rFonts w:ascii="Google Sans" w:cs="Google Sans" w:eastAsia="Google Sans" w:hAnsi="Google Sans"/>
          <w:sz w:val="48"/>
          <w:szCs w:val="48"/>
        </w:rPr>
        <w:t>N</w:t>
      </w:r>
      <w:r w:rsidR="00000000" w:rsidDel="00000000" w:rsidRPr="00000000">
        <w:rPr>
          <w:rtl w:val="0"/>
        </w:rPr>
      </w:r>
    </w:p>
    <w:p w:rsidR="00000000" w:rsidDel="00000000" w:rsidRDefault="00000000" w14:paraId="00000054" w:rsidP="00000000" w:rsidRPr="00000000">
      <w:pPr>
        <w:spacing w:after="200" w:line="276" w:lineRule="auto"/>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NAS device:</w:t>
      </w:r>
      <w:r w:rsidR="00000000" w:rsidDel="00000000" w:rsidRPr="00000000">
        <w:rPr>
          <w:rtl w:val="0"/>
          <w:color w:val="000000"/>
          <w:rFonts w:ascii="Google Sans" w:cs="Google Sans" w:eastAsia="Google Sans" w:hAnsi="Google Sans"/>
          <w:sz w:val="22"/>
          <w:szCs w:val="22"/>
        </w:rPr>
        <w:t xml:space="preserve"> A network attached storage device that has hard drives to automatically create backups and store data</w:t>
      </w:r>
    </w:p>
    <w:p w:rsidR="00000000" w:rsidDel="00000000" w:rsidRDefault="00000000" w14:paraId="00000055" w:rsidP="00000000" w:rsidRPr="00000000">
      <w:pPr>
        <w:spacing w:after="200" w:line="276" w:lineRule="auto"/>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Network file system:</w:t>
      </w:r>
      <w:r w:rsidR="00000000" w:rsidDel="00000000" w:rsidRPr="00000000">
        <w:rPr>
          <w:rtl w:val="0"/>
          <w:color w:val="000000"/>
          <w:rFonts w:ascii="Google Sans" w:cs="Google Sans" w:eastAsia="Google Sans" w:hAnsi="Google Sans"/>
          <w:sz w:val="22"/>
          <w:szCs w:val="22"/>
        </w:rPr>
        <w:t xml:space="preserve"> A protocol that enables files to be shared over a network</w:t>
      </w:r>
    </w:p>
    <w:p w:rsidR="00000000" w:rsidDel="00000000" w:rsidRDefault="00000000" w14:paraId="00000056" w:rsidP="00000000" w:rsidRPr="00000000">
      <w:pPr>
        <w:spacing w:after="200" w:line="276" w:lineRule="auto"/>
        <w:rPr>
          <w:color w:val="434343"/>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 xml:space="preserve">NTP: </w:t>
      </w:r>
      <w:r w:rsidR="00000000" w:rsidDel="00000000" w:rsidRPr="00000000">
        <w:rPr>
          <w:rtl w:val="0"/>
          <w:color w:val="000000"/>
          <w:rFonts w:ascii="Google Sans" w:cs="Google Sans" w:eastAsia="Google Sans" w:hAnsi="Google Sans"/>
          <w:sz w:val="22"/>
          <w:szCs w:val="22"/>
        </w:rPr>
        <w:t>Network Time Protocol, keeping clocks synchronized on machines connected to a network</w:t>
      </w:r>
      <w:r w:rsidR="00000000" w:rsidDel="00000000" w:rsidRPr="00000000">
        <w:rPr>
          <w:rtl w:val="0"/>
        </w:rPr>
      </w:r>
    </w:p>
    <w:p w:rsidR="00000000" w:rsidDel="00000000" w:rsidRDefault="00000000" w14:paraId="00000057" w:rsidP="00000000" w:rsidRPr="00000000">
      <w:pPr>
        <w:spacing w:after="200"/>
        <w:rPr>
          <w:color w:val="000000"/>
          <w:rFonts w:ascii="Google Sans" w:cs="Google Sans" w:eastAsia="Google Sans" w:hAnsi="Google Sans"/>
          <w:sz w:val="22"/>
          <w:szCs w:val="22"/>
        </w:rPr>
      </w:pPr>
      <w:r w:rsidR="00000000" w:rsidDel="00000000" w:rsidRPr="00000000">
        <w:rPr>
          <w:rtl w:val="0"/>
          <w:color w:val="4285F4"/>
          <w:rFonts w:ascii="Google Sans" w:cs="Google Sans" w:eastAsia="Google Sans" w:hAnsi="Google Sans"/>
          <w:sz w:val="48"/>
          <w:szCs w:val="48"/>
        </w:rPr>
        <w:t>O</w:t>
      </w:r>
      <w:r w:rsidR="00000000" w:rsidDel="00000000" w:rsidRPr="00000000">
        <w:rPr>
          <w:rtl w:val="0"/>
        </w:rPr>
      </w:r>
    </w:p>
    <w:p w:rsidR="00000000" w:rsidDel="00000000" w:rsidRDefault="00000000" w14:paraId="00000058"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One-way cryptographic hash:</w:t>
      </w:r>
      <w:r w:rsidR="00000000" w:rsidDel="00000000" w:rsidRPr="00000000">
        <w:rPr>
          <w:rtl w:val="0"/>
          <w:color w:val="000000"/>
          <w:rFonts w:ascii="Google Sans" w:cs="Google Sans" w:eastAsia="Google Sans" w:hAnsi="Google Sans"/>
          <w:sz w:val="22"/>
          <w:szCs w:val="22"/>
        </w:rPr>
        <w:t xml:space="preserve"> The method used by AD to store passwords </w:t>
      </w:r>
    </w:p>
    <w:p w:rsidR="00000000" w:rsidDel="00000000" w:rsidRDefault="00000000" w14:paraId="00000059"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OpenLDAP (lightweight directory access protocol):</w:t>
      </w:r>
      <w:r w:rsidR="00000000" w:rsidDel="00000000" w:rsidRPr="00000000">
        <w:rPr>
          <w:rtl w:val="0"/>
          <w:color w:val="000000"/>
          <w:rFonts w:ascii="Google Sans" w:cs="Google Sans" w:eastAsia="Google Sans" w:hAnsi="Google Sans"/>
          <w:sz w:val="22"/>
          <w:szCs w:val="22"/>
        </w:rPr>
        <w:t xml:space="preserve"> An open source and free directory service</w:t>
      </w:r>
    </w:p>
    <w:p w:rsidR="00000000" w:rsidDel="00000000" w:rsidRDefault="00000000" w14:paraId="0000005A"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Organizational units (OU):</w:t>
      </w:r>
      <w:r w:rsidR="00000000" w:rsidDel="00000000" w:rsidRPr="00000000">
        <w:rPr>
          <w:rtl w:val="0"/>
          <w:color w:val="000000"/>
          <w:rFonts w:ascii="Google Sans" w:cs="Google Sans" w:eastAsia="Google Sans" w:hAnsi="Google Sans"/>
          <w:sz w:val="22"/>
          <w:szCs w:val="22"/>
        </w:rPr>
        <w:t xml:space="preserve"> A hierarchical model of objects and containers that can contain objects or more organizational units</w:t>
      </w:r>
    </w:p>
    <w:p w:rsidR="00000000" w:rsidDel="00000000" w:rsidRDefault="00000000" w14:paraId="0000005B" w:rsidP="00000000" w:rsidRPr="00000000">
      <w:pPr>
        <w:spacing w:after="200"/>
        <w:rPr>
          <w:color w:val="4285F4"/>
          <w:rFonts w:ascii="Google Sans" w:cs="Google Sans" w:eastAsia="Google Sans" w:hAnsi="Google Sans"/>
          <w:sz w:val="48"/>
          <w:szCs w:val="48"/>
        </w:rPr>
      </w:pPr>
      <w:r w:rsidR="00000000" w:rsidDel="00000000" w:rsidRPr="00000000">
        <w:rPr>
          <w:rtl w:val="0"/>
          <w:color w:val="4285F4"/>
          <w:rFonts w:ascii="Google Sans" w:cs="Google Sans" w:eastAsia="Google Sans" w:hAnsi="Google Sans"/>
          <w:sz w:val="48"/>
          <w:szCs w:val="48"/>
        </w:rPr>
        <w:t>P</w:t>
      </w:r>
    </w:p>
    <w:p w:rsidR="00000000" w:rsidDel="00000000" w:rsidRDefault="00000000" w14:paraId="0000005C"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Parent group:</w:t>
      </w:r>
      <w:r w:rsidR="00000000" w:rsidDel="00000000" w:rsidRPr="00000000">
        <w:rPr>
          <w:rtl w:val="0"/>
          <w:color w:val="000000"/>
          <w:rFonts w:ascii="Google Sans" w:cs="Google Sans" w:eastAsia="Google Sans" w:hAnsi="Google Sans"/>
          <w:sz w:val="22"/>
          <w:szCs w:val="22"/>
        </w:rPr>
        <w:t xml:space="preserve"> </w:t>
      </w:r>
      <w:r w:rsidR="00000000" w:rsidDel="00000000" w:rsidRPr="00000000">
        <w:rPr>
          <w:rtl w:val="0"/>
          <w:color w:val="000000"/>
          <w:rFonts w:ascii="Google Sans" w:cs="Google Sans" w:eastAsia="Google Sans" w:hAnsi="Google Sans"/>
          <w:sz w:val="22"/>
          <w:szCs w:val="22"/>
        </w:rPr>
        <w:t>Groups that are principal groups and contain other groups</w:t>
      </w:r>
    </w:p>
    <w:p w:rsidR="00000000" w:rsidDel="00000000" w:rsidRDefault="00000000" w14:paraId="0000005D" w:rsidP="00000000" w:rsidRPr="00000000">
      <w:pPr>
        <w:spacing w:after="200"/>
        <w:rPr>
          <w:b/>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PHPLDAPadmin:</w:t>
      </w:r>
      <w:r w:rsidR="00000000" w:rsidDel="00000000" w:rsidRPr="00000000">
        <w:rPr>
          <w:rtl w:val="0"/>
          <w:color w:val="000000"/>
          <w:rFonts w:ascii="Google Sans" w:cs="Google Sans" w:eastAsia="Google Sans" w:hAnsi="Google Sans"/>
          <w:sz w:val="22"/>
          <w:szCs w:val="22"/>
        </w:rPr>
        <w:t xml:space="preserve"> A tool to manage OpenLDAP </w:t>
      </w:r>
      <w:r w:rsidR="00000000" w:rsidDel="00000000" w:rsidRPr="00000000">
        <w:rPr>
          <w:rtl w:val="0"/>
        </w:rPr>
      </w:r>
    </w:p>
    <w:p w:rsidR="00000000" w:rsidDel="00000000" w:rsidRDefault="00000000" w14:paraId="0000005E" w:rsidP="00000000" w:rsidRPr="00000000">
      <w:pPr>
        <w:spacing w:after="200"/>
        <w:rPr>
          <w:b/>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Platform Services:</w:t>
      </w:r>
      <w:r w:rsidR="00000000" w:rsidDel="00000000" w:rsidRPr="00000000">
        <w:rPr>
          <w:rtl w:val="0"/>
          <w:color w:val="000000"/>
          <w:rFonts w:ascii="Google Sans" w:cs="Google Sans" w:eastAsia="Google Sans" w:hAnsi="Google Sans"/>
          <w:sz w:val="22"/>
          <w:szCs w:val="22"/>
        </w:rPr>
        <w:t xml:space="preserve"> A platform for developers to completely build and deploy software applications, without having to deal with OS maintenance, server hardware, networking or other services that are needed to use the platform tools</w:t>
      </w:r>
      <w:r w:rsidR="00000000" w:rsidDel="00000000" w:rsidRPr="00000000">
        <w:rPr>
          <w:rtl w:val="0"/>
        </w:rPr>
      </w:r>
    </w:p>
    <w:p w:rsidR="00000000" w:rsidDel="00000000" w:rsidRDefault="00000000" w14:paraId="0000005F" w:rsidP="00000000" w:rsidRPr="00000000">
      <w:pPr>
        <w:spacing w:after="200"/>
        <w:rPr>
          <w:b/>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Policies:</w:t>
      </w:r>
      <w:r w:rsidR="00000000" w:rsidDel="00000000" w:rsidRPr="00000000">
        <w:rPr>
          <w:rtl w:val="0"/>
          <w:color w:val="000000"/>
          <w:rFonts w:ascii="Google Sans" w:cs="Google Sans" w:eastAsia="Google Sans" w:hAnsi="Google Sans"/>
          <w:sz w:val="22"/>
          <w:szCs w:val="22"/>
        </w:rPr>
        <w:t xml:space="preserve"> Settings that are reapplied every few minutes, and aren’t meant to be changed even by the local administrators</w:t>
      </w:r>
      <w:r w:rsidR="00000000" w:rsidDel="00000000" w:rsidRPr="00000000">
        <w:rPr>
          <w:rtl w:val="0"/>
        </w:rPr>
      </w:r>
    </w:p>
    <w:p w:rsidR="00000000" w:rsidDel="00000000" w:rsidRDefault="00000000" w14:paraId="00000060" w:rsidP="00000000" w:rsidRPr="00000000">
      <w:pPr>
        <w:spacing w:after="200"/>
        <w:rPr>
          <w:b/>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Post mortem:</w:t>
      </w:r>
      <w:r w:rsidR="00000000" w:rsidDel="00000000" w:rsidRPr="00000000">
        <w:rPr>
          <w:rtl w:val="0"/>
          <w:color w:val="000000"/>
          <w:rFonts w:ascii="Google Sans" w:cs="Google Sans" w:eastAsia="Google Sans" w:hAnsi="Google Sans"/>
          <w:sz w:val="22"/>
          <w:szCs w:val="22"/>
        </w:rPr>
        <w:t xml:space="preserve"> A way for you to document any problems you discovered along the when recovering data, and the ways you fixed them so you can make sure they don't happen again</w:t>
      </w:r>
      <w:r w:rsidR="00000000" w:rsidDel="00000000" w:rsidRPr="00000000">
        <w:rPr>
          <w:rtl w:val="0"/>
        </w:rPr>
      </w:r>
    </w:p>
    <w:p w:rsidR="00000000" w:rsidDel="00000000" w:rsidRDefault="00000000" w14:paraId="00000061" w:rsidP="00000000" w:rsidRPr="00000000">
      <w:pPr>
        <w:spacing w:after="200"/>
        <w:rPr>
          <w:b/>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Precedence:</w:t>
      </w:r>
      <w:r w:rsidR="00000000" w:rsidDel="00000000" w:rsidRPr="00000000">
        <w:rPr>
          <w:rtl w:val="0"/>
          <w:color w:val="000000"/>
          <w:rFonts w:ascii="Google Sans" w:cs="Google Sans" w:eastAsia="Google Sans" w:hAnsi="Google Sans"/>
          <w:sz w:val="22"/>
          <w:szCs w:val="22"/>
        </w:rPr>
        <w:t xml:space="preserve"> When computers are processing the Group Policy Objects that apply to them, all of these policies will be applied in a specific order based on a set of precedents rules</w:t>
      </w:r>
      <w:r w:rsidR="00000000" w:rsidDel="00000000" w:rsidRPr="00000000">
        <w:rPr>
          <w:rtl w:val="0"/>
        </w:rPr>
      </w:r>
    </w:p>
    <w:p w:rsidR="00000000" w:rsidDel="00000000" w:rsidRDefault="00000000" w14:paraId="00000062"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Preventative measures:</w:t>
      </w:r>
      <w:r w:rsidR="00000000" w:rsidDel="00000000" w:rsidRPr="00000000">
        <w:rPr>
          <w:rtl w:val="0"/>
          <w:color w:val="000000"/>
          <w:rFonts w:ascii="Google Sans" w:cs="Google Sans" w:eastAsia="Google Sans" w:hAnsi="Google Sans"/>
          <w:sz w:val="22"/>
          <w:szCs w:val="22"/>
        </w:rPr>
        <w:t xml:space="preserve"> Any procedures or systems in place that will proactively minimize the impact of a disaster</w:t>
      </w:r>
    </w:p>
    <w:p w:rsidR="00000000" w:rsidDel="00000000" w:rsidRDefault="00000000" w14:paraId="00000063"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Private cloud:</w:t>
      </w:r>
      <w:r w:rsidR="00000000" w:rsidDel="00000000" w:rsidRPr="00000000">
        <w:rPr>
          <w:rtl w:val="0"/>
          <w:color w:val="000000"/>
          <w:rFonts w:ascii="Google Sans" w:cs="Google Sans" w:eastAsia="Google Sans" w:hAnsi="Google Sans"/>
          <w:sz w:val="22"/>
          <w:szCs w:val="22"/>
        </w:rPr>
        <w:t xml:space="preserve"> When a company owns the services and the rest of the cloud infrastructure, whether on-site or in a remote data center</w:t>
      </w:r>
    </w:p>
    <w:p w:rsidR="00000000" w:rsidDel="00000000" w:rsidRDefault="00000000" w14:paraId="00000064"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Procurement:</w:t>
      </w:r>
      <w:r w:rsidR="00000000" w:rsidDel="00000000" w:rsidRPr="00000000">
        <w:rPr>
          <w:rtl w:val="0"/>
          <w:color w:val="000000"/>
          <w:rFonts w:ascii="Google Sans" w:cs="Google Sans" w:eastAsia="Google Sans" w:hAnsi="Google Sans"/>
          <w:sz w:val="22"/>
          <w:szCs w:val="22"/>
        </w:rPr>
        <w:t xml:space="preserve"> Hardware is purchased or reused for an employee</w:t>
      </w:r>
    </w:p>
    <w:p w:rsidR="00000000" w:rsidDel="00000000" w:rsidRDefault="00000000" w14:paraId="00000065"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 xml:space="preserve">Production: </w:t>
      </w:r>
      <w:r w:rsidR="00000000" w:rsidDel="00000000" w:rsidRPr="00000000">
        <w:rPr>
          <w:rtl w:val="0"/>
          <w:color w:val="000000"/>
          <w:rFonts w:ascii="Google Sans" w:cs="Google Sans" w:eastAsia="Google Sans" w:hAnsi="Google Sans"/>
          <w:sz w:val="22"/>
          <w:szCs w:val="22"/>
        </w:rPr>
        <w:t>The parts of the infrastructure where certain services are executed and serve to its users production</w:t>
      </w:r>
    </w:p>
    <w:p w:rsidR="00000000" w:rsidDel="00000000" w:rsidRDefault="00000000" w14:paraId="00000066"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Proxy Server:</w:t>
      </w:r>
      <w:r w:rsidR="00000000" w:rsidDel="00000000" w:rsidRPr="00000000">
        <w:rPr>
          <w:rtl w:val="0"/>
          <w:color w:val="000000"/>
          <w:rFonts w:ascii="Google Sans" w:cs="Google Sans" w:eastAsia="Google Sans" w:hAnsi="Google Sans"/>
          <w:sz w:val="22"/>
          <w:szCs w:val="22"/>
        </w:rPr>
        <w:t xml:space="preserve"> An intermediary between a company's network and the Internet, receiving network traffic and relaying that information to the company network</w:t>
      </w:r>
    </w:p>
    <w:p w:rsidR="00000000" w:rsidDel="00000000" w:rsidRDefault="00000000" w14:paraId="00000067" w:rsidP="00000000" w:rsidRPr="00000000">
      <w:pPr>
        <w:spacing w:after="200"/>
        <w:rPr>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 xml:space="preserve">Public cloud: </w:t>
      </w:r>
      <w:r w:rsidR="00000000" w:rsidDel="00000000" w:rsidRPr="00000000">
        <w:rPr>
          <w:rtl w:val="0"/>
          <w:color w:val="000000"/>
          <w:rFonts w:ascii="Google Sans" w:cs="Google Sans" w:eastAsia="Google Sans" w:hAnsi="Google Sans"/>
          <w:sz w:val="22"/>
          <w:szCs w:val="22"/>
        </w:rPr>
        <w:t>The cloud services provided by a third party</w:t>
      </w:r>
      <w:r w:rsidR="00000000" w:rsidDel="00000000" w:rsidRPr="00000000">
        <w:rPr>
          <w:rtl w:val="0"/>
        </w:rPr>
      </w:r>
    </w:p>
    <w:p w:rsidR="00000000" w:rsidDel="00000000" w:rsidRDefault="00000000" w14:paraId="00000068" w:rsidP="00000000" w:rsidRPr="00000000">
      <w:pPr>
        <w:spacing w:after="200"/>
        <w:rPr>
          <w:color w:val="4285F4"/>
          <w:rFonts w:ascii="Google Sans" w:cs="Google Sans" w:eastAsia="Google Sans" w:hAnsi="Google Sans"/>
        </w:rPr>
      </w:pPr>
      <w:r w:rsidR="00000000" w:rsidDel="00000000" w:rsidRPr="00000000">
        <w:rPr>
          <w:rtl w:val="0"/>
          <w:color w:val="4285F4"/>
          <w:rFonts w:ascii="Google Sans" w:cs="Google Sans" w:eastAsia="Google Sans" w:hAnsi="Google Sans"/>
          <w:sz w:val="48"/>
          <w:szCs w:val="48"/>
        </w:rPr>
        <w:t>Q</w:t>
      </w:r>
      <w:r w:rsidR="00000000" w:rsidDel="00000000" w:rsidRPr="00000000">
        <w:rPr>
          <w:rtl w:val="0"/>
        </w:rPr>
      </w:r>
    </w:p>
    <w:p w:rsidR="00000000" w:rsidDel="00000000" w:rsidRDefault="00000000" w14:paraId="00000069" w:rsidP="00000000" w:rsidRPr="00000000">
      <w:pPr>
        <w:spacing w:after="200"/>
        <w:rPr>
          <w:color w:val="4285F4"/>
          <w:rFonts w:ascii="Google Sans" w:cs="Google Sans" w:eastAsia="Google Sans" w:hAnsi="Google Sans"/>
          <w:sz w:val="48"/>
          <w:szCs w:val="48"/>
        </w:rPr>
      </w:pPr>
      <w:r w:rsidR="00000000" w:rsidDel="00000000" w:rsidRPr="00000000">
        <w:rPr>
          <w:rtl w:val="0"/>
          <w:color w:val="4285F4"/>
          <w:rFonts w:ascii="Google Sans" w:cs="Google Sans" w:eastAsia="Google Sans" w:hAnsi="Google Sans"/>
          <w:sz w:val="48"/>
          <w:szCs w:val="48"/>
        </w:rPr>
        <w:t>R</w:t>
      </w:r>
    </w:p>
    <w:p w:rsidR="00000000" w:rsidDel="00000000" w:rsidRDefault="00000000" w14:paraId="0000006A" w:rsidP="00000000" w:rsidRPr="00000000">
      <w:pPr>
        <w:widowControl w:val="0"/>
        <w:pBdr>
          <w:top w:val="nil" w:sz="0" w:color="auto" w:space="0"/>
          <w:bottom w:val="nil" w:sz="0" w:color="auto" w:space="0"/>
          <w:right w:val="nil" w:sz="0" w:color="auto" w:space="0"/>
          <w:between w:val="nil" w:sz="0" w:color="auto" w:space="0"/>
        </w:pBdr>
        <w:shd w:fill="FFFFFF" w:val="clear"/>
        <w:spacing w:after="200" w:line="276" w:lineRule="auto"/>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RAID (redundant array of independent disks):</w:t>
      </w:r>
      <w:r w:rsidR="00000000" w:rsidDel="00000000" w:rsidRPr="00000000">
        <w:rPr>
          <w:rtl w:val="0"/>
          <w:color w:val="000000"/>
          <w:rFonts w:ascii="Google Sans" w:cs="Google Sans" w:eastAsia="Google Sans" w:hAnsi="Google Sans"/>
          <w:sz w:val="22"/>
          <w:szCs w:val="22"/>
        </w:rPr>
        <w:t xml:space="preserve"> A method of taking multiple physical disks and combining them into one large virtual disk</w:t>
      </w:r>
      <w:r w:rsidR="00000000" w:rsidDel="00000000" w:rsidRPr="00000000">
        <w:rPr>
          <w:rtl w:val="0"/>
        </w:rPr>
      </w:r>
    </w:p>
    <w:p w:rsidR="00000000" w:rsidDel="00000000" w:rsidRDefault="00000000" w14:paraId="0000006B" w:rsidP="00000000" w:rsidRPr="00000000">
      <w:pPr>
        <w:widowControl w:val="0"/>
        <w:pBdr>
          <w:top w:val="nil" w:sz="0" w:color="auto" w:space="0"/>
          <w:bottom w:val="nil" w:sz="0" w:color="auto" w:space="0"/>
          <w:right w:val="nil" w:sz="0" w:color="auto" w:space="0"/>
          <w:between w:val="nil" w:sz="0" w:color="auto" w:space="0"/>
        </w:pBdr>
        <w:shd w:fill="FFFFFF" w:val="clear"/>
        <w:spacing w:after="200" w:line="276" w:lineRule="auto"/>
        <w:rPr>
          <w:color w:val="000000"/>
          <w:highlight w:val="white"/>
          <w:rFonts w:ascii="Google Sans" w:cs="Google Sans" w:eastAsia="Google Sans" w:hAnsi="Google Sans"/>
          <w:sz w:val="22"/>
          <w:szCs w:val="22"/>
        </w:rPr>
      </w:pPr>
      <w:r w:rsidR="00000000" w:rsidDel="00000000" w:rsidRPr="00000000">
        <w:rPr>
          <w:rtl w:val="0"/>
          <w:b/>
          <w:color w:val="000000"/>
          <w:highlight w:val="white"/>
          <w:rFonts w:ascii="Google Sans" w:cs="Google Sans" w:eastAsia="Google Sans" w:hAnsi="Google Sans"/>
          <w:sz w:val="22"/>
          <w:szCs w:val="22"/>
        </w:rPr>
        <w:t>Read-write replicas:</w:t>
      </w:r>
      <w:r w:rsidR="00000000" w:rsidDel="00000000" w:rsidRPr="00000000">
        <w:rPr>
          <w:rtl w:val="0"/>
          <w:color w:val="000000"/>
          <w:highlight w:val="white"/>
          <w:rFonts w:ascii="Google Sans" w:cs="Google Sans" w:eastAsia="Google Sans" w:hAnsi="Google Sans"/>
          <w:sz w:val="22"/>
          <w:szCs w:val="22"/>
        </w:rPr>
        <w:t xml:space="preserve"> Domain controllers in the Active Directory network that each have a complete copy of the AD database and are able to make changes to it</w:t>
      </w:r>
    </w:p>
    <w:p w:rsidR="00000000" w:rsidDel="00000000" w:rsidRDefault="00000000" w14:paraId="0000006C" w:rsidP="00000000" w:rsidRPr="00000000">
      <w:pPr>
        <w:widowControl w:val="0"/>
        <w:pBdr>
          <w:top w:val="nil" w:sz="0" w:color="auto" w:space="0"/>
          <w:bottom w:val="nil" w:sz="0" w:color="auto" w:space="0"/>
          <w:right w:val="nil" w:sz="0" w:color="auto" w:space="0"/>
          <w:between w:val="nil" w:sz="0" w:color="auto" w:space="0"/>
        </w:pBdr>
        <w:shd w:fill="FFFFFF" w:val="clear"/>
        <w:spacing w:after="200" w:line="276" w:lineRule="auto"/>
        <w:rPr>
          <w:color w:val="000000"/>
          <w:highlight w:val="white"/>
          <w:rFonts w:ascii="Google Sans" w:cs="Google Sans" w:eastAsia="Google Sans" w:hAnsi="Google Sans"/>
          <w:sz w:val="22"/>
          <w:szCs w:val="22"/>
        </w:rPr>
      </w:pPr>
      <w:r w:rsidR="00000000" w:rsidDel="00000000" w:rsidRPr="00000000">
        <w:rPr>
          <w:rtl w:val="0"/>
          <w:b/>
          <w:color w:val="000000"/>
          <w:highlight w:val="white"/>
          <w:rFonts w:ascii="Google Sans" w:cs="Google Sans" w:eastAsia="Google Sans" w:hAnsi="Google Sans"/>
          <w:sz w:val="22"/>
          <w:szCs w:val="22"/>
        </w:rPr>
        <w:t>Regions:</w:t>
      </w:r>
      <w:r w:rsidR="00000000" w:rsidDel="00000000" w:rsidRPr="00000000">
        <w:rPr>
          <w:rtl w:val="0"/>
          <w:color w:val="000000"/>
          <w:highlight w:val="white"/>
          <w:rFonts w:ascii="Google Sans" w:cs="Google Sans" w:eastAsia="Google Sans" w:hAnsi="Google Sans"/>
          <w:sz w:val="22"/>
          <w:szCs w:val="22"/>
        </w:rPr>
        <w:t xml:space="preserve"> A geographical location containing a number of data centers</w:t>
      </w:r>
    </w:p>
    <w:p w:rsidR="00000000" w:rsidDel="00000000" w:rsidRDefault="00000000" w14:paraId="0000006D" w:rsidP="00000000" w:rsidRPr="00000000">
      <w:pPr>
        <w:spacing w:after="200" w:line="276" w:lineRule="auto"/>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Remote wipe:</w:t>
      </w:r>
      <w:r w:rsidR="00000000" w:rsidDel="00000000" w:rsidRPr="00000000">
        <w:rPr>
          <w:rtl w:val="0"/>
          <w:color w:val="000000"/>
          <w:rFonts w:ascii="Google Sans" w:cs="Google Sans" w:eastAsia="Google Sans" w:hAnsi="Google Sans"/>
          <w:sz w:val="22"/>
          <w:szCs w:val="22"/>
        </w:rPr>
        <w:t xml:space="preserve"> A factory reset that you can trigger from your central MDM rather than having to do it in person on the device</w:t>
      </w:r>
    </w:p>
    <w:p w:rsidR="00000000" w:rsidDel="00000000" w:rsidRDefault="00000000" w14:paraId="0000006E" w:rsidP="00000000" w:rsidRPr="00000000">
      <w:pPr>
        <w:widowControl w:val="0"/>
        <w:pBdr>
          <w:top w:val="nil" w:sz="0" w:color="auto" w:space="0"/>
          <w:bottom w:val="nil" w:sz="0" w:color="auto" w:space="0"/>
          <w:right w:val="nil" w:sz="0" w:color="auto" w:space="0"/>
          <w:between w:val="nil" w:sz="0" w:color="auto" w:space="0"/>
        </w:pBdr>
        <w:shd w:fill="FFFFFF" w:val="clear"/>
        <w:spacing w:after="200" w:line="276" w:lineRule="auto"/>
        <w:rPr>
          <w:color w:val="000000"/>
          <w:highlight w:val="white"/>
          <w:rFonts w:ascii="Google Sans" w:cs="Google Sans" w:eastAsia="Google Sans" w:hAnsi="Google Sans"/>
          <w:sz w:val="22"/>
          <w:szCs w:val="22"/>
        </w:rPr>
      </w:pPr>
      <w:r w:rsidR="00000000" w:rsidDel="00000000" w:rsidRPr="00000000">
        <w:rPr>
          <w:rtl w:val="0"/>
          <w:b/>
          <w:color w:val="000000"/>
          <w:highlight w:val="white"/>
          <w:rFonts w:ascii="Google Sans" w:cs="Google Sans" w:eastAsia="Google Sans" w:hAnsi="Google Sans"/>
          <w:sz w:val="22"/>
          <w:szCs w:val="22"/>
        </w:rPr>
        <w:t>Replication:</w:t>
      </w:r>
      <w:r w:rsidR="00000000" w:rsidDel="00000000" w:rsidRPr="00000000">
        <w:rPr>
          <w:rtl w:val="0"/>
          <w:color w:val="000000"/>
          <w:highlight w:val="white"/>
          <w:rFonts w:ascii="Google Sans" w:cs="Google Sans" w:eastAsia="Google Sans" w:hAnsi="Google Sans"/>
          <w:sz w:val="22"/>
          <w:szCs w:val="22"/>
        </w:rPr>
        <w:t xml:space="preserve"> the store directory data is copied and distributed across a number of physically distributed servers but still appears as one unified data store for querying and administering</w:t>
      </w:r>
    </w:p>
    <w:p w:rsidR="00000000" w:rsidDel="00000000" w:rsidRDefault="00000000" w14:paraId="0000006F" w:rsidP="00000000" w:rsidRPr="00000000">
      <w:pPr>
        <w:spacing w:after="200" w:line="276" w:lineRule="auto"/>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Replication failure:</w:t>
      </w:r>
      <w:r w:rsidR="00000000" w:rsidDel="00000000" w:rsidRPr="00000000">
        <w:rPr>
          <w:rtl w:val="0"/>
          <w:color w:val="000000"/>
          <w:rFonts w:ascii="Google Sans" w:cs="Google Sans" w:eastAsia="Google Sans" w:hAnsi="Google Sans"/>
          <w:sz w:val="22"/>
          <w:szCs w:val="22"/>
        </w:rPr>
        <w:t xml:space="preserve"> A reason that a GPO might fail to apply as expected</w:t>
      </w:r>
    </w:p>
    <w:p w:rsidR="00000000" w:rsidDel="00000000" w:rsidRDefault="00000000" w14:paraId="00000070" w:rsidP="00000000" w:rsidRPr="00000000">
      <w:pPr>
        <w:pBdr>
          <w:top w:val="nil" w:sz="0" w:color="auto" w:space="0"/>
          <w:bottom w:val="nil" w:sz="0" w:color="auto" w:space="0"/>
          <w:right w:val="nil" w:sz="0" w:color="auto" w:space="0"/>
          <w:between w:val="nil" w:sz="0" w:color="auto" w:space="0"/>
        </w:pBdr>
        <w:shd w:fill="FFFFFF" w:val="clear"/>
        <w:spacing w:after="200" w:line="276" w:lineRule="auto"/>
        <w:rPr>
          <w:color w:val="000000"/>
          <w:highlight w:val="white"/>
          <w:rFonts w:ascii="Google Sans" w:cs="Google Sans" w:eastAsia="Google Sans" w:hAnsi="Google Sans"/>
          <w:sz w:val="22"/>
          <w:szCs w:val="22"/>
        </w:rPr>
      </w:pPr>
      <w:r w:rsidR="00000000" w:rsidDel="00000000" w:rsidRPr="00000000">
        <w:rPr>
          <w:rtl w:val="0"/>
          <w:b/>
          <w:color w:val="000000"/>
          <w:highlight w:val="white"/>
          <w:rFonts w:ascii="Google Sans" w:cs="Google Sans" w:eastAsia="Google Sans" w:hAnsi="Google Sans"/>
          <w:sz w:val="22"/>
          <w:szCs w:val="22"/>
        </w:rPr>
        <w:t>Reproduction case:</w:t>
      </w:r>
      <w:r w:rsidR="00000000" w:rsidDel="00000000" w:rsidRPr="00000000">
        <w:rPr>
          <w:rtl w:val="0"/>
          <w:color w:val="000000"/>
          <w:highlight w:val="white"/>
          <w:rFonts w:ascii="Google Sans" w:cs="Google Sans" w:eastAsia="Google Sans" w:hAnsi="Google Sans"/>
          <w:sz w:val="22"/>
          <w:szCs w:val="22"/>
        </w:rPr>
        <w:t xml:space="preserve"> Recreating an error to test a solution to make sure the problem is gone after a fix has been applied</w:t>
      </w:r>
    </w:p>
    <w:p w:rsidR="00000000" w:rsidDel="00000000" w:rsidRDefault="00000000" w14:paraId="00000071" w:rsidP="00000000" w:rsidRPr="00000000">
      <w:pPr>
        <w:widowControl w:val="0"/>
        <w:pBdr>
          <w:top w:val="nil" w:sz="0" w:color="auto" w:space="0"/>
          <w:bottom w:val="nil" w:sz="0" w:color="auto" w:space="0"/>
          <w:right w:val="nil" w:sz="0" w:color="auto" w:space="0"/>
          <w:between w:val="nil" w:sz="0" w:color="auto" w:space="0"/>
        </w:pBdr>
        <w:shd w:fill="FFFFFF" w:val="clear"/>
        <w:spacing w:after="200" w:line="276" w:lineRule="auto"/>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Reset:</w:t>
      </w:r>
      <w:r w:rsidR="00000000" w:rsidDel="00000000" w:rsidRPr="00000000">
        <w:rPr>
          <w:rtl w:val="0"/>
          <w:color w:val="000000"/>
          <w:rFonts w:ascii="Google Sans" w:cs="Google Sans" w:eastAsia="Google Sans" w:hAnsi="Google Sans"/>
          <w:sz w:val="22"/>
          <w:szCs w:val="22"/>
        </w:rPr>
        <w:t xml:space="preserve"> When an SysAdmin restores or resets the password of a user</w:t>
      </w:r>
    </w:p>
    <w:p w:rsidR="00000000" w:rsidDel="00000000" w:rsidRDefault="00000000" w14:paraId="00000072" w:rsidP="00000000" w:rsidRPr="00000000">
      <w:pPr>
        <w:widowControl w:val="0"/>
        <w:pBdr>
          <w:top w:val="nil" w:sz="0" w:color="auto" w:space="0"/>
          <w:bottom w:val="nil" w:sz="0" w:color="auto" w:space="0"/>
          <w:right w:val="nil" w:sz="0" w:color="auto" w:space="0"/>
          <w:between w:val="nil" w:sz="0" w:color="auto" w:space="0"/>
        </w:pBdr>
        <w:shd w:fill="FFFFFF" w:val="clear"/>
        <w:spacing w:after="200" w:line="276" w:lineRule="auto"/>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Restart:</w:t>
      </w:r>
      <w:r w:rsidR="00000000" w:rsidDel="00000000" w:rsidRPr="00000000">
        <w:rPr>
          <w:rtl w:val="0"/>
          <w:color w:val="000000"/>
          <w:rFonts w:ascii="Google Sans" w:cs="Google Sans" w:eastAsia="Google Sans" w:hAnsi="Google Sans"/>
          <w:sz w:val="22"/>
          <w:szCs w:val="22"/>
        </w:rPr>
        <w:t xml:space="preserve"> A command that will let the machine reboot to complete a domain join</w:t>
      </w:r>
    </w:p>
    <w:p w:rsidR="00000000" w:rsidDel="00000000" w:rsidRDefault="00000000" w14:paraId="00000073" w:rsidP="00000000" w:rsidRPr="00000000">
      <w:pPr>
        <w:widowControl w:val="0"/>
        <w:pBdr>
          <w:top w:val="nil" w:sz="0" w:color="auto" w:space="0"/>
          <w:bottom w:val="nil" w:sz="0" w:color="auto" w:space="0"/>
          <w:right w:val="nil" w:sz="0" w:color="auto" w:space="0"/>
          <w:between w:val="nil" w:sz="0" w:color="auto" w:space="0"/>
        </w:pBdr>
        <w:shd w:fill="FFFFFF" w:val="clear"/>
        <w:spacing w:after="200" w:line="276" w:lineRule="auto"/>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Restoration procedures:</w:t>
      </w:r>
      <w:r w:rsidR="00000000" w:rsidDel="00000000" w:rsidRPr="00000000">
        <w:rPr>
          <w:rtl w:val="0"/>
          <w:color w:val="000000"/>
          <w:rFonts w:ascii="Google Sans" w:cs="Google Sans" w:eastAsia="Google Sans" w:hAnsi="Google Sans"/>
          <w:sz w:val="22"/>
          <w:szCs w:val="22"/>
        </w:rPr>
        <w:t xml:space="preserve"> A recovery process and process needs to be tested regularly that is documented and accessible so that anyone with the right access can restore operation when needed </w:t>
      </w:r>
    </w:p>
    <w:p w:rsidR="00000000" w:rsidDel="00000000" w:rsidRDefault="00000000" w14:paraId="00000074" w:rsidP="00000000" w:rsidRPr="00000000">
      <w:pPr>
        <w:spacing w:after="200" w:line="276" w:lineRule="auto"/>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Resultant set of policy (RSOP):</w:t>
      </w:r>
      <w:r w:rsidR="00000000" w:rsidDel="00000000" w:rsidRPr="00000000">
        <w:rPr>
          <w:rtl w:val="0"/>
          <w:color w:val="000000"/>
          <w:rFonts w:ascii="Google Sans" w:cs="Google Sans" w:eastAsia="Google Sans" w:hAnsi="Google Sans"/>
          <w:sz w:val="22"/>
          <w:szCs w:val="22"/>
        </w:rPr>
        <w:t xml:space="preserve"> The policy that forms when all of the group policies have been grouped together for a specific machine and apply precedence rules to them</w:t>
      </w:r>
    </w:p>
    <w:p w:rsidR="00000000" w:rsidDel="00000000" w:rsidRDefault="00000000" w14:paraId="00000075" w:rsidP="00000000" w:rsidRPr="00000000">
      <w:pPr>
        <w:widowControl w:val="0"/>
        <w:pBdr>
          <w:top w:val="nil" w:sz="0" w:color="auto" w:space="0"/>
          <w:bottom w:val="nil" w:sz="0" w:color="auto" w:space="0"/>
          <w:right w:val="nil" w:sz="0" w:color="auto" w:space="0"/>
          <w:between w:val="nil" w:sz="0" w:color="auto" w:space="0"/>
        </w:pBdr>
        <w:shd w:fill="FFFFFF" w:val="clear"/>
        <w:spacing w:after="200" w:line="276" w:lineRule="auto"/>
        <w:rPr>
          <w:color w:val="000000"/>
          <w:highlight w:val="white"/>
          <w:rFonts w:ascii="Google Sans" w:cs="Google Sans" w:eastAsia="Google Sans" w:hAnsi="Google Sans"/>
          <w:sz w:val="22"/>
          <w:szCs w:val="22"/>
        </w:rPr>
      </w:pPr>
      <w:r w:rsidR="00000000" w:rsidDel="00000000" w:rsidRPr="00000000">
        <w:rPr>
          <w:rtl w:val="0"/>
          <w:b/>
          <w:color w:val="000000"/>
          <w:highlight w:val="white"/>
          <w:rFonts w:ascii="Google Sans" w:cs="Google Sans" w:eastAsia="Google Sans" w:hAnsi="Google Sans"/>
          <w:sz w:val="22"/>
          <w:szCs w:val="22"/>
        </w:rPr>
        <w:t>Retirement:</w:t>
      </w:r>
      <w:r w:rsidR="00000000" w:rsidDel="00000000" w:rsidRPr="00000000">
        <w:rPr>
          <w:rtl w:val="0"/>
          <w:color w:val="000000"/>
          <w:highlight w:val="white"/>
          <w:rFonts w:ascii="Google Sans" w:cs="Google Sans" w:eastAsia="Google Sans" w:hAnsi="Google Sans"/>
          <w:sz w:val="22"/>
          <w:szCs w:val="22"/>
        </w:rPr>
        <w:t xml:space="preserve"> Hardware becomes unusable or no longer needed, and it needs to be properly removed from the fleet</w:t>
      </w:r>
    </w:p>
    <w:p w:rsidR="00000000" w:rsidDel="00000000" w:rsidRDefault="00000000" w14:paraId="00000076" w:rsidP="00000000" w:rsidRPr="00000000">
      <w:pPr>
        <w:spacing w:after="200" w:line="276" w:lineRule="auto"/>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Risk assessment:</w:t>
      </w:r>
      <w:r w:rsidR="00000000" w:rsidDel="00000000" w:rsidRPr="00000000">
        <w:rPr>
          <w:rtl w:val="0"/>
          <w:color w:val="000000"/>
          <w:rFonts w:ascii="Google Sans" w:cs="Google Sans" w:eastAsia="Google Sans" w:hAnsi="Google Sans"/>
          <w:sz w:val="22"/>
          <w:szCs w:val="22"/>
        </w:rPr>
        <w:t xml:space="preserve"> Allows you to prioritize certain aspects of the organization that are more at risk if there’s an unforeseen event</w:t>
      </w:r>
    </w:p>
    <w:p w:rsidR="00000000" w:rsidDel="00000000" w:rsidRDefault="00000000" w14:paraId="00000077" w:rsidP="00000000" w:rsidRPr="00000000">
      <w:pPr>
        <w:pBdr>
          <w:top w:val="nil" w:sz="0" w:color="auto" w:space="0"/>
          <w:bottom w:val="nil" w:sz="0" w:color="auto" w:space="0"/>
          <w:right w:val="nil" w:sz="0" w:color="auto" w:space="0"/>
          <w:between w:val="nil" w:sz="0" w:color="auto" w:space="0"/>
        </w:pBdr>
        <w:shd w:fill="FFFFFF" w:val="clear"/>
        <w:spacing w:after="200" w:line="276" w:lineRule="auto"/>
        <w:rPr>
          <w:color w:val="000000"/>
          <w:highlight w:val="white"/>
          <w:rFonts w:ascii="Google Sans" w:cs="Google Sans" w:eastAsia="Google Sans" w:hAnsi="Google Sans"/>
          <w:sz w:val="22"/>
          <w:szCs w:val="22"/>
        </w:rPr>
      </w:pPr>
      <w:r w:rsidR="00000000" w:rsidDel="00000000" w:rsidRPr="00000000">
        <w:rPr>
          <w:rtl w:val="0"/>
          <w:b/>
          <w:color w:val="000000"/>
          <w:highlight w:val="white"/>
          <w:rFonts w:ascii="Google Sans" w:cs="Google Sans" w:eastAsia="Google Sans" w:hAnsi="Google Sans"/>
          <w:sz w:val="22"/>
          <w:szCs w:val="22"/>
        </w:rPr>
        <w:t>Role-based access control (RBAC):</w:t>
      </w:r>
      <w:r w:rsidR="00000000" w:rsidDel="00000000" w:rsidRPr="00000000">
        <w:rPr>
          <w:rtl w:val="0"/>
          <w:color w:val="000000"/>
          <w:highlight w:val="white"/>
          <w:rFonts w:ascii="Google Sans" w:cs="Google Sans" w:eastAsia="Google Sans" w:hAnsi="Google Sans"/>
          <w:sz w:val="22"/>
          <w:szCs w:val="22"/>
        </w:rPr>
        <w:t xml:space="preserve"> The process of changing a persons group that they are a part of when they have changed roles within a company to limit or change their access to resources</w:t>
      </w:r>
    </w:p>
    <w:p w:rsidR="00000000" w:rsidDel="00000000" w:rsidRDefault="00000000" w14:paraId="00000078" w:rsidP="00000000" w:rsidRPr="00000000">
      <w:pPr>
        <w:spacing w:after="200" w:line="276" w:lineRule="auto"/>
        <w:rPr>
          <w:color w:val="000000"/>
          <w:highlight w:val="white"/>
          <w:rFonts w:ascii="Google Sans" w:cs="Google Sans" w:eastAsia="Google Sans" w:hAnsi="Google Sans"/>
          <w:sz w:val="22"/>
          <w:szCs w:val="22"/>
        </w:rPr>
      </w:pPr>
      <w:r w:rsidR="00000000" w:rsidDel="00000000" w:rsidRPr="00000000">
        <w:rPr>
          <w:rtl w:val="0"/>
          <w:b/>
          <w:color w:val="000000"/>
          <w:highlight w:val="white"/>
          <w:rFonts w:ascii="Google Sans" w:cs="Google Sans" w:eastAsia="Google Sans" w:hAnsi="Google Sans"/>
          <w:sz w:val="22"/>
          <w:szCs w:val="22"/>
        </w:rPr>
        <w:t xml:space="preserve">Rollback: </w:t>
      </w:r>
      <w:r w:rsidR="00000000" w:rsidDel="00000000" w:rsidRPr="00000000">
        <w:rPr>
          <w:rtl w:val="0"/>
          <w:color w:val="000000"/>
          <w:highlight w:val="white"/>
          <w:rFonts w:ascii="Google Sans" w:cs="Google Sans" w:eastAsia="Google Sans" w:hAnsi="Google Sans"/>
          <w:sz w:val="22"/>
          <w:szCs w:val="22"/>
        </w:rPr>
        <w:t>Reverting to the previous state before you made changes</w:t>
      </w:r>
    </w:p>
    <w:p w:rsidR="00000000" w:rsidDel="00000000" w:rsidRDefault="00000000" w14:paraId="00000079" w:rsidP="00000000" w:rsidRPr="00000000">
      <w:pPr>
        <w:spacing w:after="200" w:line="276" w:lineRule="auto"/>
        <w:rPr>
          <w:color w:val="4285F4"/>
          <w:rFonts w:ascii="Google Sans" w:cs="Google Sans" w:eastAsia="Google Sans" w:hAnsi="Google Sans"/>
          <w:sz w:val="48"/>
          <w:szCs w:val="48"/>
        </w:rPr>
      </w:pPr>
      <w:r w:rsidR="00000000" w:rsidDel="00000000" w:rsidRPr="00000000">
        <w:rPr>
          <w:rtl w:val="0"/>
          <w:b/>
          <w:color w:val="000000"/>
          <w:rFonts w:ascii="Google Sans" w:cs="Google Sans" w:eastAsia="Google Sans" w:hAnsi="Google Sans"/>
          <w:sz w:val="22"/>
          <w:szCs w:val="22"/>
        </w:rPr>
        <w:t>RSOP report:</w:t>
      </w:r>
      <w:r w:rsidR="00000000" w:rsidDel="00000000" w:rsidRPr="00000000">
        <w:rPr>
          <w:rtl w:val="0"/>
          <w:color w:val="000000"/>
          <w:rFonts w:ascii="Google Sans" w:cs="Google Sans" w:eastAsia="Google Sans" w:hAnsi="Google Sans"/>
          <w:sz w:val="22"/>
          <w:szCs w:val="22"/>
        </w:rPr>
        <w:t xml:space="preserve"> The process of troubleshooting group policy and comparing what you expect to be applied to a computer and the resultant set of policy report</w:t>
      </w:r>
      <w:r w:rsidR="00000000" w:rsidDel="00000000" w:rsidRPr="00000000">
        <w:rPr>
          <w:rtl w:val="0"/>
        </w:rPr>
      </w:r>
    </w:p>
    <w:p w:rsidR="00000000" w:rsidDel="00000000" w:rsidRDefault="00000000" w14:paraId="0000007A" w:rsidP="00000000" w:rsidRPr="00000000">
      <w:pPr>
        <w:spacing w:after="200"/>
        <w:rPr>
          <w:color w:val="434343"/>
          <w:rFonts w:ascii="Google Sans" w:cs="Google Sans" w:eastAsia="Google Sans" w:hAnsi="Google Sans"/>
          <w:sz w:val="22"/>
          <w:szCs w:val="22"/>
        </w:rPr>
      </w:pPr>
      <w:r w:rsidR="00000000" w:rsidDel="00000000" w:rsidRPr="00000000">
        <w:rPr>
          <w:rtl w:val="0"/>
          <w:color w:val="4285F4"/>
          <w:rFonts w:ascii="Google Sans" w:cs="Google Sans" w:eastAsia="Google Sans" w:hAnsi="Google Sans"/>
          <w:sz w:val="48"/>
          <w:szCs w:val="48"/>
        </w:rPr>
        <w:t>S</w:t>
      </w:r>
      <w:r w:rsidR="00000000" w:rsidDel="00000000" w:rsidRPr="00000000">
        <w:rPr>
          <w:rtl w:val="0"/>
        </w:rPr>
      </w:r>
    </w:p>
    <w:p w:rsidR="00000000" w:rsidDel="00000000" w:rsidRDefault="00000000" w14:paraId="0000007B" w:rsidP="00000000" w:rsidRPr="00000000">
      <w:pPr>
        <w:spacing w:after="200"/>
        <w:rPr>
          <w:b/>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 xml:space="preserve">Secondary or stand-by machine: </w:t>
      </w:r>
      <w:r w:rsidR="00000000" w:rsidDel="00000000" w:rsidRPr="00000000">
        <w:rPr>
          <w:rtl w:val="0"/>
          <w:color w:val="000000"/>
          <w:rFonts w:ascii="Google Sans" w:cs="Google Sans" w:eastAsia="Google Sans" w:hAnsi="Google Sans"/>
          <w:sz w:val="22"/>
          <w:szCs w:val="22"/>
        </w:rPr>
        <w:t>A machine that is the same as a production machine, but won't receive any traffic from actual users until enabled</w:t>
      </w:r>
      <w:r w:rsidR="00000000" w:rsidDel="00000000" w:rsidRPr="00000000">
        <w:rPr>
          <w:rtl w:val="0"/>
        </w:rPr>
      </w:r>
    </w:p>
    <w:p w:rsidR="00000000" w:rsidDel="00000000" w:rsidRDefault="00000000" w14:paraId="0000007C"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Security account manager (SAM):</w:t>
      </w:r>
      <w:r w:rsidR="00000000" w:rsidDel="00000000" w:rsidRPr="00000000">
        <w:rPr>
          <w:rtl w:val="0"/>
          <w:color w:val="000000"/>
          <w:rFonts w:ascii="Google Sans" w:cs="Google Sans" w:eastAsia="Google Sans" w:hAnsi="Google Sans"/>
          <w:sz w:val="22"/>
          <w:szCs w:val="22"/>
        </w:rPr>
        <w:t xml:space="preserve"> A database in windows that stores user names and password</w:t>
      </w:r>
    </w:p>
    <w:p w:rsidR="00000000" w:rsidDel="00000000" w:rsidRDefault="00000000" w14:paraId="0000007D"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Security filtering:</w:t>
      </w:r>
      <w:r w:rsidR="00000000" w:rsidDel="00000000" w:rsidRPr="00000000">
        <w:rPr>
          <w:rtl w:val="0"/>
          <w:color w:val="000000"/>
          <w:rFonts w:ascii="Google Sans" w:cs="Google Sans" w:eastAsia="Google Sans" w:hAnsi="Google Sans"/>
          <w:sz w:val="22"/>
          <w:szCs w:val="22"/>
        </w:rPr>
        <w:t xml:space="preserve"> A tool to make group policies apply more selectively</w:t>
      </w:r>
    </w:p>
    <w:p w:rsidR="00000000" w:rsidDel="00000000" w:rsidRDefault="00000000" w14:paraId="0000007E"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Security group:</w:t>
      </w:r>
      <w:r w:rsidR="00000000" w:rsidDel="00000000" w:rsidRPr="00000000">
        <w:rPr>
          <w:rtl w:val="0"/>
          <w:color w:val="000000"/>
          <w:rFonts w:ascii="Google Sans" w:cs="Google Sans" w:eastAsia="Google Sans" w:hAnsi="Google Sans"/>
          <w:sz w:val="22"/>
          <w:szCs w:val="22"/>
        </w:rPr>
        <w:t xml:space="preserve"> One of the two categories that groups in Active Directories can be part of, they can contain user accounts, computer accounts or other security groups</w:t>
      </w:r>
    </w:p>
    <w:p w:rsidR="00000000" w:rsidDel="00000000" w:rsidRDefault="00000000" w14:paraId="0000007F" w:rsidP="00000000" w:rsidRPr="00000000">
      <w:pPr>
        <w:spacing w:after="200"/>
        <w:rPr>
          <w:b/>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Security principal:</w:t>
      </w:r>
      <w:r w:rsidR="00000000" w:rsidDel="00000000" w:rsidRPr="00000000">
        <w:rPr>
          <w:rtl w:val="0"/>
          <w:color w:val="000000"/>
          <w:rFonts w:ascii="Google Sans" w:cs="Google Sans" w:eastAsia="Google Sans" w:hAnsi="Google Sans"/>
          <w:sz w:val="22"/>
          <w:szCs w:val="22"/>
        </w:rPr>
        <w:t xml:space="preserve"> Any entity that can be authenticated by the system, such as a user account, a computer account, or a thread or process that runs in the security context of a user or computer account</w:t>
      </w:r>
      <w:r w:rsidR="00000000" w:rsidDel="00000000" w:rsidRPr="00000000">
        <w:rPr>
          <w:rtl w:val="0"/>
        </w:rPr>
      </w:r>
    </w:p>
    <w:p w:rsidR="00000000" w:rsidDel="00000000" w:rsidRDefault="00000000" w14:paraId="00000080"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Server:</w:t>
      </w:r>
      <w:r w:rsidR="00000000" w:rsidDel="00000000" w:rsidRPr="00000000">
        <w:rPr>
          <w:rtl w:val="0"/>
          <w:color w:val="000000"/>
          <w:rFonts w:ascii="Google Sans" w:cs="Google Sans" w:eastAsia="Google Sans" w:hAnsi="Google Sans"/>
          <w:sz w:val="22"/>
          <w:szCs w:val="22"/>
        </w:rPr>
        <w:t xml:space="preserve"> Software or a machine that provides services to other software or machines</w:t>
      </w:r>
    </w:p>
    <w:p w:rsidR="00000000" w:rsidDel="00000000" w:rsidRDefault="00000000" w14:paraId="00000081"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 xml:space="preserve">Server Operating Systems: </w:t>
      </w:r>
      <w:r w:rsidR="00000000" w:rsidDel="00000000" w:rsidRPr="00000000">
        <w:rPr>
          <w:rtl w:val="0"/>
          <w:color w:val="000000"/>
          <w:rFonts w:ascii="Google Sans" w:cs="Google Sans" w:eastAsia="Google Sans" w:hAnsi="Google Sans"/>
          <w:sz w:val="22"/>
          <w:szCs w:val="22"/>
        </w:rPr>
        <w:t>Regularly operating systems that are optimized for server functionality</w:t>
      </w:r>
    </w:p>
    <w:p w:rsidR="00000000" w:rsidDel="00000000" w:rsidRDefault="00000000" w14:paraId="00000082"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Service discovery:</w:t>
      </w:r>
      <w:r w:rsidR="00000000" w:rsidDel="00000000" w:rsidRPr="00000000">
        <w:rPr>
          <w:rtl w:val="0"/>
          <w:color w:val="000000"/>
          <w:rFonts w:ascii="Google Sans" w:cs="Google Sans" w:eastAsia="Google Sans" w:hAnsi="Google Sans"/>
          <w:sz w:val="22"/>
          <w:szCs w:val="22"/>
        </w:rPr>
        <w:t xml:space="preserve"> </w:t>
      </w:r>
      <w:r w:rsidR="00000000" w:rsidDel="00000000" w:rsidRPr="00000000">
        <w:rPr>
          <w:rtl w:val="0"/>
          <w:color w:val="000000"/>
          <w:rFonts w:ascii="Google Sans" w:cs="Google Sans" w:eastAsia="Google Sans" w:hAnsi="Google Sans"/>
          <w:sz w:val="22"/>
          <w:szCs w:val="22"/>
        </w:rPr>
        <w:t>One of the services that the domain controller provides to the clients</w:t>
      </w:r>
    </w:p>
    <w:p w:rsidR="00000000" w:rsidDel="00000000" w:rsidRDefault="00000000" w14:paraId="00000083"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Simple authentication and security layer (SASL):</w:t>
      </w:r>
      <w:r w:rsidR="00000000" w:rsidDel="00000000" w:rsidRPr="00000000">
        <w:rPr>
          <w:rtl w:val="0"/>
          <w:color w:val="000000"/>
          <w:rFonts w:ascii="Google Sans" w:cs="Google Sans" w:eastAsia="Google Sans" w:hAnsi="Google Sans"/>
          <w:sz w:val="22"/>
          <w:szCs w:val="22"/>
        </w:rPr>
        <w:t xml:space="preserve"> The authentication method that can employ the help of security protocols like TLS, it requires the client and the directory server to authenticate using some method</w:t>
      </w:r>
    </w:p>
    <w:p w:rsidR="00000000" w:rsidDel="00000000" w:rsidRDefault="00000000" w14:paraId="00000084"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Single point of failure:</w:t>
      </w:r>
      <w:r w:rsidR="00000000" w:rsidDel="00000000" w:rsidRPr="00000000">
        <w:rPr>
          <w:rtl w:val="0"/>
          <w:color w:val="000000"/>
          <w:rFonts w:ascii="Google Sans" w:cs="Google Sans" w:eastAsia="Google Sans" w:hAnsi="Google Sans"/>
          <w:sz w:val="22"/>
          <w:szCs w:val="22"/>
        </w:rPr>
        <w:t xml:space="preserve"> When one system in a redundant pair suffers a failure</w:t>
      </w:r>
    </w:p>
    <w:p w:rsidR="00000000" w:rsidDel="00000000" w:rsidRDefault="00000000" w14:paraId="00000085"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 xml:space="preserve">Software Services: </w:t>
      </w:r>
      <w:r w:rsidR="00000000" w:rsidDel="00000000" w:rsidRPr="00000000">
        <w:rPr>
          <w:rtl w:val="0"/>
          <w:color w:val="000000"/>
          <w:rFonts w:ascii="Google Sans" w:cs="Google Sans" w:eastAsia="Google Sans" w:hAnsi="Google Sans"/>
          <w:sz w:val="22"/>
          <w:szCs w:val="22"/>
        </w:rPr>
        <w:t>The services that employees use that allow them to do their daily job functions, such as word processors, Internet browsers, email clients, chat clients, and more</w:t>
      </w:r>
    </w:p>
    <w:p w:rsidR="00000000" w:rsidDel="00000000" w:rsidRDefault="00000000" w14:paraId="00000086"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 xml:space="preserve">SRV </w:t>
      </w:r>
      <w:r w:rsidR="00000000" w:rsidDel="00000000" w:rsidRPr="00000000">
        <w:rPr>
          <w:rtl w:val="0"/>
          <w:b/>
          <w:color w:val="000000"/>
          <w:rFonts w:ascii="Google Sans" w:cs="Google Sans" w:eastAsia="Google Sans" w:hAnsi="Google Sans"/>
          <w:sz w:val="22"/>
          <w:szCs w:val="22"/>
        </w:rPr>
        <w:t>records</w:t>
      </w:r>
      <w:r w:rsidR="00000000" w:rsidDel="00000000" w:rsidRPr="00000000">
        <w:rPr>
          <w:rtl w:val="0"/>
          <w:b/>
          <w:color w:val="000000"/>
          <w:rFonts w:ascii="Google Sans" w:cs="Google Sans" w:eastAsia="Google Sans" w:hAnsi="Google Sans"/>
          <w:sz w:val="22"/>
          <w:szCs w:val="22"/>
        </w:rPr>
        <w:t>:</w:t>
      </w:r>
      <w:r w:rsidR="00000000" w:rsidDel="00000000" w:rsidRPr="00000000">
        <w:rPr>
          <w:rtl w:val="0"/>
          <w:color w:val="000000"/>
          <w:rFonts w:ascii="Google Sans" w:cs="Google Sans" w:eastAsia="Google Sans" w:hAnsi="Google Sans"/>
          <w:sz w:val="22"/>
          <w:szCs w:val="22"/>
        </w:rPr>
        <w:t xml:space="preserve"> </w:t>
      </w:r>
      <w:r w:rsidR="00000000" w:rsidDel="00000000" w:rsidRPr="00000000">
        <w:rPr>
          <w:rtl w:val="0"/>
          <w:color w:val="000000"/>
          <w:rFonts w:ascii="Google Sans" w:cs="Google Sans" w:eastAsia="Google Sans" w:hAnsi="Google Sans"/>
          <w:sz w:val="22"/>
          <w:szCs w:val="22"/>
          <w:shd w:fill="auto" w:val="clear"/>
        </w:rPr>
        <w:t>A service record used to define the location of various specific services</w:t>
      </w:r>
      <w:r w:rsidR="00000000" w:rsidDel="00000000" w:rsidRPr="00000000">
        <w:rPr>
          <w:rtl w:val="0"/>
        </w:rPr>
      </w:r>
    </w:p>
    <w:p w:rsidR="00000000" w:rsidDel="00000000" w:rsidRDefault="00000000" w14:paraId="00000087"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 xml:space="preserve">System Administration: </w:t>
      </w:r>
      <w:r w:rsidR="00000000" w:rsidDel="00000000" w:rsidRPr="00000000">
        <w:rPr>
          <w:rtl w:val="0"/>
          <w:color w:val="000000"/>
          <w:rFonts w:ascii="Google Sans" w:cs="Google Sans" w:eastAsia="Google Sans" w:hAnsi="Google Sans"/>
          <w:sz w:val="22"/>
          <w:szCs w:val="22"/>
        </w:rPr>
        <w:t>The field in IT that is responsible for maintaining reliable computer systems, in a Multi-user environment</w:t>
      </w:r>
    </w:p>
    <w:p w:rsidR="00000000" w:rsidDel="00000000" w:rsidRDefault="00000000" w14:paraId="00000088" w:rsidP="00000000" w:rsidRPr="00000000">
      <w:pPr>
        <w:spacing w:after="200"/>
        <w:rPr>
          <w:color w:val="434343"/>
          <w:rFonts w:ascii="Google Sans" w:cs="Google Sans" w:eastAsia="Google Sans" w:hAnsi="Google Sans"/>
        </w:rPr>
      </w:pPr>
      <w:r w:rsidR="00000000" w:rsidDel="00000000" w:rsidRPr="00000000">
        <w:rPr>
          <w:rtl w:val="0"/>
          <w:b/>
          <w:color w:val="000000"/>
          <w:rFonts w:ascii="Google Sans" w:cs="Google Sans" w:eastAsia="Google Sans" w:hAnsi="Google Sans"/>
          <w:sz w:val="22"/>
          <w:szCs w:val="22"/>
        </w:rPr>
        <w:t>Systems administrator (sysadmin):</w:t>
      </w:r>
      <w:r w:rsidR="00000000" w:rsidDel="00000000" w:rsidRPr="00000000">
        <w:rPr>
          <w:rtl w:val="0"/>
          <w:color w:val="000000"/>
          <w:rFonts w:ascii="Google Sans" w:cs="Google Sans" w:eastAsia="Google Sans" w:hAnsi="Google Sans"/>
          <w:sz w:val="22"/>
          <w:szCs w:val="22"/>
        </w:rPr>
        <w:t xml:space="preserve"> </w:t>
      </w:r>
      <w:r w:rsidR="00000000" w:rsidDel="00000000" w:rsidRPr="00000000">
        <w:rPr>
          <w:rtl w:val="0"/>
          <w:color w:val="000000"/>
          <w:rFonts w:ascii="Google Sans" w:cs="Google Sans" w:eastAsia="Google Sans" w:hAnsi="Google Sans"/>
          <w:sz w:val="22"/>
          <w:szCs w:val="22"/>
        </w:rPr>
        <w:t>A person who works only in system administration, configuring servers, monitoring the network, provisioning, or setting up new users in computers and taking responsibility of systems</w:t>
      </w:r>
      <w:r w:rsidR="00000000" w:rsidDel="00000000" w:rsidRPr="00000000">
        <w:rPr>
          <w:rtl w:val="0"/>
        </w:rPr>
      </w:r>
    </w:p>
    <w:p w:rsidR="00000000" w:rsidDel="00000000" w:rsidRDefault="00000000" w14:paraId="00000089" w:rsidP="00000000" w:rsidRPr="00000000">
      <w:pPr>
        <w:spacing w:after="200"/>
        <w:rPr>
          <w:color w:val="4285F4"/>
          <w:rFonts w:ascii="Google Sans" w:cs="Google Sans" w:eastAsia="Google Sans" w:hAnsi="Google Sans"/>
          <w:sz w:val="48"/>
          <w:szCs w:val="48"/>
        </w:rPr>
      </w:pPr>
      <w:r w:rsidR="00000000" w:rsidDel="00000000" w:rsidRPr="00000000">
        <w:rPr>
          <w:rtl w:val="0"/>
          <w:color w:val="4285F4"/>
          <w:rFonts w:ascii="Google Sans" w:cs="Google Sans" w:eastAsia="Google Sans" w:hAnsi="Google Sans"/>
          <w:sz w:val="48"/>
          <w:szCs w:val="48"/>
        </w:rPr>
        <w:t>T</w:t>
      </w:r>
    </w:p>
    <w:p w:rsidR="00000000" w:rsidDel="00000000" w:rsidRDefault="00000000" w14:paraId="0000008A" w:rsidP="00000000" w:rsidRPr="00000000">
      <w:pPr>
        <w:spacing w:after="200"/>
        <w:rPr>
          <w:color w:val="434343"/>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Test environment:</w:t>
      </w:r>
      <w:r w:rsidR="00000000" w:rsidDel="00000000" w:rsidRPr="00000000">
        <w:rPr>
          <w:rtl w:val="0"/>
          <w:color w:val="000000"/>
          <w:rFonts w:ascii="Google Sans" w:cs="Google Sans" w:eastAsia="Google Sans" w:hAnsi="Google Sans"/>
          <w:sz w:val="22"/>
          <w:szCs w:val="22"/>
        </w:rPr>
        <w:t xml:space="preserve"> A virtual machine running the same configuration as a production environment, but isn't actually serving any users of the service</w:t>
      </w:r>
      <w:r w:rsidR="00000000" w:rsidDel="00000000" w:rsidRPr="00000000">
        <w:rPr>
          <w:rtl w:val="0"/>
        </w:rPr>
      </w:r>
    </w:p>
    <w:p w:rsidR="00000000" w:rsidDel="00000000" w:rsidRDefault="00000000" w14:paraId="0000008B" w:rsidP="00000000" w:rsidRPr="00000000">
      <w:pPr>
        <w:spacing w:after="200"/>
        <w:rPr>
          <w:color w:val="4285F4"/>
          <w:rFonts w:ascii="Google Sans" w:cs="Google Sans" w:eastAsia="Google Sans" w:hAnsi="Google Sans"/>
          <w:sz w:val="48"/>
          <w:szCs w:val="48"/>
        </w:rPr>
      </w:pPr>
      <w:r w:rsidR="00000000" w:rsidDel="00000000" w:rsidRPr="00000000">
        <w:rPr>
          <w:rtl w:val="0"/>
          <w:color w:val="4285F4"/>
          <w:rFonts w:ascii="Google Sans" w:cs="Google Sans" w:eastAsia="Google Sans" w:hAnsi="Google Sans"/>
          <w:sz w:val="48"/>
          <w:szCs w:val="48"/>
        </w:rPr>
        <w:t>U</w:t>
      </w:r>
    </w:p>
    <w:p w:rsidR="00000000" w:rsidDel="00000000" w:rsidRDefault="00000000" w14:paraId="0000008C" w:rsidP="00000000" w:rsidRPr="00000000">
      <w:pPr>
        <w:spacing w:before="200"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Universal:</w:t>
      </w:r>
      <w:r w:rsidR="00000000" w:rsidDel="00000000" w:rsidRPr="00000000">
        <w:rPr>
          <w:rtl w:val="0"/>
          <w:color w:val="000000"/>
          <w:rFonts w:ascii="Google Sans" w:cs="Google Sans" w:eastAsia="Google Sans" w:hAnsi="Google Sans"/>
          <w:sz w:val="22"/>
          <w:szCs w:val="22"/>
        </w:rPr>
        <w:t xml:space="preserve"> The tool that is used to group global roles in a forest</w:t>
      </w:r>
    </w:p>
    <w:p w:rsidR="00000000" w:rsidDel="00000000" w:rsidRDefault="00000000" w14:paraId="0000008D" w:rsidP="00000000" w:rsidRPr="00000000">
      <w:pPr>
        <w:spacing w:before="200"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User configuration:</w:t>
      </w:r>
      <w:r w:rsidR="00000000" w:rsidDel="00000000" w:rsidRPr="00000000">
        <w:rPr>
          <w:rtl w:val="0"/>
          <w:color w:val="000000"/>
          <w:rFonts w:ascii="Google Sans" w:cs="Google Sans" w:eastAsia="Google Sans" w:hAnsi="Google Sans"/>
          <w:sz w:val="22"/>
          <w:szCs w:val="22"/>
        </w:rPr>
        <w:t xml:space="preserve"> Contained within a Group Policy Object (GPO)</w:t>
      </w:r>
    </w:p>
    <w:p w:rsidR="00000000" w:rsidDel="00000000" w:rsidRDefault="00000000" w14:paraId="0000008E" w:rsidP="00000000" w:rsidRPr="00000000">
      <w:pPr>
        <w:spacing w:before="200" w:after="200"/>
        <w:rPr>
          <w:color w:val="434343"/>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User Groups:</w:t>
      </w:r>
      <w:r w:rsidR="00000000" w:rsidDel="00000000" w:rsidRPr="00000000">
        <w:rPr>
          <w:rtl w:val="0"/>
          <w:color w:val="000000"/>
          <w:rFonts w:ascii="Google Sans" w:cs="Google Sans" w:eastAsia="Google Sans" w:hAnsi="Google Sans"/>
          <w:sz w:val="22"/>
          <w:szCs w:val="22"/>
        </w:rPr>
        <w:t xml:space="preserve"> The management of resources on a computer and on a network through organizing user accounts into various groups</w:t>
      </w:r>
      <w:r w:rsidR="00000000" w:rsidDel="00000000" w:rsidRPr="00000000">
        <w:rPr>
          <w:rtl w:val="0"/>
        </w:rPr>
      </w:r>
    </w:p>
    <w:p w:rsidR="00000000" w:rsidDel="00000000" w:rsidRDefault="00000000" w14:paraId="0000008F" w:rsidP="00000000" w:rsidRPr="00000000">
      <w:pPr>
        <w:spacing w:after="200"/>
        <w:rPr>
          <w:color w:val="434343"/>
          <w:rFonts w:ascii="Google Sans" w:cs="Google Sans" w:eastAsia="Google Sans" w:hAnsi="Google Sans"/>
        </w:rPr>
      </w:pPr>
      <w:r w:rsidR="00000000" w:rsidDel="00000000" w:rsidRPr="00000000">
        <w:rPr>
          <w:rtl w:val="0"/>
          <w:color w:val="4285F4"/>
          <w:rFonts w:ascii="Google Sans" w:cs="Google Sans" w:eastAsia="Google Sans" w:hAnsi="Google Sans"/>
          <w:sz w:val="48"/>
          <w:szCs w:val="48"/>
        </w:rPr>
        <w:t>V</w:t>
      </w:r>
      <w:r w:rsidR="00000000" w:rsidDel="00000000" w:rsidRPr="00000000">
        <w:rPr>
          <w:rtl w:val="0"/>
        </w:rPr>
      </w:r>
    </w:p>
    <w:p w:rsidR="00000000" w:rsidDel="00000000" w:rsidRDefault="00000000" w14:paraId="00000090" w:rsidP="00000000" w:rsidRPr="00000000">
      <w:pPr>
        <w:spacing w:after="200"/>
        <w:rPr>
          <w:color w:val="4285F4"/>
          <w:rFonts w:ascii="Google Sans" w:cs="Google Sans" w:eastAsia="Google Sans" w:hAnsi="Google Sans"/>
          <w:sz w:val="48"/>
          <w:szCs w:val="48"/>
        </w:rPr>
      </w:pPr>
      <w:r w:rsidR="00000000" w:rsidDel="00000000" w:rsidRPr="00000000">
        <w:rPr>
          <w:rtl w:val="0"/>
          <w:color w:val="4285F4"/>
          <w:rFonts w:ascii="Google Sans" w:cs="Google Sans" w:eastAsia="Google Sans" w:hAnsi="Google Sans"/>
          <w:sz w:val="48"/>
          <w:szCs w:val="48"/>
        </w:rPr>
        <w:t>W</w:t>
      </w:r>
    </w:p>
    <w:p w:rsidR="00000000" w:rsidDel="00000000" w:rsidRDefault="00000000" w14:paraId="00000091"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 xml:space="preserve">Web Server: </w:t>
      </w:r>
      <w:r w:rsidR="00000000" w:rsidDel="00000000" w:rsidRPr="00000000">
        <w:rPr>
          <w:rtl w:val="0"/>
          <w:color w:val="000000"/>
          <w:rFonts w:ascii="Google Sans" w:cs="Google Sans" w:eastAsia="Google Sans" w:hAnsi="Google Sans"/>
          <w:sz w:val="22"/>
          <w:szCs w:val="22"/>
        </w:rPr>
        <w:t>A web server stores and serves content to clients through the Internet.</w:t>
      </w:r>
    </w:p>
    <w:p w:rsidR="00000000" w:rsidDel="00000000" w:rsidRDefault="00000000" w14:paraId="00000092"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Windows management instrumentation (WMI):</w:t>
      </w:r>
      <w:r w:rsidR="00000000" w:rsidDel="00000000" w:rsidRPr="00000000">
        <w:rPr>
          <w:rtl w:val="0"/>
          <w:color w:val="000000"/>
          <w:rFonts w:ascii="Google Sans" w:cs="Google Sans" w:eastAsia="Google Sans" w:hAnsi="Google Sans"/>
          <w:sz w:val="22"/>
          <w:szCs w:val="22"/>
        </w:rPr>
        <w:t xml:space="preserve"> The container that is used to define powerful targeting rules for your GPO</w:t>
      </w:r>
    </w:p>
    <w:p w:rsidR="00000000" w:rsidDel="00000000" w:rsidRDefault="00000000" w14:paraId="00000093" w:rsidP="00000000" w:rsidRPr="00000000">
      <w:pPr>
        <w:spacing w:after="200"/>
        <w:rPr>
          <w:b/>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Windows registry:</w:t>
      </w:r>
      <w:r w:rsidR="00000000" w:rsidDel="00000000" w:rsidRPr="00000000">
        <w:rPr>
          <w:rtl w:val="0"/>
          <w:color w:val="000000"/>
          <w:rFonts w:ascii="Google Sans" w:cs="Google Sans" w:eastAsia="Google Sans" w:hAnsi="Google Sans"/>
          <w:sz w:val="22"/>
          <w:szCs w:val="22"/>
        </w:rPr>
        <w:t xml:space="preserve"> A hierarchical database of settings that Windows, and Windows applications, use for storing configuration data</w:t>
      </w:r>
      <w:r w:rsidR="00000000" w:rsidDel="00000000" w:rsidRPr="00000000">
        <w:rPr>
          <w:rtl w:val="0"/>
        </w:rPr>
      </w:r>
    </w:p>
    <w:p w:rsidR="00000000" w:rsidDel="00000000" w:rsidRDefault="00000000" w14:paraId="00000094"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WMI filter:</w:t>
      </w:r>
      <w:r w:rsidR="00000000" w:rsidDel="00000000" w:rsidRPr="00000000">
        <w:rPr>
          <w:rtl w:val="0"/>
          <w:color w:val="000000"/>
          <w:rFonts w:ascii="Google Sans" w:cs="Google Sans" w:eastAsia="Google Sans" w:hAnsi="Google Sans"/>
          <w:sz w:val="22"/>
          <w:szCs w:val="22"/>
        </w:rPr>
        <w:t xml:space="preserve"> A </w:t>
      </w:r>
      <w:r w:rsidR="00000000" w:rsidDel="00000000" w:rsidRPr="00000000">
        <w:rPr>
          <w:rtl w:val="0"/>
          <w:color w:val="000000"/>
          <w:rFonts w:ascii="Google Sans" w:cs="Google Sans" w:eastAsia="Google Sans" w:hAnsi="Google Sans"/>
          <w:sz w:val="22"/>
          <w:szCs w:val="22"/>
        </w:rPr>
        <w:t>tool to make group policies apply more selectively on the configuration of the computer</w:t>
      </w:r>
    </w:p>
    <w:p w:rsidR="00000000" w:rsidDel="00000000" w:rsidRDefault="00000000" w14:paraId="00000095"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Work group computer:</w:t>
      </w:r>
      <w:r w:rsidR="00000000" w:rsidDel="00000000" w:rsidRPr="00000000">
        <w:rPr>
          <w:rtl w:val="0"/>
          <w:color w:val="000000"/>
          <w:rFonts w:ascii="Google Sans" w:cs="Google Sans" w:eastAsia="Google Sans" w:hAnsi="Google Sans"/>
          <w:sz w:val="22"/>
          <w:szCs w:val="22"/>
        </w:rPr>
        <w:t xml:space="preserve"> A Windows computer that isn't joined to a domain</w:t>
      </w:r>
    </w:p>
    <w:p w:rsidR="00000000" w:rsidDel="00000000" w:rsidRDefault="00000000" w14:paraId="00000096" w:rsidP="00000000" w:rsidRPr="00000000">
      <w:pPr>
        <w:spacing w:after="200"/>
        <w:rPr>
          <w:color w:val="4285F4"/>
          <w:rFonts w:ascii="Google Sans" w:cs="Google Sans" w:eastAsia="Google Sans" w:hAnsi="Google Sans"/>
          <w:sz w:val="48"/>
          <w:szCs w:val="48"/>
        </w:rPr>
      </w:pPr>
      <w:r w:rsidR="00000000" w:rsidDel="00000000" w:rsidRPr="00000000">
        <w:rPr>
          <w:rtl w:val="0"/>
          <w:color w:val="4285F4"/>
          <w:rFonts w:ascii="Google Sans" w:cs="Google Sans" w:eastAsia="Google Sans" w:hAnsi="Google Sans"/>
          <w:sz w:val="48"/>
          <w:szCs w:val="48"/>
        </w:rPr>
        <w:t>X</w:t>
      </w:r>
    </w:p>
    <w:p w:rsidR="00000000" w:rsidDel="00000000" w:rsidRDefault="00000000" w14:paraId="00000097" w:rsidP="00000000" w:rsidRPr="00000000">
      <w:pPr>
        <w:spacing w:after="200"/>
        <w:rPr>
          <w:color w:val="000000"/>
          <w:rFonts w:ascii="Google Sans" w:cs="Google Sans" w:eastAsia="Google Sans" w:hAnsi="Google Sans"/>
          <w:sz w:val="22"/>
          <w:szCs w:val="22"/>
        </w:rPr>
      </w:pPr>
      <w:r w:rsidR="00000000" w:rsidDel="00000000" w:rsidRPr="00000000">
        <w:rPr>
          <w:rtl w:val="0"/>
          <w:b/>
          <w:color w:val="000000"/>
          <w:rFonts w:ascii="Google Sans" w:cs="Google Sans" w:eastAsia="Google Sans" w:hAnsi="Google Sans"/>
          <w:sz w:val="22"/>
          <w:szCs w:val="22"/>
        </w:rPr>
        <w:t>X.500 directory:</w:t>
      </w:r>
      <w:r w:rsidR="00000000" w:rsidDel="00000000" w:rsidRPr="00000000">
        <w:rPr>
          <w:rtl w:val="0"/>
          <w:color w:val="000000"/>
          <w:rFonts w:ascii="Google Sans" w:cs="Google Sans" w:eastAsia="Google Sans" w:hAnsi="Google Sans"/>
          <w:sz w:val="22"/>
          <w:szCs w:val="22"/>
        </w:rPr>
        <w:t xml:space="preserve"> The agreed upon directory standard that wa approved in 1988 that includes, DAP, DSP, DISP, DOP, DAP, and LDAP</w:t>
      </w:r>
    </w:p>
    <w:p w:rsidR="00000000" w:rsidDel="00000000" w:rsidRDefault="00000000" w14:paraId="00000098" w:rsidP="00000000" w:rsidRPr="00000000">
      <w:pPr>
        <w:spacing w:after="200"/>
        <w:rPr>
          <w:color w:val="4285F4"/>
          <w:rFonts w:ascii="Google Sans" w:cs="Google Sans" w:eastAsia="Google Sans" w:hAnsi="Google Sans"/>
          <w:sz w:val="48"/>
          <w:szCs w:val="48"/>
        </w:rPr>
      </w:pPr>
      <w:r w:rsidR="00000000" w:rsidDel="00000000" w:rsidRPr="00000000">
        <w:rPr>
          <w:rtl w:val="0"/>
          <w:color w:val="4285F4"/>
          <w:rFonts w:ascii="Google Sans" w:cs="Google Sans" w:eastAsia="Google Sans" w:hAnsi="Google Sans"/>
          <w:sz w:val="48"/>
          <w:szCs w:val="48"/>
        </w:rPr>
        <w:t>Y</w:t>
      </w:r>
    </w:p>
    <w:p w:rsidR="00000000" w:rsidDel="00000000" w:rsidRDefault="00000000" w14:paraId="00000099" w:rsidP="00000000" w:rsidRPr="00000000">
      <w:pPr>
        <w:spacing w:after="200"/>
        <w:rPr>
          <w:color w:val="4285F4"/>
          <w:rFonts w:ascii="Google Sans" w:cs="Google Sans" w:eastAsia="Google Sans" w:hAnsi="Google Sans"/>
          <w:sz w:val="48"/>
          <w:szCs w:val="48"/>
        </w:rPr>
      </w:pPr>
      <w:r w:rsidR="00000000" w:rsidDel="00000000" w:rsidRPr="00000000">
        <w:rPr>
          <w:rtl w:val="0"/>
          <w:color w:val="4285F4"/>
          <w:rFonts w:ascii="Google Sans" w:cs="Google Sans" w:eastAsia="Google Sans" w:hAnsi="Google Sans"/>
          <w:sz w:val="48"/>
          <w:szCs w:val="48"/>
        </w:rPr>
        <w:t>Z</w:t>
      </w:r>
    </w:p>
    <w:p w:rsidR="00000000" w:rsidDel="00000000" w:rsidRDefault="00000000" w14:paraId="0000009A" w:rsidP="00000000" w:rsidRPr="00000000">
      <w:pPr>
        <w:spacing w:line="240" w:lineRule="auto"/>
        <w:rPr>
          <w:b/>
          <w:color w:val="434343"/>
          <w:rFonts w:ascii="Google Sans" w:cs="Google Sans" w:eastAsia="Google Sans" w:hAnsi="Google Sans"/>
        </w:rPr>
      </w:pPr>
      <w:r w:rsidR="00000000" w:rsidDel="00000000" w:rsidRPr="00000000">
        <w:rPr>
          <w:rtl w:val="0"/>
        </w:rPr>
      </w:r>
    </w:p>
    <w:p w:rsidR="00000000" w:rsidDel="00000000" w:rsidRDefault="00000000" w14:paraId="0000009B" w:rsidP="00000000" w:rsidRPr="00000000">
      <w:pPr>
        <w:spacing w:after="200"/>
        <w:rPr>
          <w:color w:val="434343"/>
          <w:rFonts w:ascii="Google Sans" w:cs="Google Sans" w:eastAsia="Google Sans" w:hAnsi="Google Sans"/>
        </w:rPr>
      </w:pPr>
      <w:r w:rsidR="00000000" w:rsidDel="00000000" w:rsidRPr="00000000">
        <w:rPr>
          <w:rtl w:val="0"/>
        </w:rPr>
      </w:r>
    </w:p>
    <w:p w:rsidR="00000000" w:rsidDel="00000000" w:rsidRDefault="00000000" w14:paraId="0000009C" w:rsidP="00000000" w:rsidRPr="00000000">
      <w:pPr>
        <w:spacing w:after="200"/>
        <w:rPr>
          <w:u w:val="single"/>
          <w:rFonts w:ascii="Google Sans" w:cs="Google Sans" w:eastAsia="Google Sans" w:hAnsi="Google Sans"/>
        </w:rPr>
      </w:pPr>
      <w:r w:rsidR="00000000" w:rsidDel="00000000" w:rsidRPr="00000000">
        <w:rPr>
          <w:rtl w:val="0"/>
        </w:rPr>
      </w:r>
    </w:p>
    <w:sectPr w:val="1">
      <w:headerReference r:id="rId6" w:type="default"/>
      <w:headerReference r:id="rId7" w:type="first"/>
      <w:footerReference r:id="rId8" w:type="first"/>
      <w:pgNumType w:start="1"/>
      <w:pgSz w:w="12240" w:h="15840" w:orient="portrait"/>
      <w:pgMar w:left="1440" w:right="1440" w:top="1440" w:bottom="1440" w:header="1133" w:footer="720"/>
      <w:titlePg/>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libri"/>
  <w:font w:name="Cambria"/>
  <w:font w:name="Symbo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rFonts w:ascii="Google Sans" w:cs="Google Sans" w:eastAsia="Google Sans" w:hAnsi="Google Sans"/>
        <w:color w:val="666666"/>
        <w:sz w:val="42"/>
        <w:szCs w:val="42"/>
      </w:rPr>
    </w:pPr>
    <w:r w:rsidDel="00000000" w:rsidR="00000000" w:rsidRPr="00000000">
      <w:rPr>
        <w:rFonts w:ascii="Google Sans" w:cs="Google Sans" w:eastAsia="Google Sans" w:hAnsi="Google Sans"/>
        <w:sz w:val="90"/>
        <w:szCs w:val="90"/>
        <w:rtl w:val="0"/>
      </w:rPr>
      <w:t xml:space="preserve">Glossary</w:t>
    </w:r>
    <w:r w:rsidDel="00000000" w:rsidR="00000000" w:rsidRPr="00000000">
      <w:rPr>
        <w:rFonts w:ascii="Google Sans" w:cs="Google Sans" w:eastAsia="Google Sans" w:hAnsi="Google Sans"/>
        <w:sz w:val="72"/>
        <w:szCs w:val="72"/>
        <w:rtl w:val="0"/>
      </w:rPr>
      <w:br w:type="textWrapping"/>
    </w:r>
    <w:r w:rsidDel="00000000" w:rsidR="00000000" w:rsidRPr="00000000">
      <w:rPr>
        <w:rFonts w:ascii="Google Sans" w:cs="Google Sans" w:eastAsia="Google Sans" w:hAnsi="Google Sans"/>
        <w:color w:val="4285f4"/>
        <w:sz w:val="42"/>
        <w:szCs w:val="42"/>
        <w:rtl w:val="0"/>
      </w:rPr>
      <w:t xml:space="preserve">IT Support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4200525</wp:posOffset>
          </wp:positionH>
          <wp:positionV relativeFrom="paragraph">
            <wp:posOffset>-466723</wp:posOffset>
          </wp:positionV>
          <wp:extent cx="2357438" cy="182904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5855" l="0" r="0" t="0"/>
                  <a:stretch>
                    <a:fillRect/>
                  </a:stretch>
                </pic:blipFill>
                <pic:spPr>
                  <a:xfrm>
                    <a:off x="0" y="0"/>
                    <a:ext cx="2357438" cy="1829046"/>
                  </a:xfrm>
                  <a:prstGeom prst="rect"/>
                  <a:ln/>
                </pic:spPr>
              </pic:pic>
            </a:graphicData>
          </a:graphic>
        </wp:anchor>
      </w:drawing>
    </w:r>
  </w:p>
  <w:p w:rsidR="00000000" w:rsidDel="00000000" w:rsidP="00000000" w:rsidRDefault="00000000" w:rsidRPr="00000000" w14:paraId="0000009E">
    <w:pPr>
      <w:rPr>
        <w:color w:val="434343"/>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rPr>
        <w:color w:val="434343"/>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rFonts w:ascii="Google Sans" w:cs="Google Sans" w:eastAsia="Google Sans" w:hAnsi="Google Sans"/>
        <w:b w:val="1"/>
        <w:color w:val="666666"/>
        <w:sz w:val="28"/>
        <w:szCs w:val="28"/>
      </w:rPr>
    </w:pPr>
    <w:r w:rsidDel="00000000" w:rsidR="00000000" w:rsidRPr="00000000">
      <w:rPr>
        <w:rtl w:val="0"/>
      </w:rP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1f1f1f"/>
        <w:sz w:val="24"/>
        <w:szCs w:val="24"/>
        <w:shd w:fill="fefefe" w:val="clear"/>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