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14316" w14:textId="77777777" w:rsidR="00A01789" w:rsidRPr="005546DE" w:rsidRDefault="00A01789" w:rsidP="003A6F16">
      <w:pPr>
        <w:spacing w:line="240" w:lineRule="auto"/>
        <w:ind w:firstLine="0"/>
        <w:rPr>
          <w:rFonts w:ascii="Times New Roman" w:hAnsi="Times New Roman" w:cs="Times New Roman"/>
          <w:b/>
          <w:sz w:val="6"/>
          <w:szCs w:val="6"/>
        </w:rPr>
      </w:pPr>
    </w:p>
    <w:p w14:paraId="20E58C34" w14:textId="71B7E86A" w:rsidR="00E47871" w:rsidRPr="00E6183C" w:rsidRDefault="00E6183C" w:rsidP="00E47871">
      <w:pPr>
        <w:spacing w:line="240" w:lineRule="auto"/>
        <w:rPr>
          <w:rFonts w:ascii="Times New Roman" w:hAnsi="Times New Roman" w:cs="Times New Roman"/>
          <w:lang w:val="az-Latn-AZ"/>
        </w:rPr>
      </w:pPr>
      <w:r>
        <w:rPr>
          <w:rFonts w:ascii="Times New Roman" w:hAnsi="Times New Roman" w:cs="Times New Roman"/>
          <w:b/>
          <w:sz w:val="40"/>
          <w:szCs w:val="40"/>
          <w:lang w:val="az-Latn-AZ"/>
        </w:rPr>
        <w:t>Ustad Oog</w:t>
      </w:r>
      <w:r>
        <w:rPr>
          <w:rFonts w:ascii="Times New Roman" w:hAnsi="Times New Roman" w:cs="Times New Roman"/>
          <w:b/>
          <w:sz w:val="40"/>
          <w:szCs w:val="40"/>
        </w:rPr>
        <w:t>way</w:t>
      </w:r>
    </w:p>
    <w:p w14:paraId="35A3188B" w14:textId="26C6F4B2" w:rsidR="00E47871" w:rsidRDefault="00C70F41" w:rsidP="00E47871">
      <w:pPr>
        <w:spacing w:line="240" w:lineRule="auto"/>
        <w:rPr>
          <w:rFonts w:ascii="Times New Roman" w:hAnsi="Times New Roman" w:cs="Times New Roman"/>
        </w:rPr>
      </w:pPr>
      <w:r w:rsidRPr="00E13559">
        <w:rPr>
          <w:rFonts w:ascii="Times New Roman" w:hAnsi="Times New Roman" w:cs="Times New Roman"/>
          <w:lang w:val="az-Latn-AZ"/>
        </w:rPr>
        <w:t xml:space="preserve">Zaman limiti: </w:t>
      </w:r>
      <w:r w:rsidR="005546DE">
        <w:rPr>
          <w:rFonts w:ascii="Times New Roman" w:hAnsi="Times New Roman" w:cs="Times New Roman"/>
          <w:lang w:val="az-Latn-AZ"/>
        </w:rPr>
        <w:t>0.5</w:t>
      </w:r>
      <w:r w:rsidR="00671B75">
        <w:rPr>
          <w:rFonts w:ascii="Times New Roman" w:hAnsi="Times New Roman" w:cs="Times New Roman"/>
          <w:lang w:val="az-Latn-AZ"/>
        </w:rPr>
        <w:t xml:space="preserve"> </w:t>
      </w:r>
      <w:r w:rsidRPr="00E13559">
        <w:rPr>
          <w:rFonts w:ascii="Times New Roman" w:hAnsi="Times New Roman" w:cs="Times New Roman"/>
          <w:lang w:val="az-Latn-AZ"/>
        </w:rPr>
        <w:t>s</w:t>
      </w:r>
    </w:p>
    <w:p w14:paraId="164F5340" w14:textId="4571B114" w:rsidR="00AA71BF" w:rsidRPr="00E47871" w:rsidRDefault="00C70F41" w:rsidP="00E47871">
      <w:pPr>
        <w:spacing w:line="240" w:lineRule="auto"/>
        <w:rPr>
          <w:rFonts w:ascii="Times New Roman" w:hAnsi="Times New Roman" w:cs="Times New Roman"/>
        </w:rPr>
      </w:pPr>
      <w:r w:rsidRPr="00E13559">
        <w:rPr>
          <w:rFonts w:ascii="Times New Roman" w:hAnsi="Times New Roman" w:cs="Times New Roman"/>
          <w:lang w:val="az-Latn-AZ"/>
        </w:rPr>
        <w:t>Yaddaş limiti: 256 MB</w:t>
      </w:r>
    </w:p>
    <w:p w14:paraId="58CCAF47" w14:textId="5EA2666B" w:rsidR="0055014B" w:rsidRDefault="00E6183C" w:rsidP="00E6183C">
      <w:pPr>
        <w:ind w:firstLine="0"/>
        <w:rPr>
          <w:rFonts w:ascii="Times New Roman" w:hAnsi="Times New Roman" w:cs="Times New Roman"/>
          <w:lang w:val="az-Latn-AZ"/>
        </w:rPr>
      </w:pPr>
      <w:r>
        <w:rPr>
          <w:rFonts w:ascii="Times New Roman" w:hAnsi="Times New Roman" w:cs="Times New Roman"/>
          <w:lang w:val="az-Latn-AZ"/>
        </w:rPr>
        <w:t>Barış M</w:t>
      </w:r>
      <w:r>
        <w:rPr>
          <w:rFonts w:ascii="Times New Roman" w:hAnsi="Times New Roman" w:cs="Times New Roman"/>
        </w:rPr>
        <w:t>IT-</w:t>
      </w:r>
      <w:r>
        <w:rPr>
          <w:rFonts w:ascii="Times New Roman" w:hAnsi="Times New Roman" w:cs="Times New Roman"/>
          <w:lang w:val="az-Latn-AZ"/>
        </w:rPr>
        <w:t>yə təhsil almağa gedərkən, tısbağası Oogwayi də özü ilə apardı. Ustad Oog</w:t>
      </w:r>
      <w:r w:rsidRPr="00E6183C">
        <w:rPr>
          <w:rFonts w:ascii="Times New Roman" w:hAnsi="Times New Roman" w:cs="Times New Roman"/>
          <w:lang w:val="az-Latn-AZ"/>
        </w:rPr>
        <w:t>way çox ağıllı tısbağadır və sahibi B</w:t>
      </w:r>
      <w:r>
        <w:rPr>
          <w:rFonts w:ascii="Times New Roman" w:hAnsi="Times New Roman" w:cs="Times New Roman"/>
          <w:lang w:val="az-Latn-AZ"/>
        </w:rPr>
        <w:t xml:space="preserve">arış kimi o da getdiyi hər yerdə alqoritmik məsələlər həll etməyi xoşlayır. </w:t>
      </w:r>
    </w:p>
    <w:p w14:paraId="3597CAD6" w14:textId="77777777" w:rsidR="00274AD0" w:rsidRDefault="00E6183C" w:rsidP="00E6183C">
      <w:pPr>
        <w:ind w:firstLine="0"/>
        <w:rPr>
          <w:rFonts w:ascii="Times New Roman" w:hAnsi="Times New Roman" w:cs="Times New Roman"/>
          <w:lang w:val="az-Latn-AZ"/>
        </w:rPr>
      </w:pPr>
      <w:r>
        <w:rPr>
          <w:rFonts w:ascii="Times New Roman" w:hAnsi="Times New Roman" w:cs="Times New Roman"/>
          <w:lang w:val="az-Latn-AZ"/>
        </w:rPr>
        <w:t>Barış Oog</w:t>
      </w:r>
      <w:r w:rsidRPr="00E6183C">
        <w:rPr>
          <w:rFonts w:ascii="Times New Roman" w:hAnsi="Times New Roman" w:cs="Times New Roman"/>
          <w:lang w:val="az-Latn-AZ"/>
        </w:rPr>
        <w:t>way</w:t>
      </w:r>
      <w:r>
        <w:rPr>
          <w:rFonts w:ascii="Times New Roman" w:hAnsi="Times New Roman" w:cs="Times New Roman"/>
          <w:lang w:val="az-Latn-AZ"/>
        </w:rPr>
        <w:t>lə birlikdə</w:t>
      </w:r>
      <w:r w:rsidRPr="00E6183C">
        <w:rPr>
          <w:rFonts w:ascii="Times New Roman" w:hAnsi="Times New Roman" w:cs="Times New Roman"/>
          <w:lang w:val="az-Latn-AZ"/>
        </w:rPr>
        <w:t xml:space="preserve"> MIT</w:t>
      </w:r>
      <w:r>
        <w:rPr>
          <w:rFonts w:ascii="Times New Roman" w:hAnsi="Times New Roman" w:cs="Times New Roman"/>
          <w:lang w:val="az-Latn-AZ"/>
        </w:rPr>
        <w:t xml:space="preserve">-nin həyətində gəzintiyə çıxarkən damalara bölünmüş </w:t>
      </w:r>
      <m:oMath>
        <m:r>
          <w:rPr>
            <w:rFonts w:ascii="Cambria Math" w:hAnsi="Cambria Math" w:cs="Times New Roman"/>
            <w:lang w:val="az-Latn-AZ"/>
          </w:rPr>
          <m:t>n×m</m:t>
        </m:r>
      </m:oMath>
      <w:r>
        <w:rPr>
          <w:rFonts w:ascii="Times New Roman" w:hAnsi="Times New Roman" w:cs="Times New Roman"/>
          <w:lang w:val="az-Latn-AZ"/>
        </w:rPr>
        <w:t xml:space="preserve"> ölçülü düzbucaqlı formasında bir ərazi gördü. </w:t>
      </w:r>
      <w:r w:rsidR="00274AD0">
        <w:rPr>
          <w:rFonts w:ascii="Times New Roman" w:hAnsi="Times New Roman" w:cs="Times New Roman"/>
          <w:lang w:val="az-Latn-AZ"/>
        </w:rPr>
        <w:t xml:space="preserve">Bu ərazidə sol yuxarı xananı </w:t>
      </w:r>
      <m:oMath>
        <m:r>
          <w:rPr>
            <w:rFonts w:ascii="Cambria Math" w:hAnsi="Cambria Math" w:cs="Times New Roman"/>
            <w:lang w:val="az-Latn-AZ"/>
          </w:rPr>
          <m:t>(1, 1)</m:t>
        </m:r>
      </m:oMath>
      <w:r w:rsidR="00274AD0">
        <w:rPr>
          <w:rFonts w:ascii="Times New Roman" w:hAnsi="Times New Roman" w:cs="Times New Roman"/>
          <w:lang w:val="az-Latn-AZ"/>
        </w:rPr>
        <w:t xml:space="preserve">, sağ aşağı xananı isə </w:t>
      </w:r>
      <m:oMath>
        <m:r>
          <w:rPr>
            <w:rFonts w:ascii="Cambria Math" w:hAnsi="Cambria Math" w:cs="Times New Roman"/>
            <w:lang w:val="az-Latn-AZ"/>
          </w:rPr>
          <m:t>(n, m)</m:t>
        </m:r>
      </m:oMath>
      <w:r w:rsidR="00274AD0">
        <w:rPr>
          <w:rFonts w:ascii="Times New Roman" w:hAnsi="Times New Roman" w:cs="Times New Roman"/>
          <w:lang w:val="az-Latn-AZ"/>
        </w:rPr>
        <w:t xml:space="preserve"> ilə işarə edəcəyik. </w:t>
      </w:r>
    </w:p>
    <w:p w14:paraId="25DF7FE5" w14:textId="0F59C139" w:rsidR="00194165" w:rsidRDefault="00E6183C" w:rsidP="00E6183C">
      <w:pPr>
        <w:ind w:firstLine="0"/>
        <w:rPr>
          <w:rFonts w:ascii="Times New Roman" w:hAnsi="Times New Roman" w:cs="Times New Roman"/>
          <w:lang w:val="az-Latn-AZ"/>
        </w:rPr>
      </w:pPr>
      <w:r>
        <w:rPr>
          <w:rFonts w:ascii="Times New Roman" w:hAnsi="Times New Roman" w:cs="Times New Roman"/>
          <w:lang w:val="az-Latn-AZ"/>
        </w:rPr>
        <w:t>Oog</w:t>
      </w:r>
      <w:r w:rsidRPr="00E6183C">
        <w:rPr>
          <w:rFonts w:ascii="Times New Roman" w:hAnsi="Times New Roman" w:cs="Times New Roman"/>
          <w:lang w:val="az-Latn-AZ"/>
        </w:rPr>
        <w:t>wayin z</w:t>
      </w:r>
      <w:r>
        <w:rPr>
          <w:rFonts w:ascii="Times New Roman" w:hAnsi="Times New Roman" w:cs="Times New Roman"/>
          <w:lang w:val="az-Latn-AZ"/>
        </w:rPr>
        <w:t>əkasını yoxlamaq məqsədi ilə Barış, ərazidə müəyyən xanalarda qəpiklər yerləşdirdi</w:t>
      </w:r>
      <w:r w:rsidR="00274AD0">
        <w:rPr>
          <w:rFonts w:ascii="Times New Roman" w:hAnsi="Times New Roman" w:cs="Times New Roman"/>
          <w:lang w:val="az-Latn-AZ"/>
        </w:rPr>
        <w:t xml:space="preserve"> və Oog</w:t>
      </w:r>
      <w:r w:rsidR="00274AD0" w:rsidRPr="00274AD0">
        <w:rPr>
          <w:rFonts w:ascii="Times New Roman" w:hAnsi="Times New Roman" w:cs="Times New Roman"/>
          <w:lang w:val="az-Latn-AZ"/>
        </w:rPr>
        <w:t>w</w:t>
      </w:r>
      <w:r w:rsidR="00274AD0">
        <w:rPr>
          <w:rFonts w:ascii="Times New Roman" w:hAnsi="Times New Roman" w:cs="Times New Roman"/>
          <w:lang w:val="az-Latn-AZ"/>
        </w:rPr>
        <w:t xml:space="preserve">ay </w:t>
      </w:r>
      <m:oMath>
        <m:r>
          <w:rPr>
            <w:rFonts w:ascii="Cambria Math" w:hAnsi="Cambria Math" w:cs="Times New Roman"/>
            <w:lang w:val="az-Latn-AZ"/>
          </w:rPr>
          <m:t>(1, 1)</m:t>
        </m:r>
      </m:oMath>
      <w:r w:rsidR="00274AD0">
        <w:rPr>
          <w:rFonts w:ascii="Times New Roman" w:hAnsi="Times New Roman" w:cs="Times New Roman"/>
          <w:lang w:val="az-Latn-AZ"/>
        </w:rPr>
        <w:t xml:space="preserve"> xanasında</w:t>
      </w:r>
      <w:r w:rsidR="00331286">
        <w:rPr>
          <w:rFonts w:ascii="Times New Roman" w:hAnsi="Times New Roman" w:cs="Times New Roman"/>
          <w:lang w:val="az-Latn-AZ"/>
        </w:rPr>
        <w:t>n başlayaraq hər addımda yalnız sağa və ya aşağıya getməklə bu qəpi</w:t>
      </w:r>
      <w:r w:rsidR="00673FE9">
        <w:rPr>
          <w:rFonts w:ascii="Times New Roman" w:hAnsi="Times New Roman" w:cs="Times New Roman"/>
          <w:lang w:val="az-Latn-AZ"/>
        </w:rPr>
        <w:t>k</w:t>
      </w:r>
      <w:r w:rsidR="00331286">
        <w:rPr>
          <w:rFonts w:ascii="Times New Roman" w:hAnsi="Times New Roman" w:cs="Times New Roman"/>
          <w:lang w:val="az-Latn-AZ"/>
        </w:rPr>
        <w:t>ləri yığmalıdır. Aydın məsələdir ki, bir dəfədə bütün qəpikləri yığmaq mümkün olmaya bilər. Buna görə də onlar hər gün bu yerə gəlirlər və Oog</w:t>
      </w:r>
      <w:r w:rsidR="00331286" w:rsidRPr="00331286">
        <w:rPr>
          <w:rFonts w:ascii="Times New Roman" w:hAnsi="Times New Roman" w:cs="Times New Roman"/>
          <w:lang w:val="az-Latn-AZ"/>
        </w:rPr>
        <w:t>w</w:t>
      </w:r>
      <w:r w:rsidR="00331286">
        <w:rPr>
          <w:rFonts w:ascii="Times New Roman" w:hAnsi="Times New Roman" w:cs="Times New Roman"/>
          <w:lang w:val="az-Latn-AZ"/>
        </w:rPr>
        <w:t>ay</w:t>
      </w:r>
      <w:r w:rsidR="00665028">
        <w:rPr>
          <w:rFonts w:ascii="Times New Roman" w:hAnsi="Times New Roman" w:cs="Times New Roman"/>
          <w:lang w:val="az-Latn-AZ"/>
        </w:rPr>
        <w:t xml:space="preserve"> </w:t>
      </w:r>
      <w:r w:rsidR="00331286">
        <w:rPr>
          <w:rFonts w:ascii="Times New Roman" w:hAnsi="Times New Roman" w:cs="Times New Roman"/>
          <w:lang w:val="az-Latn-AZ"/>
        </w:rPr>
        <w:t>g</w:t>
      </w:r>
      <w:r w:rsidR="00F17879">
        <w:rPr>
          <w:rFonts w:ascii="Times New Roman" w:hAnsi="Times New Roman" w:cs="Times New Roman"/>
          <w:lang w:val="az-Latn-AZ"/>
        </w:rPr>
        <w:t>ü</w:t>
      </w:r>
      <w:r w:rsidR="00331286">
        <w:rPr>
          <w:rFonts w:ascii="Times New Roman" w:hAnsi="Times New Roman" w:cs="Times New Roman"/>
          <w:lang w:val="az-Latn-AZ"/>
        </w:rPr>
        <w:t>n</w:t>
      </w:r>
      <w:r w:rsidR="00665028">
        <w:rPr>
          <w:rFonts w:ascii="Times New Roman" w:hAnsi="Times New Roman" w:cs="Times New Roman"/>
          <w:lang w:val="az-Latn-AZ"/>
        </w:rPr>
        <w:t>də</w:t>
      </w:r>
      <w:r w:rsidR="00331286">
        <w:rPr>
          <w:rFonts w:ascii="Times New Roman" w:hAnsi="Times New Roman" w:cs="Times New Roman"/>
          <w:lang w:val="az-Latn-AZ"/>
        </w:rPr>
        <w:t xml:space="preserve"> bir dəfə </w:t>
      </w:r>
      <m:oMath>
        <m:r>
          <w:rPr>
            <w:rFonts w:ascii="Cambria Math" w:hAnsi="Cambria Math" w:cs="Times New Roman"/>
            <w:lang w:val="az-Latn-AZ"/>
          </w:rPr>
          <m:t>(1, 1)</m:t>
        </m:r>
      </m:oMath>
      <w:r w:rsidR="00331286">
        <w:rPr>
          <w:rFonts w:ascii="Times New Roman" w:hAnsi="Times New Roman" w:cs="Times New Roman"/>
          <w:lang w:val="az-Latn-AZ"/>
        </w:rPr>
        <w:t xml:space="preserve"> xanasından başlayaraq hərəkət edir və müəyyən sayda qəpik yığır.</w:t>
      </w:r>
    </w:p>
    <w:p w14:paraId="1177155E" w14:textId="50EE3FC4" w:rsidR="00E6183C" w:rsidRPr="00331286" w:rsidRDefault="00194165" w:rsidP="00E6183C">
      <w:pPr>
        <w:ind w:firstLine="0"/>
        <w:rPr>
          <w:rFonts w:ascii="Times New Roman" w:hAnsi="Times New Roman" w:cs="Times New Roman"/>
          <w:lang w:val="az-Latn-AZ"/>
        </w:rPr>
      </w:pPr>
      <w:r>
        <w:rPr>
          <w:rFonts w:ascii="Times New Roman" w:hAnsi="Times New Roman" w:cs="Times New Roman"/>
          <w:lang w:val="az-Latn-AZ"/>
        </w:rPr>
        <w:t>Barışı bir sual düşündürür, Oog</w:t>
      </w:r>
      <w:r w:rsidRPr="00194165">
        <w:rPr>
          <w:rFonts w:ascii="Times New Roman" w:hAnsi="Times New Roman" w:cs="Times New Roman"/>
          <w:lang w:val="az-Latn-AZ"/>
        </w:rPr>
        <w:t>way minimum ne</w:t>
      </w:r>
      <w:r>
        <w:rPr>
          <w:rFonts w:ascii="Times New Roman" w:hAnsi="Times New Roman" w:cs="Times New Roman"/>
          <w:lang w:val="az-Latn-AZ"/>
        </w:rPr>
        <w:t>çə günə bütün qəpikləri yığa bilər?</w:t>
      </w:r>
    </w:p>
    <w:p w14:paraId="3FB1431D" w14:textId="7D6AEBB8" w:rsidR="00A01789" w:rsidRPr="00E13559" w:rsidRDefault="00C70F41">
      <w:pPr>
        <w:ind w:firstLine="0"/>
        <w:rPr>
          <w:rFonts w:ascii="Times New Roman" w:hAnsi="Times New Roman" w:cs="Times New Roman"/>
          <w:lang w:val="az-Latn-AZ"/>
        </w:rPr>
      </w:pPr>
      <w:r w:rsidRPr="00E13559">
        <w:rPr>
          <w:rFonts w:ascii="Times New Roman" w:hAnsi="Times New Roman" w:cs="Times New Roman"/>
          <w:b/>
          <w:sz w:val="32"/>
          <w:szCs w:val="32"/>
          <w:lang w:val="az-Latn-AZ"/>
        </w:rPr>
        <w:t>Giriş verilənləri</w:t>
      </w:r>
    </w:p>
    <w:p w14:paraId="29D46259" w14:textId="3E84E4DF" w:rsidR="00671B75" w:rsidRDefault="00FF4049" w:rsidP="00FB42C4">
      <w:pPr>
        <w:ind w:firstLine="0"/>
        <w:rPr>
          <w:rFonts w:ascii="Times New Roman" w:hAnsi="Times New Roman" w:cs="Times New Roman"/>
          <w:lang w:val="az-Latn-AZ"/>
        </w:rPr>
      </w:pPr>
      <w:r>
        <w:rPr>
          <w:rFonts w:ascii="Times New Roman" w:hAnsi="Times New Roman" w:cs="Times New Roman"/>
          <w:lang w:val="az-Latn-AZ"/>
        </w:rPr>
        <w:t xml:space="preserve">Birinci sətirdə iki tam ədəd </w:t>
      </w:r>
      <m:oMath>
        <m:r>
          <w:rPr>
            <w:rFonts w:ascii="Cambria Math" w:hAnsi="Cambria Math" w:cs="Times New Roman"/>
            <w:lang w:val="az-Latn-AZ"/>
          </w:rPr>
          <m:t>n</m:t>
        </m:r>
      </m:oMath>
      <w:r>
        <w:rPr>
          <w:rFonts w:ascii="Times New Roman" w:hAnsi="Times New Roman" w:cs="Times New Roman"/>
          <w:lang w:val="az-Latn-AZ"/>
        </w:rPr>
        <w:t xml:space="preserve"> və </w:t>
      </w:r>
      <m:oMath>
        <m:r>
          <w:rPr>
            <w:rFonts w:ascii="Cambria Math" w:hAnsi="Cambria Math" w:cs="Times New Roman"/>
            <w:lang w:val="az-Latn-AZ"/>
          </w:rPr>
          <m:t>m</m:t>
        </m:r>
      </m:oMath>
      <w:r>
        <w:rPr>
          <w:rFonts w:ascii="Times New Roman" w:hAnsi="Times New Roman" w:cs="Times New Roman"/>
          <w:lang w:val="az-Latn-AZ"/>
        </w:rPr>
        <w:t xml:space="preserve"> – uyğun olaraq düzbucaqlı ərazidəki sətir və sütunların sayı. İkinci sətirdə bir tam ədəd </w:t>
      </w:r>
      <m:oMath>
        <m:r>
          <w:rPr>
            <w:rFonts w:ascii="Cambria Math" w:hAnsi="Cambria Math" w:cs="Times New Roman"/>
            <w:lang w:val="az-Latn-AZ"/>
          </w:rPr>
          <m:t>q</m:t>
        </m:r>
      </m:oMath>
      <w:r>
        <w:rPr>
          <w:rFonts w:ascii="Times New Roman" w:hAnsi="Times New Roman" w:cs="Times New Roman"/>
          <w:lang w:val="az-Latn-AZ"/>
        </w:rPr>
        <w:t xml:space="preserve"> – qəpiklərin sayı. Növbəti </w:t>
      </w:r>
      <m:oMath>
        <m:r>
          <w:rPr>
            <w:rFonts w:ascii="Cambria Math" w:hAnsi="Cambria Math" w:cs="Times New Roman"/>
            <w:lang w:val="az-Latn-AZ"/>
          </w:rPr>
          <m:t>q</m:t>
        </m:r>
      </m:oMath>
      <w:r>
        <w:rPr>
          <w:rFonts w:ascii="Times New Roman" w:hAnsi="Times New Roman" w:cs="Times New Roman"/>
          <w:lang w:val="az-Latn-AZ"/>
        </w:rPr>
        <w:t xml:space="preserve"> sayda sətrin hər birində iki tam ədəd </w:t>
      </w:r>
      <m:oMath>
        <m:sSub>
          <m:sSubPr>
            <m:ctrlPr>
              <w:rPr>
                <w:rFonts w:ascii="Cambria Math" w:hAnsi="Cambria Math" w:cs="Times New Roman"/>
                <w:i/>
                <w:lang w:val="az-Latn-AZ"/>
              </w:rPr>
            </m:ctrlPr>
          </m:sSubPr>
          <m:e>
            <m:r>
              <w:rPr>
                <w:rFonts w:ascii="Cambria Math" w:hAnsi="Cambria Math" w:cs="Times New Roman"/>
                <w:lang w:val="az-Latn-AZ"/>
              </w:rPr>
              <m:t>x</m:t>
            </m:r>
          </m:e>
          <m:sub>
            <m:r>
              <w:rPr>
                <w:rFonts w:ascii="Cambria Math" w:hAnsi="Cambria Math" w:cs="Times New Roman"/>
                <w:lang w:val="az-Latn-AZ"/>
              </w:rPr>
              <m:t>i</m:t>
            </m:r>
          </m:sub>
        </m:sSub>
      </m:oMath>
      <w:r>
        <w:rPr>
          <w:rFonts w:ascii="Times New Roman" w:hAnsi="Times New Roman" w:cs="Times New Roman"/>
          <w:lang w:val="az-Latn-AZ"/>
        </w:rPr>
        <w:t xml:space="preserve"> və </w:t>
      </w:r>
      <m:oMath>
        <m:sSub>
          <m:sSubPr>
            <m:ctrlPr>
              <w:rPr>
                <w:rFonts w:ascii="Cambria Math" w:hAnsi="Cambria Math" w:cs="Times New Roman"/>
                <w:i/>
                <w:lang w:val="az-Latn-AZ"/>
              </w:rPr>
            </m:ctrlPr>
          </m:sSubPr>
          <m:e>
            <m:r>
              <w:rPr>
                <w:rFonts w:ascii="Cambria Math" w:hAnsi="Cambria Math" w:cs="Times New Roman"/>
                <w:lang w:val="az-Latn-AZ"/>
              </w:rPr>
              <m:t>y</m:t>
            </m:r>
          </m:e>
          <m:sub>
            <m:r>
              <w:rPr>
                <w:rFonts w:ascii="Cambria Math" w:hAnsi="Cambria Math" w:cs="Times New Roman"/>
                <w:lang w:val="az-Latn-AZ"/>
              </w:rPr>
              <m:t>i</m:t>
            </m:r>
          </m:sub>
        </m:sSub>
      </m:oMath>
      <w:r>
        <w:rPr>
          <w:rFonts w:ascii="Times New Roman" w:hAnsi="Times New Roman" w:cs="Times New Roman"/>
          <w:lang w:val="az-Latn-AZ"/>
        </w:rPr>
        <w:t xml:space="preserve"> – qəpiklərin olduğu xanaların koordinatları verilir. Bütün qəpiklər fərqli xanalarda yerləşir.</w:t>
      </w:r>
    </w:p>
    <w:p w14:paraId="3FB1431F" w14:textId="2EBD28D6" w:rsidR="00A01789" w:rsidRPr="00E13559" w:rsidRDefault="00C70F41" w:rsidP="00FB42C4">
      <w:pPr>
        <w:ind w:firstLine="0"/>
        <w:rPr>
          <w:rFonts w:ascii="Times New Roman" w:hAnsi="Times New Roman" w:cs="Times New Roman"/>
          <w:lang w:val="az-Latn-AZ"/>
        </w:rPr>
      </w:pPr>
      <w:r w:rsidRPr="00E13559">
        <w:rPr>
          <w:rFonts w:ascii="Times New Roman" w:hAnsi="Times New Roman" w:cs="Times New Roman"/>
          <w:b/>
          <w:sz w:val="32"/>
          <w:szCs w:val="32"/>
          <w:lang w:val="az-Latn-AZ"/>
        </w:rPr>
        <w:t>Çıxış verilənləri</w:t>
      </w:r>
    </w:p>
    <w:p w14:paraId="1137BEBD" w14:textId="4DEE9D60" w:rsidR="00887D76" w:rsidRDefault="00887D76" w:rsidP="00D90BF5">
      <w:pPr>
        <w:ind w:firstLine="0"/>
        <w:rPr>
          <w:rFonts w:ascii="Times New Roman" w:hAnsi="Times New Roman" w:cs="Times New Roman"/>
          <w:lang w:val="az-Latn-AZ"/>
        </w:rPr>
      </w:pPr>
      <w:r>
        <w:rPr>
          <w:rFonts w:ascii="Times New Roman" w:hAnsi="Times New Roman" w:cs="Times New Roman"/>
          <w:lang w:val="az-Latn-AZ"/>
        </w:rPr>
        <w:t>Çıxışa bir tam ədəd – bütün qəpi</w:t>
      </w:r>
      <w:r w:rsidR="00164211">
        <w:rPr>
          <w:rFonts w:ascii="Times New Roman" w:hAnsi="Times New Roman" w:cs="Times New Roman"/>
          <w:lang w:val="az-Latn-AZ"/>
        </w:rPr>
        <w:t>k</w:t>
      </w:r>
      <w:r>
        <w:rPr>
          <w:rFonts w:ascii="Times New Roman" w:hAnsi="Times New Roman" w:cs="Times New Roman"/>
          <w:lang w:val="az-Latn-AZ"/>
        </w:rPr>
        <w:t>ləri yığmaq üçün lazım olan günlərin minimum sayını verin.</w:t>
      </w:r>
    </w:p>
    <w:p w14:paraId="4ACE762D" w14:textId="09796581" w:rsidR="00D90BF5" w:rsidRPr="00E13559" w:rsidRDefault="00D90BF5" w:rsidP="00D90BF5">
      <w:pPr>
        <w:ind w:firstLine="0"/>
        <w:rPr>
          <w:rFonts w:ascii="Times New Roman" w:hAnsi="Times New Roman" w:cs="Times New Roman"/>
          <w:b/>
          <w:sz w:val="32"/>
          <w:szCs w:val="32"/>
          <w:lang w:val="az-Latn-AZ"/>
        </w:rPr>
      </w:pPr>
      <w:r w:rsidRPr="00E13559">
        <w:rPr>
          <w:rFonts w:ascii="Times New Roman" w:hAnsi="Times New Roman" w:cs="Times New Roman"/>
          <w:b/>
          <w:sz w:val="32"/>
          <w:szCs w:val="32"/>
          <w:lang w:val="az-Latn-AZ"/>
        </w:rPr>
        <w:t>Məhdudiyyətlər</w:t>
      </w:r>
    </w:p>
    <w:p w14:paraId="533417B8" w14:textId="75086DD2" w:rsidR="00D90BF5" w:rsidRDefault="00D90BF5" w:rsidP="00B70AEA">
      <w:pPr>
        <w:numPr>
          <w:ilvl w:val="0"/>
          <w:numId w:val="1"/>
        </w:numPr>
        <w:spacing w:after="0"/>
        <w:rPr>
          <w:rFonts w:ascii="Times New Roman" w:hAnsi="Times New Roman" w:cs="Times New Roman"/>
          <w:lang w:val="az-Latn-AZ"/>
        </w:rPr>
      </w:pPr>
      <m:oMath>
        <m:r>
          <w:rPr>
            <w:rFonts w:ascii="Cambria Math" w:hAnsi="Cambria Math" w:cs="Times New Roman"/>
            <w:lang w:val="az-Latn-AZ"/>
          </w:rPr>
          <m:t>1≤n,m≤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  <m:ctrlPr>
              <w:rPr>
                <w:rFonts w:ascii="Cambria Math" w:hAnsi="Cambria Math" w:cs="Times New Roman"/>
                <w:i/>
                <w:lang w:val="az-Latn-AZ"/>
              </w:rPr>
            </m:ctrlPr>
          </m:e>
          <m:sup>
            <m:r>
              <w:rPr>
                <w:rFonts w:ascii="Cambria Math" w:hAnsi="Cambria Math" w:cs="Times New Roman"/>
              </w:rPr>
              <m:t>9</m:t>
            </m:r>
          </m:sup>
        </m:sSup>
      </m:oMath>
      <w:r w:rsidRPr="00E13559">
        <w:rPr>
          <w:rFonts w:ascii="Times New Roman" w:hAnsi="Times New Roman" w:cs="Times New Roman"/>
          <w:lang w:val="az-Latn-AZ"/>
        </w:rPr>
        <w:t xml:space="preserve"> </w:t>
      </w:r>
    </w:p>
    <w:p w14:paraId="3466DE4A" w14:textId="1966D35E" w:rsidR="00B70AEA" w:rsidRDefault="00B70AEA" w:rsidP="00B70AEA">
      <w:pPr>
        <w:numPr>
          <w:ilvl w:val="0"/>
          <w:numId w:val="1"/>
        </w:numPr>
        <w:spacing w:after="0"/>
        <w:rPr>
          <w:rFonts w:ascii="Times New Roman" w:hAnsi="Times New Roman" w:cs="Times New Roman"/>
          <w:lang w:val="az-Latn-AZ"/>
        </w:rPr>
      </w:pPr>
      <m:oMath>
        <m:r>
          <w:rPr>
            <w:rFonts w:ascii="Cambria Math" w:hAnsi="Cambria Math" w:cs="Times New Roman"/>
            <w:lang w:val="az-Latn-AZ"/>
          </w:rPr>
          <m:t>1≤q≤</m:t>
        </m:r>
        <m:sSup>
          <m:sSupPr>
            <m:ctrlPr>
              <w:rPr>
                <w:rFonts w:ascii="Cambria Math" w:hAnsi="Cambria Math" w:cs="Times New Roman"/>
                <w:i/>
                <w:lang w:val="az-Latn-AZ"/>
              </w:rPr>
            </m:ctrlPr>
          </m:sSupPr>
          <m:e>
            <m:r>
              <w:rPr>
                <w:rFonts w:ascii="Cambria Math" w:hAnsi="Cambria Math" w:cs="Times New Roman"/>
                <w:lang w:val="az-Latn-AZ"/>
              </w:rPr>
              <m:t>10</m:t>
            </m:r>
          </m:e>
          <m:sup>
            <m:r>
              <w:rPr>
                <w:rFonts w:ascii="Cambria Math" w:hAnsi="Cambria Math" w:cs="Times New Roman"/>
                <w:lang w:val="az-Latn-AZ"/>
              </w:rPr>
              <m:t>5</m:t>
            </m:r>
          </m:sup>
        </m:sSup>
      </m:oMath>
    </w:p>
    <w:p w14:paraId="18C772A6" w14:textId="446CDC32" w:rsidR="00B70AEA" w:rsidRDefault="00B70AEA" w:rsidP="00B70AEA">
      <w:pPr>
        <w:numPr>
          <w:ilvl w:val="0"/>
          <w:numId w:val="1"/>
        </w:numPr>
        <w:spacing w:after="0"/>
        <w:rPr>
          <w:rFonts w:ascii="Times New Roman" w:hAnsi="Times New Roman" w:cs="Times New Roman"/>
          <w:lang w:val="az-Latn-AZ"/>
        </w:rPr>
      </w:pPr>
      <m:oMath>
        <m:r>
          <w:rPr>
            <w:rFonts w:ascii="Cambria Math" w:hAnsi="Cambria Math" w:cs="Times New Roman"/>
            <w:lang w:val="az-Latn-AZ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  <w:lang w:val="az-Latn-AZ"/>
              </w:rPr>
            </m:ctrlPr>
          </m:sSubPr>
          <m:e>
            <m:r>
              <w:rPr>
                <w:rFonts w:ascii="Cambria Math" w:hAnsi="Cambria Math" w:cs="Times New Roman"/>
                <w:lang w:val="az-Latn-AZ"/>
              </w:rPr>
              <m:t>x</m:t>
            </m:r>
          </m:e>
          <m:sub>
            <m:r>
              <w:rPr>
                <w:rFonts w:ascii="Cambria Math" w:hAnsi="Cambria Math" w:cs="Times New Roman"/>
                <w:lang w:val="az-Latn-AZ"/>
              </w:rPr>
              <m:t>i</m:t>
            </m:r>
          </m:sub>
        </m:sSub>
        <m:r>
          <w:rPr>
            <w:rFonts w:ascii="Cambria Math" w:hAnsi="Cambria Math" w:cs="Times New Roman"/>
            <w:lang w:val="az-Latn-AZ"/>
          </w:rPr>
          <m:t>≤n</m:t>
        </m:r>
      </m:oMath>
    </w:p>
    <w:p w14:paraId="07BF4F47" w14:textId="741DBA14" w:rsidR="00B70AEA" w:rsidRDefault="00B70AEA" w:rsidP="00B70AEA">
      <w:pPr>
        <w:numPr>
          <w:ilvl w:val="0"/>
          <w:numId w:val="1"/>
        </w:numPr>
        <w:spacing w:after="0"/>
        <w:rPr>
          <w:rFonts w:ascii="Times New Roman" w:hAnsi="Times New Roman" w:cs="Times New Roman"/>
          <w:lang w:val="az-Latn-AZ"/>
        </w:rPr>
      </w:pPr>
      <m:oMath>
        <m:r>
          <w:rPr>
            <w:rFonts w:ascii="Cambria Math" w:hAnsi="Cambria Math" w:cs="Times New Roman"/>
            <w:lang w:val="az-Latn-AZ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  <w:lang w:val="az-Latn-AZ"/>
              </w:rPr>
            </m:ctrlPr>
          </m:sSubPr>
          <m:e>
            <m:r>
              <w:rPr>
                <w:rFonts w:ascii="Cambria Math" w:hAnsi="Cambria Math" w:cs="Times New Roman"/>
                <w:lang w:val="az-Latn-AZ"/>
              </w:rPr>
              <m:t>y</m:t>
            </m:r>
          </m:e>
          <m:sub>
            <m:r>
              <w:rPr>
                <w:rFonts w:ascii="Cambria Math" w:hAnsi="Cambria Math" w:cs="Times New Roman"/>
                <w:lang w:val="az-Latn-AZ"/>
              </w:rPr>
              <m:t>i</m:t>
            </m:r>
          </m:sub>
        </m:sSub>
        <m:r>
          <w:rPr>
            <w:rFonts w:ascii="Cambria Math" w:hAnsi="Cambria Math" w:cs="Times New Roman"/>
            <w:lang w:val="az-Latn-AZ"/>
          </w:rPr>
          <m:t>≤m</m:t>
        </m:r>
      </m:oMath>
    </w:p>
    <w:p w14:paraId="33787752" w14:textId="52D8CF1A" w:rsidR="00B70AEA" w:rsidRDefault="00B70AEA" w:rsidP="00B70AEA">
      <w:pPr>
        <w:spacing w:after="0"/>
        <w:ind w:left="720" w:firstLine="0"/>
        <w:rPr>
          <w:rFonts w:ascii="Times New Roman" w:hAnsi="Times New Roman" w:cs="Times New Roman"/>
          <w:lang w:val="az-Latn-AZ"/>
        </w:rPr>
      </w:pPr>
    </w:p>
    <w:p w14:paraId="628E0803" w14:textId="77777777" w:rsidR="00665028" w:rsidRPr="00B70AEA" w:rsidRDefault="00665028" w:rsidP="00B70AEA">
      <w:pPr>
        <w:spacing w:after="0"/>
        <w:ind w:left="720" w:firstLine="0"/>
        <w:rPr>
          <w:rFonts w:ascii="Times New Roman" w:hAnsi="Times New Roman" w:cs="Times New Roman"/>
          <w:lang w:val="az-Latn-AZ"/>
        </w:rPr>
      </w:pPr>
    </w:p>
    <w:p w14:paraId="5094D07C" w14:textId="77777777" w:rsidR="001D2B95" w:rsidRPr="00E13559" w:rsidRDefault="001D2B95" w:rsidP="001D2B95">
      <w:pPr>
        <w:ind w:firstLine="0"/>
        <w:rPr>
          <w:rFonts w:ascii="Times New Roman" w:hAnsi="Times New Roman" w:cs="Times New Roman"/>
          <w:b/>
          <w:sz w:val="32"/>
          <w:szCs w:val="32"/>
          <w:lang w:val="az-Latn-AZ"/>
        </w:rPr>
      </w:pPr>
      <w:r w:rsidRPr="00E13559">
        <w:rPr>
          <w:rFonts w:ascii="Times New Roman" w:hAnsi="Times New Roman" w:cs="Times New Roman"/>
          <w:b/>
          <w:sz w:val="32"/>
          <w:szCs w:val="32"/>
          <w:lang w:val="az-Latn-AZ"/>
        </w:rPr>
        <w:lastRenderedPageBreak/>
        <w:t>Nümunələr</w:t>
      </w:r>
    </w:p>
    <w:tbl>
      <w:tblPr>
        <w:tblStyle w:val="TableGrid"/>
        <w:tblW w:w="9351" w:type="dxa"/>
        <w:tblInd w:w="18" w:type="dxa"/>
        <w:tblLook w:val="04A0" w:firstRow="1" w:lastRow="0" w:firstColumn="1" w:lastColumn="0" w:noHBand="0" w:noVBand="1"/>
      </w:tblPr>
      <w:tblGrid>
        <w:gridCol w:w="1350"/>
        <w:gridCol w:w="1350"/>
        <w:gridCol w:w="6651"/>
      </w:tblGrid>
      <w:tr w:rsidR="00327BAE" w:rsidRPr="00E13559" w14:paraId="443E6031" w14:textId="740C53B6" w:rsidTr="00665CF5">
        <w:trPr>
          <w:trHeight w:val="359"/>
        </w:trPr>
        <w:tc>
          <w:tcPr>
            <w:tcW w:w="1350" w:type="dxa"/>
            <w:shd w:val="clear" w:color="auto" w:fill="auto"/>
          </w:tcPr>
          <w:p w14:paraId="780EFC2F" w14:textId="77777777" w:rsidR="00327BAE" w:rsidRPr="00E13559" w:rsidRDefault="00327BAE" w:rsidP="00E97C5A">
            <w:pPr>
              <w:spacing w:after="0" w:line="24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</w:pPr>
            <w:r w:rsidRPr="00E13559"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>Giriş</w:t>
            </w:r>
          </w:p>
        </w:tc>
        <w:tc>
          <w:tcPr>
            <w:tcW w:w="1350" w:type="dxa"/>
            <w:tcBorders>
              <w:left w:val="nil"/>
            </w:tcBorders>
            <w:shd w:val="clear" w:color="auto" w:fill="auto"/>
          </w:tcPr>
          <w:p w14:paraId="71EDA0CA" w14:textId="77777777" w:rsidR="00327BAE" w:rsidRPr="00E13559" w:rsidRDefault="00327BAE" w:rsidP="00E97C5A">
            <w:pPr>
              <w:spacing w:after="0" w:line="24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</w:pPr>
            <w:r w:rsidRPr="00E13559"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>Çıxış</w:t>
            </w:r>
          </w:p>
        </w:tc>
        <w:tc>
          <w:tcPr>
            <w:tcW w:w="6651" w:type="dxa"/>
            <w:tcBorders>
              <w:left w:val="nil"/>
            </w:tcBorders>
          </w:tcPr>
          <w:p w14:paraId="17F47185" w14:textId="511ED21F" w:rsidR="00327BAE" w:rsidRPr="00E13559" w:rsidRDefault="00327BAE" w:rsidP="00E97C5A">
            <w:pPr>
              <w:spacing w:after="0" w:line="24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>İzah</w:t>
            </w:r>
          </w:p>
        </w:tc>
      </w:tr>
      <w:tr w:rsidR="00327BAE" w:rsidRPr="00E6183C" w14:paraId="0364797E" w14:textId="5CE96372" w:rsidTr="00665CF5">
        <w:trPr>
          <w:trHeight w:val="5664"/>
        </w:trPr>
        <w:tc>
          <w:tcPr>
            <w:tcW w:w="1350" w:type="dxa"/>
            <w:shd w:val="clear" w:color="auto" w:fill="auto"/>
          </w:tcPr>
          <w:p w14:paraId="5DE3B7F9" w14:textId="77777777" w:rsidR="00327BAE" w:rsidRDefault="00665028" w:rsidP="00E97C5A">
            <w:pPr>
              <w:spacing w:after="0" w:line="240" w:lineRule="auto"/>
              <w:ind w:firstLine="0"/>
              <w:rPr>
                <w:rFonts w:ascii="Times New Roman" w:hAnsi="Times New Roman" w:cs="Times New Roman"/>
                <w:lang w:val="az-Latn-AZ"/>
              </w:rPr>
            </w:pPr>
            <w:r>
              <w:rPr>
                <w:rFonts w:ascii="Times New Roman" w:hAnsi="Times New Roman" w:cs="Times New Roman"/>
                <w:lang w:val="az-Latn-AZ"/>
              </w:rPr>
              <w:t>3 3</w:t>
            </w:r>
          </w:p>
          <w:p w14:paraId="5777559C" w14:textId="77777777" w:rsidR="00665028" w:rsidRDefault="00665028" w:rsidP="00E97C5A">
            <w:pPr>
              <w:spacing w:after="0" w:line="240" w:lineRule="auto"/>
              <w:ind w:firstLine="0"/>
              <w:rPr>
                <w:rFonts w:ascii="Times New Roman" w:hAnsi="Times New Roman" w:cs="Times New Roman"/>
                <w:lang w:val="az-Latn-AZ"/>
              </w:rPr>
            </w:pPr>
            <w:r>
              <w:rPr>
                <w:rFonts w:ascii="Times New Roman" w:hAnsi="Times New Roman" w:cs="Times New Roman"/>
                <w:lang w:val="az-Latn-AZ"/>
              </w:rPr>
              <w:t>4</w:t>
            </w:r>
          </w:p>
          <w:p w14:paraId="0DE6080E" w14:textId="77777777" w:rsidR="00665028" w:rsidRDefault="00E8247E" w:rsidP="00E97C5A">
            <w:pPr>
              <w:spacing w:after="0" w:line="240" w:lineRule="auto"/>
              <w:ind w:firstLine="0"/>
              <w:rPr>
                <w:rFonts w:ascii="Times New Roman" w:hAnsi="Times New Roman" w:cs="Times New Roman"/>
                <w:lang w:val="az-Latn-AZ"/>
              </w:rPr>
            </w:pPr>
            <w:r>
              <w:rPr>
                <w:rFonts w:ascii="Times New Roman" w:hAnsi="Times New Roman" w:cs="Times New Roman"/>
                <w:lang w:val="az-Latn-AZ"/>
              </w:rPr>
              <w:t>1 2</w:t>
            </w:r>
          </w:p>
          <w:p w14:paraId="0F06BCB4" w14:textId="77777777" w:rsidR="00E8247E" w:rsidRDefault="00E8247E" w:rsidP="00E97C5A">
            <w:pPr>
              <w:spacing w:after="0" w:line="240" w:lineRule="auto"/>
              <w:ind w:firstLine="0"/>
              <w:rPr>
                <w:rFonts w:ascii="Times New Roman" w:hAnsi="Times New Roman" w:cs="Times New Roman"/>
                <w:lang w:val="az-Latn-AZ"/>
              </w:rPr>
            </w:pPr>
            <w:r>
              <w:rPr>
                <w:rFonts w:ascii="Times New Roman" w:hAnsi="Times New Roman" w:cs="Times New Roman"/>
                <w:lang w:val="az-Latn-AZ"/>
              </w:rPr>
              <w:t>2 2</w:t>
            </w:r>
          </w:p>
          <w:p w14:paraId="188CC1BB" w14:textId="77777777" w:rsidR="00E8247E" w:rsidRDefault="00E8247E" w:rsidP="00E97C5A">
            <w:pPr>
              <w:spacing w:after="0" w:line="240" w:lineRule="auto"/>
              <w:ind w:firstLine="0"/>
              <w:rPr>
                <w:rFonts w:ascii="Times New Roman" w:hAnsi="Times New Roman" w:cs="Times New Roman"/>
                <w:lang w:val="az-Latn-AZ"/>
              </w:rPr>
            </w:pPr>
            <w:r>
              <w:rPr>
                <w:rFonts w:ascii="Times New Roman" w:hAnsi="Times New Roman" w:cs="Times New Roman"/>
                <w:lang w:val="az-Latn-AZ"/>
              </w:rPr>
              <w:t>1 3</w:t>
            </w:r>
          </w:p>
          <w:p w14:paraId="6413EA66" w14:textId="79B8FBFF" w:rsidR="00E8247E" w:rsidRPr="00665028" w:rsidRDefault="00E8247E" w:rsidP="00E97C5A">
            <w:pPr>
              <w:spacing w:after="0" w:line="240" w:lineRule="auto"/>
              <w:ind w:firstLine="0"/>
              <w:rPr>
                <w:rFonts w:ascii="Times New Roman" w:hAnsi="Times New Roman" w:cs="Times New Roman"/>
                <w:lang w:val="az-Latn-AZ"/>
              </w:rPr>
            </w:pPr>
            <w:r>
              <w:rPr>
                <w:rFonts w:ascii="Times New Roman" w:hAnsi="Times New Roman" w:cs="Times New Roman"/>
                <w:lang w:val="az-Latn-AZ"/>
              </w:rPr>
              <w:t>3 2</w:t>
            </w:r>
          </w:p>
        </w:tc>
        <w:tc>
          <w:tcPr>
            <w:tcW w:w="1350" w:type="dxa"/>
            <w:tcBorders>
              <w:left w:val="nil"/>
            </w:tcBorders>
            <w:shd w:val="clear" w:color="auto" w:fill="auto"/>
          </w:tcPr>
          <w:p w14:paraId="6B14433D" w14:textId="24625531" w:rsidR="00327BAE" w:rsidRPr="00E13559" w:rsidRDefault="00E8247E" w:rsidP="00E97C5A">
            <w:pPr>
              <w:spacing w:after="0" w:line="240" w:lineRule="auto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651" w:type="dxa"/>
            <w:tcBorders>
              <w:left w:val="nil"/>
            </w:tcBorders>
          </w:tcPr>
          <w:p w14:paraId="27826317" w14:textId="77777777" w:rsidR="00327BAE" w:rsidRDefault="00E8247E" w:rsidP="0084434D">
            <w:pPr>
              <w:ind w:firstLine="0"/>
              <w:rPr>
                <w:rFonts w:ascii="Times New Roman" w:hAnsi="Times New Roman" w:cs="Times New Roman"/>
                <w:lang w:val="az-Latn-AZ"/>
              </w:rPr>
            </w:pPr>
            <w:r>
              <w:rPr>
                <w:rFonts w:ascii="Times New Roman" w:hAnsi="Times New Roman" w:cs="Times New Roman"/>
                <w:lang w:val="az-Latn-AZ"/>
              </w:rPr>
              <w:t>Verilmiş nümunədə ərazi:</w:t>
            </w:r>
          </w:p>
          <w:p w14:paraId="6A82FF63" w14:textId="33FC8E8B" w:rsidR="00E8247E" w:rsidRDefault="00CE0A63" w:rsidP="00CE0A63">
            <w:pPr>
              <w:ind w:firstLine="0"/>
              <w:jc w:val="center"/>
              <w:rPr>
                <w:rFonts w:ascii="Times New Roman" w:hAnsi="Times New Roman" w:cs="Times New Roman"/>
                <w:lang w:val="az-Latn-AZ"/>
              </w:rPr>
            </w:pPr>
            <w:r w:rsidRPr="00CE0A63">
              <w:rPr>
                <w:rFonts w:ascii="Times New Roman" w:hAnsi="Times New Roman" w:cs="Times New Roman"/>
                <w:noProof/>
                <w:lang w:val="az-Latn-AZ"/>
              </w:rPr>
              <w:drawing>
                <wp:inline distT="0" distB="0" distL="0" distR="0" wp14:anchorId="7AF54887" wp14:editId="18A6A61F">
                  <wp:extent cx="943610" cy="930302"/>
                  <wp:effectExtent l="0" t="0" r="889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8066" cy="93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4DE49D" w14:textId="4C3FC229" w:rsidR="00E8247E" w:rsidRDefault="00E8247E" w:rsidP="0084434D">
            <w:pPr>
              <w:ind w:firstLine="0"/>
              <w:rPr>
                <w:rFonts w:ascii="Times New Roman" w:hAnsi="Times New Roman" w:cs="Times New Roman"/>
                <w:lang w:val="az-Latn-AZ"/>
              </w:rPr>
            </w:pPr>
            <w:r>
              <w:rPr>
                <w:rFonts w:ascii="Times New Roman" w:hAnsi="Times New Roman" w:cs="Times New Roman"/>
                <w:lang w:val="az-Latn-AZ"/>
              </w:rPr>
              <w:t>Oog</w:t>
            </w:r>
            <w:r w:rsidRPr="00E8247E">
              <w:rPr>
                <w:rFonts w:ascii="Times New Roman" w:hAnsi="Times New Roman" w:cs="Times New Roman"/>
                <w:lang w:val="az-Latn-AZ"/>
              </w:rPr>
              <w:t xml:space="preserve">wayin </w:t>
            </w:r>
            <w:r>
              <w:rPr>
                <w:rFonts w:ascii="Times New Roman" w:hAnsi="Times New Roman" w:cs="Times New Roman"/>
                <w:lang w:val="az-Latn-AZ"/>
              </w:rPr>
              <w:t xml:space="preserve">birinci </w:t>
            </w:r>
            <w:r w:rsidRPr="00E8247E">
              <w:rPr>
                <w:rFonts w:ascii="Times New Roman" w:hAnsi="Times New Roman" w:cs="Times New Roman"/>
                <w:lang w:val="az-Latn-AZ"/>
              </w:rPr>
              <w:t>gün edəcəyi gediş</w:t>
            </w:r>
            <w:r>
              <w:rPr>
                <w:rFonts w:ascii="Times New Roman" w:hAnsi="Times New Roman" w:cs="Times New Roman"/>
                <w:lang w:val="az-Latn-AZ"/>
              </w:rPr>
              <w:t>lər aşağıdakı kimi ola bilər:</w:t>
            </w:r>
          </w:p>
          <w:p w14:paraId="45088300" w14:textId="53895208" w:rsidR="00CE0A63" w:rsidRDefault="00CE0A63" w:rsidP="00CE0A63">
            <w:pPr>
              <w:ind w:firstLine="0"/>
              <w:jc w:val="center"/>
              <w:rPr>
                <w:rFonts w:ascii="Times New Roman" w:hAnsi="Times New Roman" w:cs="Times New Roman"/>
                <w:lang w:val="az-Latn-AZ"/>
              </w:rPr>
            </w:pPr>
            <w:r w:rsidRPr="00CE0A63">
              <w:rPr>
                <w:rFonts w:ascii="Times New Roman" w:hAnsi="Times New Roman" w:cs="Times New Roman"/>
                <w:noProof/>
                <w:lang w:val="az-Latn-AZ"/>
              </w:rPr>
              <w:drawing>
                <wp:inline distT="0" distB="0" distL="0" distR="0" wp14:anchorId="561CD2C6" wp14:editId="53DE0996">
                  <wp:extent cx="954157" cy="954157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0762" cy="960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0E9F45" w14:textId="2CB846A3" w:rsidR="00CE0A63" w:rsidRDefault="00CE0A63" w:rsidP="00CE0A63">
            <w:pPr>
              <w:ind w:firstLine="0"/>
              <w:rPr>
                <w:rFonts w:ascii="Times New Roman" w:hAnsi="Times New Roman" w:cs="Times New Roman"/>
                <w:lang w:val="az-Latn-AZ"/>
              </w:rPr>
            </w:pPr>
            <w:r>
              <w:rPr>
                <w:rFonts w:ascii="Times New Roman" w:hAnsi="Times New Roman" w:cs="Times New Roman"/>
                <w:lang w:val="az-Latn-AZ"/>
              </w:rPr>
              <w:t>Oog</w:t>
            </w:r>
            <w:r w:rsidRPr="00E8247E">
              <w:rPr>
                <w:rFonts w:ascii="Times New Roman" w:hAnsi="Times New Roman" w:cs="Times New Roman"/>
                <w:lang w:val="az-Latn-AZ"/>
              </w:rPr>
              <w:t xml:space="preserve">wayin </w:t>
            </w:r>
            <w:r>
              <w:rPr>
                <w:rFonts w:ascii="Times New Roman" w:hAnsi="Times New Roman" w:cs="Times New Roman"/>
                <w:lang w:val="az-Latn-AZ"/>
              </w:rPr>
              <w:t xml:space="preserve">ikinci </w:t>
            </w:r>
            <w:r w:rsidRPr="00E8247E">
              <w:rPr>
                <w:rFonts w:ascii="Times New Roman" w:hAnsi="Times New Roman" w:cs="Times New Roman"/>
                <w:lang w:val="az-Latn-AZ"/>
              </w:rPr>
              <w:t>gün edəcəyi gediş</w:t>
            </w:r>
            <w:r>
              <w:rPr>
                <w:rFonts w:ascii="Times New Roman" w:hAnsi="Times New Roman" w:cs="Times New Roman"/>
                <w:lang w:val="az-Latn-AZ"/>
              </w:rPr>
              <w:t>lər aşağıdakı kimi ola bilər:</w:t>
            </w:r>
          </w:p>
          <w:p w14:paraId="0098F984" w14:textId="05681AAD" w:rsidR="00E8247E" w:rsidRPr="00E8247E" w:rsidRDefault="00CE0A63" w:rsidP="00CE0A63">
            <w:pPr>
              <w:ind w:firstLine="0"/>
              <w:jc w:val="center"/>
              <w:rPr>
                <w:rFonts w:ascii="Times New Roman" w:hAnsi="Times New Roman" w:cs="Times New Roman"/>
                <w:lang w:val="az-Latn-AZ"/>
              </w:rPr>
            </w:pPr>
            <w:r w:rsidRPr="00CE0A63">
              <w:rPr>
                <w:rFonts w:ascii="Times New Roman" w:hAnsi="Times New Roman" w:cs="Times New Roman"/>
                <w:noProof/>
                <w:lang w:val="az-Latn-AZ"/>
              </w:rPr>
              <w:drawing>
                <wp:inline distT="0" distB="0" distL="0" distR="0" wp14:anchorId="05D40A29" wp14:editId="58A3154E">
                  <wp:extent cx="906449" cy="913214"/>
                  <wp:effectExtent l="0" t="0" r="8255" b="127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8564" cy="925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890AB8" w14:textId="77777777" w:rsidR="003457EB" w:rsidRPr="003457EB" w:rsidRDefault="003457EB" w:rsidP="00FB42C4">
      <w:pPr>
        <w:ind w:firstLine="0"/>
        <w:rPr>
          <w:rFonts w:ascii="Times New Roman" w:hAnsi="Times New Roman" w:cs="Times New Roman"/>
          <w:b/>
          <w:sz w:val="6"/>
          <w:szCs w:val="6"/>
          <w:lang w:val="az-Latn-AZ"/>
        </w:rPr>
      </w:pPr>
    </w:p>
    <w:p w14:paraId="5C78D9D7" w14:textId="205E0240" w:rsidR="00BD13C5" w:rsidRPr="00E13559" w:rsidRDefault="00C70F41" w:rsidP="00FB42C4">
      <w:pPr>
        <w:ind w:firstLine="0"/>
        <w:rPr>
          <w:rFonts w:ascii="Times New Roman" w:hAnsi="Times New Roman" w:cs="Times New Roman"/>
          <w:lang w:val="az-Latn-AZ"/>
        </w:rPr>
      </w:pPr>
      <w:r w:rsidRPr="00E13559">
        <w:rPr>
          <w:rFonts w:ascii="Times New Roman" w:hAnsi="Times New Roman" w:cs="Times New Roman"/>
          <w:b/>
          <w:sz w:val="32"/>
          <w:szCs w:val="32"/>
          <w:lang w:val="az-Latn-AZ"/>
        </w:rPr>
        <w:t>Alt tapşırıqlar</w:t>
      </w:r>
      <w:r w:rsidR="00CC1F89">
        <w:rPr>
          <w:rFonts w:ascii="Times New Roman" w:hAnsi="Times New Roman" w:cs="Times New Roman"/>
          <w:b/>
          <w:sz w:val="32"/>
          <w:szCs w:val="32"/>
          <w:lang w:val="az-Latn-AZ"/>
        </w:rPr>
        <w:tab/>
      </w:r>
    </w:p>
    <w:p w14:paraId="3FB1432F" w14:textId="45C0DF02" w:rsidR="00A01789" w:rsidRPr="00E13559" w:rsidRDefault="00C70F41" w:rsidP="00FB42C4">
      <w:pPr>
        <w:ind w:firstLine="0"/>
        <w:rPr>
          <w:rFonts w:ascii="Times New Roman" w:hAnsi="Times New Roman" w:cs="Times New Roman"/>
          <w:lang w:val="az-Latn-AZ"/>
        </w:rPr>
      </w:pPr>
      <w:r w:rsidRPr="00E13559">
        <w:rPr>
          <w:rFonts w:ascii="Times New Roman" w:hAnsi="Times New Roman" w:cs="Times New Roman"/>
          <w:lang w:val="az-Latn-AZ"/>
        </w:rPr>
        <w:t xml:space="preserve">Bu məsələ aşağıdakı kimi </w:t>
      </w:r>
      <w:r w:rsidR="001A4E27">
        <w:rPr>
          <w:rFonts w:ascii="Times New Roman" w:hAnsi="Times New Roman" w:cs="Times New Roman"/>
          <w:lang w:val="az-Latn-AZ"/>
        </w:rPr>
        <w:t>5</w:t>
      </w:r>
      <w:r w:rsidRPr="00E13559">
        <w:rPr>
          <w:rFonts w:ascii="Times New Roman" w:hAnsi="Times New Roman" w:cs="Times New Roman"/>
          <w:lang w:val="az-Latn-AZ"/>
        </w:rPr>
        <w:t xml:space="preserve"> alt tapşırıqdan ibarətdir:</w:t>
      </w:r>
    </w:p>
    <w:tbl>
      <w:tblPr>
        <w:tblStyle w:val="TableGrid"/>
        <w:tblW w:w="9570" w:type="dxa"/>
        <w:tblLook w:val="04A0" w:firstRow="1" w:lastRow="0" w:firstColumn="1" w:lastColumn="0" w:noHBand="0" w:noVBand="1"/>
      </w:tblPr>
      <w:tblGrid>
        <w:gridCol w:w="3191"/>
        <w:gridCol w:w="3192"/>
        <w:gridCol w:w="3187"/>
      </w:tblGrid>
      <w:tr w:rsidR="00A01789" w:rsidRPr="00E13559" w14:paraId="3FB14333" w14:textId="77777777">
        <w:trPr>
          <w:trHeight w:val="287"/>
        </w:trPr>
        <w:tc>
          <w:tcPr>
            <w:tcW w:w="3191" w:type="dxa"/>
            <w:shd w:val="clear" w:color="auto" w:fill="auto"/>
          </w:tcPr>
          <w:p w14:paraId="3FB14330" w14:textId="77777777" w:rsidR="00A01789" w:rsidRPr="00E13559" w:rsidRDefault="00C70F41" w:rsidP="00FB42C4">
            <w:pPr>
              <w:tabs>
                <w:tab w:val="left" w:pos="2970"/>
              </w:tabs>
              <w:spacing w:after="0" w:line="24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</w:pPr>
            <w:r w:rsidRPr="00E13559"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>Alt Tapşırıq</w:t>
            </w:r>
          </w:p>
        </w:tc>
        <w:tc>
          <w:tcPr>
            <w:tcW w:w="3192" w:type="dxa"/>
            <w:shd w:val="clear" w:color="auto" w:fill="auto"/>
          </w:tcPr>
          <w:p w14:paraId="3FB14331" w14:textId="77777777" w:rsidR="00A01789" w:rsidRPr="00E13559" w:rsidRDefault="00C70F41" w:rsidP="00FB42C4">
            <w:pPr>
              <w:tabs>
                <w:tab w:val="left" w:pos="2970"/>
              </w:tabs>
              <w:spacing w:after="0" w:line="24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</w:pPr>
            <w:r w:rsidRPr="00E13559"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>Məhdudiyyətlər</w:t>
            </w:r>
          </w:p>
        </w:tc>
        <w:tc>
          <w:tcPr>
            <w:tcW w:w="3187" w:type="dxa"/>
            <w:shd w:val="clear" w:color="auto" w:fill="auto"/>
          </w:tcPr>
          <w:p w14:paraId="3FB14332" w14:textId="77777777" w:rsidR="00A01789" w:rsidRPr="00E13559" w:rsidRDefault="00C70F41" w:rsidP="00FB42C4">
            <w:pPr>
              <w:tabs>
                <w:tab w:val="left" w:pos="2970"/>
              </w:tabs>
              <w:spacing w:after="0" w:line="24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</w:pPr>
            <w:r w:rsidRPr="00E13559"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>Qiymətləndirmə</w:t>
            </w:r>
          </w:p>
        </w:tc>
      </w:tr>
      <w:tr w:rsidR="00FB42C4" w:rsidRPr="00E13559" w14:paraId="1ADCA05E" w14:textId="77777777">
        <w:trPr>
          <w:trHeight w:val="350"/>
        </w:trPr>
        <w:tc>
          <w:tcPr>
            <w:tcW w:w="3191" w:type="dxa"/>
            <w:shd w:val="clear" w:color="auto" w:fill="auto"/>
          </w:tcPr>
          <w:p w14:paraId="76632702" w14:textId="603942A9" w:rsidR="00FB42C4" w:rsidRPr="00E13559" w:rsidRDefault="00F16D62" w:rsidP="00FB42C4">
            <w:pPr>
              <w:tabs>
                <w:tab w:val="left" w:pos="2970"/>
              </w:tabs>
              <w:spacing w:after="0" w:line="240" w:lineRule="auto"/>
              <w:ind w:firstLine="0"/>
              <w:rPr>
                <w:rFonts w:ascii="Times New Roman" w:hAnsi="Times New Roman" w:cs="Times New Roman"/>
                <w:lang w:val="az-Latn-AZ"/>
              </w:rPr>
            </w:pPr>
            <w:r w:rsidRPr="00E13559">
              <w:rPr>
                <w:rFonts w:ascii="Times New Roman" w:hAnsi="Times New Roman" w:cs="Times New Roman"/>
                <w:lang w:val="az-Latn-AZ"/>
              </w:rPr>
              <w:t>1</w:t>
            </w:r>
          </w:p>
        </w:tc>
        <w:tc>
          <w:tcPr>
            <w:tcW w:w="3192" w:type="dxa"/>
            <w:shd w:val="clear" w:color="auto" w:fill="auto"/>
          </w:tcPr>
          <w:p w14:paraId="54DC8052" w14:textId="41D732C9" w:rsidR="00FB42C4" w:rsidRPr="0090376C" w:rsidRDefault="0090376C" w:rsidP="00FB42C4">
            <w:pPr>
              <w:tabs>
                <w:tab w:val="left" w:pos="2970"/>
              </w:tabs>
              <w:spacing w:after="0" w:line="240" w:lineRule="auto"/>
              <w:ind w:firstLine="0"/>
              <w:rPr>
                <w:rFonts w:ascii="Times New Roman" w:hAnsi="Times New Roman" w:cs="Times New Roman"/>
                <w:i/>
              </w:rPr>
            </w:pPr>
            <m:oMath>
              <m:r>
                <w:rPr>
                  <w:rFonts w:ascii="Cambria Math" w:hAnsi="Cambria Math" w:cs="Times New Roman"/>
                  <w:lang w:val="az-Latn-AZ"/>
                </w:rPr>
                <m:t>q</m:t>
              </m:r>
              <m:r>
                <w:rPr>
                  <w:rFonts w:ascii="Cambria Math" w:hAnsi="Cambria Math" w:cs="Times New Roman"/>
                </w:rPr>
                <m:t>≤10</m:t>
              </m:r>
            </m:oMath>
            <w:r>
              <w:rPr>
                <w:rFonts w:ascii="Times New Roman" w:hAnsi="Times New Roman" w:cs="Times New Roman"/>
                <w:i/>
              </w:rPr>
              <w:t xml:space="preserve"> </w:t>
            </w:r>
          </w:p>
        </w:tc>
        <w:tc>
          <w:tcPr>
            <w:tcW w:w="3187" w:type="dxa"/>
            <w:shd w:val="clear" w:color="auto" w:fill="auto"/>
          </w:tcPr>
          <w:p w14:paraId="2A33A8BA" w14:textId="0FE38B4D" w:rsidR="00FB42C4" w:rsidRPr="00E13559" w:rsidRDefault="001A4E27" w:rsidP="00FB42C4">
            <w:pPr>
              <w:tabs>
                <w:tab w:val="left" w:pos="2970"/>
              </w:tabs>
              <w:spacing w:after="0" w:line="240" w:lineRule="auto"/>
              <w:ind w:firstLine="0"/>
              <w:rPr>
                <w:rFonts w:ascii="Times New Roman" w:hAnsi="Times New Roman" w:cs="Times New Roman"/>
                <w:lang w:val="az-Latn-AZ"/>
              </w:rPr>
            </w:pPr>
            <w:r>
              <w:rPr>
                <w:rFonts w:ascii="Times New Roman" w:hAnsi="Times New Roman" w:cs="Times New Roman"/>
                <w:lang w:val="az-Latn-AZ"/>
              </w:rPr>
              <w:t>6 bal</w:t>
            </w:r>
          </w:p>
        </w:tc>
      </w:tr>
      <w:tr w:rsidR="005E6B2E" w:rsidRPr="00E13559" w14:paraId="10A6E87A" w14:textId="77777777">
        <w:trPr>
          <w:trHeight w:val="350"/>
        </w:trPr>
        <w:tc>
          <w:tcPr>
            <w:tcW w:w="3191" w:type="dxa"/>
            <w:shd w:val="clear" w:color="auto" w:fill="auto"/>
          </w:tcPr>
          <w:p w14:paraId="7ADD497F" w14:textId="5F46B460" w:rsidR="005E6B2E" w:rsidRDefault="0056130F" w:rsidP="005E6B2E">
            <w:pPr>
              <w:tabs>
                <w:tab w:val="left" w:pos="2970"/>
              </w:tabs>
              <w:spacing w:after="0" w:line="240" w:lineRule="auto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92" w:type="dxa"/>
            <w:shd w:val="clear" w:color="auto" w:fill="auto"/>
          </w:tcPr>
          <w:p w14:paraId="165991C3" w14:textId="62B77E15" w:rsidR="005E6B2E" w:rsidRPr="004053D8" w:rsidRDefault="0090376C" w:rsidP="005E6B2E">
            <w:pPr>
              <w:tabs>
                <w:tab w:val="left" w:pos="2970"/>
              </w:tabs>
              <w:spacing w:after="0" w:line="240" w:lineRule="auto"/>
              <w:ind w:firstLine="0"/>
              <w:rPr>
                <w:rFonts w:ascii="Times New Roman" w:hAnsi="Times New Roman" w:cs="Times New Roman"/>
                <w:iCs/>
                <w:lang w:val="az-Latn-AZ"/>
              </w:rPr>
            </w:pPr>
            <m:oMath>
              <m:r>
                <w:rPr>
                  <w:rFonts w:ascii="Cambria Math" w:hAnsi="Cambria Math" w:cs="Times New Roman"/>
                  <w:lang w:val="az-Latn-AZ"/>
                </w:rPr>
                <m:t>n,m≤10</m:t>
              </m:r>
            </m:oMath>
            <w:r>
              <w:rPr>
                <w:rFonts w:ascii="Times New Roman" w:hAnsi="Times New Roman" w:cs="Times New Roman"/>
                <w:iCs/>
                <w:lang w:val="az-Latn-AZ"/>
              </w:rPr>
              <w:t xml:space="preserve"> </w:t>
            </w:r>
          </w:p>
        </w:tc>
        <w:tc>
          <w:tcPr>
            <w:tcW w:w="3187" w:type="dxa"/>
            <w:shd w:val="clear" w:color="auto" w:fill="auto"/>
          </w:tcPr>
          <w:p w14:paraId="0539ACCD" w14:textId="0142B225" w:rsidR="005E6B2E" w:rsidRDefault="001A4E27" w:rsidP="005E6B2E">
            <w:pPr>
              <w:tabs>
                <w:tab w:val="left" w:pos="2970"/>
              </w:tabs>
              <w:spacing w:after="0" w:line="240" w:lineRule="auto"/>
              <w:ind w:firstLine="0"/>
              <w:rPr>
                <w:rFonts w:ascii="Times New Roman" w:hAnsi="Times New Roman" w:cs="Times New Roman"/>
                <w:lang w:val="az-Latn-AZ"/>
              </w:rPr>
            </w:pPr>
            <w:r>
              <w:rPr>
                <w:rFonts w:ascii="Times New Roman" w:hAnsi="Times New Roman" w:cs="Times New Roman"/>
                <w:lang w:val="az-Latn-AZ"/>
              </w:rPr>
              <w:t>11 bal</w:t>
            </w:r>
          </w:p>
        </w:tc>
      </w:tr>
      <w:tr w:rsidR="00AE024C" w:rsidRPr="00E13559" w14:paraId="2E6F3C01" w14:textId="77777777">
        <w:trPr>
          <w:trHeight w:val="350"/>
        </w:trPr>
        <w:tc>
          <w:tcPr>
            <w:tcW w:w="3191" w:type="dxa"/>
            <w:shd w:val="clear" w:color="auto" w:fill="auto"/>
          </w:tcPr>
          <w:p w14:paraId="4E3054BE" w14:textId="4C314017" w:rsidR="00AE024C" w:rsidRDefault="0056130F" w:rsidP="00FB42C4">
            <w:pPr>
              <w:tabs>
                <w:tab w:val="left" w:pos="2970"/>
              </w:tabs>
              <w:spacing w:after="0" w:line="240" w:lineRule="auto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192" w:type="dxa"/>
            <w:shd w:val="clear" w:color="auto" w:fill="auto"/>
          </w:tcPr>
          <w:p w14:paraId="2F2FD930" w14:textId="12692737" w:rsidR="00AE024C" w:rsidRDefault="0090376C" w:rsidP="00FB42C4">
            <w:pPr>
              <w:tabs>
                <w:tab w:val="left" w:pos="2970"/>
              </w:tabs>
              <w:spacing w:after="0" w:line="240" w:lineRule="auto"/>
              <w:ind w:firstLine="0"/>
              <w:rPr>
                <w:rFonts w:ascii="Times New Roman" w:hAnsi="Times New Roman" w:cs="Times New Roman"/>
                <w:lang w:val="az-Latn-AZ"/>
              </w:rPr>
            </w:pPr>
            <m:oMath>
              <m:r>
                <w:rPr>
                  <w:rFonts w:ascii="Cambria Math" w:hAnsi="Cambria Math" w:cs="Times New Roman"/>
                  <w:lang w:val="az-Latn-AZ"/>
                </w:rPr>
                <m:t>n,m≤50</m:t>
              </m:r>
            </m:oMath>
            <w:r>
              <w:rPr>
                <w:rFonts w:ascii="Times New Roman" w:hAnsi="Times New Roman" w:cs="Times New Roman"/>
                <w:iCs/>
                <w:lang w:val="az-Latn-AZ"/>
              </w:rPr>
              <w:t xml:space="preserve"> </w:t>
            </w:r>
          </w:p>
        </w:tc>
        <w:tc>
          <w:tcPr>
            <w:tcW w:w="3187" w:type="dxa"/>
            <w:shd w:val="clear" w:color="auto" w:fill="auto"/>
          </w:tcPr>
          <w:p w14:paraId="59ABC9F2" w14:textId="146F8C85" w:rsidR="00AE024C" w:rsidRDefault="001A4E27" w:rsidP="00FB42C4">
            <w:pPr>
              <w:tabs>
                <w:tab w:val="left" w:pos="2970"/>
              </w:tabs>
              <w:spacing w:after="0" w:line="240" w:lineRule="auto"/>
              <w:ind w:firstLine="0"/>
              <w:rPr>
                <w:rFonts w:ascii="Times New Roman" w:hAnsi="Times New Roman" w:cs="Times New Roman"/>
                <w:lang w:val="az-Latn-AZ"/>
              </w:rPr>
            </w:pPr>
            <w:r>
              <w:rPr>
                <w:rFonts w:ascii="Times New Roman" w:hAnsi="Times New Roman" w:cs="Times New Roman"/>
                <w:lang w:val="az-Latn-AZ"/>
              </w:rPr>
              <w:t>18 bal</w:t>
            </w:r>
          </w:p>
        </w:tc>
      </w:tr>
      <w:tr w:rsidR="0090376C" w:rsidRPr="00E13559" w14:paraId="01E7A53B" w14:textId="77777777">
        <w:trPr>
          <w:trHeight w:val="350"/>
        </w:trPr>
        <w:tc>
          <w:tcPr>
            <w:tcW w:w="3191" w:type="dxa"/>
            <w:shd w:val="clear" w:color="auto" w:fill="auto"/>
          </w:tcPr>
          <w:p w14:paraId="3DB80E72" w14:textId="7D40D113" w:rsidR="0090376C" w:rsidRDefault="0090376C" w:rsidP="00FB42C4">
            <w:pPr>
              <w:tabs>
                <w:tab w:val="left" w:pos="2970"/>
              </w:tabs>
              <w:spacing w:after="0" w:line="240" w:lineRule="auto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192" w:type="dxa"/>
            <w:shd w:val="clear" w:color="auto" w:fill="auto"/>
          </w:tcPr>
          <w:p w14:paraId="590F0DF2" w14:textId="34366A5F" w:rsidR="0090376C" w:rsidRDefault="0090376C" w:rsidP="00FB42C4">
            <w:pPr>
              <w:tabs>
                <w:tab w:val="left" w:pos="2970"/>
              </w:tabs>
              <w:spacing w:after="0" w:line="240" w:lineRule="auto"/>
              <w:ind w:firstLine="0"/>
              <w:rPr>
                <w:rFonts w:ascii="Times New Roman" w:hAnsi="Times New Roman" w:cs="Times New Roman"/>
                <w:lang w:val="az-Latn-AZ"/>
              </w:rPr>
            </w:pPr>
            <m:oMath>
              <m:r>
                <w:rPr>
                  <w:rFonts w:ascii="Cambria Math" w:hAnsi="Cambria Math" w:cs="Times New Roman"/>
                  <w:lang w:val="az-Latn-AZ"/>
                </w:rPr>
                <m:t>n,m≤1000</m:t>
              </m:r>
            </m:oMath>
            <w:r>
              <w:rPr>
                <w:rFonts w:ascii="Times New Roman" w:hAnsi="Times New Roman" w:cs="Times New Roman"/>
                <w:iCs/>
                <w:lang w:val="az-Latn-AZ"/>
              </w:rPr>
              <w:t xml:space="preserve"> </w:t>
            </w:r>
          </w:p>
        </w:tc>
        <w:tc>
          <w:tcPr>
            <w:tcW w:w="3187" w:type="dxa"/>
            <w:shd w:val="clear" w:color="auto" w:fill="auto"/>
          </w:tcPr>
          <w:p w14:paraId="3196D149" w14:textId="50459B5A" w:rsidR="0090376C" w:rsidRDefault="001A4E27" w:rsidP="00FB42C4">
            <w:pPr>
              <w:tabs>
                <w:tab w:val="left" w:pos="2970"/>
              </w:tabs>
              <w:spacing w:after="0" w:line="240" w:lineRule="auto"/>
              <w:ind w:firstLine="0"/>
              <w:rPr>
                <w:rFonts w:ascii="Times New Roman" w:hAnsi="Times New Roman" w:cs="Times New Roman"/>
                <w:lang w:val="az-Latn-AZ"/>
              </w:rPr>
            </w:pPr>
            <w:r>
              <w:rPr>
                <w:rFonts w:ascii="Times New Roman" w:hAnsi="Times New Roman" w:cs="Times New Roman"/>
                <w:lang w:val="az-Latn-AZ"/>
              </w:rPr>
              <w:t>33 bal</w:t>
            </w:r>
          </w:p>
        </w:tc>
      </w:tr>
      <w:tr w:rsidR="0090376C" w:rsidRPr="00E13559" w14:paraId="6B986AD7" w14:textId="77777777">
        <w:trPr>
          <w:trHeight w:val="350"/>
        </w:trPr>
        <w:tc>
          <w:tcPr>
            <w:tcW w:w="3191" w:type="dxa"/>
            <w:shd w:val="clear" w:color="auto" w:fill="auto"/>
          </w:tcPr>
          <w:p w14:paraId="622DE5CE" w14:textId="3AA1AEA7" w:rsidR="0090376C" w:rsidRDefault="0090376C" w:rsidP="00FB42C4">
            <w:pPr>
              <w:tabs>
                <w:tab w:val="left" w:pos="2970"/>
              </w:tabs>
              <w:spacing w:after="0" w:line="240" w:lineRule="auto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192" w:type="dxa"/>
            <w:shd w:val="clear" w:color="auto" w:fill="auto"/>
          </w:tcPr>
          <w:p w14:paraId="15D60241" w14:textId="430A9317" w:rsidR="0090376C" w:rsidRDefault="0090376C" w:rsidP="00FB42C4">
            <w:pPr>
              <w:tabs>
                <w:tab w:val="left" w:pos="2970"/>
              </w:tabs>
              <w:spacing w:after="0" w:line="240" w:lineRule="auto"/>
              <w:ind w:firstLine="0"/>
              <w:rPr>
                <w:rFonts w:ascii="Times New Roman" w:hAnsi="Times New Roman" w:cs="Times New Roman"/>
                <w:lang w:val="az-Latn-AZ"/>
              </w:rPr>
            </w:pPr>
            <w:r>
              <w:rPr>
                <w:rFonts w:ascii="Times New Roman" w:hAnsi="Times New Roman" w:cs="Times New Roman"/>
                <w:lang w:val="az-Latn-AZ"/>
              </w:rPr>
              <w:t>Əlavə məhdudiyyət yoxdur</w:t>
            </w:r>
          </w:p>
        </w:tc>
        <w:tc>
          <w:tcPr>
            <w:tcW w:w="3187" w:type="dxa"/>
            <w:shd w:val="clear" w:color="auto" w:fill="auto"/>
          </w:tcPr>
          <w:p w14:paraId="4E21391A" w14:textId="2C9061C7" w:rsidR="0090376C" w:rsidRDefault="001A4E27" w:rsidP="00FB42C4">
            <w:pPr>
              <w:tabs>
                <w:tab w:val="left" w:pos="2970"/>
              </w:tabs>
              <w:spacing w:after="0" w:line="240" w:lineRule="auto"/>
              <w:ind w:firstLine="0"/>
              <w:rPr>
                <w:rFonts w:ascii="Times New Roman" w:hAnsi="Times New Roman" w:cs="Times New Roman"/>
                <w:lang w:val="az-Latn-AZ"/>
              </w:rPr>
            </w:pPr>
            <w:r>
              <w:rPr>
                <w:rFonts w:ascii="Times New Roman" w:hAnsi="Times New Roman" w:cs="Times New Roman"/>
                <w:lang w:val="az-Latn-AZ"/>
              </w:rPr>
              <w:t>32 bal</w:t>
            </w:r>
          </w:p>
        </w:tc>
      </w:tr>
    </w:tbl>
    <w:p w14:paraId="57AC211D" w14:textId="77777777" w:rsidR="003D5829" w:rsidRPr="005546DE" w:rsidRDefault="003D5829" w:rsidP="00BD13C5">
      <w:pPr>
        <w:ind w:firstLine="0"/>
        <w:rPr>
          <w:rFonts w:ascii="Times New Roman" w:hAnsi="Times New Roman" w:cs="Times New Roman"/>
          <w:b/>
          <w:sz w:val="32"/>
          <w:szCs w:val="32"/>
        </w:rPr>
      </w:pPr>
    </w:p>
    <w:sectPr w:rsidR="003D5829" w:rsidRPr="005546D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2003" w:right="1440" w:bottom="1440" w:left="1440" w:header="144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E086F" w14:textId="77777777" w:rsidR="000B3E2F" w:rsidRDefault="000B3E2F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D7F51E4" w14:textId="77777777" w:rsidR="000B3E2F" w:rsidRDefault="000B3E2F">
      <w:pPr>
        <w:spacing w:after="0" w:line="240" w:lineRule="auto"/>
        <w:rPr>
          <w:rFonts w:hint="eastAsia"/>
        </w:rPr>
      </w:pPr>
      <w:r>
        <w:continuationSeparator/>
      </w:r>
    </w:p>
  </w:endnote>
  <w:endnote w:type="continuationNotice" w:id="1">
    <w:p w14:paraId="0A081521" w14:textId="77777777" w:rsidR="00742DC6" w:rsidRDefault="00742DC6">
      <w:pPr>
        <w:spacing w:after="0" w:line="240" w:lineRule="auto"/>
        <w:rPr>
          <w:rFonts w:hint="eastAsia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E6657" w14:textId="77777777" w:rsidR="00874CD8" w:rsidRDefault="00874CD8">
    <w:pPr>
      <w:pStyle w:val="Footer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933D5" w14:textId="77777777" w:rsidR="00874CD8" w:rsidRDefault="00874CD8">
    <w:pPr>
      <w:pStyle w:val="Footer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BB95B" w14:textId="77777777" w:rsidR="00874CD8" w:rsidRDefault="00874CD8">
    <w:pPr>
      <w:pStyle w:val="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0CCB2" w14:textId="77777777" w:rsidR="000B3E2F" w:rsidRDefault="000B3E2F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281DB3D" w14:textId="77777777" w:rsidR="000B3E2F" w:rsidRDefault="000B3E2F">
      <w:pPr>
        <w:spacing w:after="0" w:line="240" w:lineRule="auto"/>
        <w:rPr>
          <w:rFonts w:hint="eastAsia"/>
        </w:rPr>
      </w:pPr>
      <w:r>
        <w:continuationSeparator/>
      </w:r>
    </w:p>
  </w:footnote>
  <w:footnote w:type="continuationNotice" w:id="1">
    <w:p w14:paraId="3A2E928F" w14:textId="77777777" w:rsidR="00742DC6" w:rsidRDefault="00742DC6">
      <w:pPr>
        <w:spacing w:after="0" w:line="240" w:lineRule="auto"/>
        <w:rPr>
          <w:rFonts w:hint="eastAsia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53EC3" w14:textId="77777777" w:rsidR="00874CD8" w:rsidRDefault="00874CD8">
    <w:pPr>
      <w:pStyle w:val="Header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1433D" w14:textId="02F5824C" w:rsidR="00A01789" w:rsidRPr="00855311" w:rsidRDefault="00855311" w:rsidP="00855311">
    <w:pPr>
      <w:ind w:firstLine="0"/>
      <w:rPr>
        <w:rFonts w:hint="eastAsia"/>
      </w:rPr>
    </w:pPr>
    <w:r>
      <w:rPr>
        <w:rFonts w:ascii="Cambria" w:hAnsi="Cambria"/>
        <w:szCs w:val="32"/>
      </w:rPr>
      <w:t xml:space="preserve">Respublika İnformatika Olimpiadası – </w:t>
    </w:r>
    <w:r w:rsidRPr="00874CD8">
      <w:rPr>
        <w:rFonts w:ascii="Cambria" w:hAnsi="Cambria"/>
        <w:szCs w:val="32"/>
      </w:rPr>
      <w:t>Final</w:t>
    </w:r>
    <w:r w:rsidR="00874CD8" w:rsidRPr="00874CD8">
      <w:rPr>
        <w:rFonts w:ascii="Cambria" w:hAnsi="Cambria"/>
        <w:szCs w:val="32"/>
      </w:rPr>
      <w:t xml:space="preserve"> </w:t>
    </w:r>
    <w:r>
      <w:rPr>
        <w:rFonts w:ascii="Cambria" w:hAnsi="Cambria"/>
        <w:szCs w:val="32"/>
      </w:rPr>
      <w:t>Turu</w:t>
    </w:r>
    <w:r>
      <w:rPr>
        <w:rFonts w:ascii="Cambria" w:hAnsi="Cambria"/>
        <w:szCs w:val="32"/>
      </w:rPr>
      <w:tab/>
      <w:t xml:space="preserve">    </w:t>
    </w:r>
    <w:r>
      <w:rPr>
        <w:rFonts w:ascii="Cambria" w:hAnsi="Cambria"/>
        <w:szCs w:val="32"/>
      </w:rPr>
      <w:tab/>
    </w:r>
    <w:r>
      <w:rPr>
        <w:rFonts w:ascii="Cambria" w:hAnsi="Cambria"/>
        <w:szCs w:val="32"/>
      </w:rPr>
      <w:tab/>
    </w:r>
    <w:r>
      <w:rPr>
        <w:rFonts w:ascii="Cambria" w:hAnsi="Cambria"/>
        <w:szCs w:val="32"/>
      </w:rPr>
      <w:tab/>
      <w:t>04 İyun 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9A33B" w14:textId="77777777" w:rsidR="00874CD8" w:rsidRDefault="00874CD8">
    <w:pPr>
      <w:pStyle w:val="Header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7652A"/>
    <w:multiLevelType w:val="multilevel"/>
    <w:tmpl w:val="9B2C858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E672FED"/>
    <w:multiLevelType w:val="multilevel"/>
    <w:tmpl w:val="B5563C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05834FE"/>
    <w:multiLevelType w:val="hybridMultilevel"/>
    <w:tmpl w:val="5B460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9F7574"/>
    <w:multiLevelType w:val="hybridMultilevel"/>
    <w:tmpl w:val="696CB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C404F8"/>
    <w:multiLevelType w:val="hybridMultilevel"/>
    <w:tmpl w:val="8398F86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9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1789"/>
    <w:rsid w:val="0001067F"/>
    <w:rsid w:val="00023895"/>
    <w:rsid w:val="00030FF0"/>
    <w:rsid w:val="00045B67"/>
    <w:rsid w:val="0004635A"/>
    <w:rsid w:val="00053AED"/>
    <w:rsid w:val="000650D1"/>
    <w:rsid w:val="00087D0B"/>
    <w:rsid w:val="000B3E2F"/>
    <w:rsid w:val="000D3017"/>
    <w:rsid w:val="000E312E"/>
    <w:rsid w:val="00100402"/>
    <w:rsid w:val="00144015"/>
    <w:rsid w:val="001446E0"/>
    <w:rsid w:val="00164211"/>
    <w:rsid w:val="00175ED6"/>
    <w:rsid w:val="001913BC"/>
    <w:rsid w:val="00194165"/>
    <w:rsid w:val="001A0129"/>
    <w:rsid w:val="001A4E27"/>
    <w:rsid w:val="001A57A8"/>
    <w:rsid w:val="001A6C24"/>
    <w:rsid w:val="001D2B95"/>
    <w:rsid w:val="001E5054"/>
    <w:rsid w:val="001E5BEB"/>
    <w:rsid w:val="00242E27"/>
    <w:rsid w:val="00274AD0"/>
    <w:rsid w:val="00274D86"/>
    <w:rsid w:val="00287701"/>
    <w:rsid w:val="0029055B"/>
    <w:rsid w:val="002A3D43"/>
    <w:rsid w:val="002B0040"/>
    <w:rsid w:val="002B7E78"/>
    <w:rsid w:val="002F5096"/>
    <w:rsid w:val="002F597C"/>
    <w:rsid w:val="00301E93"/>
    <w:rsid w:val="00324978"/>
    <w:rsid w:val="00327BAE"/>
    <w:rsid w:val="00331286"/>
    <w:rsid w:val="00342944"/>
    <w:rsid w:val="003457EB"/>
    <w:rsid w:val="00351975"/>
    <w:rsid w:val="00361612"/>
    <w:rsid w:val="003A6F16"/>
    <w:rsid w:val="003D1628"/>
    <w:rsid w:val="003D5829"/>
    <w:rsid w:val="003F4BF6"/>
    <w:rsid w:val="00400467"/>
    <w:rsid w:val="004053D8"/>
    <w:rsid w:val="00422F14"/>
    <w:rsid w:val="00440047"/>
    <w:rsid w:val="00442865"/>
    <w:rsid w:val="0046119B"/>
    <w:rsid w:val="00463511"/>
    <w:rsid w:val="00470B70"/>
    <w:rsid w:val="004838E0"/>
    <w:rsid w:val="00484982"/>
    <w:rsid w:val="00486411"/>
    <w:rsid w:val="00493F91"/>
    <w:rsid w:val="00497605"/>
    <w:rsid w:val="004A4B22"/>
    <w:rsid w:val="004B74A6"/>
    <w:rsid w:val="004E6210"/>
    <w:rsid w:val="00517AEA"/>
    <w:rsid w:val="00522D0C"/>
    <w:rsid w:val="005409F2"/>
    <w:rsid w:val="0055014B"/>
    <w:rsid w:val="005546DE"/>
    <w:rsid w:val="0056130F"/>
    <w:rsid w:val="0058586C"/>
    <w:rsid w:val="005D5785"/>
    <w:rsid w:val="005E5C9D"/>
    <w:rsid w:val="005E64E5"/>
    <w:rsid w:val="005E6B2E"/>
    <w:rsid w:val="00603D34"/>
    <w:rsid w:val="006246AA"/>
    <w:rsid w:val="0063080D"/>
    <w:rsid w:val="00665028"/>
    <w:rsid w:val="00665CF5"/>
    <w:rsid w:val="00671B75"/>
    <w:rsid w:val="00673FE9"/>
    <w:rsid w:val="0068747A"/>
    <w:rsid w:val="006921D2"/>
    <w:rsid w:val="006A1E57"/>
    <w:rsid w:val="006D3802"/>
    <w:rsid w:val="006F6684"/>
    <w:rsid w:val="007255DF"/>
    <w:rsid w:val="00742928"/>
    <w:rsid w:val="00742DC6"/>
    <w:rsid w:val="00746395"/>
    <w:rsid w:val="00756288"/>
    <w:rsid w:val="00763B86"/>
    <w:rsid w:val="007A1851"/>
    <w:rsid w:val="007B3EF0"/>
    <w:rsid w:val="007D2A77"/>
    <w:rsid w:val="007E267B"/>
    <w:rsid w:val="007F047B"/>
    <w:rsid w:val="007F43A3"/>
    <w:rsid w:val="007F4582"/>
    <w:rsid w:val="00806C47"/>
    <w:rsid w:val="00827007"/>
    <w:rsid w:val="0084434D"/>
    <w:rsid w:val="00845C2F"/>
    <w:rsid w:val="00855311"/>
    <w:rsid w:val="00874CD8"/>
    <w:rsid w:val="00877DF8"/>
    <w:rsid w:val="00887D76"/>
    <w:rsid w:val="008A27DF"/>
    <w:rsid w:val="008E7559"/>
    <w:rsid w:val="0090376C"/>
    <w:rsid w:val="009076C8"/>
    <w:rsid w:val="009446DA"/>
    <w:rsid w:val="00954BBC"/>
    <w:rsid w:val="009633C9"/>
    <w:rsid w:val="0096407A"/>
    <w:rsid w:val="00985AB3"/>
    <w:rsid w:val="00993EBA"/>
    <w:rsid w:val="009A59EC"/>
    <w:rsid w:val="009A5B5C"/>
    <w:rsid w:val="009B2012"/>
    <w:rsid w:val="009E0327"/>
    <w:rsid w:val="00A01789"/>
    <w:rsid w:val="00A35A2E"/>
    <w:rsid w:val="00A44CC4"/>
    <w:rsid w:val="00A86398"/>
    <w:rsid w:val="00AA4A78"/>
    <w:rsid w:val="00AA71BF"/>
    <w:rsid w:val="00AE024C"/>
    <w:rsid w:val="00AE5384"/>
    <w:rsid w:val="00AF30CE"/>
    <w:rsid w:val="00B14008"/>
    <w:rsid w:val="00B2489A"/>
    <w:rsid w:val="00B26DC7"/>
    <w:rsid w:val="00B51F5E"/>
    <w:rsid w:val="00B533E6"/>
    <w:rsid w:val="00B56EE6"/>
    <w:rsid w:val="00B70AEA"/>
    <w:rsid w:val="00B744FE"/>
    <w:rsid w:val="00B868EA"/>
    <w:rsid w:val="00B91573"/>
    <w:rsid w:val="00B96FB5"/>
    <w:rsid w:val="00B972BF"/>
    <w:rsid w:val="00BA3E1B"/>
    <w:rsid w:val="00BC3DDC"/>
    <w:rsid w:val="00BD13C5"/>
    <w:rsid w:val="00C1335C"/>
    <w:rsid w:val="00C25D08"/>
    <w:rsid w:val="00C2620F"/>
    <w:rsid w:val="00C322C7"/>
    <w:rsid w:val="00C431F8"/>
    <w:rsid w:val="00C664A7"/>
    <w:rsid w:val="00C70F41"/>
    <w:rsid w:val="00C96FA3"/>
    <w:rsid w:val="00CC1F89"/>
    <w:rsid w:val="00CC5DE1"/>
    <w:rsid w:val="00CD389C"/>
    <w:rsid w:val="00CD699A"/>
    <w:rsid w:val="00CE0A63"/>
    <w:rsid w:val="00CE170C"/>
    <w:rsid w:val="00D1776C"/>
    <w:rsid w:val="00D27B32"/>
    <w:rsid w:val="00D506DB"/>
    <w:rsid w:val="00D55842"/>
    <w:rsid w:val="00D90BF5"/>
    <w:rsid w:val="00DB362C"/>
    <w:rsid w:val="00DC7D02"/>
    <w:rsid w:val="00DD5F7F"/>
    <w:rsid w:val="00DF7496"/>
    <w:rsid w:val="00DF7672"/>
    <w:rsid w:val="00E10C60"/>
    <w:rsid w:val="00E13559"/>
    <w:rsid w:val="00E26E62"/>
    <w:rsid w:val="00E47871"/>
    <w:rsid w:val="00E53B94"/>
    <w:rsid w:val="00E6183C"/>
    <w:rsid w:val="00E62FE3"/>
    <w:rsid w:val="00E748DB"/>
    <w:rsid w:val="00E8247E"/>
    <w:rsid w:val="00EA30D3"/>
    <w:rsid w:val="00EA5AD8"/>
    <w:rsid w:val="00EA6B72"/>
    <w:rsid w:val="00EB156E"/>
    <w:rsid w:val="00EB562C"/>
    <w:rsid w:val="00F118A4"/>
    <w:rsid w:val="00F16D62"/>
    <w:rsid w:val="00F17879"/>
    <w:rsid w:val="00F34170"/>
    <w:rsid w:val="00F46321"/>
    <w:rsid w:val="00F46BBB"/>
    <w:rsid w:val="00F92538"/>
    <w:rsid w:val="00FA65FC"/>
    <w:rsid w:val="00FB42C4"/>
    <w:rsid w:val="00FC2A61"/>
    <w:rsid w:val="00FF4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FB14316"/>
  <w15:docId w15:val="{E8E90CE1-D4A7-4301-A566-99C98C6FE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950"/>
    <w:pPr>
      <w:spacing w:after="200" w:line="276" w:lineRule="auto"/>
      <w:ind w:firstLine="374"/>
      <w:jc w:val="both"/>
    </w:pPr>
    <w:rPr>
      <w:rFonts w:eastAsia="MS Mincho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E1950"/>
    <w:rPr>
      <w:rFonts w:ascii="Tahoma" w:eastAsia="MS Mincho" w:hAnsi="Tahoma" w:cs="Tahoma"/>
      <w:sz w:val="16"/>
      <w:szCs w:val="16"/>
    </w:rPr>
  </w:style>
  <w:style w:type="character" w:customStyle="1" w:styleId="ListLabel1">
    <w:name w:val="ListLabel 1"/>
    <w:qFormat/>
    <w:rPr>
      <w:rFonts w:ascii="Times New Roman" w:hAnsi="Times New Roman" w:cs="Symbol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0">
    <w:name w:val="ListLabel 10"/>
    <w:qFormat/>
    <w:rPr>
      <w:rFonts w:ascii="Times New Roman" w:hAnsi="Times New Roman" w:cs="Symbol"/>
    </w:rPr>
  </w:style>
  <w:style w:type="character" w:customStyle="1" w:styleId="ListLabel19">
    <w:name w:val="ListLabel 19"/>
    <w:qFormat/>
    <w:rPr>
      <w:rFonts w:ascii="Times New Roman" w:hAnsi="Times New Roman"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8E19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E195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suppressLineNumbers/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Normal"/>
    <w:qFormat/>
    <w:pPr>
      <w:suppressLineNumbers/>
    </w:pPr>
  </w:style>
  <w:style w:type="table" w:styleId="TableGrid">
    <w:name w:val="Table Grid"/>
    <w:basedOn w:val="TableNormal"/>
    <w:uiPriority w:val="59"/>
    <w:rsid w:val="008E19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3F4BF6"/>
    <w:pPr>
      <w:tabs>
        <w:tab w:val="center" w:pos="4680"/>
        <w:tab w:val="right" w:pos="9360"/>
      </w:tabs>
      <w:spacing w:after="0" w:line="240" w:lineRule="auto"/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3F4BF6"/>
    <w:rPr>
      <w:rFonts w:eastAsia="MS Mincho" w:cs="Mangal"/>
      <w:sz w:val="24"/>
      <w:szCs w:val="21"/>
    </w:rPr>
  </w:style>
  <w:style w:type="character" w:styleId="PlaceholderText">
    <w:name w:val="Placeholder Text"/>
    <w:basedOn w:val="DefaultParagraphFont"/>
    <w:uiPriority w:val="99"/>
    <w:semiHidden/>
    <w:rsid w:val="002A3D43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F925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2538"/>
    <w:pPr>
      <w:spacing w:line="240" w:lineRule="auto"/>
    </w:pPr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2538"/>
    <w:rPr>
      <w:rFonts w:eastAsia="MS Mincho" w:cs="Mangal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25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2538"/>
    <w:rPr>
      <w:rFonts w:eastAsia="MS Mincho" w:cs="Mangal"/>
      <w:b/>
      <w:bCs/>
      <w:szCs w:val="18"/>
    </w:rPr>
  </w:style>
  <w:style w:type="paragraph" w:styleId="Revision">
    <w:name w:val="Revision"/>
    <w:hidden/>
    <w:uiPriority w:val="99"/>
    <w:semiHidden/>
    <w:rsid w:val="00F92538"/>
    <w:rPr>
      <w:rFonts w:eastAsia="MS Mincho" w:cs="Mangal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2272</TotalTime>
  <Pages>1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Rashad</dc:creator>
  <dc:description/>
  <cp:lastModifiedBy>Rashad Mammadov</cp:lastModifiedBy>
  <cp:revision>160</cp:revision>
  <cp:lastPrinted>2019-03-28T20:12:00Z</cp:lastPrinted>
  <dcterms:created xsi:type="dcterms:W3CDTF">2019-03-26T07:36:00Z</dcterms:created>
  <dcterms:modified xsi:type="dcterms:W3CDTF">2021-06-03T21:53:00Z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