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80" w:firstRow="0" w:lastRow="0" w:firstColumn="1" w:lastColumn="0" w:noHBand="0" w:noVBand="1"/>
      </w:tblPr>
      <w:tblGrid>
        <w:gridCol w:w="932"/>
        <w:gridCol w:w="9375"/>
        <w:gridCol w:w="682"/>
      </w:tblGrid>
      <w:tr w:rsidR="008E3CDB" w14:paraId="1037A98A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B745A33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t>1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39B55096" w14:textId="77777777" w:rsidR="008E3CDB" w:rsidRDefault="00000000">
            <w:pPr>
              <w:spacing w:after="0" w:line="240" w:lineRule="auto"/>
              <w:rPr>
                <w:rtl/>
                <w:lang w:bidi="ar-SY"/>
              </w:rPr>
            </w:pP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>كل مما يلي يحدث عند التوازن ما عدا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7BE16048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0C671CCD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26FBE84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3ECAE4F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A-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  <w:lang w:bidi="ar-SY"/>
              </w:rPr>
              <w:t>تثبت تراكيز المواد المتفاعلة</w:t>
            </w:r>
          </w:p>
          <w:p w14:paraId="39E7FD2B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B-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</w:rPr>
              <w:t>تتساوي سرعة التفاعل المباشر و العكسي</w:t>
            </w:r>
          </w:p>
          <w:p w14:paraId="13E826C0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C-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</w:rPr>
              <w:t>تتساوي تراكيز المواد المتفاعلة و المواد الناتجة</w:t>
            </w:r>
          </w:p>
          <w:p w14:paraId="4C235C35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D-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</w:rPr>
              <w:t>يثبت لون المحلول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952989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C</w:t>
            </w:r>
          </w:p>
        </w:tc>
      </w:tr>
      <w:tr w:rsidR="008E3CDB" w14:paraId="1CFB2808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AC8A881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2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2EF55A5F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rPr>
                <w:rFonts w:ascii="Cambria Math" w:hAnsi="Cambria Math" w:hint="cs"/>
                <w:color w:val="FFFFFF" w:themeColor="background1"/>
                <w:kern w:val="0"/>
                <w:rtl/>
              </w:rPr>
              <w:t>التوازن الكيميائي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598AB95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4AADB650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A3B7785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6652780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A-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  <w:lang w:bidi="ar-SY"/>
              </w:rPr>
              <w:t>حركي</w:t>
            </w:r>
          </w:p>
          <w:p w14:paraId="71A9087A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B-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</w:rPr>
              <w:t>ساكن</w:t>
            </w:r>
          </w:p>
          <w:p w14:paraId="7CB72C40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C-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</w:rPr>
              <w:t>غير ثابت</w:t>
            </w:r>
          </w:p>
          <w:p w14:paraId="1A297DE0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D-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</w:rPr>
              <w:t>ليس أيا مما سبق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4CEC022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2B4C4839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537EC5D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3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4D736255" w14:textId="77777777" w:rsidR="008E3CDB" w:rsidRDefault="00000000">
            <w:pPr>
              <w:spacing w:after="0" w:line="240" w:lineRule="auto"/>
              <w:rPr>
                <w:rtl/>
                <w:lang w:bidi="ar-SY"/>
              </w:rPr>
            </w:pP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>اكتب علاقة ثابت التوازن الكيميائي بدلالة التراكيز للتفاعل الآتي:</w:t>
            </w:r>
          </w:p>
          <w:p w14:paraId="5E9039B5" w14:textId="77777777" w:rsidR="008E3CDB" w:rsidRDefault="00000000">
            <w:pPr>
              <w:spacing w:after="0" w:line="240" w:lineRule="auto"/>
              <w:jc w:val="center"/>
              <w:rPr>
                <w:rtl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bidi="ar-S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bidi="ar-SY"/>
                  </w:rPr>
                  <m:t>⇌2H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-SY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5E02C4FF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60633791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87B8787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  <w:lang w:bidi="ar-SY"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60B1133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A-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bidi="ar-SY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HI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ar-SY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bidi="ar-SY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</w:p>
          <w:p w14:paraId="119F8C20" w14:textId="77777777" w:rsidR="008E3CDB" w:rsidRDefault="00000000">
            <w:pPr>
              <w:pStyle w:val="ListParagraph"/>
              <w:tabs>
                <w:tab w:val="left" w:pos="0"/>
              </w:tabs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B-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bidi="ar-SY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bidi="ar-SY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HI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ar-SY"/>
                        </w:rPr>
                        <m:t>2</m:t>
                      </m:r>
                    </m:sup>
                  </m:sSup>
                </m:den>
              </m:f>
            </m:oMath>
          </w:p>
          <w:p w14:paraId="30CF5CC0" w14:textId="77777777" w:rsidR="008E3CDB" w:rsidRDefault="00000000">
            <w:pPr>
              <w:pStyle w:val="ListParagraph"/>
              <w:tabs>
                <w:tab w:val="left" w:pos="0"/>
              </w:tabs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C-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bidi="ar-SY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bidi="ar-SY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bidi="ar-SY"/>
                    </w:rPr>
                    <m:t>[HI]</m:t>
                  </m:r>
                </m:den>
              </m:f>
            </m:oMath>
          </w:p>
          <w:p w14:paraId="1E260346" w14:textId="77777777" w:rsidR="008E3CDB" w:rsidRDefault="00000000">
            <w:pPr>
              <w:pStyle w:val="ListParagraph"/>
              <w:tabs>
                <w:tab w:val="left" w:pos="0"/>
              </w:tabs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D-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bidi="ar-SY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SY"/>
                        </w:rPr>
                        <m:t>HI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bidi="ar-SY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3585FE2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7F56BF53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957A70B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t>4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2B02405" w14:textId="77777777" w:rsidR="008E3CDB" w:rsidRDefault="00000000">
            <w:pPr>
              <w:spacing w:after="0" w:line="240" w:lineRule="auto"/>
              <w:rPr>
                <w:rtl/>
                <w:lang w:bidi="ar-SY"/>
              </w:rPr>
            </w:pP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>اكتب علاقة ثابت التوازن الكيميائي بدلالة التراكيز للتفاعل الآتي:</w:t>
            </w:r>
          </w:p>
          <w:p w14:paraId="0A629130" w14:textId="77777777" w:rsidR="008E3CDB" w:rsidRDefault="00000000">
            <w:pPr>
              <w:spacing w:after="0" w:line="240" w:lineRule="auto"/>
              <w:jc w:val="center"/>
              <w:rPr>
                <w:rtl/>
                <w:lang w:bidi="ar-SY"/>
              </w:rPr>
            </w:pPr>
            <m:oMathPara>
              <m:oMath>
                <m:r>
                  <w:rPr>
                    <w:rFonts w:ascii="Cambria Math" w:hAnsi="Cambria Math"/>
                    <w:lang w:bidi="ar-SY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Y"/>
                          </w:rPr>
                          <m:t>3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bidi="ar-SY"/>
                  </w:rPr>
                  <m:t>⇌Ca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-SY"/>
                      </w:rPr>
                      <m:t>O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bidi="ar-SY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26888DA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5465DA4F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DF6D2D5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10313B7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  <w:rtl/>
              </w:rPr>
              <w:t>A-</w:t>
            </w:r>
            <w:r>
              <w:rPr>
                <w:rFonts w:eastAsiaTheme="minorEastAsia"/>
                <w:rtl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CaO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</w:p>
          <w:p w14:paraId="2E182142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  <w:rtl/>
              </w:rPr>
              <w:t>B-</w:t>
            </w:r>
            <w:r>
              <w:rPr>
                <w:rFonts w:eastAsiaTheme="minorEastAsia"/>
                <w:rtl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=[C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</w:p>
          <w:p w14:paraId="6EC0A948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</w:rPr>
            </w:pPr>
            <w:r>
              <w:rPr>
                <w:rFonts w:eastAsiaTheme="minorEastAsia"/>
                <w:rtl/>
              </w:rPr>
              <w:t>C-</w:t>
            </w:r>
            <w:r>
              <w:rPr>
                <w:rFonts w:eastAsiaTheme="minorEastAsia"/>
                <w:rtl/>
              </w:rPr>
              <w:tab/>
            </w:r>
            <m:oMath>
              <m:r>
                <w:rPr>
                  <w:rFonts w:ascii="Cambria Math" w:hAnsi="Cambria Math"/>
                </w:rPr>
                <m:t>Kc=[CaC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</w:p>
          <w:p w14:paraId="702B13DB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D-</w:t>
            </w:r>
            <w:r>
              <w:rPr>
                <w:rFonts w:eastAsiaTheme="minorEastAsia"/>
                <w:rtl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K</m:t>
                  </m:r>
                </m:e>
                <m:sub>
                  <m:r>
                    <w:rPr>
                      <w:rFonts w:eastAsiaTheme="minorEastAsia"/>
                    </w:rPr>
                    <m:t>c</m:t>
                  </m:r>
                </m:sub>
              </m:sSub>
              <m:r>
                <w:rPr>
                  <w:rFonts w:eastAsiaTheme="minorEastAsia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O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2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.[CaC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O</m:t>
                  </m:r>
                </m:e>
                <m:sub>
                  <m:r>
                    <w:rPr>
                      <w:rFonts w:eastAsiaTheme="minorEastAsia"/>
                    </w:rPr>
                    <m:t>3</m:t>
                  </m:r>
                </m:sub>
              </m:sSub>
            </m:oMath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FA5BD8F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B</w:t>
            </w:r>
          </w:p>
        </w:tc>
      </w:tr>
      <w:tr w:rsidR="008E3CDB" w14:paraId="3532C6EA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274EDDA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t>5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3AD5A647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علاقة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>Kp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للتفاعل السابق: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3158C2B7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7F778ABB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805D014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0C7DA3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A-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p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</m:oMath>
          </w:p>
          <w:p w14:paraId="043C9F20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B-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p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eastAsia="Calibri"/>
                      <w:lang w:bidi="ar-SY"/>
                    </w:rPr>
                    <m:t>RT</m:t>
                  </m:r>
                </m:e>
              </m:d>
            </m:oMath>
          </w:p>
          <w:p w14:paraId="24B137F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C-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Theme="minorEastAsia"/>
                      <w:lang w:bidi="ar-SY"/>
                    </w:rPr>
                    <m:t>K</m:t>
                  </m:r>
                </m:e>
                <m:sub>
                  <m:r>
                    <w:rPr>
                      <w:rFonts w:eastAsiaTheme="minorEastAsia"/>
                      <w:lang w:bidi="ar-SY"/>
                    </w:rPr>
                    <m:t>p</m:t>
                  </m:r>
                </m:sub>
              </m:sSub>
              <m:r>
                <w:rPr>
                  <w:rFonts w:eastAsiaTheme="minorEastAsia"/>
                  <w:lang w:bidi="ar-SY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Theme="minorEastAsia"/>
                          <w:lang w:bidi="ar-SY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eastAsiaTheme="minorEastAsia"/>
                      <w:lang w:bidi="ar-SY"/>
                    </w:rPr>
                    <m:t>RT</m:t>
                  </m:r>
                </m:den>
              </m:f>
            </m:oMath>
          </w:p>
          <w:p w14:paraId="3DBDA294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D-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Theme="minorEastAsia"/>
                      <w:lang w:bidi="ar-SY"/>
                    </w:rPr>
                    <m:t>K</m:t>
                  </m:r>
                </m:e>
                <m:sub>
                  <m:r>
                    <w:rPr>
                      <w:rFonts w:eastAsiaTheme="minorEastAsia"/>
                      <w:lang w:bidi="ar-SY"/>
                    </w:rPr>
                    <m:t>c</m:t>
                  </m:r>
                </m:sub>
              </m:sSub>
              <m:r>
                <w:rPr>
                  <w:rFonts w:eastAsiaTheme="minorEastAsia"/>
                  <w:lang w:bidi="ar-SY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Theme="minorEastAsia"/>
                      <w:lang w:bidi="ar-SY"/>
                    </w:rPr>
                    <m:t>K</m:t>
                  </m:r>
                </m:e>
                <m:sub>
                  <m:r>
                    <w:rPr>
                      <w:rFonts w:eastAsiaTheme="minorEastAsia"/>
                      <w:lang w:bidi="ar-SY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eastAsiaTheme="minorEastAsia"/>
                      <w:lang w:bidi="ar-SY"/>
                    </w:rPr>
                    <m:t>RT</m:t>
                  </m:r>
                </m:e>
              </m:d>
            </m:oMath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F12CE0D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B</w:t>
            </w:r>
          </w:p>
        </w:tc>
      </w:tr>
      <w:tr w:rsidR="008E3CDB" w14:paraId="23A31710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812291D" w14:textId="77777777" w:rsidR="008E3CDB" w:rsidRDefault="00000000">
            <w:r>
              <w:t>6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5BBFF6B4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التفاعل:</w:t>
            </w:r>
          </w:p>
          <w:p w14:paraId="6E6847EE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rtl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W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3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+3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lang w:bidi="ar-SY"/>
                              </w:rPr>
                            </m:ctrlPr>
                          </m:dPr>
                          <m:e>
                            <m:r>
                              <w:rPr>
                                <w:rFonts w:eastAsia="Calibri"/>
                                <w:lang w:bidi="ar-SY"/>
                              </w:rPr>
                              <m:t>g</m:t>
                            </m:r>
                          </m:e>
                        </m:d>
                      </m:sub>
                    </m:sSub>
                  </m:sub>
                </m:sSub>
                <m:r>
                  <w:rPr>
                    <w:rFonts w:eastAsia="Calibri"/>
                    <w:lang w:bidi="ar-SY"/>
                  </w:rPr>
                  <m:t>⇌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W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+3H2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O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l</m:t>
                        </m:r>
                      </m:e>
                    </m:d>
                  </m:sub>
                </m:sSub>
              </m:oMath>
            </m:oMathPara>
          </w:p>
          <w:p w14:paraId="319C6EEC" w14:textId="77777777" w:rsidR="008E3CDB" w:rsidRDefault="00000000">
            <w:pPr>
              <w:spacing w:after="0" w:line="240" w:lineRule="auto"/>
              <w:rPr>
                <w:rFonts w:eastAsia="Calibri"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lastRenderedPageBreak/>
              <w:t>فإن علاقة ثابت التوازن بدلالة التراكيز هي: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59581825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783E6D7C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2B88F90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685D7B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A-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>=1</m:t>
              </m:r>
            </m:oMath>
          </w:p>
          <w:p w14:paraId="67D70D2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B-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Theme="minorEastAsia"/>
                      <w:lang w:bidi="ar-SY"/>
                    </w:rPr>
                    <m:t>K</m:t>
                  </m:r>
                </m:e>
                <m:sub>
                  <m:r>
                    <w:rPr>
                      <w:rFonts w:eastAsiaTheme="minorEastAsia"/>
                      <w:lang w:bidi="ar-SY"/>
                    </w:rPr>
                    <m:t>c</m:t>
                  </m:r>
                </m:sub>
              </m:sSub>
              <m:r>
                <w:rPr>
                  <w:rFonts w:eastAsiaTheme="minorEastAsia"/>
                  <w:lang w:bidi="ar-SY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lang w:bidi="ar-SY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eastAsiaTheme="minorEastAsia"/>
                              <w:lang w:bidi="ar-SY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eastAsiaTheme="minorEastAsia"/>
                      <w:lang w:bidi="ar-SY"/>
                    </w:rPr>
                    <m:t>-3</m:t>
                  </m:r>
                </m:sup>
              </m:sSup>
            </m:oMath>
          </w:p>
          <w:p w14:paraId="40215ADA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C-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r>
                <w:rPr>
                  <w:rFonts w:eastAsiaTheme="minorEastAsia"/>
                  <w:lang w:bidi="ar-SY"/>
                </w:rPr>
                <m:t>Kc=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lang w:bidi="ar-SY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eastAsiaTheme="minorEastAsia"/>
                              <w:lang w:bidi="ar-SY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eastAsiaTheme="minorEastAsia"/>
                      <w:lang w:bidi="ar-SY"/>
                    </w:rPr>
                    <m:t>3</m:t>
                  </m:r>
                </m:sup>
              </m:sSup>
            </m:oMath>
          </w:p>
          <w:p w14:paraId="5AA73F6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D-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Theme="minorEastAsia"/>
                      <w:lang w:bidi="ar-SY"/>
                    </w:rPr>
                    <m:t>K</m:t>
                  </m:r>
                </m:e>
                <m:sub>
                  <m:r>
                    <w:rPr>
                      <w:rFonts w:eastAsiaTheme="minorEastAsia"/>
                      <w:lang w:bidi="ar-SY"/>
                    </w:rPr>
                    <m:t>c</m:t>
                  </m:r>
                </m:sub>
              </m:sSub>
              <m:r>
                <w:rPr>
                  <w:rFonts w:eastAsiaTheme="minorEastAsia"/>
                  <w:lang w:bidi="ar-SY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lang w:bidi="ar-SY"/>
                        </w:rPr>
                        <m:t>W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lang w:bidi="ar-SY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lang w:bidi="ar-SY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eastAsiaTheme="minorEastAsia"/>
                              <w:lang w:bidi="ar-SY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lang w:bidi="ar-SY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SY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lang w:bidi="ar-SY"/>
                            </w:rPr>
                            <m:t>H2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lang w:bidi="ar-SY"/>
                        </w:rPr>
                        <m:t>3</m:t>
                      </m:r>
                    </m:sup>
                  </m:sSup>
                </m:den>
              </m:f>
            </m:oMath>
          </w:p>
          <w:p w14:paraId="5D391775" w14:textId="77777777" w:rsidR="008E3CDB" w:rsidRDefault="008E3CDB">
            <w:pPr>
              <w:spacing w:after="0" w:line="240" w:lineRule="auto"/>
              <w:ind w:left="360"/>
              <w:rPr>
                <w:rFonts w:eastAsiaTheme="minorEastAsia"/>
                <w:lang w:bidi="ar-SY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245BBB1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B</w:t>
            </w:r>
          </w:p>
        </w:tc>
      </w:tr>
      <w:tr w:rsidR="008E3CDB" w14:paraId="1E458993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DFB1560" w14:textId="77777777" w:rsidR="008E3CDB" w:rsidRDefault="00000000">
            <w:r>
              <w:t>7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746FC9EE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i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العلاقة بين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p</m:t>
                  </m:r>
                </m:sub>
              </m:sSub>
              <m:r>
                <w:rPr>
                  <w:rFonts w:eastAsia="Calibri"/>
                  <w:lang w:bidi="ar-SY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 xml:space="preserve"> </m:t>
              </m:r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للتفاعل السابق: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7FA2A94A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2A967A77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CBB9275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2EE8C56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A-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RT</m:t>
                      </m:r>
                    </m:e>
                  </m:d>
                </m:e>
                <m:sup>
                  <m:r>
                    <w:rPr>
                      <w:rFonts w:eastAsia="Calibri"/>
                      <w:lang w:bidi="ar-SY"/>
                    </w:rPr>
                    <m:t>3</m:t>
                  </m:r>
                </m:sup>
              </m:sSup>
            </m:oMath>
          </w:p>
          <w:p w14:paraId="448AA691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B-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p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RT</m:t>
                      </m:r>
                    </m:e>
                  </m:d>
                </m:e>
                <m:sup>
                  <m:r>
                    <w:rPr>
                      <w:rFonts w:eastAsia="Calibri"/>
                      <w:lang w:bidi="ar-SY"/>
                    </w:rPr>
                    <m:t>3</m:t>
                  </m:r>
                </m:sup>
              </m:sSup>
            </m:oMath>
          </w:p>
          <w:p w14:paraId="1624F51A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C-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p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</m:oMath>
          </w:p>
          <w:p w14:paraId="22DB938E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D-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p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RT</m:t>
                      </m:r>
                    </m:e>
                  </m:d>
                </m:e>
                <m:sup>
                  <m:r>
                    <w:rPr>
                      <w:rFonts w:eastAsia="Calibri"/>
                      <w:lang w:bidi="ar-SY"/>
                    </w:rPr>
                    <m:t>2</m:t>
                  </m:r>
                </m:sup>
              </m:sSup>
            </m:oMath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CB86F66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24396508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9E4FBF9" w14:textId="77777777" w:rsidR="008E3CDB" w:rsidRDefault="00000000">
            <w:r>
              <w:t>8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0A36A02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</w:t>
            </w:r>
          </w:p>
          <w:p w14:paraId="68268D70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2N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O</m:t>
                    </m:r>
                  </m:e>
                  <m:sub>
                    <m:r>
                      <w:rPr>
                        <w:rFonts w:eastAsia="Calibri"/>
                        <w:lang w:bidi="ar-SY"/>
                      </w:rPr>
                      <m:t>2</m:t>
                    </m:r>
                  </m:sub>
                </m:sSub>
                <m:r>
                  <w:rPr>
                    <w:rFonts w:eastAsia="Calibri"/>
                    <w:lang w:bidi="ar-SY"/>
                  </w:rPr>
                  <m:t>⇌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N</m:t>
                    </m:r>
                  </m:e>
                  <m:sub>
                    <m:r>
                      <w:rPr>
                        <w:rFonts w:eastAsia="Calibri"/>
                        <w:lang w:bidi="ar-SY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O</m:t>
                    </m:r>
                  </m:e>
                  <m:sub>
                    <m:r>
                      <w:rPr>
                        <w:rFonts w:eastAsia="Calibri"/>
                        <w:lang w:bidi="ar-SY"/>
                      </w:rPr>
                      <m:t>4</m:t>
                    </m:r>
                  </m:sub>
                </m:sSub>
              </m:oMath>
            </m:oMathPara>
          </w:p>
          <w:p w14:paraId="2A0D032A" w14:textId="77777777" w:rsidR="008E3CDB" w:rsidRDefault="00000000">
            <w:pPr>
              <w:spacing w:after="0" w:line="240" w:lineRule="auto"/>
              <w:rPr>
                <w:rFonts w:eastAsia="Calibri"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فإن علاقة بين ثابت التوازن بدلالة التراكيز و بدلالة الضغوط الجزئية هو: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503F374D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14FC3517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8E5B880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FE3E31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A-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p</m:t>
                  </m:r>
                </m:sub>
              </m:sSub>
            </m:oMath>
          </w:p>
          <w:p w14:paraId="548C967E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B-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eastAsia="Calibri"/>
                      <w:lang w:bidi="ar-SY"/>
                    </w:rPr>
                    <m:t>RT</m:t>
                  </m:r>
                </m:e>
              </m:d>
            </m:oMath>
          </w:p>
          <w:p w14:paraId="30763A23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C-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Theme="minorEastAsia"/>
                      <w:lang w:bidi="ar-SY"/>
                    </w:rPr>
                    <m:t>K</m:t>
                  </m:r>
                </m:e>
                <m:sub>
                  <m:r>
                    <w:rPr>
                      <w:rFonts w:eastAsiaTheme="minorEastAsia"/>
                      <w:lang w:bidi="ar-SY"/>
                    </w:rPr>
                    <m:t>c</m:t>
                  </m:r>
                </m:sub>
              </m:sSub>
              <m:r>
                <w:rPr>
                  <w:rFonts w:eastAsiaTheme="minorEastAsia"/>
                  <w:lang w:bidi="ar-SY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Theme="minorEastAsia"/>
                          <w:lang w:bidi="ar-SY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eastAsiaTheme="minorEastAsia"/>
                      <w:lang w:bidi="ar-SY"/>
                    </w:rPr>
                    <m:t>RT</m:t>
                  </m:r>
                </m:den>
              </m:f>
            </m:oMath>
          </w:p>
          <w:p w14:paraId="42A12CC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D-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Theme="minorEastAsia"/>
                      <w:lang w:bidi="ar-SY"/>
                    </w:rPr>
                    <m:t>K</m:t>
                  </m:r>
                </m:e>
                <m:sub>
                  <m:r>
                    <w:rPr>
                      <w:rFonts w:eastAsiaTheme="minorEastAsia"/>
                      <w:lang w:bidi="ar-SY"/>
                    </w:rPr>
                    <m:t>c</m:t>
                  </m:r>
                </m:sub>
              </m:sSub>
              <m:r>
                <w:rPr>
                  <w:rFonts w:eastAsiaTheme="minorEastAsia"/>
                  <w:lang w:bidi="ar-SY"/>
                </w:rPr>
                <m:t>=2</m:t>
              </m:r>
            </m:oMath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409761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B</w:t>
            </w:r>
          </w:p>
        </w:tc>
      </w:tr>
      <w:tr w:rsidR="008E3CDB" w14:paraId="298F45AA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A8D6675" w14:textId="77777777" w:rsidR="008E3CDB" w:rsidRDefault="00000000">
            <w:r>
              <w:t>9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DA06BB3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ليكن التفاعل </w:t>
            </w:r>
          </w:p>
          <w:p w14:paraId="5E5079A8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⇌3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C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  <w:p w14:paraId="505814BF" w14:textId="77777777" w:rsidR="008E3CDB" w:rsidRDefault="00000000">
            <w:pPr>
              <w:spacing w:after="0" w:line="240" w:lineRule="auto"/>
              <w:rPr>
                <w:rFonts w:eastAsia="Calibri"/>
                <w:i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بعد اختبارات تبين أن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p</m:t>
                  </m:r>
                </m:sub>
              </m:sSub>
              <m:r>
                <w:rPr>
                  <w:rFonts w:eastAsia="Calibri"/>
                  <w:lang w:bidi="ar-SY"/>
                </w:rPr>
                <m:t xml:space="preserve">=82,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>=4</m:t>
              </m:r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فإن درجة الحرارة للتفاعل السابق: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5E20C0BF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0F23BDC5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8706245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76F744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250K</w:t>
            </w:r>
          </w:p>
          <w:p w14:paraId="10F8AB78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250 C</w:t>
            </w:r>
          </w:p>
          <w:p w14:paraId="2ED6E42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150K</w:t>
            </w:r>
          </w:p>
          <w:p w14:paraId="04FC5410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150 C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31A8C0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53EA5AB7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933F73F" w14:textId="77777777" w:rsidR="008E3CDB" w:rsidRDefault="00000000">
            <w:r>
              <w:t>10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9A10D13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</w:t>
            </w:r>
          </w:p>
          <w:p w14:paraId="027F3593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rtl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+2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⇌2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C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  <w:p w14:paraId="6536E732" w14:textId="77777777" w:rsidR="008E3CDB" w:rsidRDefault="00000000">
            <w:pPr>
              <w:spacing w:after="0" w:line="240" w:lineRule="auto"/>
              <w:rPr>
                <w:rFonts w:eastAsia="Calibri"/>
                <w:i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فإذا علمت أن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p</m:t>
                  </m:r>
                </m:sub>
              </m:sSub>
              <m:r>
                <w:rPr>
                  <w:rFonts w:eastAsia="Calibri"/>
                  <w:lang w:bidi="ar-SY"/>
                </w:rPr>
                <m:t xml:space="preserve">=0.5 , T= -73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="Calibri"/>
                      <w:lang w:bidi="ar-SY"/>
                    </w:rPr>
                    <m:t>C</m:t>
                  </m:r>
                </m:e>
                <m:sup>
                  <m:r>
                    <w:rPr>
                      <w:rFonts w:eastAsia="Calibri" w:hint="cs"/>
                      <w:rtl/>
                      <w:lang w:bidi="ar-SY"/>
                    </w:rPr>
                    <m:t>ً</m:t>
                  </m:r>
                </m:sup>
              </m:sSup>
            </m:oMath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 xml:space="preserve"> 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فإن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6505C1C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721025FE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0A6EF54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3842FA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8.2</w:t>
            </w:r>
          </w:p>
          <w:p w14:paraId="2C6E6C61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4.1</w:t>
            </w:r>
          </w:p>
          <w:p w14:paraId="23408CF2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2.05</w:t>
            </w:r>
          </w:p>
          <w:p w14:paraId="7E6BF33B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lastRenderedPageBreak/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16.4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E5F1E0A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01D7557E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08E8299" w14:textId="77777777" w:rsidR="008E3CDB" w:rsidRDefault="00000000">
            <w:r>
              <w:t>11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26351534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التفاعل:</w:t>
            </w:r>
          </w:p>
          <w:p w14:paraId="5D7B3BD6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rtl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+2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⇌2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C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  <w:p w14:paraId="5BB379AD" w14:textId="77777777" w:rsidR="008E3CDB" w:rsidRDefault="00000000">
            <w:pPr>
              <w:spacing w:after="0" w:line="240" w:lineRule="auto"/>
              <w:rPr>
                <w:rFonts w:eastAsia="Calibri"/>
                <w:i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إذا علمت أن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 xml:space="preserve">=4 </m:t>
              </m:r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و كان التفاعل يرجح بالاتجاه المباشر فأي من القيم لل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>Q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حاصل التفاعل ممكنة: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F4FC222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07D3C703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CF76CA9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B10577A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8</w:t>
            </w:r>
          </w:p>
          <w:p w14:paraId="3CF8CA1F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3.2</w:t>
            </w:r>
          </w:p>
          <w:p w14:paraId="2F6EE932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4</w:t>
            </w:r>
          </w:p>
          <w:p w14:paraId="4CF4E626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10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A2E287A" w14:textId="77777777" w:rsidR="008E3CDB" w:rsidRDefault="00000000">
            <w:pPr>
              <w:spacing w:after="0" w:line="240" w:lineRule="auto"/>
              <w:rPr>
                <w:b/>
                <w:bCs/>
                <w:rtl/>
              </w:rPr>
            </w:pPr>
            <w:r>
              <w:rPr>
                <w:rFonts w:ascii="Cambria Math" w:hAnsi="Cambria Math"/>
                <w:b/>
                <w:bCs/>
                <w:color w:val="auto"/>
                <w:kern w:val="0"/>
              </w:rPr>
              <w:t>B</w:t>
            </w:r>
          </w:p>
        </w:tc>
      </w:tr>
      <w:tr w:rsidR="008E3CDB" w14:paraId="57E2D950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28666C6" w14:textId="77777777" w:rsidR="008E3CDB" w:rsidRDefault="00000000"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12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5921ABF8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التفاعل:</w:t>
            </w:r>
          </w:p>
          <w:p w14:paraId="7BCF3476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I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H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⇌2H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  <w:p w14:paraId="571C9E3C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فإذا علمت أن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>=50.5</m:t>
              </m:r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في درجة حرارة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>400K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و تم حساب حاصل التفاعل في لحظة و كان</w:t>
            </w:r>
          </w:p>
          <w:p w14:paraId="7FEF37F0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 xml:space="preserve">Q = 8 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، أي مما يلي صحيح: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741F1B8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4EAD9AB9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4B7B81E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1F1983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التفاعل يرجح بالاتجاه المباشر</w:t>
            </w:r>
          </w:p>
          <w:p w14:paraId="4F227C6C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التفاعل يرجح بالاتجاه العكسي</w:t>
            </w:r>
          </w:p>
          <w:p w14:paraId="790C2029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متوازن</w:t>
            </w:r>
          </w:p>
          <w:p w14:paraId="613AB86F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ليس أيا مما سبق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4C257C3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0CCB4366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5157E99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13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54A6BA27" w14:textId="77777777" w:rsidR="008E3CDB" w:rsidRDefault="00000000">
            <w:pPr>
              <w:spacing w:after="0" w:line="240" w:lineRule="auto"/>
              <w:rPr>
                <w:rFonts w:eastAsia="Calibri"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كل مما يلي من العوامل المؤثرة في حالة التوازن ما عدا: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B404CB4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142E2E04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CE567C2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7CA7729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درجة الحرارة</w:t>
            </w:r>
          </w:p>
          <w:p w14:paraId="6D4A3922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تغير التراكيز</w:t>
            </w:r>
          </w:p>
          <w:p w14:paraId="537EB401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الضغط</w:t>
            </w:r>
          </w:p>
          <w:p w14:paraId="3ECC5E82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حفاز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1527A64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D</w:t>
            </w:r>
          </w:p>
        </w:tc>
      </w:tr>
      <w:tr w:rsidR="008E3CDB" w14:paraId="47A4505D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AA80135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14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2A43191C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التفاعل:</w:t>
            </w:r>
          </w:p>
          <w:p w14:paraId="6B270C41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rtl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PC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l</m:t>
                    </m:r>
                  </m:e>
                  <m:sub>
                    <m:r>
                      <w:rPr>
                        <w:rFonts w:eastAsia="Calibri"/>
                        <w:lang w:bidi="ar-SY"/>
                      </w:rPr>
                      <m:t>5</m:t>
                    </m:r>
                  </m:sub>
                </m:sSub>
                <m:r>
                  <w:rPr>
                    <w:rFonts w:eastAsia="Calibri"/>
                    <w:lang w:bidi="ar-SY"/>
                  </w:rPr>
                  <m:t>⇌PC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l</m:t>
                    </m:r>
                  </m:e>
                  <m:sub>
                    <m:r>
                      <w:rPr>
                        <w:rFonts w:eastAsia="Calibri"/>
                        <w:lang w:bidi="ar-SY"/>
                      </w:rPr>
                      <m:t>3</m:t>
                    </m:r>
                  </m:sub>
                </m:sSub>
                <m:r>
                  <w:rPr>
                    <w:rFonts w:eastAsia="Calibri"/>
                    <w:lang w:bidi="ar-SY"/>
                  </w:rPr>
                  <m:t>+C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l</m:t>
                    </m:r>
                  </m:e>
                  <m:sub>
                    <m:r>
                      <w:rPr>
                        <w:rFonts w:eastAsia="Calibri"/>
                        <w:lang w:bidi="ar-SY"/>
                      </w:rPr>
                      <m:t>2</m:t>
                    </m:r>
                  </m:sub>
                </m:sSub>
                <m:r>
                  <w:rPr>
                    <w:rFonts w:eastAsia="Calibri"/>
                    <w:lang w:bidi="ar-SY"/>
                  </w:rPr>
                  <m:t xml:space="preserve">    </m:t>
                </m:r>
                <m:r>
                  <w:rPr>
                    <w:rFonts w:eastAsia="Calibri"/>
                    <w:i/>
                    <w:vanish/>
                    <w:lang w:bidi="ar-SY"/>
                  </w:rPr>
                  <w:sym w:font="Symbol" w:char="F044"/>
                </m:r>
                <m:r>
                  <w:rPr>
                    <w:rFonts w:eastAsia="Calibri"/>
                    <w:i/>
                    <w:lang w:bidi="ar-SY"/>
                  </w:rPr>
                  <w:sym w:font="Symbol" w:char="F044"/>
                </m:r>
                <m:r>
                  <w:rPr>
                    <w:rFonts w:eastAsia="Calibri"/>
                    <w:lang w:bidi="ar-SY"/>
                  </w:rPr>
                  <m:t>H&lt;0</m:t>
                </m:r>
              </m:oMath>
            </m:oMathPara>
          </w:p>
          <w:p w14:paraId="540E0596" w14:textId="77777777" w:rsidR="008E3CDB" w:rsidRDefault="00000000">
            <w:pPr>
              <w:spacing w:after="0" w:line="240" w:lineRule="auto"/>
              <w:rPr>
                <w:rFonts w:eastAsia="Calibri"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إذا علمت أن التفاعل قد اختلّ توازنه و أصبح راجحاً بالاتجاه المباشر، أي من التغيرات ممكنة:</w:t>
            </w:r>
            <m:oMath>
              <m:r>
                <w:rPr>
                  <w:rFonts w:eastAsia="Calibri"/>
                  <w:lang w:bidi="ar-SY"/>
                </w:rPr>
                <m:t xml:space="preserve"> </m:t>
              </m:r>
            </m:oMath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38F91B97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609B4529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5ABD7D4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C83A3E7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 xml:space="preserve">زيادة كمية </w:t>
            </w:r>
            <m:oMath>
              <m:r>
                <w:rPr>
                  <w:rFonts w:eastAsia="Calibri"/>
                  <w:lang w:bidi="ar-SY"/>
                </w:rPr>
                <m:t>PC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FFFFFF" w:themeColor="background1"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l</m:t>
                  </m: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e>
                <m:sub>
                  <m:r>
                    <w:rPr>
                      <w:rFonts w:eastAsia="Calibri"/>
                      <w:lang w:bidi="ar-SY"/>
                    </w:rPr>
                    <m:t>5</m:t>
                  </m:r>
                </m:sub>
              </m:sSub>
            </m:oMath>
          </w:p>
          <w:p w14:paraId="51339E1F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زيادة الضغط</w:t>
            </w:r>
          </w:p>
          <w:p w14:paraId="4445F6DC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 xml:space="preserve">زيادة كمية </w:t>
            </w:r>
            <m:oMath>
              <m:r>
                <w:rPr>
                  <w:rFonts w:eastAsia="Calibri"/>
                  <w:lang w:bidi="ar-SY"/>
                </w:rPr>
                <m:t>C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FFFFFF" w:themeColor="background1"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l</m:t>
                  </m: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e>
                <m:sub>
                  <m:r>
                    <w:rPr>
                      <w:rFonts w:eastAsia="Calibri"/>
                      <w:lang w:bidi="ar-SY"/>
                    </w:rPr>
                    <m:t>2</m:t>
                  </m:r>
                </m:sub>
              </m:sSub>
            </m:oMath>
          </w:p>
          <w:p w14:paraId="4B1C2977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زيادة درجة الحرارة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6FA861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39E21551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FB93160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15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3EA816E7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نقصان كمية </w:t>
            </w:r>
            <m:oMath>
              <m:r>
                <w:rPr>
                  <w:rFonts w:eastAsia="Calibri"/>
                  <w:lang w:bidi="ar-SY"/>
                </w:rPr>
                <m:t>C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l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2</m:t>
                  </m:r>
                </m:sub>
              </m:sSub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للتفاعل تؤدي: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51836C64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676844EE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15887DD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C60EF0B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رجحان التفاعل المباشر</w:t>
            </w:r>
          </w:p>
          <w:p w14:paraId="1DBF56F5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رجحان التفاعل العكسي</w:t>
            </w:r>
          </w:p>
          <w:p w14:paraId="5077C64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ليس أيّا مما سبق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DFF54E3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57A3C550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6294EB5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lastRenderedPageBreak/>
              <w:t>16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9BD2CFB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 المتوازن :</w:t>
            </w:r>
          </w:p>
          <w:p w14:paraId="097347A5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N</m:t>
                    </m:r>
                  </m:e>
                  <m:sub>
                    <m:r>
                      <w:rPr>
                        <w:rFonts w:eastAsia="Calibri"/>
                        <w:lang w:bidi="ar-SY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4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⇌2N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  <w:p w14:paraId="269029BC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زيادة ضغط هذا التفاعل تؤدي: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39DCBE5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3F99DBBE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0D585F3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A8086BB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 xml:space="preserve">زيادة تركيز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color w:val="FFFFFF" w:themeColor="background1"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N</m:t>
                  </m: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e>
                <m:sub>
                  <m:r>
                    <w:rPr>
                      <w:rFonts w:eastAsia="Calibri"/>
                      <w:lang w:bidi="ar-SY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/>
                      <w:i/>
                      <w:color w:val="FFFFFF" w:themeColor="background1"/>
                      <w:lang w:bidi="ar-SY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FFFFFF" w:themeColor="background1"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O</m:t>
                      </m: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4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color w:val="FFFFFF" w:themeColor="background1"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g</m:t>
                      </m:r>
                    </m:e>
                  </m:d>
                </m:sub>
              </m:sSub>
            </m:oMath>
          </w:p>
          <w:p w14:paraId="0FBD8A67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 xml:space="preserve">زيادة تركيز </w:t>
            </w:r>
            <m:oMath>
              <m:r>
                <w:rPr>
                  <w:rFonts w:eastAsia="Calibri"/>
                  <w:lang w:bidi="ar-SY"/>
                </w:rPr>
                <m:t>2N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O</m:t>
                      </m: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2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g</m:t>
                      </m:r>
                    </m:e>
                  </m:d>
                </m:sub>
              </m:sSub>
            </m:oMath>
          </w:p>
          <w:p w14:paraId="75735C6B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لا تؤثر</w:t>
            </w:r>
          </w:p>
          <w:p w14:paraId="65AD6E41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رجحان التفاعل بالاتجاه المباشر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96B9758" w14:textId="77777777" w:rsidR="008E3CDB" w:rsidRDefault="00000000">
            <w:pPr>
              <w:spacing w:after="0" w:line="240" w:lineRule="auto"/>
            </w:pPr>
            <w:r>
              <w:t>A</w:t>
            </w:r>
          </w:p>
        </w:tc>
      </w:tr>
      <w:tr w:rsidR="008E3CDB" w14:paraId="127EBDC6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C8FDA86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17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5BEF9A3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 المتوازن:</w:t>
            </w:r>
          </w:p>
          <w:p w14:paraId="0A7B831D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lang w:bidi="ar-SY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H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2</m:t>
                  </m:r>
                </m:sub>
              </m:sSub>
              <m:r>
                <w:rPr>
                  <w:rFonts w:eastAsia="Calibri"/>
                  <w:lang w:bidi="ar-SY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I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2</m:t>
                  </m:r>
                </m:sub>
              </m:sSub>
              <m:r>
                <w:rPr>
                  <w:rFonts w:eastAsia="Calibri"/>
                  <w:lang w:bidi="ar-SY"/>
                </w:rPr>
                <m:t>⇌2HI</m:t>
              </m:r>
            </m:oMath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 xml:space="preserve"> </w:t>
            </w:r>
          </w:p>
          <w:p w14:paraId="3F61990C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زيادة ضغط تؤدي إلى: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E392CF7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0CC46E34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34317B1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F0B512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رجحان التفاعل المباشر</w:t>
            </w:r>
          </w:p>
          <w:p w14:paraId="305F503A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رجحان التفاعل العكسي</w:t>
            </w:r>
          </w:p>
          <w:p w14:paraId="53958EFF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لا تؤثر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B9BA2E1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C</w:t>
            </w:r>
          </w:p>
        </w:tc>
      </w:tr>
      <w:tr w:rsidR="008E3CDB" w14:paraId="2A240F1B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6C479E9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18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A85C241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ليكن التفاعل </w:t>
            </w:r>
          </w:p>
          <w:p w14:paraId="1879EC97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CaC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3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⇌Ca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O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+C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  <w:p w14:paraId="18762072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تم إنقاص حجم الوعاء للتفاعل السابق: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6C762C0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37768065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46450DB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7EB76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رجحان التفاعل العكوس</w:t>
            </w:r>
          </w:p>
          <w:p w14:paraId="334FB095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رجحان التفاعل المباشر</w:t>
            </w:r>
          </w:p>
          <w:p w14:paraId="133611C2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لا يؤثر على حالة التوازن</w:t>
            </w:r>
          </w:p>
          <w:p w14:paraId="1C53F9D9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 xml:space="preserve">تزداد </w:t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Kp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CA4C06A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580B0547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8286D05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t>19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21EB39DA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التفاعل:</w:t>
            </w:r>
          </w:p>
          <w:p w14:paraId="58171C49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2S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⇌2S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3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  <w:p w14:paraId="09A5104A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إذا علمت أن زيادة درجة الحرارة تقلل من مردود ال</w:t>
            </w:r>
            <m:oMath>
              <m:r>
                <w:rPr>
                  <w:rFonts w:eastAsia="Calibri"/>
                  <w:lang w:bidi="ar-SY"/>
                </w:rPr>
                <m:t>S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O</m:t>
                      </m: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3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g</m:t>
                      </m:r>
                    </m:e>
                  </m:d>
                </m:sub>
              </m:sSub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فإن: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C6E8C59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23F79C17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9D6518E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E03897A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A-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r>
                <w:rPr>
                  <w:rFonts w:eastAsia="Calibri"/>
                  <w:i/>
                  <w:lang w:bidi="ar-SY"/>
                </w:rPr>
                <w:sym w:font="Symbol" w:char="F044"/>
              </m:r>
              <m:r>
                <w:rPr>
                  <w:rFonts w:eastAsia="Calibri"/>
                  <w:lang w:bidi="ar-SY"/>
                </w:rPr>
                <m:t>H&lt;0</m:t>
              </m:r>
            </m:oMath>
          </w:p>
          <w:p w14:paraId="18BE05CF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B-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r>
                <w:rPr>
                  <w:rFonts w:eastAsia="Calibri"/>
                  <w:i/>
                  <w:lang w:bidi="ar-SY"/>
                </w:rPr>
                <w:sym w:font="Symbol" w:char="F044"/>
              </m:r>
              <m:r>
                <w:rPr>
                  <w:rFonts w:eastAsia="Calibri"/>
                  <w:lang w:bidi="ar-SY"/>
                </w:rPr>
                <m:t>H&gt;0</m:t>
              </m:r>
            </m:oMath>
          </w:p>
          <w:p w14:paraId="4CF18CAC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C-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r>
                <w:rPr>
                  <w:rFonts w:eastAsia="Calibri"/>
                  <w:i/>
                  <w:lang w:bidi="ar-SY"/>
                </w:rPr>
                <w:sym w:font="Symbol" w:char="F044"/>
              </m:r>
              <m:r>
                <w:rPr>
                  <w:rFonts w:eastAsia="Calibri"/>
                  <w:lang w:bidi="ar-SY"/>
                </w:rPr>
                <m:t>H=0</m:t>
              </m:r>
            </m:oMath>
          </w:p>
          <w:p w14:paraId="69AE7E58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D-</w:t>
            </w:r>
            <w:r>
              <w:rPr>
                <w:rFonts w:eastAsiaTheme="minorEastAsia"/>
                <w:rtl/>
                <w:lang w:bidi="ar-SY"/>
              </w:rPr>
              <w:tab/>
            </w:r>
            <w:r>
              <w:rPr>
                <w:rFonts w:ascii="Cambria Math" w:eastAsiaTheme="minorEastAsia" w:hAnsi="Cambria Math" w:hint="cs"/>
                <w:color w:val="auto"/>
                <w:kern w:val="0"/>
                <w:rtl/>
                <w:lang w:bidi="ar-SY"/>
              </w:rPr>
              <w:t>لا يمكن تحديد ذلك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31EA55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7BECD9A4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D2BF6B2" w14:textId="77777777" w:rsidR="008E3CDB" w:rsidRDefault="00000000"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20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4AA3EA6C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التفاعل:</w:t>
            </w:r>
          </w:p>
          <w:p w14:paraId="0D651079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2H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⇌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H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I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 xml:space="preserve">     </m:t>
                </m:r>
                <m:r>
                  <w:rPr>
                    <w:rFonts w:eastAsia="Calibri"/>
                    <w:i/>
                    <w:lang w:bidi="ar-SY"/>
                  </w:rPr>
                  <w:sym w:font="Symbol" w:char="F044"/>
                </m:r>
                <m:r>
                  <w:rPr>
                    <w:rFonts w:eastAsia="Calibri"/>
                    <w:lang w:bidi="ar-SY"/>
                  </w:rPr>
                  <m:t>H&gt;0</m:t>
                </m:r>
              </m:oMath>
            </m:oMathPara>
          </w:p>
          <w:p w14:paraId="7935A042" w14:textId="77777777" w:rsidR="008E3CDB" w:rsidRDefault="00000000">
            <w:pPr>
              <w:spacing w:after="0" w:line="240" w:lineRule="auto"/>
              <w:rPr>
                <w:rFonts w:eastAsia="Calibri"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فإن زيادة درجة الحرارة تؤدي: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9520DEC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3E6093FF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86670A6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CFC64C0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زيادة اللون البنفسجي</w:t>
            </w:r>
          </w:p>
          <w:p w14:paraId="19B1E86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نقصان اللون البنفسجي</w:t>
            </w:r>
          </w:p>
          <w:p w14:paraId="592E6CCC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lastRenderedPageBreak/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زيادة اللون الشفاف</w:t>
            </w:r>
          </w:p>
          <w:p w14:paraId="6510A7B9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A+C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F4756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lastRenderedPageBreak/>
              <w:t>A</w:t>
            </w:r>
          </w:p>
        </w:tc>
      </w:tr>
      <w:tr w:rsidR="008E3CDB" w14:paraId="69206E3F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A1A6ABE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t>21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tbl>
            <w:tblPr>
              <w:bidiVisual/>
              <w:tblW w:w="9159" w:type="dxa"/>
              <w:tblLook w:val="0600" w:firstRow="0" w:lastRow="0" w:firstColumn="0" w:lastColumn="0" w:noHBand="1" w:noVBand="1"/>
            </w:tblPr>
            <w:tblGrid>
              <w:gridCol w:w="2312"/>
              <w:gridCol w:w="6847"/>
            </w:tblGrid>
            <w:tr w:rsidR="008E3CDB" w14:paraId="06E99E85" w14:textId="77777777">
              <w:tc>
                <w:tcPr>
                  <w:tcW w:w="2312" w:type="dxa"/>
                </w:tcPr>
                <w:p w14:paraId="027DAAFB" w14:textId="77777777" w:rsidR="008E3CDB" w:rsidRDefault="00000000">
                  <w:pPr>
                    <w:pStyle w:val="ListParagraph"/>
                    <w:spacing w:after="0" w:line="240" w:lineRule="auto"/>
                    <w:jc w:val="center"/>
                    <w:rPr>
                      <w:color w:val="FFFFFF" w:themeColor="background1"/>
                      <w:lang w:bidi="ar-SY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bidi="ar-SY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lang w:bidi="ar-SY"/>
                        </w:rPr>
                        <m:t>=1.47</m:t>
                      </m:r>
                    </m:oMath>
                  </m:oMathPara>
                </w:p>
              </w:tc>
              <w:tc>
                <w:tcPr>
                  <w:tcW w:w="6847" w:type="dxa"/>
                </w:tcPr>
                <w:p w14:paraId="2A151C40" w14:textId="77777777" w:rsidR="008E3CDB" w:rsidRDefault="00000000">
                  <w:pPr>
                    <w:pStyle w:val="ListParagraph"/>
                    <w:spacing w:after="0" w:line="240" w:lineRule="auto"/>
                    <w:jc w:val="center"/>
                    <w:rPr>
                      <w:color w:val="FFFFFF" w:themeColor="background1"/>
                      <w:rtl/>
                      <w:lang w:bidi="ar-SY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bidi="ar-SY"/>
                            </w:rPr>
                            <m:t>Fe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s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lang w:bidi="ar-SY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bidi="ar-SY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lang w:bidi="ar-SY"/>
                        </w:rPr>
                        <m:t>⇌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bidi="ar-SY"/>
                            </w:rPr>
                            <m:t>FeO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lang w:bidi="ar-SY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bidi="ar-SY"/>
                            </w:rPr>
                            <m:t>CO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</m:oMath>
                  </m:oMathPara>
                </w:p>
              </w:tc>
            </w:tr>
            <w:tr w:rsidR="008E3CDB" w14:paraId="06873557" w14:textId="77777777">
              <w:tc>
                <w:tcPr>
                  <w:tcW w:w="2312" w:type="dxa"/>
                </w:tcPr>
                <w:p w14:paraId="4B730193" w14:textId="77777777" w:rsidR="008E3CDB" w:rsidRDefault="00000000">
                  <w:pPr>
                    <w:pStyle w:val="ListParagraph"/>
                    <w:spacing w:after="0" w:line="240" w:lineRule="auto"/>
                    <w:jc w:val="center"/>
                    <w:rPr>
                      <w:color w:val="FFFFFF" w:themeColor="background1"/>
                      <w:rtl/>
                      <w:lang w:bidi="ar-SY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bidi="ar-SY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lang w:bidi="ar-SY"/>
                        </w:rPr>
                        <m:t>=2.38</m:t>
                      </m:r>
                    </m:oMath>
                  </m:oMathPara>
                </w:p>
              </w:tc>
              <w:tc>
                <w:tcPr>
                  <w:tcW w:w="6847" w:type="dxa"/>
                </w:tcPr>
                <w:p w14:paraId="16103328" w14:textId="77777777" w:rsidR="008E3CDB" w:rsidRDefault="00000000">
                  <w:pPr>
                    <w:pStyle w:val="ListParagraph"/>
                    <w:spacing w:after="0" w:line="240" w:lineRule="auto"/>
                    <w:jc w:val="center"/>
                    <w:rPr>
                      <w:color w:val="FFFFFF" w:themeColor="background1"/>
                      <w:rtl/>
                      <w:lang w:bidi="ar-SY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bidi="ar-SY"/>
                            </w:rPr>
                            <m:t>Fe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s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lang w:bidi="ar-SY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bidi="ar-SY"/>
                            </w:rPr>
                            <m:t>O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lang w:bidi="ar-SY"/>
                        </w:rPr>
                        <m:t>⇌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bidi="ar-SY"/>
                            </w:rPr>
                            <m:t>FeO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lang w:bidi="ar-SY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bidi="ar-SY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</m:oMath>
                  </m:oMathPara>
                </w:p>
              </w:tc>
            </w:tr>
          </w:tbl>
          <w:p w14:paraId="0C15F9BD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فإن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للتفاعل الآتي :</w:t>
            </w:r>
          </w:p>
          <w:p w14:paraId="421A84CD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C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O</m:t>
                    </m:r>
                  </m:e>
                  <m:sub>
                    <m:r>
                      <w:rPr>
                        <w:rFonts w:eastAsia="Calibri"/>
                        <w:lang w:bidi="ar-SY"/>
                      </w:rPr>
                      <m:t>2</m:t>
                    </m:r>
                  </m:sub>
                </m:sSub>
                <m:r>
                  <w:rPr>
                    <w:rFonts w:eastAsia="Calibri"/>
                    <w:lang w:bidi="ar-SY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H</m:t>
                    </m:r>
                  </m:e>
                  <m:sub>
                    <m:r>
                      <w:rPr>
                        <w:rFonts w:eastAsia="Calibri"/>
                        <w:lang w:bidi="ar-SY"/>
                      </w:rPr>
                      <m:t>2</m:t>
                    </m:r>
                  </m:sub>
                </m:sSub>
                <m:r>
                  <w:rPr>
                    <w:rFonts w:eastAsia="Calibri"/>
                    <w:lang w:bidi="ar-SY"/>
                  </w:rPr>
                  <m:t>⇌CO+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H</m:t>
                    </m:r>
                  </m:e>
                  <m:sub>
                    <m:r>
                      <w:rPr>
                        <w:rFonts w:eastAsia="Calibri"/>
                        <w:lang w:bidi="ar-SY"/>
                      </w:rPr>
                      <m:t>2</m:t>
                    </m:r>
                  </m:sub>
                </m:sSub>
                <m:r>
                  <w:rPr>
                    <w:rFonts w:eastAsia="Calibri"/>
                    <w:lang w:bidi="ar-SY"/>
                  </w:rPr>
                  <m:t>O</m:t>
                </m:r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E658EB5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2FAC4618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C326571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6A71DF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A-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eastAsia="Calibri"/>
                      <w:lang w:bidi="ar-SY"/>
                    </w:rPr>
                    <m:t>1</m:t>
                  </m:r>
                </m:sub>
              </m:sSub>
              <m:r>
                <w:rPr>
                  <w:rFonts w:eastAsia="Calibri"/>
                  <w:i/>
                  <w:lang w:bidi="ar-SY"/>
                </w:rPr>
                <w:sym w:font="Symbol" w:char="F0B4"/>
              </m:r>
              <m:r>
                <w:rPr>
                  <w:rFonts w:eastAsia="Calibri"/>
                  <w:lang w:bidi="ar-SY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c2</m:t>
                  </m:r>
                </m:sub>
              </m:sSub>
            </m:oMath>
          </w:p>
          <w:p w14:paraId="129F5F57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B-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lang w:bidi="ar-SY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eastAsiaTheme="minorEastAsia"/>
                              <w:lang w:bidi="ar-SY"/>
                            </w:rPr>
                            <m:t>c</m:t>
                          </m:r>
                        </m:sub>
                      </m:sSub>
                    </m:e>
                    <m:sub>
                      <m:r>
                        <w:rPr>
                          <w:rFonts w:eastAsiaTheme="minorEastAsia"/>
                          <w:lang w:bidi="ar-SY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Theme="minorEastAsia"/>
                          <w:lang w:bidi="ar-SY"/>
                        </w:rPr>
                        <m:t>c2</m:t>
                      </m:r>
                    </m:sub>
                  </m:sSub>
                </m:den>
              </m:f>
            </m:oMath>
          </w:p>
          <w:p w14:paraId="07195298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C-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Theme="minorEastAsia"/>
                          <w:lang w:bidi="ar-SY"/>
                        </w:rPr>
                        <m:t>c2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Theme="minorEastAsia"/>
                          <w:lang w:bidi="ar-SY"/>
                        </w:rPr>
                        <m:t>c1</m:t>
                      </m:r>
                    </m:sub>
                  </m:sSub>
                </m:den>
              </m:f>
            </m:oMath>
          </w:p>
          <w:p w14:paraId="7182375B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D-</w:t>
            </w:r>
            <w:r>
              <w:rPr>
                <w:rFonts w:eastAsiaTheme="minorEastAsia"/>
                <w:rtl/>
                <w:lang w:bidi="ar-SY"/>
              </w:rPr>
              <w:tab/>
            </w:r>
            <w:r>
              <w:rPr>
                <w:rFonts w:ascii="Cambria Math" w:eastAsiaTheme="minorEastAsia" w:hAnsi="Cambria Math" w:hint="cs"/>
                <w:color w:val="auto"/>
                <w:kern w:val="0"/>
                <w:rtl/>
                <w:lang w:bidi="ar-SY"/>
              </w:rPr>
              <w:t>ليس أيّا مما سبق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B92895C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B</w:t>
            </w:r>
          </w:p>
        </w:tc>
      </w:tr>
      <w:tr w:rsidR="008E3CDB" w14:paraId="0D6BA202" w14:textId="77777777">
        <w:trPr>
          <w:trHeight w:val="1547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F09DEFB" w14:textId="77777777" w:rsidR="008E3CDB" w:rsidRDefault="00000000"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22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38BC4256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lang w:bidi="ar-SY"/>
              </w:rPr>
            </w:pPr>
            <w:r>
              <w:rPr>
                <w:rFonts w:ascii="Cambria Math" w:eastAsia="Calibri" w:hAnsi="Cambria Math"/>
                <w:noProof/>
                <w:color w:val="auto"/>
                <w:kern w:val="0"/>
                <w:rtl/>
                <w:lang w:bidi="ar-SY"/>
              </w:rPr>
              <w:drawing>
                <wp:anchor distT="0" distB="0" distL="114300" distR="114300" simplePos="0" relativeHeight="251658240" behindDoc="1" locked="0" layoutInCell="1" allowOverlap="1" wp14:anchorId="43EA5839" wp14:editId="10476E4F">
                  <wp:simplePos x="0" y="0"/>
                  <wp:positionH relativeFrom="column">
                    <wp:posOffset>-1440815</wp:posOffset>
                  </wp:positionH>
                  <wp:positionV relativeFrom="paragraph">
                    <wp:posOffset>35560</wp:posOffset>
                  </wp:positionV>
                  <wp:extent cx="1403985" cy="901700"/>
                  <wp:effectExtent l="0" t="0" r="5715" b="0"/>
                  <wp:wrapTight wrapText="bothSides">
                    <wp:wrapPolygon edited="0">
                      <wp:start x="0" y="0"/>
                      <wp:lineTo x="0" y="20992"/>
                      <wp:lineTo x="21395" y="20992"/>
                      <wp:lineTo x="2139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3" r="2969" b="15798"/>
                          <a:stretch/>
                        </pic:blipFill>
                        <pic:spPr bwMode="auto">
                          <a:xfrm>
                            <a:off x="0" y="0"/>
                            <a:ext cx="1403985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يمثل الشكل المجاور ما يلي: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2949C086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542869E5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532EB95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84B08F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معدل تغير التركيز بدلالة الزمن</w:t>
            </w:r>
          </w:p>
          <w:p w14:paraId="26763A7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معدل تغير السرعة بدلالة الزمن</w:t>
            </w:r>
          </w:p>
          <w:p w14:paraId="20AE8D67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ثبات التراكيز للمواد بعد الوصول لحالة التوازن</w:t>
            </w:r>
          </w:p>
          <w:p w14:paraId="6373608A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A+C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C4B69D8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D</w:t>
            </w:r>
          </w:p>
        </w:tc>
      </w:tr>
      <w:tr w:rsidR="008E3CDB" w14:paraId="633D6EE8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D735BA5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23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3D8FA088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مزج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 xml:space="preserve">2mol 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من ثنائي أكسيد الكبريت مع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 xml:space="preserve">2mol 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من ثنائي أكسيد النتروجين في وعاء حجمه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>4L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فحدث التفاعل:</w:t>
            </w:r>
          </w:p>
          <w:p w14:paraId="4A0E6835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S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+N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⇌S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O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3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+N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O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  <w:p w14:paraId="25C09B30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فإذا علمت أن </w:t>
            </w:r>
            <m:oMath>
              <m:r>
                <w:rPr>
                  <w:rFonts w:eastAsia="Calibri"/>
                  <w:lang w:bidi="ar-SY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>=0.25</m:t>
              </m:r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فما هي النسبة المئوية المتفاعلة من ثنائي أكسيد النتروجين: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690E436C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113EAAD1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6D4B0F8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95E924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A-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r>
                <w:rPr>
                  <w:rFonts w:eastAsia="Calibri"/>
                  <w:lang w:bidi="ar-SY"/>
                </w:rPr>
                <m:t>3.6 %</m:t>
              </m:r>
            </m:oMath>
          </w:p>
          <w:p w14:paraId="5A1DFC1E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B-</w:t>
            </w:r>
            <w:r>
              <w:rPr>
                <w:rFonts w:eastAsiaTheme="minorEastAsia"/>
                <w:rtl/>
                <w:lang w:bidi="ar-SY"/>
              </w:rPr>
              <w:tab/>
            </w:r>
            <w:r>
              <w:rPr>
                <w:rFonts w:ascii="Cambria Math" w:eastAsiaTheme="minorEastAsia" w:hAnsi="Cambria Math"/>
                <w:color w:val="auto"/>
                <w:kern w:val="0"/>
                <w:lang w:bidi="ar-SY"/>
              </w:rPr>
              <w:t>0.33 %</w:t>
            </w:r>
          </w:p>
          <w:p w14:paraId="4B5DF645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C-</w:t>
            </w:r>
            <w:r>
              <w:rPr>
                <w:rFonts w:eastAsiaTheme="minorEastAsia"/>
                <w:rtl/>
                <w:lang w:bidi="ar-SY"/>
              </w:rPr>
              <w:tab/>
            </w:r>
            <w:r>
              <w:rPr>
                <w:rFonts w:ascii="Cambria Math" w:eastAsiaTheme="minorEastAsia" w:hAnsi="Cambria Math"/>
                <w:color w:val="auto"/>
                <w:kern w:val="0"/>
                <w:lang w:bidi="ar-SY"/>
              </w:rPr>
              <w:t>33.3 %</w:t>
            </w:r>
          </w:p>
          <w:p w14:paraId="6EBD9A11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D-</w:t>
            </w:r>
            <w:r>
              <w:rPr>
                <w:rFonts w:eastAsiaTheme="minorEastAsia"/>
                <w:rtl/>
                <w:lang w:bidi="ar-SY"/>
              </w:rPr>
              <w:tab/>
            </w:r>
            <w:r>
              <w:rPr>
                <w:rFonts w:ascii="Cambria Math" w:eastAsiaTheme="minorEastAsia" w:hAnsi="Cambria Math"/>
                <w:color w:val="auto"/>
                <w:kern w:val="0"/>
                <w:lang w:bidi="ar-SY"/>
              </w:rPr>
              <w:t>3 %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CC78AE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C</w:t>
            </w:r>
          </w:p>
        </w:tc>
      </w:tr>
      <w:tr w:rsidR="008E3CDB" w14:paraId="3C0A2745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C2BD44A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t>24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287BF5D9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التفاعل:</w:t>
            </w:r>
          </w:p>
          <w:p w14:paraId="36934CF1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i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+2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⇌3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C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 xml:space="preserve">    </m:t>
                </m:r>
                <m:r>
                  <w:rPr>
                    <w:rFonts w:eastAsia="Calibri"/>
                    <w:i/>
                    <w:lang w:bidi="ar-SY"/>
                  </w:rPr>
                  <w:sym w:font="Symbol" w:char="F044"/>
                </m:r>
                <m:r>
                  <w:rPr>
                    <w:rFonts w:eastAsia="Calibri"/>
                    <w:lang w:bidi="ar-SY"/>
                  </w:rPr>
                  <m:t>H&lt; 0</m:t>
                </m:r>
              </m:oMath>
            </m:oMathPara>
          </w:p>
          <w:p w14:paraId="4BFB7B7D" w14:textId="77777777" w:rsidR="008E3CDB" w:rsidRDefault="00000000">
            <w:pPr>
              <w:spacing w:after="0" w:line="240" w:lineRule="auto"/>
              <w:rPr>
                <w:rFonts w:eastAsia="Calibri"/>
                <w:i/>
                <w:lang w:bidi="ar-SY"/>
              </w:rPr>
            </w:pPr>
            <w:r>
              <w:rPr>
                <w:rFonts w:ascii="Cambria Math" w:eastAsia="Calibri" w:hAnsi="Cambria Math" w:hint="cs"/>
                <w:i/>
                <w:color w:val="FFFFFF" w:themeColor="background1"/>
                <w:kern w:val="0"/>
                <w:rtl/>
                <w:lang w:bidi="ar-SY"/>
              </w:rPr>
              <w:t>عند زيادة درجة الحرارة للتفاعل السابق: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9BD3E42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1CE0E0DA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C914BDE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D1880A2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يرجح التفاعل المباشر  و تزداد كمية المواد الناتجة و تزداد قيمة ثابت التوازن</w:t>
            </w:r>
          </w:p>
          <w:p w14:paraId="500B796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يرجح التفاعل العكسي و تزداد كمية المواد المتفاعلة و تنقص قيمة ثابت التوازن</w:t>
            </w:r>
          </w:p>
          <w:p w14:paraId="633E3BB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يرجح التفاعل العكسي تزداد كمية المواد المتفاعلة و تزداد قيمة ثابت التوازن</w:t>
            </w:r>
          </w:p>
          <w:p w14:paraId="6586A623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lastRenderedPageBreak/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 w:hint="cs"/>
                <w:color w:val="auto"/>
                <w:kern w:val="0"/>
                <w:rtl/>
                <w:lang w:bidi="ar-SY"/>
              </w:rPr>
              <w:t>يرجح التفاعل المباشر و تزداد كمية المواد الناتجة و تنقص قيمة ثابت التوازن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9A07CCE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lastRenderedPageBreak/>
              <w:t>B</w:t>
            </w:r>
          </w:p>
        </w:tc>
      </w:tr>
      <w:tr w:rsidR="008E3CDB" w14:paraId="06A4DDA0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A1EC1F7" w14:textId="77777777" w:rsidR="008E3CDB" w:rsidRDefault="00000000"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25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9041878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ليكن تفاعلاً عكوساً، ثابت سرعة التفاعل المباشر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1</m:t>
                  </m:r>
                </m:sub>
              </m:sSub>
              <m:r>
                <w:rPr>
                  <w:rFonts w:eastAsia="Calibri"/>
                  <w:lang w:bidi="ar-SY"/>
                </w:rPr>
                <m:t xml:space="preserve">=8.8 </m:t>
              </m:r>
              <m:r>
                <w:rPr>
                  <w:rFonts w:eastAsia="Calibri"/>
                  <w:i/>
                  <w:lang w:bidi="ar-SY"/>
                </w:rPr>
                <w:sym w:font="Symbol" w:char="F0B4"/>
              </m:r>
              <m:r>
                <w:rPr>
                  <w:rFonts w:eastAsia="Calibri"/>
                  <w:lang w:bidi="ar-SY"/>
                </w:rPr>
                <m:t xml:space="preserve">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="Calibri"/>
                      <w:lang w:bidi="ar-SY"/>
                    </w:rPr>
                    <m:t>10</m:t>
                  </m:r>
                </m:e>
                <m:sup>
                  <m:r>
                    <w:rPr>
                      <w:rFonts w:eastAsia="Calibri"/>
                      <w:lang w:bidi="ar-SY"/>
                    </w:rPr>
                    <m:t>-2</m:t>
                  </m:r>
                </m:sup>
              </m:sSup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، و سرعة التفاعل العكسي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2</m:t>
                  </m:r>
                </m:sub>
              </m:sSub>
              <m:r>
                <w:rPr>
                  <w:rFonts w:eastAsia="Calibri"/>
                  <w:lang w:bidi="ar-SY"/>
                </w:rPr>
                <m:t>=2.2</m:t>
              </m:r>
              <m:r>
                <w:rPr>
                  <w:rFonts w:eastAsia="Calibri"/>
                  <w:i/>
                  <w:lang w:bidi="ar-SY"/>
                </w:rPr>
                <w:sym w:font="Symbol" w:char="F0B4"/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="Calibri"/>
                      <w:lang w:bidi="ar-SY"/>
                    </w:rPr>
                    <m:t>10</m:t>
                  </m:r>
                </m:e>
                <m:sup>
                  <m:r>
                    <w:rPr>
                      <w:rFonts w:eastAsia="Calibri"/>
                      <w:lang w:bidi="ar-SY"/>
                    </w:rPr>
                    <m:t>-2</m:t>
                  </m:r>
                </m:sup>
              </m:sSup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فتكون قيمة ثابت التوازن بدلالة التراكيز هي: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7D2B7142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660733A4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DD70549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2AA45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4</w:t>
            </w:r>
          </w:p>
          <w:p w14:paraId="447AF082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2</w:t>
            </w:r>
          </w:p>
          <w:p w14:paraId="3B698418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FD5087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4</w:t>
            </w:r>
          </w:p>
        </w:tc>
      </w:tr>
      <w:tr w:rsidR="008E3CDB" w14:paraId="781AD2FC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D550A4C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t>26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278D8C9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تصنيع الميثانول يتطلب مجموعة من التفاعلات الآتية:</w:t>
            </w:r>
          </w:p>
          <w:tbl>
            <w:tblPr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1473"/>
              <w:gridCol w:w="7676"/>
            </w:tblGrid>
            <w:tr w:rsidR="008E3CDB" w14:paraId="3B5CA5E1" w14:textId="77777777">
              <w:tc>
                <w:tcPr>
                  <w:tcW w:w="1473" w:type="dxa"/>
                </w:tcPr>
                <w:p w14:paraId="71213BF5" w14:textId="77777777" w:rsidR="008E3CDB" w:rsidRDefault="00000000">
                  <w:pPr>
                    <w:spacing w:after="0" w:line="240" w:lineRule="auto"/>
                    <w:jc w:val="center"/>
                    <w:rPr>
                      <w:rFonts w:ascii="Cambria Math" w:eastAsia="Calibri" w:hAnsi="Cambria Math"/>
                      <w:color w:val="FFFFFF" w:themeColor="background1"/>
                      <w:kern w:val="0"/>
                      <w:rtl/>
                      <w:lang w:bidi="ar-SY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b/>
                              <w:bCs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K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c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676" w:type="dxa"/>
                </w:tcPr>
                <w:p w14:paraId="230614E7" w14:textId="77777777" w:rsidR="008E3CDB" w:rsidRDefault="00000000">
                  <w:pPr>
                    <w:spacing w:after="0" w:line="240" w:lineRule="auto"/>
                    <w:jc w:val="center"/>
                    <w:rPr>
                      <w:rFonts w:ascii="Cambria Math" w:eastAsia="Calibri" w:hAnsi="Cambria Math"/>
                      <w:color w:val="FFFFFF" w:themeColor="background1"/>
                      <w:kern w:val="0"/>
                      <w:rtl/>
                      <w:lang w:bidi="ar-SY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/>
                          <w:color w:val="FFFFFF" w:themeColor="background1"/>
                          <w:lang w:bidi="ar-SY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b/>
                              <w:bCs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O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g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libri" w:hAnsi="Cambria Math"/>
                          <w:color w:val="FFFFFF" w:themeColor="background1"/>
                          <w:lang w:bidi="ar-SY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1</m:t>
                          </m:r>
                          <m:ctrlPr>
                            <w:rPr>
                              <w:rFonts w:ascii="Cambria Math" w:eastAsia="Calibri" w:hAnsi="Cambria Math"/>
                              <w:b/>
                              <w:bCs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b/>
                              <w:bCs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O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libri" w:hAnsi="Cambria Math"/>
                          <w:color w:val="FFFFFF" w:themeColor="background1"/>
                          <w:lang w:bidi="ar-SY"/>
                        </w:rPr>
                        <m:t>⇌C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O</m:t>
                          </m:r>
                          <m:ctrlPr>
                            <w:rPr>
                              <w:rFonts w:ascii="Cambria Math" w:eastAsia="Calibri" w:hAnsi="Cambria Math"/>
                              <w:b/>
                              <w:bCs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8E3CDB" w14:paraId="0786FB43" w14:textId="77777777">
              <w:tc>
                <w:tcPr>
                  <w:tcW w:w="1473" w:type="dxa"/>
                </w:tcPr>
                <w:p w14:paraId="6C5478E9" w14:textId="77777777" w:rsidR="008E3CDB" w:rsidRDefault="00000000">
                  <w:pPr>
                    <w:spacing w:after="0" w:line="240" w:lineRule="auto"/>
                    <w:jc w:val="center"/>
                    <w:rPr>
                      <w:rFonts w:ascii="Cambria Math" w:eastAsia="Calibri" w:hAnsi="Cambria Math"/>
                      <w:color w:val="FFFFFF" w:themeColor="background1"/>
                      <w:kern w:val="0"/>
                      <w:rtl/>
                      <w:lang w:bidi="ar-SY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K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c2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676" w:type="dxa"/>
                </w:tcPr>
                <w:p w14:paraId="7FAF6A1E" w14:textId="77777777" w:rsidR="008E3CDB" w:rsidRDefault="00000000">
                  <w:pPr>
                    <w:spacing w:after="0" w:line="240" w:lineRule="auto"/>
                    <w:jc w:val="center"/>
                    <w:rPr>
                      <w:rFonts w:ascii="Cambria Math" w:eastAsia="Calibri" w:hAnsi="Cambria Math"/>
                      <w:color w:val="FFFFFF" w:themeColor="background1"/>
                      <w:kern w:val="0"/>
                      <w:rtl/>
                      <w:lang w:bidi="ar-SY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kern w:val="0"/>
                                  <w:lang w:bidi="ar-S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kern w:val="0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="Calibri" w:hAnsi="Cambria Math"/>
                          <w:color w:val="FFFFFF" w:themeColor="background1"/>
                          <w:lang w:bidi="ar-SY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1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kern w:val="0"/>
                                  <w:lang w:bidi="ar-S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O</m:t>
                              </m: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kern w:val="0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="Calibri" w:hAnsi="Cambria Math"/>
                          <w:color w:val="FFFFFF" w:themeColor="background1"/>
                          <w:lang w:bidi="ar-SY"/>
                        </w:rPr>
                        <m:t>⇌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H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O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kern w:val="0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l</m:t>
                              </m:r>
                            </m:e>
                          </m:d>
                        </m:sub>
                      </m:sSub>
                    </m:oMath>
                  </m:oMathPara>
                </w:p>
              </w:tc>
            </w:tr>
            <w:tr w:rsidR="008E3CDB" w14:paraId="02208B30" w14:textId="77777777">
              <w:tc>
                <w:tcPr>
                  <w:tcW w:w="1473" w:type="dxa"/>
                </w:tcPr>
                <w:p w14:paraId="6061DE47" w14:textId="77777777" w:rsidR="008E3CDB" w:rsidRDefault="00000000">
                  <w:pPr>
                    <w:spacing w:after="0" w:line="240" w:lineRule="auto"/>
                    <w:jc w:val="center"/>
                    <w:rPr>
                      <w:rFonts w:ascii="Cambria Math" w:eastAsia="Calibri" w:hAnsi="Cambria Math"/>
                      <w:color w:val="FFFFFF" w:themeColor="background1"/>
                      <w:kern w:val="0"/>
                      <w:rtl/>
                      <w:lang w:bidi="ar-SY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K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c3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676" w:type="dxa"/>
                </w:tcPr>
                <w:p w14:paraId="259938B0" w14:textId="77777777" w:rsidR="008E3CDB" w:rsidRDefault="00000000">
                  <w:pPr>
                    <w:spacing w:after="0" w:line="240" w:lineRule="auto"/>
                    <w:jc w:val="center"/>
                    <w:rPr>
                      <w:rFonts w:ascii="Cambria Math" w:eastAsia="Calibri" w:hAnsi="Cambria Math"/>
                      <w:color w:val="FFFFFF" w:themeColor="background1"/>
                      <w:kern w:val="0"/>
                      <w:rtl/>
                      <w:lang w:bidi="ar-SY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/>
                          <w:color w:val="FFFFFF" w:themeColor="background1"/>
                          <w:lang w:bidi="ar-SY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H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libri" w:hAnsi="Cambria Math"/>
                          <w:color w:val="FFFFFF" w:themeColor="background1"/>
                          <w:lang w:bidi="ar-SY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H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kern w:val="0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l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="Calibri" w:hAnsi="Cambria Math"/>
                          <w:color w:val="FFFFFF" w:themeColor="background1"/>
                          <w:lang w:bidi="ar-SY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3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O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/>
                          <w:color w:val="FFFFFF" w:themeColor="background1"/>
                          <w:lang w:bidi="ar-SY"/>
                        </w:rPr>
                        <m:t xml:space="preserve"> ⇌C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kern w:val="0"/>
                                  <w:lang w:bidi="ar-S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O</m:t>
                              </m: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lang w:bidi="ar-SY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kern w:val="0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g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="Calibri" w:hAnsi="Cambria Math"/>
                          <w:color w:val="FFFFFF" w:themeColor="background1"/>
                          <w:lang w:bidi="ar-SY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H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kern w:val="0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FFFFFF" w:themeColor="background1"/>
                              <w:lang w:bidi="ar-SY"/>
                            </w:rPr>
                            <m:t>O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FFFFFF" w:themeColor="background1"/>
                              <w:lang w:bidi="ar-SY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FFFFFF" w:themeColor="background1"/>
                                  <w:kern w:val="0"/>
                                  <w:lang w:bidi="ar-S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color w:val="FFFFFF" w:themeColor="background1"/>
                                  <w:lang w:bidi="ar-SY"/>
                                </w:rPr>
                                <m:t>l</m:t>
                              </m:r>
                            </m:e>
                          </m:d>
                        </m:sub>
                      </m:sSub>
                    </m:oMath>
                  </m:oMathPara>
                </w:p>
              </w:tc>
            </w:tr>
          </w:tbl>
          <w:p w14:paraId="35885C59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فتكون قيمة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 xml:space="preserve">Kc 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للتفاعل الآتي </w:t>
            </w:r>
          </w:p>
          <w:p w14:paraId="4B4B86BE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rtl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C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O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>+2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eastAsia="Calibri"/>
                            <w:lang w:bidi="ar-SY"/>
                          </w:rPr>
                          <m:t>H</m:t>
                        </m:r>
                      </m:e>
                      <m:sub>
                        <m:r>
                          <w:rPr>
                            <w:rFonts w:eastAsia="Calibri"/>
                            <w:lang w:bidi="ar-SY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eastAsia="Calibri"/>
                    <w:lang w:bidi="ar-SY"/>
                  </w:rPr>
                  <m:t xml:space="preserve"> ⇌C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H</m:t>
                    </m:r>
                  </m:e>
                  <m:sub>
                    <m:r>
                      <w:rPr>
                        <w:rFonts w:eastAsia="Calibri"/>
                        <w:lang w:bidi="ar-SY"/>
                      </w:rPr>
                      <m:t>3</m:t>
                    </m:r>
                  </m:sub>
                </m:sSub>
                <m:r>
                  <w:rPr>
                    <w:rFonts w:eastAsia="Calibri"/>
                    <w:lang w:bidi="ar-SY"/>
                  </w:rPr>
                  <m:t>O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eastAsia="Calibri"/>
                        <w:lang w:bidi="ar-SY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eastAsia="Calibri"/>
                            <w:lang w:bidi="ar-SY"/>
                          </w:rPr>
                          <m:t>l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2B7D11A6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582D86EC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81D0AE7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381569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left="900"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c1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eastAsia="Calibri"/>
                              <w:lang w:bidi="ar-SY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eastAsia="Calibri"/>
                              <w:lang w:bidi="ar-SY"/>
                            </w:rPr>
                            <m:t>c2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c3</m:t>
                      </m:r>
                    </m:sub>
                  </m:sSub>
                </m:den>
              </m:f>
            </m:oMath>
          </w:p>
          <w:p w14:paraId="7B9A40A5" w14:textId="77777777" w:rsidR="008E3CDB" w:rsidRDefault="00000000">
            <w:pPr>
              <w:pStyle w:val="ListParagraph"/>
              <w:tabs>
                <w:tab w:val="left" w:pos="0"/>
              </w:tabs>
              <w:ind w:left="900"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c1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lang w:bidi="ar-S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bidi="ar-S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="Calibri"/>
                                  <w:lang w:bidi="ar-SY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eastAsia="Calibri"/>
                                  <w:lang w:bidi="ar-SY"/>
                                </w:rPr>
                                <m:t>c2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="Calibri"/>
                          <w:lang w:bidi="ar-SY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c3</m:t>
                      </m:r>
                    </m:sub>
                  </m:sSub>
                </m:den>
              </m:f>
            </m:oMath>
          </w:p>
          <w:p w14:paraId="67AF0289" w14:textId="77777777" w:rsidR="008E3CDB" w:rsidRDefault="00000000">
            <w:pPr>
              <w:pStyle w:val="ListParagraph"/>
              <w:tabs>
                <w:tab w:val="left" w:pos="0"/>
              </w:tabs>
              <w:ind w:left="900"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c1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eastAsia="Calibri"/>
                              <w:lang w:bidi="ar-SY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eastAsia="Calibri"/>
                              <w:lang w:bidi="ar-SY"/>
                            </w:rPr>
                            <m:t>c3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c2</m:t>
                      </m:r>
                    </m:sub>
                  </m:sSub>
                </m:den>
              </m:f>
            </m:oMath>
          </w:p>
          <w:p w14:paraId="400120B4" w14:textId="77777777" w:rsidR="008E3CDB" w:rsidRDefault="00000000">
            <w:pPr>
              <w:pStyle w:val="ListParagraph"/>
              <w:tabs>
                <w:tab w:val="left" w:pos="0"/>
              </w:tabs>
              <w:ind w:left="900"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="Calibri"/>
                      <w:lang w:bidi="ar-SY"/>
                    </w:rPr>
                    <m:t>K</m:t>
                  </m:r>
                </m:e>
                <m:sub>
                  <m:r>
                    <w:rPr>
                      <w:rFonts w:eastAsia="Calibri"/>
                      <w:lang w:bidi="ar-SY"/>
                    </w:rPr>
                    <m:t>c</m:t>
                  </m:r>
                </m:sub>
              </m:sSub>
              <m:r>
                <w:rPr>
                  <w:rFonts w:eastAsia="Calibri"/>
                  <w:lang w:bidi="ar-SY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c1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lang w:bidi="ar-S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bidi="ar-S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="Calibri"/>
                                  <w:lang w:bidi="ar-SY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eastAsia="Calibri"/>
                                  <w:lang w:bidi="ar-SY"/>
                                </w:rPr>
                                <m:t>c2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="Calibri"/>
                          <w:lang w:bidi="ar-SY"/>
                        </w:rPr>
                        <m:t>3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eastAsia="Calibri"/>
                          <w:lang w:bidi="ar-SY"/>
                        </w:rPr>
                        <m:t>K</m:t>
                      </m:r>
                    </m:e>
                    <m:sub>
                      <m:r>
                        <w:rPr>
                          <w:rFonts w:eastAsia="Calibri"/>
                          <w:lang w:bidi="ar-SY"/>
                        </w:rPr>
                        <m:t>c3</m:t>
                      </m:r>
                    </m:sub>
                  </m:sSub>
                </m:den>
              </m:f>
            </m:oMath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650788E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B</w:t>
            </w:r>
          </w:p>
        </w:tc>
      </w:tr>
      <w:tr w:rsidR="008E3CDB" w14:paraId="707E9F91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59DF36F" w14:textId="77777777" w:rsidR="008E3CDB" w:rsidRDefault="00000000">
            <w:r>
              <w:t>27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7790D225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التفاعل:</w:t>
            </w:r>
          </w:p>
          <w:p w14:paraId="09DADA11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2A+B ⇌3C</m:t>
                </m:r>
              </m:oMath>
            </m:oMathPara>
          </w:p>
          <w:p w14:paraId="2BEC8522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و جميع المواد غازات، مزج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>2mol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من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>A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مع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 xml:space="preserve">3mol 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من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>B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ليتشكل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 xml:space="preserve">3mol 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من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>C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، عندها نقول أن ثابت التوازن بدلالة التراكيز يساوي: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2BBC43B7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3DB5A6D3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4BC6095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9D204FB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2.25</w:t>
            </w:r>
          </w:p>
          <w:p w14:paraId="5915C449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3.5</w:t>
            </w:r>
          </w:p>
          <w:p w14:paraId="3317F9B7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3</w:t>
            </w:r>
          </w:p>
          <w:p w14:paraId="39D3A91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rtl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B89E4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36E03038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CCDD2ED" w14:textId="77777777" w:rsidR="008E3CDB" w:rsidRDefault="00000000">
            <w:r>
              <w:t>28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7F21CBF9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 :</w:t>
            </w:r>
          </w:p>
          <w:p w14:paraId="4E9B15A7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i/>
                <w:rtl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3A+2B ⇌2C+ D</m:t>
                </m:r>
              </m:oMath>
            </m:oMathPara>
          </w:p>
          <w:p w14:paraId="2E9A8DCC" w14:textId="77777777" w:rsidR="008E3CDB" w:rsidRDefault="00000000">
            <w:pPr>
              <w:spacing w:after="0" w:line="240" w:lineRule="auto"/>
              <w:rPr>
                <w:rFonts w:eastAsia="Calibri"/>
                <w:i/>
                <w:lang w:bidi="ar-SY"/>
              </w:rPr>
            </w:pPr>
            <w:r>
              <w:rPr>
                <w:rFonts w:ascii="Cambria Math" w:eastAsia="Calibri" w:hAnsi="Cambria Math" w:hint="cs"/>
                <w:i/>
                <w:color w:val="FFFFFF" w:themeColor="background1"/>
                <w:kern w:val="0"/>
                <w:rtl/>
                <w:lang w:bidi="ar-SY"/>
              </w:rPr>
              <w:t>فإذا كانت التراكيز الابتدائية كالآتي: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eastAsia="Calibri"/>
                      <w:lang w:bidi="ar-SY"/>
                    </w:rPr>
                    <m:t>0</m:t>
                  </m:r>
                </m:sub>
              </m:sSub>
              <m:r>
                <w:rPr>
                  <w:rFonts w:eastAsia="Calibri"/>
                  <w:lang w:bidi="ar-SY"/>
                </w:rPr>
                <m:t>=2 mol.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="Calibri"/>
                      <w:lang w:bidi="ar-SY"/>
                    </w:rPr>
                    <m:t>L</m:t>
                  </m:r>
                </m:e>
                <m:sup>
                  <m:r>
                    <w:rPr>
                      <w:rFonts w:eastAsia="Calibri"/>
                      <w:lang w:bidi="ar-SY"/>
                    </w:rPr>
                    <m:t>-1</m:t>
                  </m:r>
                </m:sup>
              </m:sSup>
              <m:r>
                <w:rPr>
                  <w:rFonts w:eastAsia="Calibri"/>
                  <w:lang w:bidi="ar-SY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eastAsia="Calibri"/>
                      <w:lang w:bidi="ar-SY"/>
                    </w:rPr>
                    <m:t>0</m:t>
                  </m:r>
                </m:sub>
              </m:sSub>
              <m:r>
                <w:rPr>
                  <w:rFonts w:eastAsia="Calibri"/>
                  <w:lang w:bidi="ar-SY"/>
                </w:rPr>
                <m:t>=4 mol.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="Calibri"/>
                      <w:lang w:bidi="ar-SY"/>
                    </w:rPr>
                    <m:t>L</m:t>
                  </m:r>
                </m:e>
                <m:sup>
                  <m:r>
                    <w:rPr>
                      <w:rFonts w:eastAsia="Calibri"/>
                      <w:lang w:bidi="ar-SY"/>
                    </w:rPr>
                    <m:t>-1</m:t>
                  </m:r>
                </m:sup>
              </m:sSup>
            </m:oMath>
          </w:p>
          <w:p w14:paraId="7A3E94B0" w14:textId="77777777" w:rsidR="008E3CDB" w:rsidRDefault="00000000">
            <w:pPr>
              <w:spacing w:after="0" w:line="240" w:lineRule="auto"/>
              <w:rPr>
                <w:rFonts w:eastAsia="Calibri"/>
                <w:i/>
                <w:lang w:bidi="ar-SY"/>
              </w:rPr>
            </w:pPr>
            <w:r>
              <w:rPr>
                <w:rFonts w:ascii="Cambria Math" w:eastAsia="Calibri" w:hAnsi="Cambria Math" w:hint="cs"/>
                <w:i/>
                <w:color w:val="FFFFFF" w:themeColor="background1"/>
                <w:kern w:val="0"/>
                <w:rtl/>
                <w:lang w:bidi="ar-SY"/>
              </w:rPr>
              <w:t xml:space="preserve">فإذا كان تركيز عند التوازن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eastAsia="Calibri"/>
                      <w:lang w:bidi="ar-SY"/>
                    </w:rPr>
                    <m:t>eq</m:t>
                  </m:r>
                </m:sub>
              </m:sSub>
              <m:r>
                <w:rPr>
                  <w:rFonts w:eastAsia="Calibri"/>
                  <w:lang w:bidi="ar-SY"/>
                </w:rPr>
                <m:t>=0.5 mol.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="Calibri"/>
                      <w:lang w:bidi="ar-SY"/>
                    </w:rPr>
                    <m:t>L</m:t>
                  </m:r>
                </m:e>
                <m:sup>
                  <m:r>
                    <w:rPr>
                      <w:rFonts w:eastAsia="Calibri"/>
                      <w:lang w:bidi="ar-SY"/>
                    </w:rPr>
                    <m:t>-1</m:t>
                  </m:r>
                </m:sup>
              </m:sSup>
            </m:oMath>
          </w:p>
          <w:p w14:paraId="4DDB0C03" w14:textId="77777777" w:rsidR="008E3CDB" w:rsidRDefault="00000000">
            <w:pPr>
              <w:spacing w:after="0" w:line="240" w:lineRule="auto"/>
              <w:rPr>
                <w:rFonts w:eastAsia="Calibri"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lastRenderedPageBreak/>
              <w:t>فإن ثابت التوازن بدلالة التراكيز يساوي: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6768B477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7D525F2B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1A698E7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44B779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A-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fPr>
                <m:num>
                  <m:r>
                    <w:rPr>
                      <w:rFonts w:eastAsia="Calibri"/>
                      <w:lang w:bidi="ar-SY"/>
                    </w:rPr>
                    <m:t>1</m:t>
                  </m:r>
                </m:num>
                <m:den>
                  <m:r>
                    <w:rPr>
                      <w:rFonts w:eastAsia="Calibri"/>
                      <w:lang w:bidi="ar-SY"/>
                    </w:rPr>
                    <m:t>108</m:t>
                  </m:r>
                </m:den>
              </m:f>
            </m:oMath>
          </w:p>
          <w:p w14:paraId="0A3F89D5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B-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r>
                    <w:rPr>
                      <w:rFonts w:eastAsiaTheme="minorEastAsia"/>
                      <w:lang w:bidi="ar-SY"/>
                    </w:rPr>
                    <m:t>4</m:t>
                  </m:r>
                </m:num>
                <m:den>
                  <m:r>
                    <w:rPr>
                      <w:rFonts w:eastAsiaTheme="minorEastAsia"/>
                      <w:lang w:bidi="ar-SY"/>
                    </w:rPr>
                    <m:t>9</m:t>
                  </m:r>
                </m:den>
              </m:f>
            </m:oMath>
          </w:p>
          <w:p w14:paraId="42976102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C-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lang w:bidi="ar-SY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lang w:bidi="ar-SY"/>
                        </w:rPr>
                        <m:t>36</m:t>
                      </m:r>
                    </m:den>
                  </m:f>
                </m:e>
                <m:sup>
                  <m:r>
                    <w:rPr>
                      <w:rFonts w:eastAsiaTheme="minorEastAsia"/>
                      <w:lang w:bidi="ar-SY"/>
                    </w:rPr>
                    <m:t>'</m:t>
                  </m:r>
                </m:sup>
              </m:sSup>
            </m:oMath>
          </w:p>
          <w:p w14:paraId="44715F25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D-</w:t>
            </w:r>
            <w:r>
              <w:rPr>
                <w:rFonts w:eastAsiaTheme="minorEastAsia"/>
                <w:rtl/>
                <w:lang w:bidi="ar-SY"/>
              </w:rPr>
              <w:tab/>
            </w:r>
            <w:r>
              <w:rPr>
                <w:rFonts w:ascii="Cambria Math" w:eastAsiaTheme="minorEastAsia" w:hAnsi="Cambria Math"/>
                <w:color w:val="auto"/>
                <w:kern w:val="0"/>
                <w:lang w:bidi="ar-SY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5BEAFA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B</w:t>
            </w:r>
          </w:p>
        </w:tc>
      </w:tr>
      <w:tr w:rsidR="008E3CDB" w14:paraId="47FF011A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C19F978" w14:textId="77777777" w:rsidR="008E3CDB" w:rsidRDefault="00000000">
            <w:r>
              <w:t>29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6B844C61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ليكن التفاعل :</w:t>
            </w:r>
          </w:p>
          <w:p w14:paraId="4D7312A2" w14:textId="77777777" w:rsidR="008E3CDB" w:rsidRDefault="00000000">
            <w:pPr>
              <w:spacing w:after="0" w:line="240" w:lineRule="auto"/>
              <w:jc w:val="center"/>
              <w:rPr>
                <w:rFonts w:eastAsia="Calibri"/>
                <w:i/>
                <w:rtl/>
                <w:lang w:bidi="ar-SY"/>
              </w:rPr>
            </w:pPr>
            <m:oMathPara>
              <m:oMath>
                <m:r>
                  <w:rPr>
                    <w:rFonts w:eastAsia="Calibri"/>
                    <w:lang w:bidi="ar-SY"/>
                  </w:rPr>
                  <m:t>A+2B ⇌3C+ D</m:t>
                </m:r>
              </m:oMath>
            </m:oMathPara>
          </w:p>
          <w:p w14:paraId="529EB22F" w14:textId="77777777" w:rsidR="008E3CDB" w:rsidRDefault="00000000">
            <w:pPr>
              <w:spacing w:after="0" w:line="240" w:lineRule="auto"/>
              <w:rPr>
                <w:rFonts w:eastAsia="Calibri"/>
                <w:i/>
                <w:lang w:bidi="ar-SY"/>
              </w:rPr>
            </w:pPr>
            <w:r>
              <w:rPr>
                <w:rFonts w:ascii="Cambria Math" w:eastAsia="Calibri" w:hAnsi="Cambria Math" w:hint="cs"/>
                <w:i/>
                <w:color w:val="FFFFFF" w:themeColor="background1"/>
                <w:kern w:val="0"/>
                <w:rtl/>
                <w:lang w:bidi="ar-SY"/>
              </w:rPr>
              <w:t>فإذا كانت التراكيز الابتدائية كالآتي: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eastAsia="Calibri"/>
                      <w:lang w:bidi="ar-SY"/>
                    </w:rPr>
                    <m:t>0</m:t>
                  </m:r>
                </m:sub>
              </m:sSub>
              <m:r>
                <w:rPr>
                  <w:rFonts w:eastAsia="Calibri"/>
                  <w:lang w:bidi="ar-SY"/>
                </w:rPr>
                <m:t>=2 mol.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="Calibri"/>
                      <w:lang w:bidi="ar-SY"/>
                    </w:rPr>
                    <m:t>L</m:t>
                  </m:r>
                </m:e>
                <m:sup>
                  <m:r>
                    <w:rPr>
                      <w:rFonts w:eastAsia="Calibri"/>
                      <w:lang w:bidi="ar-SY"/>
                    </w:rPr>
                    <m:t>-1</m:t>
                  </m:r>
                </m:sup>
              </m:sSup>
              <m:r>
                <w:rPr>
                  <w:rFonts w:eastAsia="Calibri"/>
                  <w:lang w:bidi="ar-SY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eastAsia="Calibri"/>
                      <w:lang w:bidi="ar-SY"/>
                    </w:rPr>
                    <m:t>0</m:t>
                  </m:r>
                </m:sub>
              </m:sSub>
              <m:r>
                <w:rPr>
                  <w:rFonts w:eastAsia="Calibri"/>
                  <w:lang w:bidi="ar-SY"/>
                </w:rPr>
                <m:t>=4 mol.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="Calibri"/>
                      <w:lang w:bidi="ar-SY"/>
                    </w:rPr>
                    <m:t>L</m:t>
                  </m:r>
                </m:e>
                <m:sup>
                  <m:r>
                    <w:rPr>
                      <w:rFonts w:eastAsia="Calibri"/>
                      <w:lang w:bidi="ar-SY"/>
                    </w:rPr>
                    <m:t>-1</m:t>
                  </m:r>
                </m:sup>
              </m:sSup>
            </m:oMath>
          </w:p>
          <w:p w14:paraId="2D268D0B" w14:textId="77777777" w:rsidR="008E3CDB" w:rsidRDefault="00000000">
            <w:pPr>
              <w:spacing w:after="0" w:line="240" w:lineRule="auto"/>
              <w:rPr>
                <w:rFonts w:eastAsia="Calibri"/>
                <w:i/>
                <w:lang w:bidi="ar-SY"/>
              </w:rPr>
            </w:pPr>
            <w:r>
              <w:rPr>
                <w:rFonts w:ascii="Cambria Math" w:eastAsia="Calibri" w:hAnsi="Cambria Math" w:hint="cs"/>
                <w:i/>
                <w:color w:val="FFFFFF" w:themeColor="background1"/>
                <w:kern w:val="0"/>
                <w:rtl/>
                <w:lang w:bidi="ar-SY"/>
              </w:rPr>
              <w:t xml:space="preserve">فإذا كان تركيز عند التوازن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eastAsia="Calibri"/>
                      <w:lang w:bidi="ar-SY"/>
                    </w:rPr>
                    <m:t>eq</m:t>
                  </m:r>
                </m:sub>
              </m:sSub>
              <m:r>
                <w:rPr>
                  <w:rFonts w:eastAsia="Calibri"/>
                  <w:lang w:bidi="ar-SY"/>
                </w:rPr>
                <m:t>=1.5 mol.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="Calibri"/>
                      <w:lang w:bidi="ar-SY"/>
                    </w:rPr>
                    <m:t>L</m:t>
                  </m:r>
                </m:e>
                <m:sup>
                  <m:r>
                    <w:rPr>
                      <w:rFonts w:eastAsia="Calibri"/>
                      <w:lang w:bidi="ar-SY"/>
                    </w:rPr>
                    <m:t>-1</m:t>
                  </m:r>
                </m:sup>
              </m:sSup>
              <m:r>
                <w:rPr>
                  <w:rFonts w:eastAsia="Calibri"/>
                  <w:lang w:bidi="ar-SY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eastAsia="Calibri"/>
                          <w:lang w:bidi="ar-SY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eastAsia="Calibri"/>
                      <w:lang w:bidi="ar-SY"/>
                    </w:rPr>
                    <m:t>eq</m:t>
                  </m:r>
                </m:sub>
              </m:sSub>
              <m:r>
                <w:rPr>
                  <w:rFonts w:eastAsia="Calibri"/>
                  <w:lang w:bidi="ar-SY"/>
                </w:rPr>
                <m:t>=3 mol.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="Calibri"/>
                      <w:lang w:bidi="ar-SY"/>
                    </w:rPr>
                    <m:t>L</m:t>
                  </m:r>
                </m:e>
                <m:sup>
                  <m:r>
                    <w:rPr>
                      <w:rFonts w:eastAsia="Calibri"/>
                      <w:lang w:bidi="ar-SY"/>
                    </w:rPr>
                    <m:t>-1</m:t>
                  </m:r>
                </m:sup>
              </m:sSup>
            </m:oMath>
          </w:p>
          <w:p w14:paraId="3AFD9BEA" w14:textId="77777777" w:rsidR="008E3CDB" w:rsidRDefault="00000000">
            <w:pPr>
              <w:spacing w:after="0" w:line="240" w:lineRule="auto"/>
              <w:rPr>
                <w:rFonts w:eastAsia="Calibri"/>
                <w:rtl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فإن تركيز المادة </w:t>
            </w:r>
            <w:r>
              <w:rPr>
                <w:rFonts w:ascii="Cambria Math" w:eastAsia="Calibri" w:hAnsi="Cambria Math"/>
                <w:color w:val="FFFFFF" w:themeColor="background1"/>
                <w:kern w:val="0"/>
                <w:lang w:bidi="ar-SY"/>
              </w:rPr>
              <w:t>C</w:t>
            </w: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عند التوازن مقدراً </w:t>
            </w:r>
            <m:oMath>
              <m:r>
                <w:rPr>
                  <w:rFonts w:eastAsia="Calibri"/>
                  <w:lang w:bidi="ar-SY"/>
                </w:rPr>
                <m:t>mol.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="Calibri"/>
                      <w:lang w:bidi="ar-SY"/>
                    </w:rPr>
                    <m:t>L</m:t>
                  </m:r>
                </m:e>
                <m:sup>
                  <m:r>
                    <w:rPr>
                      <w:rFonts w:eastAsia="Calibri"/>
                      <w:lang w:bidi="ar-SY"/>
                    </w:rPr>
                    <m:t>-1</m:t>
                  </m:r>
                </m:sup>
              </m:sSup>
            </m:oMath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 xml:space="preserve"> يساوي: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2E532D56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480855A9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CDA1984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61192F9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A-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1.5</w:t>
            </w:r>
          </w:p>
          <w:p w14:paraId="1B40593D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B-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1</w:t>
            </w:r>
          </w:p>
          <w:p w14:paraId="0EAC3987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C-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0.5</w:t>
            </w:r>
          </w:p>
          <w:p w14:paraId="0027A4A6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="Calibri"/>
                <w:lang w:bidi="ar-SY"/>
              </w:rPr>
            </w:pPr>
            <w:r>
              <w:rPr>
                <w:rFonts w:eastAsia="Calibri"/>
                <w:rtl/>
                <w:lang w:bidi="ar-SY"/>
              </w:rPr>
              <w:t>D-</w:t>
            </w:r>
            <w:r>
              <w:rPr>
                <w:rFonts w:eastAsia="Calibri"/>
                <w:rtl/>
                <w:lang w:bidi="ar-SY"/>
              </w:rPr>
              <w:tab/>
            </w:r>
            <w:r>
              <w:rPr>
                <w:rFonts w:ascii="Cambria Math" w:eastAsia="Calibri" w:hAnsi="Cambria Math"/>
                <w:color w:val="auto"/>
                <w:kern w:val="0"/>
                <w:lang w:bidi="ar-SY"/>
              </w:rPr>
              <w:t>3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BE4150D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0A569EC1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2CB169F" w14:textId="77777777" w:rsidR="008E3CDB" w:rsidRDefault="00000000"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30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442F7AF9" w14:textId="77777777" w:rsidR="008E3CDB" w:rsidRDefault="00000000">
            <w:pPr>
              <w:spacing w:after="0" w:line="240" w:lineRule="auto"/>
              <w:rPr>
                <w:rFonts w:eastAsia="Calibri"/>
                <w:b/>
                <w:bCs/>
                <w:lang w:bidi="ar-SY"/>
              </w:rPr>
            </w:pPr>
            <w:r>
              <w:rPr>
                <w:rFonts w:ascii="Cambria Math" w:eastAsia="Calibri" w:hAnsi="Cambria Math" w:hint="cs"/>
                <w:color w:val="FFFFFF" w:themeColor="background1"/>
                <w:kern w:val="0"/>
                <w:rtl/>
                <w:lang w:bidi="ar-SY"/>
              </w:rPr>
              <w:t>ثابت التوازن للتفاعل السابق: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6C8D788D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3B0E4DE1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8150A63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3C3B41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A-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lang w:bidi="ar-SY"/>
                    </w:rPr>
                  </m:ctrlPr>
                </m:fPr>
                <m:num>
                  <m:r>
                    <w:rPr>
                      <w:rFonts w:eastAsia="Calibri"/>
                      <w:lang w:bidi="ar-SY"/>
                    </w:rPr>
                    <m:t>225</m:t>
                  </m:r>
                </m:num>
                <m:den>
                  <m:r>
                    <w:rPr>
                      <w:rFonts w:eastAsia="Calibri"/>
                      <w:lang w:bidi="ar-SY"/>
                    </w:rPr>
                    <m:t>18</m:t>
                  </m:r>
                </m:den>
              </m:f>
            </m:oMath>
          </w:p>
          <w:p w14:paraId="13B9E470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B-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r>
                    <w:rPr>
                      <w:rFonts w:eastAsiaTheme="minorEastAsia"/>
                      <w:lang w:bidi="ar-SY"/>
                    </w:rPr>
                    <m:t>225</m:t>
                  </m:r>
                </m:num>
                <m:den>
                  <m:r>
                    <w:rPr>
                      <w:rFonts w:eastAsiaTheme="minorEastAsia"/>
                      <w:lang w:bidi="ar-SY"/>
                    </w:rPr>
                    <m:t>3</m:t>
                  </m:r>
                </m:den>
              </m:f>
            </m:oMath>
          </w:p>
          <w:p w14:paraId="5D7D5C86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C-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r>
                    <w:rPr>
                      <w:rFonts w:eastAsiaTheme="minorEastAsia"/>
                      <w:lang w:bidi="ar-SY"/>
                    </w:rPr>
                    <m:t>250</m:t>
                  </m:r>
                </m:num>
                <m:den>
                  <m:r>
                    <w:rPr>
                      <w:rFonts w:eastAsiaTheme="minorEastAsia"/>
                      <w:lang w:bidi="ar-SY"/>
                    </w:rPr>
                    <m:t>18</m:t>
                  </m:r>
                </m:den>
              </m:f>
            </m:oMath>
          </w:p>
          <w:p w14:paraId="2D537798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rFonts w:eastAsiaTheme="minorEastAsia"/>
                <w:lang w:bidi="ar-SY"/>
              </w:rPr>
            </w:pPr>
            <w:r>
              <w:rPr>
                <w:rFonts w:eastAsiaTheme="minorEastAsia"/>
                <w:rtl/>
                <w:lang w:bidi="ar-SY"/>
              </w:rPr>
              <w:t>D-</w:t>
            </w:r>
            <w:r>
              <w:rPr>
                <w:rFonts w:eastAsiaTheme="minorEastAsia"/>
                <w:rtl/>
                <w:lang w:bidi="ar-SY"/>
              </w:rPr>
              <w:tab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r>
                    <w:rPr>
                      <w:rFonts w:eastAsiaTheme="minorEastAsia"/>
                      <w:lang w:bidi="ar-SY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lang w:bidi="ar-SY"/>
                    </w:rPr>
                    <m:t>8</m:t>
                  </m:r>
                </m:den>
              </m:f>
            </m:oMath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61FBFCF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D</w:t>
            </w:r>
          </w:p>
        </w:tc>
      </w:tr>
      <w:tr w:rsidR="008E3CDB" w14:paraId="0C4C3647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ECE76F3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t>31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41B60352" w14:textId="77777777" w:rsidR="008E3CDB" w:rsidRDefault="00000000">
            <w:pPr>
              <w:spacing w:after="0" w:line="240" w:lineRule="auto"/>
              <w:rPr>
                <w:rtl/>
                <w:lang w:bidi="ar-SY"/>
              </w:rPr>
            </w:pPr>
            <w:r>
              <w:rPr>
                <w:rFonts w:ascii="Cambria Math" w:hAnsi="Cambria Math" w:hint="cs"/>
                <w:color w:val="FFFFFF" w:themeColor="background1"/>
                <w:kern w:val="0"/>
                <w:rtl/>
              </w:rPr>
              <w:t xml:space="preserve">مزج </w:t>
            </w:r>
            <w:r>
              <w:t xml:space="preserve">3mol </w:t>
            </w: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 xml:space="preserve">من مادة </w:t>
            </w:r>
            <w:r>
              <w:rPr>
                <w:rFonts w:ascii="Cambria Math" w:hAnsi="Cambria Math"/>
                <w:color w:val="FFFFFF" w:themeColor="background1"/>
                <w:kern w:val="0"/>
                <w:lang w:bidi="ar-SY"/>
              </w:rPr>
              <w:t>A</w:t>
            </w: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 xml:space="preserve"> مع </w:t>
            </w:r>
            <w:r>
              <w:rPr>
                <w:rFonts w:ascii="Cambria Math" w:hAnsi="Cambria Math"/>
                <w:color w:val="FFFFFF" w:themeColor="background1"/>
                <w:kern w:val="0"/>
                <w:lang w:bidi="ar-SY"/>
              </w:rPr>
              <w:t xml:space="preserve">3mol </w:t>
            </w: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 xml:space="preserve">من مادة </w:t>
            </w:r>
            <w:r>
              <w:rPr>
                <w:rFonts w:ascii="Cambria Math" w:hAnsi="Cambria Math"/>
                <w:color w:val="FFFFFF" w:themeColor="background1"/>
                <w:kern w:val="0"/>
                <w:lang w:bidi="ar-SY"/>
              </w:rPr>
              <w:t xml:space="preserve">B </w:t>
            </w: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 xml:space="preserve"> في وعاء سعته </w:t>
            </w:r>
            <w:r>
              <w:rPr>
                <w:rFonts w:ascii="Cambria Math" w:hAnsi="Cambria Math"/>
                <w:color w:val="FFFFFF" w:themeColor="background1"/>
                <w:kern w:val="0"/>
                <w:lang w:bidi="ar-SY"/>
              </w:rPr>
              <w:t>10L</w:t>
            </w: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 xml:space="preserve"> فيحدث التفاعل المتوازن وفق المعادلة:</w:t>
            </w:r>
          </w:p>
          <w:p w14:paraId="7EAA3FB8" w14:textId="77777777" w:rsidR="008E3CDB" w:rsidRDefault="00000000">
            <w:pPr>
              <w:spacing w:after="0" w:line="240" w:lineRule="auto"/>
              <w:jc w:val="center"/>
              <w:rPr>
                <w:rFonts w:eastAsiaTheme="minorEastAsia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-SY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bidi="ar-S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-SY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bidi="ar-SY"/>
                  </w:rPr>
                  <m:t>⇌2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-SY"/>
                      </w:rPr>
                      <m:t>C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S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ar-SY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  <w:p w14:paraId="645B7B5D" w14:textId="5448F14B" w:rsidR="008E3CDB" w:rsidRDefault="00000000">
            <w:pPr>
              <w:spacing w:after="0" w:line="240" w:lineRule="auto"/>
              <w:rPr>
                <w:rFonts w:eastAsiaTheme="minorEastAsia"/>
                <w:i/>
                <w:rtl/>
                <w:lang w:bidi="ar-SY"/>
              </w:rPr>
            </w:pP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 xml:space="preserve">فإذا علمت أن قيمة ثابت سرعة التفاعل الكيميائي المباشر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ar-SY"/>
                </w:rPr>
                <m:t xml:space="preserve">=4.4 </m:t>
              </m:r>
              <m:r>
                <w:rPr>
                  <w:rFonts w:ascii="Cambria Math" w:hAnsi="Cambria Math"/>
                  <w:i/>
                  <w:lang w:bidi="ar-SY"/>
                </w:rPr>
                <w:sym w:font="Symbol" w:char="F0B4"/>
              </m:r>
              <m:r>
                <w:rPr>
                  <w:rFonts w:ascii="Cambria Math" w:hAnsi="Cambria Math"/>
                  <w:lang w:bidi="ar-SY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Y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-2</m:t>
                  </m:r>
                </m:sup>
              </m:sSup>
            </m:oMath>
            <w:r>
              <w:rPr>
                <w:rFonts w:ascii="Cambria Math" w:eastAsiaTheme="minorEastAsia" w:hAnsi="Cambria Math" w:hint="cs"/>
                <w:color w:val="FFFFFF" w:themeColor="background1"/>
                <w:kern w:val="0"/>
                <w:rtl/>
                <w:lang w:bidi="ar-SY"/>
              </w:rPr>
              <w:t xml:space="preserve"> و قيمة ثابت سرعة التفاعل العكسي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Theme="minorEastAsia"/>
                      <w:lang w:bidi="ar-SY"/>
                    </w:rPr>
                    <m:t>k</m:t>
                  </m:r>
                </m:e>
                <m:sub>
                  <m:r>
                    <w:rPr>
                      <w:rFonts w:eastAsiaTheme="minorEastAsia"/>
                      <w:lang w:bidi="ar-SY"/>
                    </w:rPr>
                    <m:t>2</m:t>
                  </m:r>
                </m:sub>
              </m:sSub>
              <m:r>
                <w:rPr>
                  <w:rFonts w:eastAsiaTheme="minorEastAsia"/>
                  <w:lang w:bidi="ar-SY"/>
                </w:rPr>
                <m:t xml:space="preserve">=1.1 </m:t>
              </m:r>
              <m:r>
                <w:rPr>
                  <w:rFonts w:ascii="Cambria Math" w:eastAsiaTheme="minorEastAsia"/>
                  <w:i/>
                  <w:lang w:bidi="ar-SY"/>
                </w:rPr>
                <w:sym w:font="Symbol" w:char="F0B4"/>
              </m:r>
              <m:r>
                <w:rPr>
                  <w:rFonts w:eastAsiaTheme="minorEastAsia"/>
                  <w:lang w:bidi="ar-SY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eastAsiaTheme="minorEastAsia"/>
                      <w:lang w:bidi="ar-SY"/>
                    </w:rPr>
                    <m:t>10</m:t>
                  </m:r>
                </m:e>
                <m:sup>
                  <m:r>
                    <w:rPr>
                      <w:rFonts w:eastAsiaTheme="minorEastAsia"/>
                      <w:lang w:bidi="ar-SY"/>
                    </w:rPr>
                    <m:t>-2</m:t>
                  </m:r>
                </m:sup>
              </m:sSup>
            </m:oMath>
            <w:r>
              <w:rPr>
                <w:rFonts w:ascii="Cambria Math" w:eastAsiaTheme="minorEastAsia" w:hAnsi="Cambria Math"/>
                <w:color w:val="FFFFFF" w:themeColor="background1"/>
                <w:kern w:val="0"/>
                <w:lang w:bidi="ar-SY"/>
              </w:rPr>
              <w:t xml:space="preserve"> </w:t>
            </w:r>
            <w:r>
              <w:rPr>
                <w:rFonts w:ascii="Cambria Math" w:eastAsiaTheme="minorEastAsia" w:hAnsi="Cambria Math" w:hint="cs"/>
                <w:color w:val="FFFFFF" w:themeColor="background1"/>
                <w:kern w:val="0"/>
                <w:rtl/>
                <w:lang w:bidi="ar-SY"/>
              </w:rPr>
              <w:t xml:space="preserve"> </w:t>
            </w:r>
            <w:r>
              <w:rPr>
                <w:rFonts w:ascii="Cambria Math" w:eastAsiaTheme="minorEastAsia" w:hAnsi="Cambria Math"/>
                <w:color w:val="FFFFFF" w:themeColor="background1"/>
                <w:kern w:val="0"/>
                <w:lang w:bidi="ar-SY"/>
              </w:rPr>
              <w:t>,</w:t>
            </w:r>
            <w:r>
              <w:rPr>
                <w:rFonts w:ascii="Cambria Math" w:eastAsiaTheme="minorEastAsia" w:hAnsi="Cambria Math" w:hint="cs"/>
                <w:color w:val="FFFFFF" w:themeColor="background1"/>
                <w:kern w:val="0"/>
                <w:rtl/>
                <w:lang w:bidi="ar-SY"/>
              </w:rPr>
              <w:t xml:space="preserve"> قيمة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eastAsiaTheme="minorEastAsia"/>
                      <w:lang w:bidi="ar-SY"/>
                    </w:rPr>
                    <m:t>K</m:t>
                  </m:r>
                </m:e>
                <m:sub>
                  <m:r>
                    <w:rPr>
                      <w:rFonts w:eastAsiaTheme="minorEastAsia"/>
                      <w:lang w:bidi="ar-SY"/>
                    </w:rPr>
                    <m:t>c</m:t>
                  </m:r>
                </m:sub>
              </m:sSub>
            </m:oMath>
            <w:r>
              <w:rPr>
                <w:rFonts w:ascii="Cambria Math" w:eastAsiaTheme="minorEastAsia" w:hAnsi="Cambria Math"/>
                <w:color w:val="FFFFFF" w:themeColor="background1"/>
                <w:kern w:val="0"/>
                <w:lang w:bidi="ar-SY"/>
              </w:rPr>
              <w:t xml:space="preserve">  </w:t>
            </w:r>
            <w:r>
              <w:rPr>
                <w:rFonts w:ascii="Cambria Math" w:eastAsiaTheme="minorEastAsia" w:hAnsi="Cambria Math" w:hint="cs"/>
                <w:color w:val="FFFFFF" w:themeColor="background1"/>
                <w:kern w:val="0"/>
                <w:rtl/>
                <w:lang w:bidi="ar-SY"/>
              </w:rPr>
              <w:t xml:space="preserve"> للتفاعل السابق: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24989300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671199E2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2CAFC03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032DE1A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A-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</w:rPr>
              <w:t>4</w:t>
            </w:r>
          </w:p>
          <w:p w14:paraId="5A7F4B35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B-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</w:rPr>
              <w:t>2</w:t>
            </w:r>
          </w:p>
          <w:p w14:paraId="60752032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C-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</w:rPr>
              <w:t>1</w:t>
            </w:r>
          </w:p>
          <w:p w14:paraId="0861063E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D-</w:t>
            </w:r>
            <w:r>
              <w:rPr>
                <w:rtl/>
              </w:rPr>
              <w:tab/>
            </w:r>
            <w:r>
              <w:rPr>
                <w:rFonts w:ascii="Cambria Math" w:hAnsi="Cambria Math" w:hint="cs"/>
                <w:color w:val="auto"/>
                <w:kern w:val="0"/>
                <w:rtl/>
              </w:rPr>
              <w:t>8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D393777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A</w:t>
            </w:r>
          </w:p>
        </w:tc>
      </w:tr>
      <w:tr w:rsidR="008E3CDB" w14:paraId="44B7ADB1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9496226" w14:textId="77777777" w:rsidR="008E3CDB" w:rsidRDefault="00000000">
            <w:r>
              <w:rPr>
                <w:rFonts w:ascii="Cambria Math" w:hAnsi="Cambria Math" w:hint="cs"/>
                <w:b/>
                <w:bCs/>
                <w:color w:val="FFFFFF" w:themeColor="background1"/>
                <w:kern w:val="0"/>
                <w:rtl/>
              </w:rPr>
              <w:t>32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7F47069F" w14:textId="77777777" w:rsidR="008E3CDB" w:rsidRDefault="00000000">
            <w:pPr>
              <w:spacing w:after="0" w:line="240" w:lineRule="auto"/>
              <w:rPr>
                <w:b/>
                <w:bCs/>
                <w:rtl/>
                <w:lang w:bidi="ar-SY"/>
              </w:rPr>
            </w:pP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 xml:space="preserve">تركيز المادة </w:t>
            </w:r>
            <w:r>
              <w:rPr>
                <w:rFonts w:ascii="Cambria Math" w:hAnsi="Cambria Math"/>
                <w:color w:val="FFFFFF" w:themeColor="background1"/>
                <w:kern w:val="0"/>
                <w:lang w:bidi="ar-SY"/>
              </w:rPr>
              <w:t xml:space="preserve">C </w:t>
            </w: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>عند التوازن هو: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62D5F227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2B98016D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58F2BE0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09322A3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lang w:bidi="ar-SY"/>
              </w:rPr>
            </w:pPr>
            <w:r>
              <w:rPr>
                <w:rtl/>
                <w:lang w:bidi="ar-SY"/>
              </w:rPr>
              <w:t>A-</w:t>
            </w:r>
            <w:r>
              <w:rPr>
                <w:rtl/>
                <w:lang w:bidi="ar-SY"/>
              </w:rPr>
              <w:tab/>
            </w:r>
            <w:r>
              <w:rPr>
                <w:rFonts w:ascii="Cambria Math" w:hAnsi="Cambria Math"/>
                <w:color w:val="auto"/>
                <w:kern w:val="0"/>
                <w:lang w:bidi="ar-SY"/>
              </w:rPr>
              <w:t>0.1</w:t>
            </w:r>
          </w:p>
          <w:p w14:paraId="57A4C77E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lang w:bidi="ar-SY"/>
              </w:rPr>
            </w:pPr>
            <w:r>
              <w:rPr>
                <w:rtl/>
                <w:lang w:bidi="ar-SY"/>
              </w:rPr>
              <w:t>B-</w:t>
            </w:r>
            <w:r>
              <w:rPr>
                <w:rtl/>
                <w:lang w:bidi="ar-SY"/>
              </w:rPr>
              <w:tab/>
            </w:r>
            <w:r>
              <w:rPr>
                <w:rFonts w:ascii="Cambria Math" w:hAnsi="Cambria Math"/>
                <w:color w:val="auto"/>
                <w:kern w:val="0"/>
                <w:lang w:bidi="ar-SY"/>
              </w:rPr>
              <w:t>0.2</w:t>
            </w:r>
          </w:p>
          <w:p w14:paraId="67860569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lang w:bidi="ar-SY"/>
              </w:rPr>
            </w:pPr>
            <w:r>
              <w:rPr>
                <w:rtl/>
                <w:lang w:bidi="ar-SY"/>
              </w:rPr>
              <w:lastRenderedPageBreak/>
              <w:t>C-</w:t>
            </w:r>
            <w:r>
              <w:rPr>
                <w:rtl/>
                <w:lang w:bidi="ar-SY"/>
              </w:rPr>
              <w:tab/>
            </w:r>
            <w:r>
              <w:rPr>
                <w:rFonts w:ascii="Cambria Math" w:hAnsi="Cambria Math"/>
                <w:color w:val="auto"/>
                <w:kern w:val="0"/>
                <w:lang w:bidi="ar-SY"/>
              </w:rPr>
              <w:t>0.4</w:t>
            </w:r>
          </w:p>
          <w:p w14:paraId="1B8A88C7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  <w:rPr>
                <w:lang w:bidi="ar-SY"/>
              </w:rPr>
            </w:pPr>
            <w:r>
              <w:rPr>
                <w:rtl/>
                <w:lang w:bidi="ar-SY"/>
              </w:rPr>
              <w:t>D-</w:t>
            </w:r>
            <w:r>
              <w:rPr>
                <w:rtl/>
                <w:lang w:bidi="ar-SY"/>
              </w:rPr>
              <w:tab/>
            </w:r>
            <w:r>
              <w:rPr>
                <w:rFonts w:ascii="Cambria Math" w:hAnsi="Cambria Math"/>
                <w:color w:val="auto"/>
                <w:kern w:val="0"/>
                <w:lang w:bidi="ar-SY"/>
              </w:rPr>
              <w:t>0.05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CAE08E5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lastRenderedPageBreak/>
              <w:t>B</w:t>
            </w:r>
          </w:p>
        </w:tc>
      </w:tr>
      <w:tr w:rsidR="008E3CDB" w14:paraId="3F1FC74E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17B69F9" w14:textId="77777777" w:rsidR="008E3CDB" w:rsidRDefault="0000000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t>33</w:t>
            </w: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769D31D9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rPr>
                <w:rFonts w:ascii="Cambria Math" w:hAnsi="Cambria Math" w:hint="cs"/>
                <w:color w:val="FFFFFF" w:themeColor="background1"/>
                <w:kern w:val="0"/>
                <w:rtl/>
              </w:rPr>
              <w:t xml:space="preserve">يحدث التفاعل الممثل بالمعادلة: </w:t>
            </w:r>
          </w:p>
          <w:p w14:paraId="078E3B1C" w14:textId="77777777" w:rsidR="008E3CDB" w:rsidRDefault="00000000">
            <w:pPr>
              <w:spacing w:after="0" w:line="24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⇌2H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sub>
                </m:sSub>
              </m:oMath>
            </m:oMathPara>
          </w:p>
          <w:p w14:paraId="767E6820" w14:textId="77777777" w:rsidR="008E3CDB" w:rsidRDefault="00000000">
            <w:pPr>
              <w:spacing w:after="0" w:line="240" w:lineRule="auto"/>
              <w:rPr>
                <w:rFonts w:eastAsiaTheme="minorEastAsia"/>
                <w:rtl/>
                <w:lang w:bidi="ar-SY"/>
              </w:rPr>
            </w:pPr>
            <w:r>
              <w:rPr>
                <w:rFonts w:ascii="Cambria Math" w:eastAsiaTheme="minorEastAsia" w:hAnsi="Cambria Math" w:hint="cs"/>
                <w:color w:val="FFFFFF" w:themeColor="background1"/>
                <w:kern w:val="0"/>
                <w:rtl/>
                <w:lang w:bidi="ar-SY"/>
              </w:rPr>
              <w:t xml:space="preserve">في وعاء حجمه </w:t>
            </w:r>
            <w:r>
              <w:rPr>
                <w:rFonts w:ascii="Cambria Math" w:eastAsiaTheme="minorEastAsia" w:hAnsi="Cambria Math"/>
                <w:color w:val="FFFFFF" w:themeColor="background1"/>
                <w:kern w:val="0"/>
                <w:lang w:bidi="ar-SY"/>
              </w:rPr>
              <w:t>10L</w:t>
            </w:r>
            <w:r>
              <w:rPr>
                <w:rFonts w:ascii="Cambria Math" w:eastAsiaTheme="minorEastAsia" w:hAnsi="Cambria Math" w:hint="cs"/>
                <w:color w:val="FFFFFF" w:themeColor="background1"/>
                <w:kern w:val="0"/>
                <w:rtl/>
                <w:lang w:bidi="ar-SY"/>
              </w:rPr>
              <w:t xml:space="preserve"> عند بلوغ حالة التوازن كان عدد مولات الهيدروجين </w:t>
            </w:r>
            <w:r>
              <w:rPr>
                <w:rFonts w:ascii="Cambria Math" w:eastAsiaTheme="minorEastAsia" w:hAnsi="Cambria Math"/>
                <w:color w:val="FFFFFF" w:themeColor="background1"/>
                <w:kern w:val="0"/>
                <w:lang w:bidi="ar-SY"/>
              </w:rPr>
              <w:t>7.2 mol</w:t>
            </w:r>
            <w:r>
              <w:rPr>
                <w:rFonts w:ascii="Cambria Math" w:eastAsiaTheme="minorEastAsia" w:hAnsi="Cambria Math" w:hint="cs"/>
                <w:color w:val="FFFFFF" w:themeColor="background1"/>
                <w:kern w:val="0"/>
                <w:rtl/>
                <w:lang w:bidi="ar-SY"/>
              </w:rPr>
              <w:t xml:space="preserve"> و عدد مولات اليود </w:t>
            </w:r>
            <w:r>
              <w:rPr>
                <w:rFonts w:ascii="Cambria Math" w:eastAsiaTheme="minorEastAsia" w:hAnsi="Cambria Math"/>
                <w:color w:val="FFFFFF" w:themeColor="background1"/>
                <w:kern w:val="0"/>
                <w:lang w:bidi="ar-SY"/>
              </w:rPr>
              <w:t>2.4 mol</w:t>
            </w:r>
            <w:r>
              <w:rPr>
                <w:rFonts w:ascii="Cambria Math" w:eastAsiaTheme="minorEastAsia" w:hAnsi="Cambria Math" w:hint="cs"/>
                <w:color w:val="FFFFFF" w:themeColor="background1"/>
                <w:kern w:val="0"/>
                <w:rtl/>
                <w:lang w:bidi="ar-SY"/>
              </w:rPr>
              <w:t xml:space="preserve">  و عدد مولات يود  الهيدروجين </w:t>
            </w:r>
            <w:r>
              <w:rPr>
                <w:rFonts w:ascii="Cambria Math" w:eastAsiaTheme="minorEastAsia" w:hAnsi="Cambria Math"/>
                <w:color w:val="FFFFFF" w:themeColor="background1"/>
                <w:kern w:val="0"/>
                <w:lang w:bidi="ar-SY"/>
              </w:rPr>
              <w:t xml:space="preserve">0.4 mol </w:t>
            </w:r>
            <w:r>
              <w:rPr>
                <w:rFonts w:ascii="Cambria Math" w:eastAsiaTheme="minorEastAsia" w:hAnsi="Cambria Math" w:hint="cs"/>
                <w:color w:val="FFFFFF" w:themeColor="background1"/>
                <w:kern w:val="0"/>
                <w:rtl/>
                <w:lang w:bidi="ar-SY"/>
              </w:rPr>
              <w:t>.</w:t>
            </w:r>
          </w:p>
          <w:p w14:paraId="6A6D9459" w14:textId="77777777" w:rsidR="008E3CDB" w:rsidRDefault="00000000">
            <w:pPr>
              <w:spacing w:after="0" w:line="240" w:lineRule="auto"/>
              <w:rPr>
                <w:rtl/>
                <w:lang w:bidi="ar-SY"/>
              </w:rPr>
            </w:pPr>
            <w:r>
              <w:rPr>
                <w:rFonts w:ascii="Cambria Math" w:hAnsi="Cambria Math" w:hint="cs"/>
                <w:color w:val="FFFFFF" w:themeColor="background1"/>
                <w:kern w:val="0"/>
                <w:rtl/>
                <w:lang w:bidi="ar-SY"/>
              </w:rPr>
              <w:t>التركيز الابتدائي للهيدروجين هو: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8E11CF0" w14:textId="77777777" w:rsidR="008E3CDB" w:rsidRDefault="008E3CDB">
            <w:pPr>
              <w:spacing w:after="0" w:line="240" w:lineRule="auto"/>
              <w:rPr>
                <w:rtl/>
              </w:rPr>
            </w:pPr>
          </w:p>
        </w:tc>
      </w:tr>
      <w:tr w:rsidR="008E3CDB" w14:paraId="4E3DC61D" w14:textId="7777777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12DC3F1" w14:textId="77777777" w:rsidR="008E3CDB" w:rsidRDefault="008E3CD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C2CEC4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A-</w:t>
            </w:r>
            <w:r>
              <w:rPr>
                <w:rtl/>
              </w:rPr>
              <w:tab/>
            </w:r>
            <w:r>
              <w:t>0.02</w:t>
            </w:r>
          </w:p>
          <w:p w14:paraId="3383035B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B-</w:t>
            </w:r>
            <w:r>
              <w:rPr>
                <w:rtl/>
              </w:rPr>
              <w:tab/>
            </w:r>
            <w:r>
              <w:t>0.74</w:t>
            </w:r>
          </w:p>
          <w:p w14:paraId="44247ED8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C-</w:t>
            </w:r>
            <w:r>
              <w:rPr>
                <w:rtl/>
              </w:rPr>
              <w:tab/>
            </w:r>
            <w:r>
              <w:t>0.7</w:t>
            </w:r>
          </w:p>
          <w:p w14:paraId="4722F491" w14:textId="77777777" w:rsidR="008E3CDB" w:rsidRDefault="00000000">
            <w:pPr>
              <w:pStyle w:val="ListParagraph"/>
              <w:tabs>
                <w:tab w:val="left" w:pos="0"/>
              </w:tabs>
              <w:spacing w:after="0" w:line="240" w:lineRule="auto"/>
              <w:ind w:hanging="360"/>
            </w:pPr>
            <w:r>
              <w:rPr>
                <w:rtl/>
              </w:rPr>
              <w:t>D-</w:t>
            </w:r>
            <w:r>
              <w:rPr>
                <w:rtl/>
              </w:rPr>
              <w:tab/>
            </w:r>
            <w:r>
              <w:t>0.07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0D3F2F" w14:textId="77777777" w:rsidR="008E3CDB" w:rsidRDefault="00000000">
            <w:pPr>
              <w:spacing w:after="0" w:line="240" w:lineRule="auto"/>
              <w:rPr>
                <w:rtl/>
              </w:rPr>
            </w:pPr>
            <w:r>
              <w:t>B</w:t>
            </w:r>
          </w:p>
        </w:tc>
      </w:tr>
    </w:tbl>
    <w:p w14:paraId="32E630C9" w14:textId="77777777" w:rsidR="008E3CDB" w:rsidRDefault="00000000">
      <w:r>
        <w:rPr>
          <w:rtl/>
        </w:rPr>
        <w:tab/>
      </w:r>
    </w:p>
    <w:sectPr w:rsidR="008E3CDB">
      <w:pgSz w:w="11906" w:h="16838" w:code="9"/>
      <w:pgMar w:top="1440" w:right="360" w:bottom="1440" w:left="547" w:header="720" w:footer="720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con modified">
    <w:altName w:val="Sakkal Majalla"/>
    <w:charset w:val="00"/>
    <w:family w:val="roman"/>
    <w:pitch w:val="variable"/>
    <w:sig w:usb0="800020AF" w:usb1="80000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EC7"/>
    <w:multiLevelType w:val="hybridMultilevel"/>
    <w:tmpl w:val="DC10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465"/>
    <w:multiLevelType w:val="hybridMultilevel"/>
    <w:tmpl w:val="3F9A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019F"/>
    <w:multiLevelType w:val="hybridMultilevel"/>
    <w:tmpl w:val="5BFA03AA"/>
    <w:lvl w:ilvl="0" w:tplc="7A8EFF5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E09"/>
    <w:multiLevelType w:val="hybridMultilevel"/>
    <w:tmpl w:val="967ED608"/>
    <w:lvl w:ilvl="0" w:tplc="47C4894E">
      <w:start w:val="1"/>
      <w:numFmt w:val="upperLetter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B7483"/>
    <w:multiLevelType w:val="hybridMultilevel"/>
    <w:tmpl w:val="C8FE3BA2"/>
    <w:lvl w:ilvl="0" w:tplc="976239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E5F38"/>
    <w:multiLevelType w:val="hybridMultilevel"/>
    <w:tmpl w:val="4A842B1C"/>
    <w:lvl w:ilvl="0" w:tplc="976239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96E59"/>
    <w:multiLevelType w:val="hybridMultilevel"/>
    <w:tmpl w:val="935A78B8"/>
    <w:lvl w:ilvl="0" w:tplc="BACA847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047D1"/>
    <w:multiLevelType w:val="hybridMultilevel"/>
    <w:tmpl w:val="3BD4823C"/>
    <w:lvl w:ilvl="0" w:tplc="A156D8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36927"/>
    <w:multiLevelType w:val="hybridMultilevel"/>
    <w:tmpl w:val="5F302B86"/>
    <w:lvl w:ilvl="0" w:tplc="976239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44A61"/>
    <w:multiLevelType w:val="hybridMultilevel"/>
    <w:tmpl w:val="C48A9F56"/>
    <w:lvl w:ilvl="0" w:tplc="5BD8FA8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27599"/>
    <w:multiLevelType w:val="hybridMultilevel"/>
    <w:tmpl w:val="60E0EC34"/>
    <w:lvl w:ilvl="0" w:tplc="63DC45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0286E"/>
    <w:multiLevelType w:val="hybridMultilevel"/>
    <w:tmpl w:val="99E45034"/>
    <w:lvl w:ilvl="0" w:tplc="47C4894E">
      <w:start w:val="1"/>
      <w:numFmt w:val="upperLetter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52D8"/>
    <w:multiLevelType w:val="hybridMultilevel"/>
    <w:tmpl w:val="5FBABA84"/>
    <w:lvl w:ilvl="0" w:tplc="976239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1248F"/>
    <w:multiLevelType w:val="hybridMultilevel"/>
    <w:tmpl w:val="58A89B7A"/>
    <w:lvl w:ilvl="0" w:tplc="6936B43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712A01"/>
    <w:multiLevelType w:val="hybridMultilevel"/>
    <w:tmpl w:val="51ACC00E"/>
    <w:lvl w:ilvl="0" w:tplc="97506E5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A0BA0"/>
    <w:multiLevelType w:val="hybridMultilevel"/>
    <w:tmpl w:val="AAE0CF32"/>
    <w:lvl w:ilvl="0" w:tplc="A11C59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C144F"/>
    <w:multiLevelType w:val="hybridMultilevel"/>
    <w:tmpl w:val="D618E9C8"/>
    <w:lvl w:ilvl="0" w:tplc="976239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B1FFF"/>
    <w:multiLevelType w:val="hybridMultilevel"/>
    <w:tmpl w:val="88D24A84"/>
    <w:lvl w:ilvl="0" w:tplc="47C4894E">
      <w:start w:val="1"/>
      <w:numFmt w:val="upperLetter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E134E"/>
    <w:multiLevelType w:val="hybridMultilevel"/>
    <w:tmpl w:val="FADC5214"/>
    <w:lvl w:ilvl="0" w:tplc="976239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313BD"/>
    <w:multiLevelType w:val="hybridMultilevel"/>
    <w:tmpl w:val="9152853A"/>
    <w:lvl w:ilvl="0" w:tplc="CBA2B6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A7283"/>
    <w:multiLevelType w:val="hybridMultilevel"/>
    <w:tmpl w:val="FFE223C2"/>
    <w:lvl w:ilvl="0" w:tplc="655266D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812960"/>
    <w:multiLevelType w:val="hybridMultilevel"/>
    <w:tmpl w:val="9348B89A"/>
    <w:lvl w:ilvl="0" w:tplc="976239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F7042"/>
    <w:multiLevelType w:val="hybridMultilevel"/>
    <w:tmpl w:val="277E7B1E"/>
    <w:lvl w:ilvl="0" w:tplc="976239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F10B6"/>
    <w:multiLevelType w:val="hybridMultilevel"/>
    <w:tmpl w:val="90E657EE"/>
    <w:lvl w:ilvl="0" w:tplc="FB1E59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16038"/>
    <w:multiLevelType w:val="hybridMultilevel"/>
    <w:tmpl w:val="5F36056E"/>
    <w:lvl w:ilvl="0" w:tplc="6C6269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660BB"/>
    <w:multiLevelType w:val="hybridMultilevel"/>
    <w:tmpl w:val="28EC5702"/>
    <w:lvl w:ilvl="0" w:tplc="63DC45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320D5"/>
    <w:multiLevelType w:val="hybridMultilevel"/>
    <w:tmpl w:val="E3446DDA"/>
    <w:lvl w:ilvl="0" w:tplc="07A254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265C9"/>
    <w:multiLevelType w:val="hybridMultilevel"/>
    <w:tmpl w:val="8F2E4C30"/>
    <w:lvl w:ilvl="0" w:tplc="DA1039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341C9"/>
    <w:multiLevelType w:val="hybridMultilevel"/>
    <w:tmpl w:val="333ABD0C"/>
    <w:lvl w:ilvl="0" w:tplc="99F840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664F0"/>
    <w:multiLevelType w:val="hybridMultilevel"/>
    <w:tmpl w:val="2BE8BFA6"/>
    <w:lvl w:ilvl="0" w:tplc="CB121DC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B52B5"/>
    <w:multiLevelType w:val="hybridMultilevel"/>
    <w:tmpl w:val="F99EB5DE"/>
    <w:lvl w:ilvl="0" w:tplc="976239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C0F9B"/>
    <w:multiLevelType w:val="hybridMultilevel"/>
    <w:tmpl w:val="3A90FEE2"/>
    <w:lvl w:ilvl="0" w:tplc="976239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771E6"/>
    <w:multiLevelType w:val="hybridMultilevel"/>
    <w:tmpl w:val="B4CC9660"/>
    <w:lvl w:ilvl="0" w:tplc="47C4894E">
      <w:start w:val="1"/>
      <w:numFmt w:val="upperLetter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02073"/>
    <w:multiLevelType w:val="hybridMultilevel"/>
    <w:tmpl w:val="2342F994"/>
    <w:lvl w:ilvl="0" w:tplc="F54055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4478C7"/>
    <w:multiLevelType w:val="hybridMultilevel"/>
    <w:tmpl w:val="7332A15C"/>
    <w:lvl w:ilvl="0" w:tplc="CBA2B6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784F09"/>
    <w:multiLevelType w:val="hybridMultilevel"/>
    <w:tmpl w:val="171CEBB4"/>
    <w:lvl w:ilvl="0" w:tplc="E7DEC82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10A06"/>
    <w:multiLevelType w:val="hybridMultilevel"/>
    <w:tmpl w:val="80D61140"/>
    <w:lvl w:ilvl="0" w:tplc="47C4894E">
      <w:start w:val="1"/>
      <w:numFmt w:val="upperLetter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D7EB9"/>
    <w:multiLevelType w:val="hybridMultilevel"/>
    <w:tmpl w:val="E9840C92"/>
    <w:lvl w:ilvl="0" w:tplc="85F6A51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2435E"/>
    <w:multiLevelType w:val="hybridMultilevel"/>
    <w:tmpl w:val="E0E66DFC"/>
    <w:lvl w:ilvl="0" w:tplc="7BD655B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85579"/>
    <w:multiLevelType w:val="hybridMultilevel"/>
    <w:tmpl w:val="EB98CC02"/>
    <w:lvl w:ilvl="0" w:tplc="A2BA254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2F9B"/>
    <w:multiLevelType w:val="hybridMultilevel"/>
    <w:tmpl w:val="BEB847C8"/>
    <w:lvl w:ilvl="0" w:tplc="97623900">
      <w:start w:val="1"/>
      <w:numFmt w:val="upperLetter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936C2"/>
    <w:multiLevelType w:val="hybridMultilevel"/>
    <w:tmpl w:val="E5A0E28A"/>
    <w:lvl w:ilvl="0" w:tplc="D6561FD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949460">
    <w:abstractNumId w:val="25"/>
  </w:num>
  <w:num w:numId="2" w16cid:durableId="1965260636">
    <w:abstractNumId w:val="10"/>
  </w:num>
  <w:num w:numId="3" w16cid:durableId="849872144">
    <w:abstractNumId w:val="19"/>
  </w:num>
  <w:num w:numId="4" w16cid:durableId="1350449241">
    <w:abstractNumId w:val="34"/>
  </w:num>
  <w:num w:numId="5" w16cid:durableId="1116483644">
    <w:abstractNumId w:val="17"/>
  </w:num>
  <w:num w:numId="6" w16cid:durableId="485321030">
    <w:abstractNumId w:val="6"/>
  </w:num>
  <w:num w:numId="7" w16cid:durableId="555166821">
    <w:abstractNumId w:val="28"/>
  </w:num>
  <w:num w:numId="8" w16cid:durableId="765463975">
    <w:abstractNumId w:val="35"/>
  </w:num>
  <w:num w:numId="9" w16cid:durableId="61759666">
    <w:abstractNumId w:val="39"/>
  </w:num>
  <w:num w:numId="10" w16cid:durableId="1499425728">
    <w:abstractNumId w:val="33"/>
  </w:num>
  <w:num w:numId="11" w16cid:durableId="2080975279">
    <w:abstractNumId w:val="41"/>
  </w:num>
  <w:num w:numId="12" w16cid:durableId="935332903">
    <w:abstractNumId w:val="27"/>
  </w:num>
  <w:num w:numId="13" w16cid:durableId="385952266">
    <w:abstractNumId w:val="0"/>
  </w:num>
  <w:num w:numId="14" w16cid:durableId="587037159">
    <w:abstractNumId w:val="36"/>
  </w:num>
  <w:num w:numId="15" w16cid:durableId="1711343156">
    <w:abstractNumId w:val="9"/>
  </w:num>
  <w:num w:numId="16" w16cid:durableId="817183566">
    <w:abstractNumId w:val="15"/>
  </w:num>
  <w:num w:numId="17" w16cid:durableId="2011368835">
    <w:abstractNumId w:val="1"/>
  </w:num>
  <w:num w:numId="18" w16cid:durableId="524368299">
    <w:abstractNumId w:val="3"/>
  </w:num>
  <w:num w:numId="19" w16cid:durableId="1752657380">
    <w:abstractNumId w:val="11"/>
  </w:num>
  <w:num w:numId="20" w16cid:durableId="604574506">
    <w:abstractNumId w:val="32"/>
  </w:num>
  <w:num w:numId="21" w16cid:durableId="125851935">
    <w:abstractNumId w:val="14"/>
  </w:num>
  <w:num w:numId="22" w16cid:durableId="959920533">
    <w:abstractNumId w:val="7"/>
  </w:num>
  <w:num w:numId="23" w16cid:durableId="2143569335">
    <w:abstractNumId w:val="20"/>
  </w:num>
  <w:num w:numId="24" w16cid:durableId="879316174">
    <w:abstractNumId w:val="37"/>
  </w:num>
  <w:num w:numId="25" w16cid:durableId="453983216">
    <w:abstractNumId w:val="13"/>
  </w:num>
  <w:num w:numId="26" w16cid:durableId="290787838">
    <w:abstractNumId w:val="29"/>
  </w:num>
  <w:num w:numId="27" w16cid:durableId="944921323">
    <w:abstractNumId w:val="38"/>
  </w:num>
  <w:num w:numId="28" w16cid:durableId="958299717">
    <w:abstractNumId w:val="26"/>
  </w:num>
  <w:num w:numId="29" w16cid:durableId="310671851">
    <w:abstractNumId w:val="23"/>
  </w:num>
  <w:num w:numId="30" w16cid:durableId="1582330735">
    <w:abstractNumId w:val="31"/>
  </w:num>
  <w:num w:numId="31" w16cid:durableId="2067607081">
    <w:abstractNumId w:val="5"/>
  </w:num>
  <w:num w:numId="32" w16cid:durableId="214700965">
    <w:abstractNumId w:val="40"/>
  </w:num>
  <w:num w:numId="33" w16cid:durableId="978803934">
    <w:abstractNumId w:val="30"/>
  </w:num>
  <w:num w:numId="34" w16cid:durableId="1294749520">
    <w:abstractNumId w:val="4"/>
  </w:num>
  <w:num w:numId="35" w16cid:durableId="398140783">
    <w:abstractNumId w:val="2"/>
  </w:num>
  <w:num w:numId="36" w16cid:durableId="563877730">
    <w:abstractNumId w:val="12"/>
  </w:num>
  <w:num w:numId="37" w16cid:durableId="1301963479">
    <w:abstractNumId w:val="22"/>
  </w:num>
  <w:num w:numId="38" w16cid:durableId="1057703693">
    <w:abstractNumId w:val="18"/>
  </w:num>
  <w:num w:numId="39" w16cid:durableId="1909460906">
    <w:abstractNumId w:val="8"/>
  </w:num>
  <w:num w:numId="40" w16cid:durableId="1515613302">
    <w:abstractNumId w:val="24"/>
  </w:num>
  <w:num w:numId="41" w16cid:durableId="1912545791">
    <w:abstractNumId w:val="16"/>
  </w:num>
  <w:num w:numId="42" w16cid:durableId="12428360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DB"/>
    <w:rsid w:val="005075F2"/>
    <w:rsid w:val="006400DA"/>
    <w:rsid w:val="008E3CDB"/>
    <w:rsid w:val="00D6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9AE2"/>
  <w15:chartTrackingRefBased/>
  <w15:docId w15:val="{F671133F-9C39-43C9-81F0-8F272E95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con modified" w:eastAsiaTheme="minorHAnsi" w:hAnsi="Cocon modified" w:cs="Cocon modified"/>
        <w:color w:val="000000" w:themeColor="text1"/>
        <w:kern w:val="2"/>
        <w:sz w:val="30"/>
        <w:szCs w:val="30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framePr w:wrap="notBeside" w:vAnchor="text" w:hAnchor="text" w:xAlign="right" w:y="1"/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2F5496" w:themeFill="accent1" w:themeFillShade="BF"/>
      <w:spacing w:before="40" w:line="240" w:lineRule="auto"/>
      <w:jc w:val="center"/>
      <w:outlineLvl w:val="1"/>
    </w:pPr>
    <w:rPr>
      <w:rFonts w:ascii="Rockwell" w:hAnsi="Rockwell" w:cs="Segoe UI"/>
      <w:color w:val="FFFFFF" w:themeColor="background1"/>
      <w:kern w:val="0"/>
      <w:sz w:val="44"/>
      <w:szCs w:val="44"/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bidi w:val="0"/>
      <w:jc w:val="right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Horz">
      <w:rPr>
        <w:color w:val="FFFFFF" w:themeColor="background1"/>
      </w:rPr>
      <w:tblPr/>
      <w:tcPr>
        <w:shd w:val="clear" w:color="auto" w:fill="B4546B"/>
      </w:tcPr>
    </w:tblStylePr>
    <w:tblStylePr w:type="band2Horz">
      <w:rPr>
        <w:color w:val="000000" w:themeColor="text1"/>
      </w:rPr>
      <w:tblPr/>
      <w:tcPr>
        <w:shd w:val="clear" w:color="auto" w:fill="F7EDEF"/>
      </w:tcPr>
    </w:tblStylePr>
  </w:style>
  <w:style w:type="table" w:customStyle="1" w:styleId="QuizTemplate">
    <w:name w:val="QuizTemplate"/>
    <w:basedOn w:val="TableNormal"/>
    <w:uiPriority w:val="99"/>
    <w:pPr>
      <w:bidi w:val="0"/>
      <w:spacing w:after="0"/>
      <w:jc w:val="right"/>
    </w:pPr>
    <w:tblPr>
      <w:tblStyleRowBandSize w:val="1"/>
      <w:tblStyleColBandSize w:val="1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cPr>
      <w:shd w:val="clear" w:color="auto" w:fill="BDD6EE" w:themeFill="accent5" w:themeFillTint="66"/>
      <w:vAlign w:val="center"/>
    </w:tcPr>
    <w:tblStylePr w:type="band1Vert">
      <w:pPr>
        <w:jc w:val="center"/>
      </w:pPr>
    </w:tblStylePr>
    <w:tblStylePr w:type="band1Horz">
      <w:rPr>
        <w:color w:val="FFFFFF" w:themeColor="background1"/>
      </w:rPr>
      <w:tblPr/>
      <w:tcPr>
        <w:shd w:val="clear" w:color="auto" w:fill="1F3864" w:themeFill="accent1" w:themeFillShade="80"/>
      </w:tcPr>
    </w:tblStylePr>
  </w:style>
  <w:style w:type="table" w:customStyle="1" w:styleId="QuizTable">
    <w:name w:val="QuizTable"/>
    <w:basedOn w:val="TableNormal"/>
    <w:uiPriority w:val="99"/>
    <w:pPr>
      <w:bidi w:val="0"/>
      <w:jc w:val="right"/>
    </w:pPr>
    <w:rPr>
      <w:kern w:val="0"/>
    </w:rPr>
    <w:tblPr>
      <w:tblStyleRowBandSize w:val="1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vAlign w:val="center"/>
    </w:tcPr>
    <w:tblStylePr w:type="band1Horz">
      <w:pPr>
        <w:jc w:val="right"/>
      </w:pPr>
      <w:rPr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1F3864" w:themeFill="accent1" w:themeFillShade="80"/>
      </w:tcPr>
    </w:tblStylePr>
    <w:tblStylePr w:type="band2Horz">
      <w:pPr>
        <w:jc w:val="right"/>
      </w:p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  <w:tl2br w:val="nil"/>
          <w:tr2bl w:val="nil"/>
        </w:tcBorders>
        <w:shd w:val="solid" w:color="D9E2F3" w:themeColor="accent1" w:themeTint="33" w:fill="D9E2F3" w:themeFill="accent1" w:themeFillTint="33"/>
      </w:tcPr>
    </w:tblStylePr>
  </w:style>
  <w:style w:type="table" w:styleId="TableGridLight">
    <w:name w:val="Grid Table Light"/>
    <w:aliases w:val="FIneGridTable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Col">
      <w:rPr>
        <w:rFonts w:cs="Arial Black"/>
      </w:rPr>
      <w:tblPr>
        <w:jc w:val="right"/>
      </w:tblPr>
      <w:trPr>
        <w:jc w:val="right"/>
      </w:trPr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2F5496" w:themeFill="accent1" w:themeFillShade="BF"/>
      </w:tcPr>
    </w:tblStylePr>
    <w:tblStylePr w:type="band2Horz">
      <w:rPr>
        <w:color w:val="000000" w:themeColor="text1"/>
        <w:szCs w:val="32"/>
      </w:rPr>
      <w:tblPr/>
      <w:tcPr>
        <w:shd w:val="clear" w:color="auto" w:fill="D9D9D9" w:themeFill="background1" w:themeFillShade="D9"/>
      </w:tcPr>
    </w:tblStylePr>
  </w:style>
  <w:style w:type="table" w:customStyle="1" w:styleId="FIneGridTableTemplate">
    <w:name w:val="FIneGridTableTemplate"/>
    <w:basedOn w:val="TableNormal"/>
    <w:uiPriority w:val="99"/>
    <w:pPr>
      <w:bidi w:val="0"/>
      <w:spacing w:after="0" w:line="240" w:lineRule="auto"/>
      <w:jc w:val="right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Col">
      <w:pPr>
        <w:jc w:val="center"/>
      </w:pPr>
      <w:tblPr/>
      <w:tcPr>
        <w:shd w:val="clear" w:color="auto" w:fill="BDD6EE" w:themeFill="accent5" w:themeFillTint="66"/>
      </w:tcPr>
    </w:tblStylePr>
    <w:tblStylePr w:type="lastCol">
      <w:pPr>
        <w:jc w:val="center"/>
      </w:p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solid" w:color="2F5496" w:themeColor="accent1" w:themeShade="BF" w:fill="2F5496" w:themeFill="accent1" w:themeFillShade="BF"/>
      </w:tcPr>
    </w:tblStylePr>
    <w:tblStylePr w:type="band2Horz">
      <w:tblPr/>
      <w:tcPr>
        <w:shd w:val="clear" w:color="auto" w:fill="E7E6E6" w:themeFill="background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="Rockwell" w:eastAsiaTheme="majorEastAsia" w:hAnsi="Rockwell" w:cs="Segoe UI"/>
      <w:color w:val="FFFFFF" w:themeColor="background1"/>
      <w:kern w:val="0"/>
      <w:sz w:val="44"/>
      <w:szCs w:val="44"/>
      <w:shd w:val="clear" w:color="auto" w:fill="2F5496" w:themeFill="accent1" w:themeFillShade="BF"/>
      <w:lang w:bidi="ar-SY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aliases w:val="Plain Table 69"/>
    <w:basedOn w:val="TableNormal"/>
    <w:uiPriority w:val="41"/>
    <w:pPr>
      <w:spacing w:after="0" w:line="240" w:lineRule="auto"/>
    </w:pPr>
    <w:rPr>
      <w:rFonts w:ascii="Cambria Math" w:hAnsi="Cambria Math"/>
      <w:color w:val="auto"/>
      <w:kern w:val="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8EAADB" w:themeFill="accent1" w:themeFillTint="99"/>
      </w:tcPr>
    </w:tblStylePr>
    <w:tblStylePr w:type="lastCol">
      <w:pPr>
        <w:jc w:val="left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2F5496" w:themeFill="accent1" w:themeFillShade="B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</w:style>
  <w:style w:type="table" w:customStyle="1" w:styleId="Style1">
    <w:name w:val="Style1"/>
    <w:basedOn w:val="TableNormal"/>
    <w:uiPriority w:val="99"/>
    <w:pPr>
      <w:bidi w:val="0"/>
      <w:spacing w:after="0" w:line="240" w:lineRule="auto"/>
    </w:pPr>
    <w:rPr>
      <w:rFonts w:ascii="Cambria Math" w:hAnsi="Cambria Math"/>
      <w:kern w:val="0"/>
    </w:rPr>
    <w:tblPr>
      <w:tblBorders>
        <w:top w:val="single" w:sz="2" w:space="0" w:color="000000" w:themeColor="text1"/>
        <w:bottom w:val="single" w:sz="2" w:space="0" w:color="000000" w:themeColor="text1"/>
        <w:insideH w:val="single" w:sz="2" w:space="0" w:color="000000" w:themeColor="text1"/>
      </w:tblBorders>
    </w:tblPr>
    <w:tcPr>
      <w:shd w:val="clear" w:color="auto" w:fill="FFFFFF" w:themeFill="background1"/>
      <w:tcMar>
        <w:top w:w="288" w:type="dxa"/>
        <w:left w:w="115" w:type="dxa"/>
        <w:right w:w="115" w:type="dxa"/>
      </w:tcMar>
    </w:tc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table" w:styleId="PlainTable5">
    <w:name w:val="Plain Table 5"/>
    <w:basedOn w:val="TableNormal"/>
    <w:uiPriority w:val="45"/>
    <w:pPr>
      <w:spacing w:after="0" w:line="240" w:lineRule="auto"/>
    </w:pPr>
    <w:rPr>
      <w:rFonts w:ascii="Cambria Math" w:hAnsi="Cambria Math"/>
      <w:kern w:val="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544D4450-3A3F-4FA2-A45B-0768483E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Azero</dc:creator>
  <cp:keywords/>
  <dc:description/>
  <cp:lastModifiedBy>Azero</cp:lastModifiedBy>
  <cp:revision>11</cp:revision>
  <dcterms:created xsi:type="dcterms:W3CDTF">2024-09-29T19:14:00Z</dcterms:created>
  <dcterms:modified xsi:type="dcterms:W3CDTF">2025-04-19T18:37:00Z</dcterms:modified>
</cp:coreProperties>
</file>