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работа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>
        <w:rPr>
          <w:rFonts w:ascii="Times New Roman" w:hAnsi="Times New Roman"/>
          <w:b/>
          <w:sz w:val="28"/>
          <w:szCs w:val="28"/>
        </w:rPr>
        <w:t xml:space="preserve">8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изучение свойств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Разработать: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редактор, позволяющий рисовать с помощью мыши на экране графические примитивы: отрезок, эллипс, прямоугольник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 контрольных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примеров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1 (рис. 1):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09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519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530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6.7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1 – контрольный пример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изучил свойства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Контрольные вопросы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Протокол работы фрагмента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Контрольный пример: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решается квадратное уравнение с коэффициентами:</w:t>
        <w:br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A =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B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 = -2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Ход выполнения программы: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a) Ввод с клавиатуры значений переменных: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=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 = -2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b) Вычисление дискриминанта:</w:t>
        <w:br/>
        <w:t xml:space="preserve"> 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= B² - 4*A*C = 0² - 4*2*(-2) = 16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c) Проверка: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&lt;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→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условие ложное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d) Проверка: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→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условие ложное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e) Так как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&gt;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вычисляются два корня:</w:t>
        <w:br/>
        <w:t xml:space="preserve"> 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X1 = (-B + √D) / (2*A) = 4 / 4 = 1.0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X2 = (-B - √D) / (2*A) = -4 / 4 = -1.0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f) Вывод на экран: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X1 = 1.0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X2 = -1.0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g) Ожидание нажатия Enter (задержка)</w:t>
        <w:br/>
        <w:t xml:space="preserve"> h) Завершение работы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Функциональное назначение фрагмента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Фрагмент предназначен для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решения квадратного уравнения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вида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Ax² + Bx + C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  <w:br/>
        <w:t xml:space="preserve"> Он определяет значение дискриминанта, количество корней и их значения, и выводит результат пользователю.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 Назначение указанного компонента (пример — компонент Button)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Компонент: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(кнопка)</w:t>
        <w:br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Назначение: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запуск выполнения программы по нажатию пользователем.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Атрибуты: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надпись на кнопке (например, «Рассчитать»)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имя для обращения в коде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Enabled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Visible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доступность и видимость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Методы и события: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OnClick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обработка нажатия кнопки, запускает основной алгоритм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PerformClick()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программное нажатие кнопки (если нужно)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Focus()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установка фокуса на элемент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4. Анализ и предложения по улучшению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Обнаруженные недостатки: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Нет обработки случая, если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(уравнение становится линейным)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Интерфейс не сообщает об ошибках ввода (например, при вводе текста вместо числа)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 обрабатываются случаи с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комплексными корнями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Отсутствуют поясняющие сообщения, интерфейс примитивный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Предложения по улучшению: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проверку: если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вывести сообщение "Это не квадратное уравнение"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блок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try...except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(или аналог) для перехвата ошибок ввода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Реализовать вычисление комплексных корней при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&lt; 0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Улучшить интерфейс: добавить метки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Label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 вывод подробных результатов, цветовые подсказки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1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2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1 Char"/>
    <w:basedOn w:val="89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9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9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9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9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9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9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9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9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99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99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99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99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8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69">
    <w:name w:val="Subtle Emphasis"/>
    <w:basedOn w:val="8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Emphasis"/>
    <w:basedOn w:val="899"/>
    <w:uiPriority w:val="20"/>
    <w:qFormat/>
    <w:pPr>
      <w:pBdr/>
      <w:spacing/>
      <w:ind/>
    </w:pPr>
    <w:rPr>
      <w:i/>
      <w:iCs/>
    </w:rPr>
  </w:style>
  <w:style w:type="character" w:styleId="871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872">
    <w:name w:val="Subtle Reference"/>
    <w:basedOn w:val="8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3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4">
    <w:name w:val="Header"/>
    <w:basedOn w:val="898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Header Char"/>
    <w:basedOn w:val="899"/>
    <w:link w:val="874"/>
    <w:uiPriority w:val="99"/>
    <w:pPr>
      <w:pBdr/>
      <w:spacing/>
      <w:ind/>
    </w:pPr>
  </w:style>
  <w:style w:type="paragraph" w:styleId="876">
    <w:name w:val="Footer"/>
    <w:basedOn w:val="89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Footer Char"/>
    <w:basedOn w:val="899"/>
    <w:link w:val="876"/>
    <w:uiPriority w:val="99"/>
    <w:pPr>
      <w:pBdr/>
      <w:spacing/>
      <w:ind/>
    </w:pPr>
  </w:style>
  <w:style w:type="paragraph" w:styleId="878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89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899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8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table" w:styleId="902">
    <w:name w:val="Table Grid"/>
    <w:basedOn w:val="90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Placeholder Text"/>
    <w:basedOn w:val="899"/>
    <w:uiPriority w:val="99"/>
    <w:semiHidden/>
    <w:pPr>
      <w:pBdr/>
      <w:spacing/>
      <w:ind/>
    </w:pPr>
    <w:rPr>
      <w:color w:val="808080"/>
    </w:rPr>
  </w:style>
  <w:style w:type="paragraph" w:styleId="904">
    <w:name w:val="List Paragraph"/>
    <w:basedOn w:val="89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161</cp:revision>
  <dcterms:created xsi:type="dcterms:W3CDTF">2025-04-17T07:11:00Z</dcterms:created>
  <dcterms:modified xsi:type="dcterms:W3CDTF">2025-06-22T20:48:38Z</dcterms:modified>
</cp:coreProperties>
</file>