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2463E" w14:textId="4F6549F4" w:rsidR="00516EFE" w:rsidRPr="00080663" w:rsidRDefault="00516EFE" w:rsidP="00516EFE">
      <w:pPr>
        <w:pStyle w:val="Title"/>
        <w:jc w:val="center"/>
        <w:rPr>
          <w:lang w:val="id-ID"/>
        </w:rPr>
      </w:pPr>
      <w:r w:rsidRPr="00080663">
        <w:rPr>
          <w:lang w:val="id-ID"/>
        </w:rPr>
        <w:t>SUBSTANSI GENETIK</w:t>
      </w:r>
      <w:r w:rsidRPr="00080663">
        <w:rPr>
          <w:noProof/>
          <w:lang w:val="id-ID"/>
        </w:rPr>
        <w:drawing>
          <wp:inline distT="0" distB="0" distL="0" distR="0" wp14:anchorId="0D91BE69" wp14:editId="0B902022">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1990"/>
                    </a:xfrm>
                    <a:prstGeom prst="rect">
                      <a:avLst/>
                    </a:prstGeom>
                  </pic:spPr>
                </pic:pic>
              </a:graphicData>
            </a:graphic>
          </wp:inline>
        </w:drawing>
      </w:r>
    </w:p>
    <w:p w14:paraId="7BD2E716" w14:textId="64F821D7" w:rsidR="00516EFE" w:rsidRPr="00080663" w:rsidRDefault="00516EFE" w:rsidP="00516EFE">
      <w:pPr>
        <w:rPr>
          <w:lang w:val="id-ID"/>
        </w:rPr>
      </w:pPr>
    </w:p>
    <w:p w14:paraId="1E370FD9" w14:textId="4BAA3AF7" w:rsidR="00516EFE" w:rsidRPr="00080663" w:rsidRDefault="00060DB2" w:rsidP="00F64914">
      <w:pPr>
        <w:pStyle w:val="Heading1"/>
        <w:rPr>
          <w:lang w:val="id-ID"/>
        </w:rPr>
      </w:pPr>
      <w:r w:rsidRPr="00080663">
        <w:rPr>
          <w:lang w:val="id-ID"/>
        </w:rPr>
        <w:t>1</w:t>
      </w:r>
      <w:r w:rsidR="00F64914" w:rsidRPr="00080663">
        <w:rPr>
          <w:lang w:val="id-ID"/>
        </w:rPr>
        <w:t>. Kromosom</w:t>
      </w:r>
    </w:p>
    <w:p w14:paraId="2BCE1F1B" w14:textId="32643B35" w:rsidR="00F64914" w:rsidRPr="00080663" w:rsidRDefault="00F64914" w:rsidP="00F64914">
      <w:pPr>
        <w:rPr>
          <w:lang w:val="id-ID"/>
        </w:rPr>
      </w:pPr>
      <w:r w:rsidRPr="00080663">
        <w:rPr>
          <w:lang w:val="id-ID"/>
        </w:rPr>
        <w:t xml:space="preserve">Di dalam inti sel, tedapat kompleks DNA dan protein yang membentuk struktur </w:t>
      </w:r>
      <w:r w:rsidRPr="00080663">
        <w:rPr>
          <w:color w:val="FF0000"/>
          <w:u w:val="single"/>
          <w:lang w:val="id-ID"/>
        </w:rPr>
        <w:t>benang-benang halus dan mudah diwarnai yang disebut</w:t>
      </w:r>
      <w:r w:rsidRPr="00080663">
        <w:rPr>
          <w:color w:val="FF0000"/>
          <w:lang w:val="id-ID"/>
        </w:rPr>
        <w:t xml:space="preserve"> </w:t>
      </w:r>
      <w:r w:rsidRPr="00080663">
        <w:rPr>
          <w:b/>
          <w:bCs/>
          <w:lang w:val="id-ID"/>
        </w:rPr>
        <w:t>kormatin</w:t>
      </w:r>
    </w:p>
    <w:p w14:paraId="17470B38" w14:textId="1F2B75F2" w:rsidR="00F64914" w:rsidRPr="00080663" w:rsidRDefault="00F64914" w:rsidP="00F64914">
      <w:pPr>
        <w:rPr>
          <w:lang w:val="id-ID"/>
        </w:rPr>
      </w:pPr>
      <w:r w:rsidRPr="00080663">
        <w:rPr>
          <w:lang w:val="id-ID"/>
        </w:rPr>
        <w:t xml:space="preserve">Pada saat sel akan membelah, kormatin memendek dan menebal membentuk struktur padat yang disebut </w:t>
      </w:r>
      <w:r w:rsidRPr="00080663">
        <w:rPr>
          <w:b/>
          <w:bCs/>
          <w:lang w:val="id-ID"/>
        </w:rPr>
        <w:t>kromosom</w:t>
      </w:r>
      <w:r w:rsidRPr="00080663">
        <w:rPr>
          <w:lang w:val="id-ID"/>
        </w:rPr>
        <w:t>.</w:t>
      </w:r>
      <w:r w:rsidR="00080663" w:rsidRPr="00080663">
        <w:rPr>
          <w:lang w:val="id-ID"/>
        </w:rPr>
        <w:t xml:space="preserve"> Kromosom manusia ada 46 atau 23 pasang</w:t>
      </w:r>
    </w:p>
    <w:p w14:paraId="5315AD04" w14:textId="4B406B4A" w:rsidR="00F64914" w:rsidRPr="00080663" w:rsidRDefault="00F64914" w:rsidP="00F64914">
      <w:pPr>
        <w:rPr>
          <w:lang w:val="id-ID"/>
        </w:rPr>
      </w:pPr>
      <w:r w:rsidRPr="00080663">
        <w:rPr>
          <w:lang w:val="id-ID"/>
        </w:rPr>
        <w:t>Jenis Kromosom berdasarkan fungsinya:</w:t>
      </w:r>
    </w:p>
    <w:p w14:paraId="0160E5C1" w14:textId="70B8924A" w:rsidR="00F64914" w:rsidRPr="00080663" w:rsidRDefault="00F64914" w:rsidP="00F64914">
      <w:pPr>
        <w:pStyle w:val="ListParagraph"/>
        <w:numPr>
          <w:ilvl w:val="0"/>
          <w:numId w:val="1"/>
        </w:numPr>
        <w:rPr>
          <w:b/>
          <w:bCs/>
          <w:lang w:val="id-ID"/>
        </w:rPr>
      </w:pPr>
      <w:r w:rsidRPr="00080663">
        <w:rPr>
          <w:b/>
          <w:bCs/>
          <w:lang w:val="id-ID"/>
        </w:rPr>
        <w:t xml:space="preserve">Kromosom tubuh (autosom) = </w:t>
      </w:r>
      <w:r w:rsidRPr="00080663">
        <w:rPr>
          <w:lang w:val="id-ID"/>
        </w:rPr>
        <w:t>Kromosom yang mengendalikan sifat-sifat tubuh.</w:t>
      </w:r>
      <w:r w:rsidR="00080663" w:rsidRPr="00080663">
        <w:rPr>
          <w:lang w:val="id-ID"/>
        </w:rPr>
        <w:t xml:space="preserve"> Didalam tubuh manusia ada 22</w:t>
      </w:r>
      <w:r w:rsidR="00080663">
        <w:rPr>
          <w:lang w:val="en-US"/>
        </w:rPr>
        <w:t xml:space="preserve"> </w:t>
      </w:r>
      <w:r w:rsidR="00080663" w:rsidRPr="00080663">
        <w:rPr>
          <w:lang w:val="id-ID"/>
        </w:rPr>
        <w:t>AA</w:t>
      </w:r>
    </w:p>
    <w:p w14:paraId="5A0A2F5F" w14:textId="296A5E83" w:rsidR="00F64914" w:rsidRPr="00080663" w:rsidRDefault="00F64914" w:rsidP="00F64914">
      <w:pPr>
        <w:pStyle w:val="ListParagraph"/>
        <w:numPr>
          <w:ilvl w:val="0"/>
          <w:numId w:val="1"/>
        </w:numPr>
        <w:rPr>
          <w:b/>
          <w:bCs/>
          <w:lang w:val="id-ID"/>
        </w:rPr>
      </w:pPr>
      <w:r w:rsidRPr="00080663">
        <w:rPr>
          <w:b/>
          <w:bCs/>
          <w:lang w:val="id-ID"/>
        </w:rPr>
        <w:t xml:space="preserve">Kromosom seks (gonosom) = </w:t>
      </w:r>
      <w:r w:rsidRPr="00080663">
        <w:rPr>
          <w:lang w:val="id-ID"/>
        </w:rPr>
        <w:t>Kromosom yang menentukan jenis kelamin, contohnya kromosom X dan Y</w:t>
      </w:r>
      <w:r w:rsidR="00080663" w:rsidRPr="00080663">
        <w:rPr>
          <w:lang w:val="id-ID"/>
        </w:rPr>
        <w:t>. Di dalam tubuh manusia ada XX atau XY</w:t>
      </w:r>
    </w:p>
    <w:p w14:paraId="13412D42" w14:textId="4671E9B6" w:rsidR="00080663" w:rsidRPr="00080663" w:rsidRDefault="00080663" w:rsidP="00080663">
      <w:pPr>
        <w:pStyle w:val="ListParagraph"/>
        <w:rPr>
          <w:b/>
          <w:bCs/>
          <w:lang w:val="id-ID"/>
        </w:rPr>
      </w:pPr>
    </w:p>
    <w:p w14:paraId="1B1FBDD2" w14:textId="3E681B56" w:rsidR="00080663" w:rsidRPr="00080663" w:rsidRDefault="00080663" w:rsidP="00080663">
      <w:pPr>
        <w:pStyle w:val="ListParagraph"/>
        <w:rPr>
          <w:b/>
          <w:bCs/>
          <w:lang w:val="id-ID"/>
        </w:rPr>
      </w:pPr>
      <w:r w:rsidRPr="00080663">
        <w:rPr>
          <w:b/>
          <w:bCs/>
          <w:lang w:val="id-ID"/>
        </w:rPr>
        <w:t>Dalam seperma ada 23 kromosom -&gt; 22A + X/Y</w:t>
      </w:r>
    </w:p>
    <w:p w14:paraId="3AED7A19" w14:textId="3CAEE318" w:rsidR="00080663" w:rsidRPr="00080663" w:rsidRDefault="00080663" w:rsidP="00080663">
      <w:pPr>
        <w:pStyle w:val="ListParagraph"/>
        <w:rPr>
          <w:b/>
          <w:bCs/>
          <w:lang w:val="id-ID"/>
        </w:rPr>
      </w:pPr>
      <w:r w:rsidRPr="00080663">
        <w:rPr>
          <w:b/>
          <w:bCs/>
          <w:lang w:val="id-ID"/>
        </w:rPr>
        <w:t>Dalam ovum ada 23 kromosom -&gt; 22A + X</w:t>
      </w:r>
    </w:p>
    <w:p w14:paraId="1D937203" w14:textId="403B0D9A" w:rsidR="003F0D77" w:rsidRPr="00080663" w:rsidRDefault="003F0D77">
      <w:pPr>
        <w:rPr>
          <w:b/>
          <w:bCs/>
          <w:lang w:val="id-ID"/>
        </w:rPr>
      </w:pPr>
      <w:r w:rsidRPr="00080663">
        <w:rPr>
          <w:b/>
          <w:bCs/>
          <w:lang w:val="id-ID"/>
        </w:rPr>
        <w:br w:type="page"/>
      </w:r>
    </w:p>
    <w:p w14:paraId="6E461552" w14:textId="77777777" w:rsidR="00626AD7" w:rsidRPr="00080663" w:rsidRDefault="00626AD7" w:rsidP="00626AD7">
      <w:pPr>
        <w:pStyle w:val="Heading2"/>
        <w:rPr>
          <w:lang w:val="id-ID"/>
        </w:rPr>
      </w:pPr>
      <w:r w:rsidRPr="00080663">
        <w:rPr>
          <w:lang w:val="id-ID"/>
        </w:rPr>
        <w:lastRenderedPageBreak/>
        <w:t>A. Struktur Kromosom</w:t>
      </w:r>
    </w:p>
    <w:p w14:paraId="3485AF7A" w14:textId="77777777" w:rsidR="003F0D77" w:rsidRPr="00080663" w:rsidRDefault="003F0D77" w:rsidP="003F0D77">
      <w:pPr>
        <w:rPr>
          <w:b/>
          <w:bCs/>
          <w:lang w:val="id-ID"/>
        </w:rPr>
      </w:pPr>
    </w:p>
    <w:p w14:paraId="4251C072" w14:textId="136105DB" w:rsidR="003F0D77" w:rsidRPr="00080663" w:rsidRDefault="003F0D77" w:rsidP="003F0D77">
      <w:pPr>
        <w:rPr>
          <w:b/>
          <w:bCs/>
          <w:lang w:val="id-ID"/>
        </w:rPr>
      </w:pPr>
      <w:r w:rsidRPr="00080663">
        <w:rPr>
          <w:b/>
          <w:bCs/>
          <w:noProof/>
          <w:lang w:val="id-ID"/>
        </w:rPr>
        <w:drawing>
          <wp:inline distT="0" distB="0" distL="0" distR="0" wp14:anchorId="36EF33E2" wp14:editId="1B89DFF2">
            <wp:extent cx="3054927" cy="192041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8258" cy="1922508"/>
                    </a:xfrm>
                    <a:prstGeom prst="rect">
                      <a:avLst/>
                    </a:prstGeom>
                  </pic:spPr>
                </pic:pic>
              </a:graphicData>
            </a:graphic>
          </wp:inline>
        </w:drawing>
      </w:r>
    </w:p>
    <w:p w14:paraId="0C2A6C37" w14:textId="07A9AFB1" w:rsidR="003F0D77" w:rsidRPr="00080663" w:rsidRDefault="003F0D77" w:rsidP="003F0D77">
      <w:pPr>
        <w:rPr>
          <w:b/>
          <w:bCs/>
          <w:lang w:val="id-ID"/>
        </w:rPr>
      </w:pPr>
      <w:r w:rsidRPr="00080663">
        <w:rPr>
          <w:b/>
          <w:bCs/>
          <w:lang w:val="id-ID"/>
        </w:rPr>
        <w:t xml:space="preserve">Sentromer = </w:t>
      </w:r>
      <w:r w:rsidRPr="00080663">
        <w:rPr>
          <w:lang w:val="id-ID"/>
        </w:rPr>
        <w:t>Bagian kromosom yang membagi kromosom menjadi 2 lengan</w:t>
      </w:r>
    </w:p>
    <w:p w14:paraId="13C5E103" w14:textId="2DA9BB37" w:rsidR="003F0D77" w:rsidRPr="00080663" w:rsidRDefault="003F0D77" w:rsidP="003F0D77">
      <w:pPr>
        <w:rPr>
          <w:lang w:val="id-ID"/>
        </w:rPr>
      </w:pPr>
      <w:r w:rsidRPr="00080663">
        <w:rPr>
          <w:b/>
          <w:bCs/>
          <w:lang w:val="id-ID"/>
        </w:rPr>
        <w:t>Kromosom Homolog =</w:t>
      </w:r>
      <w:r w:rsidRPr="00080663">
        <w:rPr>
          <w:lang w:val="id-ID"/>
        </w:rPr>
        <w:t xml:space="preserve"> Pasangan kromosom yang memiliki gen dan lokus yang sama</w:t>
      </w:r>
    </w:p>
    <w:p w14:paraId="538B65EB" w14:textId="06A0B445" w:rsidR="003F0D77" w:rsidRPr="00080663" w:rsidRDefault="003F0D77" w:rsidP="003F0D77">
      <w:pPr>
        <w:rPr>
          <w:lang w:val="id-ID"/>
        </w:rPr>
      </w:pPr>
      <w:r w:rsidRPr="00080663">
        <w:rPr>
          <w:b/>
          <w:bCs/>
          <w:lang w:val="id-ID"/>
        </w:rPr>
        <w:t xml:space="preserve">Lokus </w:t>
      </w:r>
      <w:r w:rsidRPr="00080663">
        <w:rPr>
          <w:lang w:val="id-ID"/>
        </w:rPr>
        <w:t>= Letak atau tempat gen dalam kromosom</w:t>
      </w:r>
    </w:p>
    <w:p w14:paraId="73FCB1B9" w14:textId="03405C23" w:rsidR="003F0D77" w:rsidRPr="00080663" w:rsidRDefault="00626AD7" w:rsidP="003F0D77">
      <w:pPr>
        <w:rPr>
          <w:b/>
          <w:bCs/>
          <w:lang w:val="id-ID"/>
        </w:rPr>
      </w:pPr>
      <w:r w:rsidRPr="00080663">
        <w:rPr>
          <w:b/>
          <w:bCs/>
          <w:noProof/>
          <w:lang w:val="id-ID"/>
        </w:rPr>
        <w:drawing>
          <wp:inline distT="0" distB="0" distL="0" distR="0" wp14:anchorId="6665AB6B" wp14:editId="7485FCAE">
            <wp:extent cx="3664527" cy="208804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1724" cy="2092142"/>
                    </a:xfrm>
                    <a:prstGeom prst="rect">
                      <a:avLst/>
                    </a:prstGeom>
                  </pic:spPr>
                </pic:pic>
              </a:graphicData>
            </a:graphic>
          </wp:inline>
        </w:drawing>
      </w:r>
    </w:p>
    <w:p w14:paraId="571B6083" w14:textId="098E858A" w:rsidR="00626AD7" w:rsidRPr="00080663" w:rsidRDefault="00626AD7" w:rsidP="00626AD7">
      <w:pPr>
        <w:pStyle w:val="Heading2"/>
        <w:rPr>
          <w:lang w:val="id-ID"/>
        </w:rPr>
      </w:pPr>
      <w:r w:rsidRPr="00080663">
        <w:rPr>
          <w:lang w:val="id-ID"/>
        </w:rPr>
        <w:t>B.Bentuk dan ukuran kromosom</w:t>
      </w:r>
    </w:p>
    <w:p w14:paraId="6833B57C" w14:textId="27C37FC8" w:rsidR="00F64914" w:rsidRPr="00080663" w:rsidRDefault="00626AD7" w:rsidP="00F64914">
      <w:pPr>
        <w:rPr>
          <w:lang w:val="id-ID"/>
        </w:rPr>
      </w:pPr>
      <w:r w:rsidRPr="00080663">
        <w:rPr>
          <w:noProof/>
          <w:lang w:val="id-ID"/>
        </w:rPr>
        <w:drawing>
          <wp:inline distT="0" distB="0" distL="0" distR="0" wp14:anchorId="1209DFEB" wp14:editId="40F9F9B0">
            <wp:extent cx="3643745" cy="248837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0823" cy="2506864"/>
                    </a:xfrm>
                    <a:prstGeom prst="rect">
                      <a:avLst/>
                    </a:prstGeom>
                  </pic:spPr>
                </pic:pic>
              </a:graphicData>
            </a:graphic>
          </wp:inline>
        </w:drawing>
      </w:r>
    </w:p>
    <w:p w14:paraId="25B49781" w14:textId="41D31E9B" w:rsidR="00F64914" w:rsidRPr="00080663" w:rsidRDefault="00626AD7" w:rsidP="00626AD7">
      <w:pPr>
        <w:pStyle w:val="Heading2"/>
        <w:rPr>
          <w:lang w:val="id-ID"/>
        </w:rPr>
      </w:pPr>
      <w:r w:rsidRPr="00080663">
        <w:rPr>
          <w:lang w:val="id-ID"/>
        </w:rPr>
        <w:lastRenderedPageBreak/>
        <w:t>C.Jumlah Kromosom</w:t>
      </w:r>
    </w:p>
    <w:p w14:paraId="5B49F37B" w14:textId="359A64F7" w:rsidR="00626AD7" w:rsidRPr="00080663" w:rsidRDefault="00626AD7" w:rsidP="00626AD7">
      <w:pPr>
        <w:rPr>
          <w:lang w:val="id-ID"/>
        </w:rPr>
      </w:pPr>
      <w:r w:rsidRPr="00080663">
        <w:rPr>
          <w:noProof/>
          <w:lang w:val="id-ID"/>
        </w:rPr>
        <w:drawing>
          <wp:inline distT="0" distB="0" distL="0" distR="0" wp14:anchorId="11C1E85B" wp14:editId="44DAA55E">
            <wp:extent cx="4559300" cy="331466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4572" cy="3318494"/>
                    </a:xfrm>
                    <a:prstGeom prst="rect">
                      <a:avLst/>
                    </a:prstGeom>
                  </pic:spPr>
                </pic:pic>
              </a:graphicData>
            </a:graphic>
          </wp:inline>
        </w:drawing>
      </w:r>
    </w:p>
    <w:p w14:paraId="7F2016D1" w14:textId="6BFD6CDE" w:rsidR="002B310E" w:rsidRPr="00080663" w:rsidRDefault="002B310E" w:rsidP="002B310E">
      <w:pPr>
        <w:pStyle w:val="Heading1"/>
        <w:rPr>
          <w:lang w:val="id-ID"/>
        </w:rPr>
      </w:pPr>
      <w:r w:rsidRPr="00080663">
        <w:rPr>
          <w:lang w:val="id-ID"/>
        </w:rPr>
        <w:t>2. Gen dan Alel</w:t>
      </w:r>
    </w:p>
    <w:p w14:paraId="7446838C" w14:textId="73D124C1" w:rsidR="00FC61F3" w:rsidRPr="00080663" w:rsidRDefault="00FC61F3" w:rsidP="00FC61F3">
      <w:pPr>
        <w:rPr>
          <w:lang w:val="id-ID"/>
        </w:rPr>
      </w:pPr>
      <w:r w:rsidRPr="00080663">
        <w:rPr>
          <w:b/>
          <w:bCs/>
          <w:lang w:val="id-ID"/>
        </w:rPr>
        <w:t>Gen</w:t>
      </w:r>
      <w:r w:rsidRPr="00080663">
        <w:rPr>
          <w:lang w:val="id-ID"/>
        </w:rPr>
        <w:t xml:space="preserve"> = unit terkecil dari materi genetik yang mengendalikan sifat-sifa</w:t>
      </w:r>
      <w:r w:rsidR="00080663">
        <w:rPr>
          <w:lang w:val="id-ID"/>
        </w:rPr>
        <w:t>t</w:t>
      </w:r>
      <w:r w:rsidRPr="00080663">
        <w:rPr>
          <w:lang w:val="id-ID"/>
        </w:rPr>
        <w:t xml:space="preserve"> hereditas suatu organisme</w:t>
      </w:r>
    </w:p>
    <w:p w14:paraId="42AD1B35" w14:textId="357B0D12" w:rsidR="00FC61F3" w:rsidRPr="00080663" w:rsidRDefault="00E37178" w:rsidP="00FC61F3">
      <w:pPr>
        <w:rPr>
          <w:lang w:val="id-ID"/>
        </w:rPr>
      </w:pPr>
      <w:r w:rsidRPr="00080663">
        <w:rPr>
          <w:lang w:val="id-ID"/>
        </w:rPr>
        <w:t>-</w:t>
      </w:r>
      <w:r w:rsidR="00FC61F3" w:rsidRPr="00080663">
        <w:rPr>
          <w:lang w:val="id-ID"/>
        </w:rPr>
        <w:t>Terdiri atas DNA yang terpintal oleh protein histon dan tersimpan di dalam lokus-lokus kromosom</w:t>
      </w:r>
    </w:p>
    <w:p w14:paraId="4FB17C0F" w14:textId="36DA4C41" w:rsidR="003D1963" w:rsidRDefault="00E37178" w:rsidP="00FC61F3">
      <w:pPr>
        <w:rPr>
          <w:noProof/>
          <w:lang w:val="id-ID"/>
        </w:rPr>
      </w:pPr>
      <w:r w:rsidRPr="00080663">
        <w:rPr>
          <w:lang w:val="id-ID"/>
        </w:rPr>
        <w:t>-</w:t>
      </w:r>
      <w:r w:rsidR="00FC61F3" w:rsidRPr="00080663">
        <w:rPr>
          <w:lang w:val="id-ID"/>
        </w:rPr>
        <w:t>Sepasang kromosom yang homolog memiliki lokus yang bersesuaian dan mengandung gen-gen yang juga bersesuaian</w:t>
      </w:r>
      <w:r w:rsidR="003D1963" w:rsidRPr="00080663">
        <w:rPr>
          <w:noProof/>
          <w:lang w:val="id-ID"/>
        </w:rPr>
        <w:t xml:space="preserve"> </w:t>
      </w:r>
    </w:p>
    <w:p w14:paraId="6FAC2ECE" w14:textId="32A755C0" w:rsidR="00080663" w:rsidRPr="00080663" w:rsidRDefault="00080663" w:rsidP="00FC61F3">
      <w:pPr>
        <w:rPr>
          <w:lang w:val="id-ID"/>
        </w:rPr>
      </w:pPr>
      <w:r>
        <w:rPr>
          <w:b/>
          <w:bCs/>
          <w:noProof/>
          <w:lang w:val="id-ID"/>
        </w:rPr>
        <w:t xml:space="preserve">Hereditas = </w:t>
      </w:r>
      <w:r w:rsidR="00520A28">
        <w:rPr>
          <w:noProof/>
          <w:lang w:val="id-ID"/>
        </w:rPr>
        <w:t>pewarisan ciri fenotipe</w:t>
      </w:r>
    </w:p>
    <w:p w14:paraId="1853380D" w14:textId="18E87A2A" w:rsidR="003D1963" w:rsidRPr="00080663" w:rsidRDefault="003D1963">
      <w:pPr>
        <w:rPr>
          <w:lang w:val="id-ID"/>
        </w:rPr>
      </w:pPr>
      <w:r w:rsidRPr="00080663">
        <w:rPr>
          <w:noProof/>
          <w:lang w:val="id-ID"/>
        </w:rPr>
        <w:drawing>
          <wp:inline distT="0" distB="0" distL="0" distR="0" wp14:anchorId="29A35861" wp14:editId="59413D52">
            <wp:extent cx="3619500" cy="310156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3499" cy="3130695"/>
                    </a:xfrm>
                    <a:prstGeom prst="rect">
                      <a:avLst/>
                    </a:prstGeom>
                  </pic:spPr>
                </pic:pic>
              </a:graphicData>
            </a:graphic>
          </wp:inline>
        </w:drawing>
      </w:r>
      <w:r w:rsidRPr="00080663">
        <w:rPr>
          <w:lang w:val="id-ID"/>
        </w:rPr>
        <w:br w:type="page"/>
      </w:r>
    </w:p>
    <w:p w14:paraId="326A5522" w14:textId="77777777" w:rsidR="00FC61F3" w:rsidRPr="00080663" w:rsidRDefault="00FC61F3" w:rsidP="00FC61F3">
      <w:pPr>
        <w:rPr>
          <w:lang w:val="id-ID"/>
        </w:rPr>
      </w:pPr>
    </w:p>
    <w:p w14:paraId="6B801F3E" w14:textId="3A3B7985" w:rsidR="00FC61F3" w:rsidRPr="00080663" w:rsidRDefault="00FC61F3" w:rsidP="00FC61F3">
      <w:pPr>
        <w:rPr>
          <w:lang w:val="id-ID"/>
        </w:rPr>
      </w:pPr>
      <w:r w:rsidRPr="00080663">
        <w:rPr>
          <w:b/>
          <w:bCs/>
          <w:lang w:val="id-ID"/>
        </w:rPr>
        <w:t>Alel</w:t>
      </w:r>
      <w:r w:rsidRPr="00080663">
        <w:rPr>
          <w:lang w:val="id-ID"/>
        </w:rPr>
        <w:t xml:space="preserve"> = pasangan gen yang terdapat pada kromosom yang menunjukan sifat alternatif sesamanya.</w:t>
      </w:r>
    </w:p>
    <w:p w14:paraId="443C96E7" w14:textId="4CB14EAB" w:rsidR="00FC61F3" w:rsidRPr="00080663" w:rsidRDefault="00E37178" w:rsidP="00FC61F3">
      <w:pPr>
        <w:rPr>
          <w:lang w:val="id-ID"/>
        </w:rPr>
      </w:pPr>
      <w:r w:rsidRPr="00080663">
        <w:rPr>
          <w:lang w:val="id-ID"/>
        </w:rPr>
        <w:t>-</w:t>
      </w:r>
      <w:r w:rsidR="00FC61F3" w:rsidRPr="00080663">
        <w:rPr>
          <w:lang w:val="id-ID"/>
        </w:rPr>
        <w:t xml:space="preserve">Pasangan tersebut dapat dibedakan menjadi </w:t>
      </w:r>
      <w:r w:rsidR="00FC61F3" w:rsidRPr="00080663">
        <w:rPr>
          <w:lang w:val="id-ID"/>
        </w:rPr>
        <w:br/>
        <w:t>homozigot domian (Contoh: BB)</w:t>
      </w:r>
      <w:r w:rsidR="00FC61F3" w:rsidRPr="00080663">
        <w:rPr>
          <w:lang w:val="id-ID"/>
        </w:rPr>
        <w:br/>
        <w:t>Heterozigot (Contoh :Bb)</w:t>
      </w:r>
      <w:r w:rsidR="00FC61F3" w:rsidRPr="00080663">
        <w:rPr>
          <w:lang w:val="id-ID"/>
        </w:rPr>
        <w:br/>
        <w:t>Homozigot resesif (Contoh :bb)</w:t>
      </w:r>
    </w:p>
    <w:p w14:paraId="4C41AD69" w14:textId="7FB6ED79" w:rsidR="00FC61F3" w:rsidRPr="00080663" w:rsidRDefault="00FC61F3" w:rsidP="00FC61F3">
      <w:pPr>
        <w:rPr>
          <w:lang w:val="id-ID"/>
        </w:rPr>
      </w:pPr>
      <w:r w:rsidRPr="00080663">
        <w:rPr>
          <w:b/>
          <w:bCs/>
          <w:lang w:val="id-ID"/>
        </w:rPr>
        <w:t xml:space="preserve">Genotipe </w:t>
      </w:r>
      <w:r w:rsidRPr="00080663">
        <w:rPr>
          <w:lang w:val="id-ID"/>
        </w:rPr>
        <w:t>= pasangan gen dalam kromosom homolog suatu individu.</w:t>
      </w:r>
      <w:r w:rsidR="00E37178" w:rsidRPr="00080663">
        <w:rPr>
          <w:lang w:val="id-ID"/>
        </w:rPr>
        <w:br/>
      </w:r>
      <w:r w:rsidRPr="00080663">
        <w:rPr>
          <w:b/>
          <w:bCs/>
          <w:lang w:val="id-ID"/>
        </w:rPr>
        <w:t xml:space="preserve">Fenotipe </w:t>
      </w:r>
      <w:r w:rsidRPr="00080663">
        <w:rPr>
          <w:lang w:val="id-ID"/>
        </w:rPr>
        <w:t>= penampakan sifat-sifat suatu individu yang dipengaruhi oleh ekspresi gen</w:t>
      </w:r>
    </w:p>
    <w:p w14:paraId="0A74E655" w14:textId="7B1F7C25" w:rsidR="00E37178" w:rsidRPr="00080663" w:rsidRDefault="00E37178" w:rsidP="00FC61F3">
      <w:pPr>
        <w:rPr>
          <w:lang w:val="id-ID"/>
        </w:rPr>
      </w:pPr>
      <w:r w:rsidRPr="00080663">
        <w:rPr>
          <w:noProof/>
          <w:lang w:val="id-ID"/>
        </w:rPr>
        <w:drawing>
          <wp:inline distT="0" distB="0" distL="0" distR="0" wp14:anchorId="22589232" wp14:editId="1EC46D50">
            <wp:extent cx="3406401" cy="222250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0793" cy="2238414"/>
                    </a:xfrm>
                    <a:prstGeom prst="rect">
                      <a:avLst/>
                    </a:prstGeom>
                  </pic:spPr>
                </pic:pic>
              </a:graphicData>
            </a:graphic>
          </wp:inline>
        </w:drawing>
      </w:r>
    </w:p>
    <w:p w14:paraId="785E2509" w14:textId="77777777" w:rsidR="001B170D" w:rsidRPr="00080663" w:rsidRDefault="001B170D" w:rsidP="00FC61F3">
      <w:pPr>
        <w:rPr>
          <w:lang w:val="id-ID"/>
        </w:rPr>
      </w:pPr>
      <w:r w:rsidRPr="00080663">
        <w:rPr>
          <w:b/>
          <w:bCs/>
          <w:lang w:val="id-ID"/>
        </w:rPr>
        <w:t>Gen mempunyai sifat-sifat sebagai berikut</w:t>
      </w:r>
      <w:r w:rsidRPr="00080663">
        <w:rPr>
          <w:lang w:val="id-ID"/>
        </w:rPr>
        <w:t xml:space="preserve">: </w:t>
      </w:r>
    </w:p>
    <w:p w14:paraId="76F3F5FF" w14:textId="07A2D236" w:rsidR="009E654B" w:rsidRPr="00080663" w:rsidRDefault="001B170D" w:rsidP="009E654B">
      <w:pPr>
        <w:rPr>
          <w:lang w:val="id-ID"/>
        </w:rPr>
      </w:pPr>
      <w:r w:rsidRPr="00080663">
        <w:rPr>
          <w:lang w:val="id-ID"/>
        </w:rPr>
        <w:t xml:space="preserve">- Mengandung informasi genetik. </w:t>
      </w:r>
      <w:r w:rsidRPr="00080663">
        <w:rPr>
          <w:lang w:val="id-ID"/>
        </w:rPr>
        <w:br/>
        <w:t xml:space="preserve">- Tiap gen mempunyai tugas dan fungsi berbeda. </w:t>
      </w:r>
      <w:r w:rsidRPr="00080663">
        <w:rPr>
          <w:lang w:val="id-ID"/>
        </w:rPr>
        <w:br/>
        <w:t>- Pada waktu pembelahan mitosis dan meiosis dapat mengadakan duplikasi.</w:t>
      </w:r>
      <w:r w:rsidRPr="00080663">
        <w:rPr>
          <w:lang w:val="id-ID"/>
        </w:rPr>
        <w:br/>
        <w:t xml:space="preserve">- Ditentukan oleh susunan kombinasi basa nitrogen. </w:t>
      </w:r>
      <w:r w:rsidRPr="00080663">
        <w:rPr>
          <w:lang w:val="id-ID"/>
        </w:rPr>
        <w:br/>
        <w:t>- Sebagai zarah yang terdapat dalam kromosom.</w:t>
      </w:r>
    </w:p>
    <w:p w14:paraId="0C6717DE" w14:textId="20E572D4" w:rsidR="009E654B" w:rsidRPr="00080663" w:rsidRDefault="009E654B" w:rsidP="009E654B">
      <w:pPr>
        <w:pStyle w:val="Heading1"/>
        <w:rPr>
          <w:lang w:val="id-ID"/>
        </w:rPr>
      </w:pPr>
      <w:r w:rsidRPr="00080663">
        <w:rPr>
          <w:lang w:val="id-ID"/>
        </w:rPr>
        <w:t>3. DNA (deoxyribonucleic acid)</w:t>
      </w:r>
    </w:p>
    <w:p w14:paraId="1D72F59A" w14:textId="4648148C" w:rsidR="009E654B" w:rsidRDefault="009E654B" w:rsidP="009E654B">
      <w:pPr>
        <w:rPr>
          <w:lang w:val="id-ID"/>
        </w:rPr>
      </w:pPr>
      <w:r w:rsidRPr="00080663">
        <w:rPr>
          <w:b/>
          <w:bCs/>
          <w:lang w:val="id-ID"/>
        </w:rPr>
        <w:t xml:space="preserve">DNA </w:t>
      </w:r>
      <w:r w:rsidRPr="00080663">
        <w:rPr>
          <w:lang w:val="id-ID"/>
        </w:rPr>
        <w:t xml:space="preserve"> = Substatnsi pembawa informasi genetik dari suatu geerasi ke generasi berikutnya.</w:t>
      </w:r>
    </w:p>
    <w:p w14:paraId="56492C1B" w14:textId="06464506" w:rsidR="00F955BC" w:rsidRPr="00080663" w:rsidRDefault="00F955BC" w:rsidP="009E654B">
      <w:pPr>
        <w:rPr>
          <w:lang w:val="id-ID"/>
        </w:rPr>
      </w:pPr>
      <w:r>
        <w:rPr>
          <w:lang w:val="id-ID"/>
        </w:rPr>
        <w:t>Ciri utama double helix,gula pentosa deoksiribosa,kadarnya tetap,</w:t>
      </w:r>
    </w:p>
    <w:p w14:paraId="58BEE9F9" w14:textId="77777777" w:rsidR="009E654B" w:rsidRPr="00080663" w:rsidRDefault="009E654B" w:rsidP="009E654B">
      <w:pPr>
        <w:rPr>
          <w:lang w:val="id-ID"/>
        </w:rPr>
      </w:pPr>
      <w:r w:rsidRPr="00080663">
        <w:rPr>
          <w:lang w:val="id-ID"/>
        </w:rPr>
        <w:t>Sifat-sifat DNA:</w:t>
      </w:r>
    </w:p>
    <w:p w14:paraId="2F22CE8C" w14:textId="77777777" w:rsidR="009E654B" w:rsidRPr="00080663" w:rsidRDefault="009E654B" w:rsidP="009E654B">
      <w:pPr>
        <w:numPr>
          <w:ilvl w:val="0"/>
          <w:numId w:val="2"/>
        </w:numPr>
        <w:rPr>
          <w:lang w:val="id-ID"/>
        </w:rPr>
      </w:pPr>
      <w:r w:rsidRPr="00080663">
        <w:rPr>
          <w:lang w:val="id-ID"/>
        </w:rPr>
        <w:t>Berupa makromolekul asam nukleat</w:t>
      </w:r>
    </w:p>
    <w:p w14:paraId="655AA993" w14:textId="77777777" w:rsidR="009E654B" w:rsidRPr="00080663" w:rsidRDefault="009E654B" w:rsidP="009E654B">
      <w:pPr>
        <w:numPr>
          <w:ilvl w:val="0"/>
          <w:numId w:val="2"/>
        </w:numPr>
        <w:rPr>
          <w:lang w:val="id-ID"/>
        </w:rPr>
      </w:pPr>
      <w:r w:rsidRPr="00080663">
        <w:rPr>
          <w:lang w:val="id-ID"/>
        </w:rPr>
        <w:t>Bersifat kekal karena dapat bereplikasi sehingga dapat diperbanyak dan diwariskan kepada keturunannya</w:t>
      </w:r>
    </w:p>
    <w:p w14:paraId="622848A3" w14:textId="77777777" w:rsidR="009E654B" w:rsidRPr="00080663" w:rsidRDefault="009E654B" w:rsidP="009E654B">
      <w:pPr>
        <w:numPr>
          <w:ilvl w:val="0"/>
          <w:numId w:val="2"/>
        </w:numPr>
        <w:rPr>
          <w:lang w:val="id-ID"/>
        </w:rPr>
      </w:pPr>
      <w:r w:rsidRPr="00080663">
        <w:rPr>
          <w:lang w:val="id-ID"/>
        </w:rPr>
        <w:t>Dapat mencetak kode-kode genetik yang akan diterjemahkan menjadi asam-asam amino penyusun protein</w:t>
      </w:r>
    </w:p>
    <w:p w14:paraId="2CADFD4E" w14:textId="71B30488" w:rsidR="00826EFC" w:rsidRPr="00080663" w:rsidRDefault="009E654B" w:rsidP="00826EFC">
      <w:pPr>
        <w:numPr>
          <w:ilvl w:val="0"/>
          <w:numId w:val="2"/>
        </w:numPr>
        <w:rPr>
          <w:lang w:val="id-ID"/>
        </w:rPr>
      </w:pPr>
      <w:r w:rsidRPr="00080663">
        <w:rPr>
          <w:lang w:val="id-ID"/>
        </w:rPr>
        <w:t>Memiliki pola urutan nukleotida yang berbeda-beda pada setiap orang, kecuali kembar identik</w:t>
      </w:r>
    </w:p>
    <w:p w14:paraId="7BC1C678" w14:textId="77777777" w:rsidR="00826EFC" w:rsidRPr="00080663" w:rsidRDefault="00826EFC">
      <w:pPr>
        <w:rPr>
          <w:lang w:val="id-ID"/>
        </w:rPr>
      </w:pPr>
      <w:r w:rsidRPr="00080663">
        <w:rPr>
          <w:lang w:val="id-ID"/>
        </w:rPr>
        <w:br w:type="page"/>
      </w:r>
    </w:p>
    <w:p w14:paraId="5617FF89" w14:textId="77777777" w:rsidR="00826EFC" w:rsidRPr="00080663" w:rsidRDefault="00826EFC" w:rsidP="00826EFC">
      <w:pPr>
        <w:ind w:left="720"/>
        <w:rPr>
          <w:lang w:val="id-ID"/>
        </w:rPr>
      </w:pPr>
    </w:p>
    <w:p w14:paraId="6E49658D" w14:textId="5785A3A3" w:rsidR="00826EFC" w:rsidRPr="00080663" w:rsidRDefault="00A21499" w:rsidP="00826EFC">
      <w:pPr>
        <w:pStyle w:val="Heading2"/>
        <w:rPr>
          <w:lang w:val="id-ID"/>
        </w:rPr>
      </w:pPr>
      <w:r w:rsidRPr="00080663">
        <w:rPr>
          <w:lang w:val="id-ID"/>
        </w:rPr>
        <w:t xml:space="preserve">A. </w:t>
      </w:r>
      <w:r w:rsidR="00826EFC" w:rsidRPr="00080663">
        <w:rPr>
          <w:lang w:val="id-ID"/>
        </w:rPr>
        <w:t>Struktur DNA</w:t>
      </w:r>
    </w:p>
    <w:p w14:paraId="48A72CEF" w14:textId="53E7ED8B" w:rsidR="00826EFC" w:rsidRPr="00080663" w:rsidRDefault="00826EFC" w:rsidP="00826EFC">
      <w:pPr>
        <w:rPr>
          <w:lang w:val="id-ID"/>
        </w:rPr>
      </w:pPr>
      <w:r w:rsidRPr="00080663">
        <w:rPr>
          <w:lang w:val="id-ID"/>
        </w:rPr>
        <w:t>DNA = satuan polimer tersusun atas nukleotida-nukleotida berujmlah ratusan-ribuan</w:t>
      </w:r>
    </w:p>
    <w:p w14:paraId="0390C265" w14:textId="721F5F78" w:rsidR="00826EFC" w:rsidRPr="00080663" w:rsidRDefault="00826EFC" w:rsidP="00826EFC">
      <w:pPr>
        <w:rPr>
          <w:lang w:val="id-ID"/>
        </w:rPr>
      </w:pPr>
      <w:r w:rsidRPr="00080663">
        <w:rPr>
          <w:noProof/>
          <w:lang w:val="id-ID"/>
        </w:rPr>
        <w:drawing>
          <wp:inline distT="0" distB="0" distL="0" distR="0" wp14:anchorId="389E7FEC" wp14:editId="339E47FE">
            <wp:extent cx="4372585" cy="2505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585" cy="2505425"/>
                    </a:xfrm>
                    <a:prstGeom prst="rect">
                      <a:avLst/>
                    </a:prstGeom>
                  </pic:spPr>
                </pic:pic>
              </a:graphicData>
            </a:graphic>
          </wp:inline>
        </w:drawing>
      </w:r>
    </w:p>
    <w:p w14:paraId="0C0ACE1B" w14:textId="77777777" w:rsidR="00826EFC" w:rsidRPr="00080663" w:rsidRDefault="00826EFC" w:rsidP="00826EFC">
      <w:pPr>
        <w:rPr>
          <w:lang w:val="id-ID"/>
        </w:rPr>
      </w:pPr>
    </w:p>
    <w:p w14:paraId="56262A72" w14:textId="554DC074" w:rsidR="00826EFC" w:rsidRPr="00080663" w:rsidRDefault="00826EFC" w:rsidP="009E654B">
      <w:pPr>
        <w:rPr>
          <w:lang w:val="id-ID"/>
        </w:rPr>
      </w:pPr>
      <w:r w:rsidRPr="00080663">
        <w:rPr>
          <w:lang w:val="id-ID"/>
        </w:rPr>
        <w:t>ATGS = Adenin-Timin dan Guanin-Sitosin</w:t>
      </w:r>
    </w:p>
    <w:p w14:paraId="22DD14EF" w14:textId="4194608C" w:rsidR="00A21499" w:rsidRPr="00080663" w:rsidRDefault="00A21499" w:rsidP="009E654B">
      <w:pPr>
        <w:rPr>
          <w:lang w:val="id-ID"/>
        </w:rPr>
      </w:pPr>
      <w:r w:rsidRPr="00080663">
        <w:rPr>
          <w:noProof/>
          <w:lang w:val="id-ID"/>
        </w:rPr>
        <w:drawing>
          <wp:inline distT="0" distB="0" distL="0" distR="0" wp14:anchorId="7448ACE7" wp14:editId="33792F3E">
            <wp:extent cx="5731510" cy="30651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5145"/>
                    </a:xfrm>
                    <a:prstGeom prst="rect">
                      <a:avLst/>
                    </a:prstGeom>
                  </pic:spPr>
                </pic:pic>
              </a:graphicData>
            </a:graphic>
          </wp:inline>
        </w:drawing>
      </w:r>
    </w:p>
    <w:p w14:paraId="315CF8DF" w14:textId="7BAF7E74" w:rsidR="009E654B" w:rsidRPr="00080663" w:rsidRDefault="00A21499" w:rsidP="009E654B">
      <w:pPr>
        <w:rPr>
          <w:lang w:val="id-ID"/>
        </w:rPr>
      </w:pPr>
      <w:r w:rsidRPr="00080663">
        <w:rPr>
          <w:lang w:val="id-ID"/>
        </w:rPr>
        <w:t>Adenin-Timin = memiliki gugus H ada 2</w:t>
      </w:r>
    </w:p>
    <w:p w14:paraId="17760292" w14:textId="50D2A855" w:rsidR="002B310E" w:rsidRDefault="00A21499" w:rsidP="00A21499">
      <w:pPr>
        <w:rPr>
          <w:lang w:val="id-ID"/>
        </w:rPr>
      </w:pPr>
      <w:r w:rsidRPr="00080663">
        <w:rPr>
          <w:lang w:val="id-ID"/>
        </w:rPr>
        <w:t>Guanin-Sitosin = memiliki gugus H ada 3</w:t>
      </w:r>
    </w:p>
    <w:p w14:paraId="3C90A4B6" w14:textId="2F6E83EB" w:rsidR="00F955BC" w:rsidRDefault="00F955BC" w:rsidP="00A21499">
      <w:pPr>
        <w:rPr>
          <w:lang w:val="id-ID"/>
        </w:rPr>
      </w:pPr>
      <w:r>
        <w:rPr>
          <w:lang w:val="id-ID"/>
        </w:rPr>
        <w:t>(Fosfat-Gula-Basa Nitrogen) satu rangkaian</w:t>
      </w:r>
      <w:r w:rsidR="00F9143C">
        <w:rPr>
          <w:lang w:val="id-ID"/>
        </w:rPr>
        <w:t xml:space="preserve"> nukleotida</w:t>
      </w:r>
    </w:p>
    <w:p w14:paraId="3DC7A7E9" w14:textId="1312975C" w:rsidR="00926EBE" w:rsidRDefault="00926EBE" w:rsidP="00A21499">
      <w:pPr>
        <w:rPr>
          <w:lang w:val="id-ID"/>
        </w:rPr>
      </w:pPr>
      <w:r>
        <w:rPr>
          <w:lang w:val="id-ID"/>
        </w:rPr>
        <w:t>Ikatan yang lemah pada DNA terdapat pada ikatan nitrogen (basa nitrogen dan basa nitrogen)</w:t>
      </w:r>
    </w:p>
    <w:p w14:paraId="1D748831" w14:textId="06B23F1C" w:rsidR="009627F8" w:rsidRPr="00080663" w:rsidRDefault="00926EBE" w:rsidP="00A21499">
      <w:pPr>
        <w:rPr>
          <w:lang w:val="id-ID"/>
        </w:rPr>
      </w:pPr>
      <w:r>
        <w:rPr>
          <w:lang w:val="id-ID"/>
        </w:rPr>
        <w:t>Enzim helikase dan polimerase = enzim yang membantu membuka double heliks</w:t>
      </w:r>
    </w:p>
    <w:p w14:paraId="0B8F6461" w14:textId="483B491D" w:rsidR="00A21499" w:rsidRPr="00080663" w:rsidRDefault="00A21499">
      <w:pPr>
        <w:rPr>
          <w:lang w:val="id-ID"/>
        </w:rPr>
      </w:pPr>
      <w:r w:rsidRPr="00080663">
        <w:rPr>
          <w:lang w:val="id-ID"/>
        </w:rPr>
        <w:br w:type="page"/>
      </w:r>
    </w:p>
    <w:p w14:paraId="2570B654" w14:textId="77777777" w:rsidR="00A21499" w:rsidRPr="00080663" w:rsidRDefault="00A21499" w:rsidP="00A21499">
      <w:pPr>
        <w:rPr>
          <w:lang w:val="id-ID"/>
        </w:rPr>
      </w:pPr>
    </w:p>
    <w:p w14:paraId="0D109AA1" w14:textId="6061A2B4" w:rsidR="00A21499" w:rsidRPr="00080663" w:rsidRDefault="00A21499" w:rsidP="00A21499">
      <w:pPr>
        <w:pStyle w:val="Heading2"/>
        <w:rPr>
          <w:lang w:val="id-ID"/>
        </w:rPr>
      </w:pPr>
      <w:r w:rsidRPr="00080663">
        <w:rPr>
          <w:lang w:val="id-ID"/>
        </w:rPr>
        <w:t>B. Replikasi DNA</w:t>
      </w:r>
    </w:p>
    <w:p w14:paraId="1CABADC2" w14:textId="76669FBD" w:rsidR="00A21499" w:rsidRPr="00080663" w:rsidRDefault="00A21499" w:rsidP="00A21499">
      <w:pPr>
        <w:rPr>
          <w:lang w:val="id-ID"/>
        </w:rPr>
      </w:pPr>
      <w:r w:rsidRPr="00080663">
        <w:rPr>
          <w:lang w:val="id-ID"/>
        </w:rPr>
        <w:t>Replikasi DNA terjadi pada fase sintesis saat interfase menjelang sel akan membelah.</w:t>
      </w:r>
    </w:p>
    <w:p w14:paraId="5A0B1171" w14:textId="700F715B" w:rsidR="00A21499" w:rsidRPr="00080663" w:rsidRDefault="00A21499" w:rsidP="00A21499">
      <w:pPr>
        <w:rPr>
          <w:lang w:val="id-ID"/>
        </w:rPr>
      </w:pPr>
      <w:r w:rsidRPr="00080663">
        <w:rPr>
          <w:noProof/>
          <w:lang w:val="id-ID"/>
        </w:rPr>
        <w:drawing>
          <wp:inline distT="0" distB="0" distL="0" distR="0" wp14:anchorId="5CC84EDB" wp14:editId="101DF28F">
            <wp:extent cx="4886325" cy="424427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0558" cy="4247947"/>
                    </a:xfrm>
                    <a:prstGeom prst="rect">
                      <a:avLst/>
                    </a:prstGeom>
                  </pic:spPr>
                </pic:pic>
              </a:graphicData>
            </a:graphic>
          </wp:inline>
        </w:drawing>
      </w:r>
    </w:p>
    <w:p w14:paraId="1B7C9CC8" w14:textId="4C94C129" w:rsidR="00A21499" w:rsidRPr="00080663" w:rsidRDefault="00A21499" w:rsidP="00A21499">
      <w:pPr>
        <w:rPr>
          <w:lang w:val="id-ID"/>
        </w:rPr>
      </w:pPr>
      <w:r w:rsidRPr="00080663">
        <w:rPr>
          <w:lang w:val="id-ID"/>
        </w:rPr>
        <w:t>Dari ketiga model terebut</w:t>
      </w:r>
      <w:r w:rsidR="00030447" w:rsidRPr="00080663">
        <w:rPr>
          <w:lang w:val="id-ID"/>
        </w:rPr>
        <w:t xml:space="preserve"> model semikonsevatif lebih diyakini kebenarannya.</w:t>
      </w:r>
    </w:p>
    <w:p w14:paraId="01C32CD2" w14:textId="62454A72" w:rsidR="00976C4E" w:rsidRDefault="00976C4E">
      <w:pPr>
        <w:rPr>
          <w:lang w:val="id-ID"/>
        </w:rPr>
      </w:pPr>
      <w:r>
        <w:rPr>
          <w:lang w:val="id-ID"/>
        </w:rPr>
        <w:br w:type="page"/>
      </w:r>
    </w:p>
    <w:p w14:paraId="1745D467" w14:textId="77777777" w:rsidR="00030447" w:rsidRDefault="00030447" w:rsidP="00A21499">
      <w:pPr>
        <w:rPr>
          <w:lang w:val="id-ID"/>
        </w:rPr>
      </w:pPr>
    </w:p>
    <w:p w14:paraId="403BB2FA" w14:textId="77777777" w:rsidR="00976C4E" w:rsidRDefault="00D043F0" w:rsidP="00D043F0">
      <w:pPr>
        <w:pStyle w:val="Heading1"/>
        <w:rPr>
          <w:lang w:val="en-US"/>
        </w:rPr>
      </w:pPr>
      <w:r>
        <w:rPr>
          <w:lang w:val="en-US"/>
        </w:rPr>
        <w:t>4. RNA (Ribonucleic acid)</w:t>
      </w:r>
    </w:p>
    <w:p w14:paraId="7634BF7E" w14:textId="4E5F7C98" w:rsidR="00D043F0" w:rsidRDefault="00D043F0" w:rsidP="00976C4E">
      <w:pPr>
        <w:rPr>
          <w:lang w:val="id-ID"/>
        </w:rPr>
      </w:pPr>
      <w:r>
        <w:rPr>
          <w:lang w:val="en-US"/>
        </w:rPr>
        <w:t xml:space="preserve">RNA = </w:t>
      </w:r>
      <w:r w:rsidR="00976C4E">
        <w:rPr>
          <w:lang w:val="id-ID"/>
        </w:rPr>
        <w:t>makromolekul plinukleotida yang berbentuk untai tunggal an berperan dalam sintesis protein</w:t>
      </w:r>
    </w:p>
    <w:p w14:paraId="7D865C87" w14:textId="26989F9B" w:rsidR="00976C4E" w:rsidRDefault="00976C4E" w:rsidP="00976C4E">
      <w:pPr>
        <w:rPr>
          <w:lang w:val="id-ID"/>
        </w:rPr>
      </w:pPr>
    </w:p>
    <w:p w14:paraId="482FBAD3" w14:textId="6CF236DA" w:rsidR="00976C4E" w:rsidRDefault="00976C4E" w:rsidP="00976C4E">
      <w:pPr>
        <w:rPr>
          <w:lang w:val="id-ID"/>
        </w:rPr>
      </w:pPr>
      <w:r w:rsidRPr="00976C4E">
        <w:rPr>
          <w:lang w:val="id-ID"/>
        </w:rPr>
        <w:drawing>
          <wp:inline distT="0" distB="0" distL="0" distR="0" wp14:anchorId="1B2DCBFE" wp14:editId="5931B04C">
            <wp:extent cx="5731510" cy="31781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8175"/>
                    </a:xfrm>
                    <a:prstGeom prst="rect">
                      <a:avLst/>
                    </a:prstGeom>
                  </pic:spPr>
                </pic:pic>
              </a:graphicData>
            </a:graphic>
          </wp:inline>
        </w:drawing>
      </w:r>
    </w:p>
    <w:p w14:paraId="232F3552" w14:textId="651D4275" w:rsidR="00976C4E" w:rsidRDefault="00976C4E" w:rsidP="00976C4E">
      <w:pPr>
        <w:rPr>
          <w:lang w:val="id-ID"/>
        </w:rPr>
      </w:pPr>
    </w:p>
    <w:p w14:paraId="1EDBA2CD" w14:textId="2878C33E" w:rsidR="00976C4E" w:rsidRDefault="00976C4E" w:rsidP="00976C4E">
      <w:pPr>
        <w:pStyle w:val="Heading2"/>
        <w:rPr>
          <w:lang w:val="id-ID"/>
        </w:rPr>
      </w:pPr>
      <w:r>
        <w:rPr>
          <w:lang w:val="id-ID"/>
        </w:rPr>
        <w:t>A. JENIS-JENIS RNA</w:t>
      </w:r>
    </w:p>
    <w:p w14:paraId="3BE6EDCD" w14:textId="49B89DDC" w:rsidR="00976C4E" w:rsidRDefault="00976C4E" w:rsidP="00976C4E">
      <w:pPr>
        <w:rPr>
          <w:lang w:val="id-ID"/>
        </w:rPr>
      </w:pPr>
      <w:r>
        <w:rPr>
          <w:lang w:val="id-ID"/>
        </w:rPr>
        <w:t>1. RNA duta (RNA-d) atau m-RNA (messenger RNA)</w:t>
      </w:r>
    </w:p>
    <w:p w14:paraId="126B613F" w14:textId="5B0A74AF" w:rsidR="00976C4E" w:rsidRDefault="00976C4E" w:rsidP="00976C4E">
      <w:pPr>
        <w:rPr>
          <w:lang w:val="id-ID"/>
        </w:rPr>
      </w:pPr>
      <w:r>
        <w:rPr>
          <w:lang w:val="id-ID"/>
        </w:rPr>
        <w:t>= penghubung DNA dengan protein dan membawa pesan berupa informasi genetik dari DNA untuk membentuk protein. Berperan membawa kode geentik dari DNA berupa triplet basa yang ada pada RNA duta, atau yang disebut kodon</w:t>
      </w:r>
      <w:r>
        <w:rPr>
          <w:lang w:val="id-ID"/>
        </w:rPr>
        <w:br/>
      </w:r>
    </w:p>
    <w:p w14:paraId="3A6C9495" w14:textId="77777777" w:rsidR="00976C4E" w:rsidRDefault="00976C4E" w:rsidP="00976C4E">
      <w:pPr>
        <w:pStyle w:val="ListParagraph"/>
        <w:numPr>
          <w:ilvl w:val="0"/>
          <w:numId w:val="3"/>
        </w:numPr>
        <w:rPr>
          <w:lang w:val="id-ID"/>
        </w:rPr>
      </w:pPr>
      <w:r w:rsidRPr="00976C4E">
        <w:rPr>
          <w:lang w:val="id-ID"/>
        </w:rPr>
        <w:t>Berfungsi membawa kode genetik (kodon) dari kromosom di dalam inti sel ke riboso</w:t>
      </w:r>
    </w:p>
    <w:p w14:paraId="3B2B4294" w14:textId="1C9DF312" w:rsidR="00976C4E" w:rsidRDefault="00976C4E" w:rsidP="00976C4E">
      <w:pPr>
        <w:pStyle w:val="ListParagraph"/>
        <w:numPr>
          <w:ilvl w:val="0"/>
          <w:numId w:val="3"/>
        </w:numPr>
        <w:rPr>
          <w:lang w:val="id-ID"/>
        </w:rPr>
      </w:pPr>
      <w:r w:rsidRPr="00976C4E">
        <w:rPr>
          <w:lang w:val="id-ID"/>
        </w:rPr>
        <w:t>kodon adalah kode genetik yang terbentuk dari triplet-triplet pada mRNA dan berfungsi menentukan jenis asam amino.</w:t>
      </w:r>
    </w:p>
    <w:p w14:paraId="29F4CDEE" w14:textId="5B4A199B" w:rsidR="00424BCC" w:rsidRDefault="00424BCC" w:rsidP="00424BCC">
      <w:pPr>
        <w:rPr>
          <w:lang w:val="id-ID"/>
        </w:rPr>
      </w:pPr>
      <w:r>
        <w:rPr>
          <w:lang w:val="id-ID"/>
        </w:rPr>
        <w:t>2. t-RNA (tranfer RNA)</w:t>
      </w:r>
    </w:p>
    <w:p w14:paraId="44C53A3B" w14:textId="548A2892" w:rsidR="00424BCC" w:rsidRDefault="00424BCC" w:rsidP="00424BCC">
      <w:pPr>
        <w:rPr>
          <w:lang w:val="id-ID"/>
        </w:rPr>
      </w:pPr>
      <w:r>
        <w:rPr>
          <w:lang w:val="id-ID"/>
        </w:rPr>
        <w:t>- Berfungsi membawa asam amino ke ribosom</w:t>
      </w:r>
      <w:r>
        <w:rPr>
          <w:lang w:val="id-ID"/>
        </w:rPr>
        <w:br/>
        <w:t>- Memiliki ujung tempat pelekatan asama maino dan uijing lain yang mengandung antikodon, yaitu riplet basa nitrogen yang terikan dengan kodon m-RNA secara spesifik.</w:t>
      </w:r>
    </w:p>
    <w:p w14:paraId="53434B1F" w14:textId="57A5B52F" w:rsidR="00424BCC" w:rsidRDefault="00424BCC" w:rsidP="00424BCC">
      <w:pPr>
        <w:rPr>
          <w:lang w:val="id-ID"/>
        </w:rPr>
      </w:pPr>
    </w:p>
    <w:p w14:paraId="0B24AC83" w14:textId="4F938808" w:rsidR="00424BCC" w:rsidRDefault="00424BCC" w:rsidP="00424BCC">
      <w:pPr>
        <w:rPr>
          <w:lang w:val="id-ID"/>
        </w:rPr>
      </w:pPr>
      <w:r>
        <w:rPr>
          <w:lang w:val="id-ID"/>
        </w:rPr>
        <w:t>3. r-RNA (ribosomal RNA)</w:t>
      </w:r>
      <w:r>
        <w:rPr>
          <w:lang w:val="id-ID"/>
        </w:rPr>
        <w:br/>
        <w:t>- berfungsi sebagai penyelaran (adaptr) atau mesin perakit polipeptida yang bergerak ke satu arah sepanjang mRNA dalam proses sintesis protein.</w:t>
      </w:r>
    </w:p>
    <w:p w14:paraId="69D677C7" w14:textId="7C04C1FE" w:rsidR="00424BCC" w:rsidRDefault="00424BCC" w:rsidP="00424BCC">
      <w:pPr>
        <w:rPr>
          <w:lang w:val="id-ID"/>
        </w:rPr>
      </w:pPr>
      <w:r w:rsidRPr="00424BCC">
        <w:rPr>
          <w:lang w:val="id-ID"/>
        </w:rPr>
        <w:lastRenderedPageBreak/>
        <w:drawing>
          <wp:inline distT="0" distB="0" distL="0" distR="0" wp14:anchorId="6F10FC77" wp14:editId="0B62CA09">
            <wp:extent cx="5731510" cy="3333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33750"/>
                    </a:xfrm>
                    <a:prstGeom prst="rect">
                      <a:avLst/>
                    </a:prstGeom>
                  </pic:spPr>
                </pic:pic>
              </a:graphicData>
            </a:graphic>
          </wp:inline>
        </w:drawing>
      </w:r>
    </w:p>
    <w:p w14:paraId="33D84DEB" w14:textId="65A46154" w:rsidR="00424BCC" w:rsidRDefault="00424BCC" w:rsidP="00424BCC">
      <w:pPr>
        <w:rPr>
          <w:lang w:val="id-ID"/>
        </w:rPr>
      </w:pPr>
    </w:p>
    <w:p w14:paraId="6E36CC13" w14:textId="0D816F2C" w:rsidR="00424BCC" w:rsidRDefault="00424BCC" w:rsidP="00424BCC">
      <w:pPr>
        <w:pStyle w:val="Heading1"/>
        <w:rPr>
          <w:lang w:val="id-ID"/>
        </w:rPr>
      </w:pPr>
      <w:r>
        <w:rPr>
          <w:lang w:val="id-ID"/>
        </w:rPr>
        <w:t>5. Sintesis protein dan pembentukan sifat</w:t>
      </w:r>
    </w:p>
    <w:p w14:paraId="3992A62E" w14:textId="7411F93A" w:rsidR="00424BCC" w:rsidRDefault="00742315" w:rsidP="00742315">
      <w:pPr>
        <w:pStyle w:val="Heading2"/>
        <w:rPr>
          <w:lang w:val="id-ID"/>
        </w:rPr>
      </w:pPr>
      <w:r>
        <w:rPr>
          <w:lang w:val="id-ID"/>
        </w:rPr>
        <w:t>A. Mekanisme Sintesis Protein</w:t>
      </w:r>
    </w:p>
    <w:p w14:paraId="70930AD9" w14:textId="530CE7F9" w:rsidR="00742315" w:rsidRDefault="00742315" w:rsidP="00742315">
      <w:pPr>
        <w:rPr>
          <w:lang w:val="id-ID"/>
        </w:rPr>
      </w:pPr>
      <w:r>
        <w:rPr>
          <w:lang w:val="id-ID"/>
        </w:rPr>
        <w:t>Sitesis protein adalah proses pembentukan partikel protein yang melibatkan sintesis RNA dan dipengaruhi oleh DNA.</w:t>
      </w:r>
    </w:p>
    <w:p w14:paraId="312C0CC1" w14:textId="2D43B060" w:rsidR="00742315" w:rsidRDefault="00742315" w:rsidP="00742315">
      <w:pPr>
        <w:rPr>
          <w:lang w:val="id-ID"/>
        </w:rPr>
      </w:pPr>
      <w:r>
        <w:rPr>
          <w:lang w:val="id-ID"/>
        </w:rPr>
        <w:t>1. Transkripsi : sintesis RNA pada suatu cetakan DNA dengan enzim RNA polimerase</w:t>
      </w:r>
    </w:p>
    <w:p w14:paraId="18D21EB5" w14:textId="17388A33" w:rsidR="00742315" w:rsidRDefault="00742315" w:rsidP="00742315">
      <w:pPr>
        <w:pStyle w:val="ListParagraph"/>
        <w:numPr>
          <w:ilvl w:val="0"/>
          <w:numId w:val="4"/>
        </w:numPr>
        <w:rPr>
          <w:lang w:val="id-ID"/>
        </w:rPr>
      </w:pPr>
      <w:r>
        <w:rPr>
          <w:lang w:val="id-ID"/>
        </w:rPr>
        <w:t>inisiasi transkripsi = RNA polimerase menempel pada DNA pada tempat yang disebut promoter. Enim tersebut mulai membentuk RNA pada titik awal promoter.</w:t>
      </w:r>
    </w:p>
    <w:p w14:paraId="6F1A71E9" w14:textId="4B9B67EE" w:rsidR="00742315" w:rsidRDefault="00742315" w:rsidP="00742315">
      <w:pPr>
        <w:pStyle w:val="ListParagraph"/>
        <w:numPr>
          <w:ilvl w:val="0"/>
          <w:numId w:val="4"/>
        </w:numPr>
        <w:rPr>
          <w:lang w:val="id-ID"/>
        </w:rPr>
      </w:pPr>
      <w:r>
        <w:rPr>
          <w:lang w:val="id-ID"/>
        </w:rPr>
        <w:t>Elongasi untai RNA = RNA polimerase bergerak disepanjang DNA cetakan sehingga heliks ganda DNA terbuka secara berurutan. RNA polimerase menambahkan nukleotida ke ujung 3’ pada RNA yang sedang tumubuh. Basa nitrogen pada RNA yang dibentuk merupakan komplementer terhadap basa nitrogen untai DNA sense yang terbuka</w:t>
      </w:r>
    </w:p>
    <w:p w14:paraId="543F01C4" w14:textId="5E8AD86D" w:rsidR="00742315" w:rsidRDefault="00742315" w:rsidP="00742315">
      <w:pPr>
        <w:pStyle w:val="ListParagraph"/>
        <w:numPr>
          <w:ilvl w:val="0"/>
          <w:numId w:val="4"/>
        </w:numPr>
        <w:rPr>
          <w:lang w:val="id-ID"/>
        </w:rPr>
      </w:pPr>
      <w:r>
        <w:rPr>
          <w:lang w:val="id-ID"/>
        </w:rPr>
        <w:t>Terminasi transkripsi = Transktipsi berhenti pada saat RNA polimerase mentrasnkripsi suatu urutan DNA terminator. Heliks ganda DNA tertutup kembali dan RNA terlepas dari enzim RNA polimerase.</w:t>
      </w:r>
    </w:p>
    <w:p w14:paraId="0F9DA6B1" w14:textId="3C00C3AA" w:rsidR="0007294A" w:rsidRPr="0007294A" w:rsidRDefault="0007294A" w:rsidP="0007294A">
      <w:pPr>
        <w:ind w:left="360"/>
        <w:rPr>
          <w:lang w:val="id-ID"/>
        </w:rPr>
      </w:pPr>
      <w:r>
        <w:rPr>
          <w:lang w:val="id-ID"/>
        </w:rPr>
        <w:t>Pita DNA yang mencetak RNA disebut sense dan yang tidak mencetak RNA disebut anitsense</w:t>
      </w:r>
    </w:p>
    <w:p w14:paraId="4969ADEE" w14:textId="37A3F0A2" w:rsidR="00742315" w:rsidRDefault="00742315" w:rsidP="00742315">
      <w:pPr>
        <w:rPr>
          <w:lang w:val="id-ID"/>
        </w:rPr>
      </w:pPr>
      <w:r>
        <w:rPr>
          <w:lang w:val="id-ID"/>
        </w:rPr>
        <w:t xml:space="preserve">2. Translasi </w:t>
      </w:r>
      <w:r w:rsidR="00CD18C6">
        <w:rPr>
          <w:lang w:val="id-ID"/>
        </w:rPr>
        <w:t>: sitesis polipeptida dengan menggunakan infomasi genetik yang dikode pada suatu molekul RNA.</w:t>
      </w:r>
    </w:p>
    <w:p w14:paraId="27534C6C" w14:textId="10302BDA" w:rsidR="00CD18C6" w:rsidRDefault="00CD18C6" w:rsidP="00CD18C6">
      <w:pPr>
        <w:pStyle w:val="ListParagraph"/>
        <w:numPr>
          <w:ilvl w:val="0"/>
          <w:numId w:val="5"/>
        </w:numPr>
        <w:rPr>
          <w:lang w:val="id-ID"/>
        </w:rPr>
      </w:pPr>
      <w:r>
        <w:rPr>
          <w:lang w:val="id-ID"/>
        </w:rPr>
        <w:t>Inisiasi Translasi = subunit kecil ribosom berkaitan dengan molekul mRNA di jung 5’, dimulai dari kodon inisiasi AUG yang berfungsi sebagai sinyal “start”.</w:t>
      </w:r>
    </w:p>
    <w:p w14:paraId="230F04DE" w14:textId="0FAB484D" w:rsidR="00CD18C6" w:rsidRDefault="00CD18C6" w:rsidP="00CD18C6">
      <w:pPr>
        <w:pStyle w:val="ListParagraph"/>
        <w:numPr>
          <w:ilvl w:val="0"/>
          <w:numId w:val="5"/>
        </w:numPr>
        <w:rPr>
          <w:lang w:val="id-ID"/>
        </w:rPr>
      </w:pPr>
      <w:r>
        <w:rPr>
          <w:lang w:val="id-ID"/>
        </w:rPr>
        <w:t>Flongasi translasi = kodon mRNA membentuk ikatan hirogen dengan antikodon tRNA yang baru masuk membawa asam amino. Molekul rRNA menggabungkan polipeptida ke asam amino yang baru datang. tRNA yang sudah terikat pada polipetida ditranslokasikan ke tempat P. Antikodon tetap berikatan dengan hidrogen  pada kodon mRNA. mRNA ikut bergerak dan membawa kodong berikutnya untuk di translasi.</w:t>
      </w:r>
    </w:p>
    <w:p w14:paraId="475AA8A6" w14:textId="596A4FF9" w:rsidR="00424BCC" w:rsidRPr="0007294A" w:rsidRDefault="00CD18C6" w:rsidP="00424BCC">
      <w:pPr>
        <w:pStyle w:val="ListParagraph"/>
        <w:numPr>
          <w:ilvl w:val="0"/>
          <w:numId w:val="5"/>
        </w:numPr>
        <w:rPr>
          <w:lang w:val="id-ID"/>
        </w:rPr>
      </w:pPr>
      <w:r>
        <w:rPr>
          <w:lang w:val="id-ID"/>
        </w:rPr>
        <w:lastRenderedPageBreak/>
        <w:t>Terminasi translaasi: elongasi berkahiit setelah kodon stop mencapai tempat A, yaitu kodon UAA,UAG dan UGA. Pelipetida dilepaskan dari ribosom</w:t>
      </w:r>
    </w:p>
    <w:sectPr w:rsidR="00424BCC" w:rsidRPr="000729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0569E"/>
    <w:multiLevelType w:val="hybridMultilevel"/>
    <w:tmpl w:val="88E669A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DD355E7"/>
    <w:multiLevelType w:val="hybridMultilevel"/>
    <w:tmpl w:val="19E240EA"/>
    <w:lvl w:ilvl="0" w:tplc="82BCE962">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EAE0CE9"/>
    <w:multiLevelType w:val="hybridMultilevel"/>
    <w:tmpl w:val="DD5A539C"/>
    <w:lvl w:ilvl="0" w:tplc="1FF8C700">
      <w:start w:val="1"/>
      <w:numFmt w:val="bullet"/>
      <w:lvlText w:val=""/>
      <w:lvlJc w:val="left"/>
      <w:pPr>
        <w:tabs>
          <w:tab w:val="num" w:pos="720"/>
        </w:tabs>
        <w:ind w:left="720" w:hanging="360"/>
      </w:pPr>
      <w:rPr>
        <w:rFonts w:ascii="Wingdings" w:hAnsi="Wingdings" w:hint="default"/>
      </w:rPr>
    </w:lvl>
    <w:lvl w:ilvl="1" w:tplc="F5E01EBC" w:tentative="1">
      <w:start w:val="1"/>
      <w:numFmt w:val="bullet"/>
      <w:lvlText w:val=""/>
      <w:lvlJc w:val="left"/>
      <w:pPr>
        <w:tabs>
          <w:tab w:val="num" w:pos="1440"/>
        </w:tabs>
        <w:ind w:left="1440" w:hanging="360"/>
      </w:pPr>
      <w:rPr>
        <w:rFonts w:ascii="Wingdings" w:hAnsi="Wingdings" w:hint="default"/>
      </w:rPr>
    </w:lvl>
    <w:lvl w:ilvl="2" w:tplc="7FAA0EC4" w:tentative="1">
      <w:start w:val="1"/>
      <w:numFmt w:val="bullet"/>
      <w:lvlText w:val=""/>
      <w:lvlJc w:val="left"/>
      <w:pPr>
        <w:tabs>
          <w:tab w:val="num" w:pos="2160"/>
        </w:tabs>
        <w:ind w:left="2160" w:hanging="360"/>
      </w:pPr>
      <w:rPr>
        <w:rFonts w:ascii="Wingdings" w:hAnsi="Wingdings" w:hint="default"/>
      </w:rPr>
    </w:lvl>
    <w:lvl w:ilvl="3" w:tplc="D75C7F60" w:tentative="1">
      <w:start w:val="1"/>
      <w:numFmt w:val="bullet"/>
      <w:lvlText w:val=""/>
      <w:lvlJc w:val="left"/>
      <w:pPr>
        <w:tabs>
          <w:tab w:val="num" w:pos="2880"/>
        </w:tabs>
        <w:ind w:left="2880" w:hanging="360"/>
      </w:pPr>
      <w:rPr>
        <w:rFonts w:ascii="Wingdings" w:hAnsi="Wingdings" w:hint="default"/>
      </w:rPr>
    </w:lvl>
    <w:lvl w:ilvl="4" w:tplc="18889EB0" w:tentative="1">
      <w:start w:val="1"/>
      <w:numFmt w:val="bullet"/>
      <w:lvlText w:val=""/>
      <w:lvlJc w:val="left"/>
      <w:pPr>
        <w:tabs>
          <w:tab w:val="num" w:pos="3600"/>
        </w:tabs>
        <w:ind w:left="3600" w:hanging="360"/>
      </w:pPr>
      <w:rPr>
        <w:rFonts w:ascii="Wingdings" w:hAnsi="Wingdings" w:hint="default"/>
      </w:rPr>
    </w:lvl>
    <w:lvl w:ilvl="5" w:tplc="6C6E4DBA" w:tentative="1">
      <w:start w:val="1"/>
      <w:numFmt w:val="bullet"/>
      <w:lvlText w:val=""/>
      <w:lvlJc w:val="left"/>
      <w:pPr>
        <w:tabs>
          <w:tab w:val="num" w:pos="4320"/>
        </w:tabs>
        <w:ind w:left="4320" w:hanging="360"/>
      </w:pPr>
      <w:rPr>
        <w:rFonts w:ascii="Wingdings" w:hAnsi="Wingdings" w:hint="default"/>
      </w:rPr>
    </w:lvl>
    <w:lvl w:ilvl="6" w:tplc="3844F788" w:tentative="1">
      <w:start w:val="1"/>
      <w:numFmt w:val="bullet"/>
      <w:lvlText w:val=""/>
      <w:lvlJc w:val="left"/>
      <w:pPr>
        <w:tabs>
          <w:tab w:val="num" w:pos="5040"/>
        </w:tabs>
        <w:ind w:left="5040" w:hanging="360"/>
      </w:pPr>
      <w:rPr>
        <w:rFonts w:ascii="Wingdings" w:hAnsi="Wingdings" w:hint="default"/>
      </w:rPr>
    </w:lvl>
    <w:lvl w:ilvl="7" w:tplc="A9C8D2DC" w:tentative="1">
      <w:start w:val="1"/>
      <w:numFmt w:val="bullet"/>
      <w:lvlText w:val=""/>
      <w:lvlJc w:val="left"/>
      <w:pPr>
        <w:tabs>
          <w:tab w:val="num" w:pos="5760"/>
        </w:tabs>
        <w:ind w:left="5760" w:hanging="360"/>
      </w:pPr>
      <w:rPr>
        <w:rFonts w:ascii="Wingdings" w:hAnsi="Wingdings" w:hint="default"/>
      </w:rPr>
    </w:lvl>
    <w:lvl w:ilvl="8" w:tplc="B93844F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AF4A88"/>
    <w:multiLevelType w:val="hybridMultilevel"/>
    <w:tmpl w:val="07BC220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5B56573"/>
    <w:multiLevelType w:val="hybridMultilevel"/>
    <w:tmpl w:val="3BA0D2DC"/>
    <w:lvl w:ilvl="0" w:tplc="EDF20EEE">
      <w:start w:val="1"/>
      <w:numFmt w:val="bullet"/>
      <w:lvlText w:val=""/>
      <w:lvlJc w:val="left"/>
      <w:pPr>
        <w:ind w:left="720" w:hanging="360"/>
      </w:pPr>
      <w:rPr>
        <w:rFonts w:ascii="Wingdings" w:eastAsiaTheme="minorHAnsi" w:hAnsi="Wingding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61884754">
    <w:abstractNumId w:val="4"/>
  </w:num>
  <w:num w:numId="2" w16cid:durableId="66731236">
    <w:abstractNumId w:val="2"/>
  </w:num>
  <w:num w:numId="3" w16cid:durableId="514197565">
    <w:abstractNumId w:val="1"/>
  </w:num>
  <w:num w:numId="4" w16cid:durableId="1046836236">
    <w:abstractNumId w:val="0"/>
  </w:num>
  <w:num w:numId="5" w16cid:durableId="4916782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81A"/>
    <w:rsid w:val="00030447"/>
    <w:rsid w:val="00060DB2"/>
    <w:rsid w:val="0007294A"/>
    <w:rsid w:val="00080663"/>
    <w:rsid w:val="00176404"/>
    <w:rsid w:val="001B170D"/>
    <w:rsid w:val="002B310E"/>
    <w:rsid w:val="003D1963"/>
    <w:rsid w:val="003F0D77"/>
    <w:rsid w:val="00424BCC"/>
    <w:rsid w:val="00516EFE"/>
    <w:rsid w:val="00520A28"/>
    <w:rsid w:val="005A0527"/>
    <w:rsid w:val="00626AD7"/>
    <w:rsid w:val="00742315"/>
    <w:rsid w:val="007577B5"/>
    <w:rsid w:val="00826EFC"/>
    <w:rsid w:val="00926EBE"/>
    <w:rsid w:val="009627F8"/>
    <w:rsid w:val="00976C4E"/>
    <w:rsid w:val="009E654B"/>
    <w:rsid w:val="00A21499"/>
    <w:rsid w:val="00B80E31"/>
    <w:rsid w:val="00BE781A"/>
    <w:rsid w:val="00CD18C6"/>
    <w:rsid w:val="00CF1346"/>
    <w:rsid w:val="00D00A8E"/>
    <w:rsid w:val="00D043F0"/>
    <w:rsid w:val="00E37178"/>
    <w:rsid w:val="00F64914"/>
    <w:rsid w:val="00F9143C"/>
    <w:rsid w:val="00F955BC"/>
    <w:rsid w:val="00FC61F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FAC6"/>
  <w15:chartTrackingRefBased/>
  <w15:docId w15:val="{4D260699-F406-4689-806E-BCA23D40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E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6A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6E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E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6E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4914"/>
    <w:pPr>
      <w:ind w:left="720"/>
      <w:contextualSpacing/>
    </w:pPr>
  </w:style>
  <w:style w:type="character" w:customStyle="1" w:styleId="Heading2Char">
    <w:name w:val="Heading 2 Char"/>
    <w:basedOn w:val="DefaultParagraphFont"/>
    <w:link w:val="Heading2"/>
    <w:uiPriority w:val="9"/>
    <w:rsid w:val="00626AD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758457">
      <w:bodyDiv w:val="1"/>
      <w:marLeft w:val="0"/>
      <w:marRight w:val="0"/>
      <w:marTop w:val="0"/>
      <w:marBottom w:val="0"/>
      <w:divBdr>
        <w:top w:val="none" w:sz="0" w:space="0" w:color="auto"/>
        <w:left w:val="none" w:sz="0" w:space="0" w:color="auto"/>
        <w:bottom w:val="none" w:sz="0" w:space="0" w:color="auto"/>
        <w:right w:val="none" w:sz="0" w:space="0" w:color="auto"/>
      </w:divBdr>
      <w:divsChild>
        <w:div w:id="1484194728">
          <w:marLeft w:val="518"/>
          <w:marRight w:val="0"/>
          <w:marTop w:val="0"/>
          <w:marBottom w:val="0"/>
          <w:divBdr>
            <w:top w:val="none" w:sz="0" w:space="0" w:color="auto"/>
            <w:left w:val="none" w:sz="0" w:space="0" w:color="auto"/>
            <w:bottom w:val="none" w:sz="0" w:space="0" w:color="auto"/>
            <w:right w:val="none" w:sz="0" w:space="0" w:color="auto"/>
          </w:divBdr>
        </w:div>
        <w:div w:id="1211695344">
          <w:marLeft w:val="518"/>
          <w:marRight w:val="0"/>
          <w:marTop w:val="0"/>
          <w:marBottom w:val="0"/>
          <w:divBdr>
            <w:top w:val="none" w:sz="0" w:space="0" w:color="auto"/>
            <w:left w:val="none" w:sz="0" w:space="0" w:color="auto"/>
            <w:bottom w:val="none" w:sz="0" w:space="0" w:color="auto"/>
            <w:right w:val="none" w:sz="0" w:space="0" w:color="auto"/>
          </w:divBdr>
        </w:div>
        <w:div w:id="1053846363">
          <w:marLeft w:val="518"/>
          <w:marRight w:val="0"/>
          <w:marTop w:val="0"/>
          <w:marBottom w:val="0"/>
          <w:divBdr>
            <w:top w:val="none" w:sz="0" w:space="0" w:color="auto"/>
            <w:left w:val="none" w:sz="0" w:space="0" w:color="auto"/>
            <w:bottom w:val="none" w:sz="0" w:space="0" w:color="auto"/>
            <w:right w:val="none" w:sz="0" w:space="0" w:color="auto"/>
          </w:divBdr>
        </w:div>
        <w:div w:id="690379641">
          <w:marLeft w:val="51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9</Pages>
  <Words>884</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Azfa</dc:creator>
  <cp:keywords/>
  <dc:description/>
  <cp:lastModifiedBy>Muh Azfa</cp:lastModifiedBy>
  <cp:revision>14</cp:revision>
  <dcterms:created xsi:type="dcterms:W3CDTF">2022-09-13T15:22:00Z</dcterms:created>
  <dcterms:modified xsi:type="dcterms:W3CDTF">2022-09-27T13:20:00Z</dcterms:modified>
</cp:coreProperties>
</file>