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A3EF1" w14:textId="69CC01EC" w:rsidR="000F23BA" w:rsidRDefault="000F23BA" w:rsidP="000F23BA">
      <w:pPr>
        <w:pStyle w:val="Kop1"/>
        <w:jc w:val="center"/>
      </w:pPr>
      <w:r>
        <w:t>Acceptatietest voor het programma van B</w:t>
      </w:r>
      <w:r>
        <w:t>as</w:t>
      </w:r>
    </w:p>
    <w:p w14:paraId="1E6D723A" w14:textId="77777777" w:rsidR="000F23BA" w:rsidRDefault="000F23BA" w:rsidP="000F23BA"/>
    <w:p w14:paraId="67C3EA44" w14:textId="77777777" w:rsidR="000F23BA" w:rsidRDefault="000F23BA" w:rsidP="000F23BA">
      <w:r>
        <w:t>Deze acceptatietest is opgesteld om te controleren of het programma voldoet aan de eisen en wensen zoals beschreven door de verschillende stakeholders van BBB. De testcases zijn gebaseerd op de functionaliteiten en must-</w:t>
      </w:r>
      <w:proofErr w:type="spellStart"/>
      <w:r>
        <w:t>haves</w:t>
      </w:r>
      <w:proofErr w:type="spellEnd"/>
      <w:r>
        <w:t xml:space="preserve"> die essentieel zijn voor een succesvolle implementatie.</w:t>
      </w:r>
    </w:p>
    <w:p w14:paraId="61FF32AE" w14:textId="77777777" w:rsidR="000F23BA" w:rsidRDefault="000F23BA" w:rsidP="000F23BA"/>
    <w:p w14:paraId="16482058" w14:textId="0DB6CD0A" w:rsidR="000F23BA" w:rsidRDefault="000F23BA" w:rsidP="000F23BA">
      <w:pPr>
        <w:ind w:firstLine="708"/>
      </w:pPr>
      <w:r>
        <w:t xml:space="preserve"> 1. Algemeen</w:t>
      </w:r>
    </w:p>
    <w:p w14:paraId="680D8F5B" w14:textId="77777777" w:rsidR="000F23BA" w:rsidRDefault="000F23BA" w:rsidP="000F23BA"/>
    <w:p w14:paraId="6B418985" w14:textId="77777777" w:rsidR="000F23BA" w:rsidRDefault="000F23BA" w:rsidP="000F23BA">
      <w:r>
        <w:t>**Testcase 1.1: Startscherm**</w:t>
      </w:r>
    </w:p>
    <w:p w14:paraId="4C45AFFF" w14:textId="77777777" w:rsidR="000F23BA" w:rsidRDefault="000F23BA" w:rsidP="000F23BA">
      <w:r>
        <w:t>- **Actie**: Start het programma.</w:t>
      </w:r>
    </w:p>
    <w:p w14:paraId="287DAD11" w14:textId="77777777" w:rsidR="000F23BA" w:rsidRDefault="000F23BA" w:rsidP="000F23BA">
      <w:r>
        <w:t>- **Verwacht resultaat**: Het hoofdmenu verschijnt met links naar de verschillende schermen voor inkopers, magazijnmeesters, magazijnmedewerkers, bezorgers en verkopers.</w:t>
      </w:r>
    </w:p>
    <w:p w14:paraId="7865406F" w14:textId="77777777" w:rsidR="000F23BA" w:rsidRDefault="000F23BA" w:rsidP="000F23BA"/>
    <w:p w14:paraId="5F65EBAB" w14:textId="77777777" w:rsidR="000F23BA" w:rsidRDefault="000F23BA" w:rsidP="000F23BA">
      <w:r>
        <w:t>**Testcase 1.2: Inloggen en automatische doorverwijzing (</w:t>
      </w:r>
      <w:proofErr w:type="spellStart"/>
      <w:r>
        <w:t>could</w:t>
      </w:r>
      <w:proofErr w:type="spellEnd"/>
      <w:r>
        <w:t xml:space="preserve"> have)**</w:t>
      </w:r>
    </w:p>
    <w:p w14:paraId="640ED703" w14:textId="77777777" w:rsidR="000F23BA" w:rsidRDefault="000F23BA" w:rsidP="000F23BA">
      <w:r>
        <w:t>- **Actie**: Log in als specifieke gebruiker (bijv. verkoper, magazijnmeester).</w:t>
      </w:r>
    </w:p>
    <w:p w14:paraId="285B6A67" w14:textId="77777777" w:rsidR="000F23BA" w:rsidRDefault="000F23BA" w:rsidP="000F23BA">
      <w:r>
        <w:t>- **Verwacht resultaat**: De gebruiker wordt automatisch naar het juiste scherm doorverwezen.</w:t>
      </w:r>
    </w:p>
    <w:p w14:paraId="560DC2DD" w14:textId="77777777" w:rsidR="000F23BA" w:rsidRDefault="000F23BA" w:rsidP="000F23BA"/>
    <w:p w14:paraId="68F98321" w14:textId="77777777" w:rsidR="000F23BA" w:rsidRDefault="000F23BA" w:rsidP="000F23BA">
      <w:r>
        <w:t>**Testcase 1.3: Logo en bedrijfsnaam**</w:t>
      </w:r>
    </w:p>
    <w:p w14:paraId="472889F1" w14:textId="77777777" w:rsidR="000F23BA" w:rsidRDefault="000F23BA" w:rsidP="000F23BA">
      <w:r>
        <w:t>- **Actie**: Bezoek een willekeurige pagina in het programma.</w:t>
      </w:r>
    </w:p>
    <w:p w14:paraId="7940AD2D" w14:textId="77777777" w:rsidR="000F23BA" w:rsidRDefault="000F23BA" w:rsidP="000F23BA">
      <w:r>
        <w:t>- **Verwacht resultaat**: De pagina bevat het BBB-logo en de volledige bedrijfsnaam bovenaan.</w:t>
      </w:r>
    </w:p>
    <w:p w14:paraId="41409441" w14:textId="77777777" w:rsidR="000F23BA" w:rsidRDefault="000F23BA" w:rsidP="000F23BA"/>
    <w:p w14:paraId="658453A8" w14:textId="77777777" w:rsidR="000F23BA" w:rsidRDefault="000F23BA" w:rsidP="000F23BA">
      <w:r>
        <w:t xml:space="preserve">**Testcase 1.4: </w:t>
      </w:r>
      <w:proofErr w:type="spellStart"/>
      <w:r>
        <w:t>Footer</w:t>
      </w:r>
      <w:proofErr w:type="spellEnd"/>
      <w:r>
        <w:t xml:space="preserve"> met telefoonnummer**</w:t>
      </w:r>
    </w:p>
    <w:p w14:paraId="208A5044" w14:textId="77777777" w:rsidR="000F23BA" w:rsidRDefault="000F23BA" w:rsidP="000F23BA">
      <w:r>
        <w:t>- **Actie**: Bezoek een willekeurige pagina in het programma.</w:t>
      </w:r>
    </w:p>
    <w:p w14:paraId="7535FA52" w14:textId="77777777" w:rsidR="000F23BA" w:rsidRDefault="000F23BA" w:rsidP="000F23BA">
      <w:r>
        <w:t xml:space="preserve">- **Verwacht resultaat**: De </w:t>
      </w:r>
      <w:proofErr w:type="spellStart"/>
      <w:r>
        <w:t>footer</w:t>
      </w:r>
      <w:proofErr w:type="spellEnd"/>
      <w:r>
        <w:t xml:space="preserve"> toont het inbelnummer 0800.11.11.216 met de melding dat het een gratis nummer is dat alleen vanuit Nederland gebeld kan worden.</w:t>
      </w:r>
    </w:p>
    <w:p w14:paraId="32D10FC7" w14:textId="77777777" w:rsidR="000F23BA" w:rsidRDefault="000F23BA" w:rsidP="000F23BA"/>
    <w:p w14:paraId="19572607" w14:textId="0F37BD84" w:rsidR="000F23BA" w:rsidRDefault="000F23BA" w:rsidP="000F23BA">
      <w:pPr>
        <w:ind w:firstLine="708"/>
      </w:pPr>
      <w:r>
        <w:t>2. CRUD Functionaliteiten</w:t>
      </w:r>
    </w:p>
    <w:p w14:paraId="3F5AA120" w14:textId="77777777" w:rsidR="000F23BA" w:rsidRDefault="000F23BA" w:rsidP="000F23BA"/>
    <w:p w14:paraId="12E42683" w14:textId="77777777" w:rsidR="000F23BA" w:rsidRDefault="000F23BA" w:rsidP="000F23BA">
      <w:r>
        <w:t>**Testcase 2.1: Klant toevoegen (INSERT)**</w:t>
      </w:r>
    </w:p>
    <w:p w14:paraId="55A639EB" w14:textId="77777777" w:rsidR="000F23BA" w:rsidRDefault="000F23BA" w:rsidP="000F23BA">
      <w:r>
        <w:t>- **Actie**: Voeg een nieuwe klant toe via het klantenscherm.</w:t>
      </w:r>
    </w:p>
    <w:p w14:paraId="6508CD67" w14:textId="77777777" w:rsidR="000F23BA" w:rsidRDefault="000F23BA" w:rsidP="000F23BA">
      <w:r>
        <w:lastRenderedPageBreak/>
        <w:t>- **Verwacht resultaat**: De klant wordt succesvol toegevoegd en verschijnt in de klantendatabase.</w:t>
      </w:r>
    </w:p>
    <w:p w14:paraId="1DBCCAE0" w14:textId="77777777" w:rsidR="000F23BA" w:rsidRDefault="000F23BA" w:rsidP="000F23BA"/>
    <w:p w14:paraId="6EBFC0C6" w14:textId="77777777" w:rsidR="000F23BA" w:rsidRDefault="000F23BA" w:rsidP="000F23BA">
      <w:r>
        <w:t>**Testcase 2.2: Artikel toevoegen (INSERT)**</w:t>
      </w:r>
    </w:p>
    <w:p w14:paraId="4D535E1F" w14:textId="77777777" w:rsidR="000F23BA" w:rsidRDefault="000F23BA" w:rsidP="000F23BA">
      <w:r>
        <w:t>- **Actie**: Voeg een nieuw artikel toe via het artikelenscherm.</w:t>
      </w:r>
    </w:p>
    <w:p w14:paraId="124E9E36" w14:textId="77777777" w:rsidR="000F23BA" w:rsidRDefault="000F23BA" w:rsidP="000F23BA">
      <w:r>
        <w:t>- **Verwacht resultaat**: Het artikel wordt succesvol toegevoegd en verschijnt in de artikeldatabase.</w:t>
      </w:r>
    </w:p>
    <w:p w14:paraId="6D183403" w14:textId="77777777" w:rsidR="000F23BA" w:rsidRDefault="000F23BA" w:rsidP="000F23BA"/>
    <w:p w14:paraId="54905259" w14:textId="77777777" w:rsidR="000F23BA" w:rsidRDefault="000F23BA" w:rsidP="000F23BA">
      <w:r>
        <w:t>**Testcase 2.3: Verkooporder inzien (SELECT)**</w:t>
      </w:r>
    </w:p>
    <w:p w14:paraId="3FB3F287" w14:textId="77777777" w:rsidR="000F23BA" w:rsidRDefault="000F23BA" w:rsidP="000F23BA">
      <w:r>
        <w:t>- **Actie**: Open het verkooporderscherm en bekijk de bestaande verkooporders.</w:t>
      </w:r>
    </w:p>
    <w:p w14:paraId="756C08D8" w14:textId="77777777" w:rsidR="000F23BA" w:rsidRDefault="000F23BA" w:rsidP="000F23BA">
      <w:r>
        <w:t>- **Verwacht resultaat**: Alle bestaande verkooporders worden correct weergegeven.</w:t>
      </w:r>
    </w:p>
    <w:p w14:paraId="4C9C4493" w14:textId="77777777" w:rsidR="000F23BA" w:rsidRDefault="000F23BA" w:rsidP="000F23BA"/>
    <w:p w14:paraId="21FF89DB" w14:textId="77777777" w:rsidR="000F23BA" w:rsidRDefault="000F23BA" w:rsidP="000F23BA">
      <w:r>
        <w:t>**Testcase 2.4: Artikel inzien (SELECT)**</w:t>
      </w:r>
    </w:p>
    <w:p w14:paraId="635850DA" w14:textId="77777777" w:rsidR="000F23BA" w:rsidRDefault="000F23BA" w:rsidP="000F23BA">
      <w:r>
        <w:t>- **Actie**: Open het artikelenscherm en bekijk de bestaande artikelen.</w:t>
      </w:r>
    </w:p>
    <w:p w14:paraId="4E22A12C" w14:textId="77777777" w:rsidR="000F23BA" w:rsidRDefault="000F23BA" w:rsidP="000F23BA">
      <w:r>
        <w:t>- **Verwacht resultaat**: Alle bestaande artikelen worden correct weergegeven.</w:t>
      </w:r>
    </w:p>
    <w:p w14:paraId="218DF6FE" w14:textId="77777777" w:rsidR="000F23BA" w:rsidRDefault="000F23BA" w:rsidP="000F23BA"/>
    <w:p w14:paraId="5E49383A" w14:textId="77777777" w:rsidR="000F23BA" w:rsidRDefault="000F23BA" w:rsidP="000F23BA">
      <w:r>
        <w:t>**Testcase 2.5: Artikel in verkooporder plaatsen (INSERT/JOIN)**</w:t>
      </w:r>
    </w:p>
    <w:p w14:paraId="39FEEDA0" w14:textId="77777777" w:rsidR="000F23BA" w:rsidRDefault="000F23BA" w:rsidP="000F23BA">
      <w:r>
        <w:t>- **Actie**: Plaats een artikel in een nieuwe verkooporder.</w:t>
      </w:r>
    </w:p>
    <w:p w14:paraId="03EEE3D4" w14:textId="77777777" w:rsidR="000F23BA" w:rsidRDefault="000F23BA" w:rsidP="000F23BA">
      <w:r>
        <w:t>- **Verwacht resultaat**: Het artikel wordt succesvol toegevoegd aan de verkooporder en de voorraad wordt bijgewerkt.</w:t>
      </w:r>
    </w:p>
    <w:p w14:paraId="7EA6E12D" w14:textId="77777777" w:rsidR="000F23BA" w:rsidRDefault="000F23BA" w:rsidP="000F23BA"/>
    <w:p w14:paraId="63197F25" w14:textId="77777777" w:rsidR="000F23BA" w:rsidRDefault="000F23BA" w:rsidP="000F23BA">
      <w:r>
        <w:t>**Testcase 2.6: Inkooporder aanmaken (INSERT/JOIN)**</w:t>
      </w:r>
    </w:p>
    <w:p w14:paraId="642F9BC3" w14:textId="77777777" w:rsidR="000F23BA" w:rsidRDefault="000F23BA" w:rsidP="000F23BA">
      <w:r>
        <w:t>- **Actie**: Maak een nieuwe inkooporder aan.</w:t>
      </w:r>
    </w:p>
    <w:p w14:paraId="11776235" w14:textId="77777777" w:rsidR="000F23BA" w:rsidRDefault="000F23BA" w:rsidP="000F23BA">
      <w:r>
        <w:t>- **Verwacht resultaat**: De inkooporder wordt succesvol toegevoegd en gekoppeld aan de juiste leverancier en artikel.</w:t>
      </w:r>
    </w:p>
    <w:p w14:paraId="2BFF40FB" w14:textId="77777777" w:rsidR="000F23BA" w:rsidRDefault="000F23BA" w:rsidP="000F23BA"/>
    <w:p w14:paraId="7A6C99B9" w14:textId="77777777" w:rsidR="000F23BA" w:rsidRDefault="000F23BA" w:rsidP="000F23BA">
      <w:r>
        <w:t>**Testcase 2.7: Orderstatus bijwerken (SELECT/UPDATE)**</w:t>
      </w:r>
    </w:p>
    <w:p w14:paraId="3352456B" w14:textId="77777777" w:rsidR="000F23BA" w:rsidRDefault="000F23BA" w:rsidP="000F23BA">
      <w:r>
        <w:t>- **Actie**: Werk de status van een verkooporder bij.</w:t>
      </w:r>
    </w:p>
    <w:p w14:paraId="763DF368" w14:textId="77777777" w:rsidR="000F23BA" w:rsidRDefault="000F23BA" w:rsidP="000F23BA">
      <w:r>
        <w:t>- **Verwacht resultaat**: De status van de verkooporder wordt succesvol bijgewerkt naar de nieuwe status.</w:t>
      </w:r>
    </w:p>
    <w:p w14:paraId="41AFDF4E" w14:textId="77777777" w:rsidR="000F23BA" w:rsidRDefault="000F23BA" w:rsidP="000F23BA"/>
    <w:p w14:paraId="13169D5D" w14:textId="77777777" w:rsidR="000F23BA" w:rsidRDefault="000F23BA" w:rsidP="000F23BA">
      <w:r>
        <w:t xml:space="preserve">**Testcase 2.8: Klant zoeken op </w:t>
      </w:r>
      <w:proofErr w:type="spellStart"/>
      <w:r>
        <w:t>klantID</w:t>
      </w:r>
      <w:proofErr w:type="spellEnd"/>
      <w:r>
        <w:t xml:space="preserve"> (SELECT)**</w:t>
      </w:r>
    </w:p>
    <w:p w14:paraId="659FAD15" w14:textId="77777777" w:rsidR="000F23BA" w:rsidRDefault="000F23BA" w:rsidP="000F23BA">
      <w:r>
        <w:t xml:space="preserve">- **Actie**: Zoek een klant op </w:t>
      </w:r>
      <w:proofErr w:type="spellStart"/>
      <w:r>
        <w:t>klantID</w:t>
      </w:r>
      <w:proofErr w:type="spellEnd"/>
      <w:r>
        <w:t>.</w:t>
      </w:r>
    </w:p>
    <w:p w14:paraId="39BFF697" w14:textId="77777777" w:rsidR="000F23BA" w:rsidRDefault="000F23BA" w:rsidP="000F23BA">
      <w:r>
        <w:lastRenderedPageBreak/>
        <w:t>- **Verwacht resultaat**: De klant met het opgegeven ID wordt correct weergegeven.</w:t>
      </w:r>
    </w:p>
    <w:p w14:paraId="1463D148" w14:textId="77777777" w:rsidR="000F23BA" w:rsidRDefault="000F23BA" w:rsidP="000F23BA"/>
    <w:p w14:paraId="54606323" w14:textId="77777777" w:rsidR="000F23BA" w:rsidRDefault="000F23BA" w:rsidP="000F23BA">
      <w:r>
        <w:t>**Testcase 2.9: Gegevens verwijderen (DELETE)**</w:t>
      </w:r>
    </w:p>
    <w:p w14:paraId="10C82776" w14:textId="77777777" w:rsidR="000F23BA" w:rsidRDefault="000F23BA" w:rsidP="000F23BA">
      <w:r>
        <w:t>- **Actie**: Verwijder een klant, leverancier of artikel.</w:t>
      </w:r>
    </w:p>
    <w:p w14:paraId="699E8300" w14:textId="77777777" w:rsidR="000F23BA" w:rsidRDefault="000F23BA" w:rsidP="000F23BA">
      <w:r>
        <w:t>- **Verwacht resultaat**: Het geselecteerde item wordt succesvol uit de database verwijderd.</w:t>
      </w:r>
    </w:p>
    <w:p w14:paraId="01148C7E" w14:textId="77777777" w:rsidR="000F23BA" w:rsidRDefault="000F23BA" w:rsidP="000F23BA"/>
    <w:p w14:paraId="0C5E6A0F" w14:textId="77777777" w:rsidR="000F23BA" w:rsidRDefault="000F23BA" w:rsidP="000F23BA">
      <w:r>
        <w:t>**Testcase 2.10: Verkooporder bijwerken (UPDATE)**</w:t>
      </w:r>
    </w:p>
    <w:p w14:paraId="1D178257" w14:textId="77777777" w:rsidR="000F23BA" w:rsidRDefault="000F23BA" w:rsidP="000F23BA">
      <w:r>
        <w:t>- **Actie**: Werk de gegevens van een verkooporder bij.</w:t>
      </w:r>
    </w:p>
    <w:p w14:paraId="29F00E20" w14:textId="77777777" w:rsidR="000F23BA" w:rsidRDefault="000F23BA" w:rsidP="000F23BA">
      <w:r>
        <w:t>- **Verwacht resultaat**: De verkooporder wordt succesvol bijgewerkt met de nieuwe gegevens.</w:t>
      </w:r>
    </w:p>
    <w:p w14:paraId="795A9A88" w14:textId="77777777" w:rsidR="000F23BA" w:rsidRDefault="000F23BA" w:rsidP="000F23BA"/>
    <w:p w14:paraId="23E73EBE" w14:textId="77777777" w:rsidR="000F23BA" w:rsidRDefault="000F23BA" w:rsidP="000F23BA">
      <w:r>
        <w:t>**Testcase 2.11: Artikel bijwerken (UPDATE)**</w:t>
      </w:r>
    </w:p>
    <w:p w14:paraId="795ECD78" w14:textId="77777777" w:rsidR="000F23BA" w:rsidRDefault="000F23BA" w:rsidP="000F23BA">
      <w:r>
        <w:t>- **Actie**: Werk de gegevens van een artikel bij.</w:t>
      </w:r>
    </w:p>
    <w:p w14:paraId="44FD7B9D" w14:textId="77777777" w:rsidR="000F23BA" w:rsidRDefault="000F23BA" w:rsidP="000F23BA">
      <w:r>
        <w:t>- **Verwacht resultaat**: Het artikel wordt succesvol bijgewerkt met de nieuwe gegevens.</w:t>
      </w:r>
    </w:p>
    <w:p w14:paraId="4B7C1C29" w14:textId="77777777" w:rsidR="000F23BA" w:rsidRDefault="000F23BA" w:rsidP="000F23BA"/>
    <w:p w14:paraId="735140D6" w14:textId="77777777" w:rsidR="000F23BA" w:rsidRDefault="000F23BA" w:rsidP="000F23BA">
      <w:r>
        <w:t>**Testcase 2.12: Klantgegevens bijwerken (UPDATE)**</w:t>
      </w:r>
    </w:p>
    <w:p w14:paraId="0F3139D2" w14:textId="77777777" w:rsidR="000F23BA" w:rsidRDefault="000F23BA" w:rsidP="000F23BA">
      <w:r>
        <w:t>- **Actie**: Werk de gegevens van een klant bij.</w:t>
      </w:r>
    </w:p>
    <w:p w14:paraId="6E83EC4D" w14:textId="77777777" w:rsidR="000F23BA" w:rsidRDefault="000F23BA" w:rsidP="000F23BA">
      <w:r>
        <w:t>- **Verwacht resultaat**: De klantgegevens worden succesvol bijgewerkt.</w:t>
      </w:r>
    </w:p>
    <w:p w14:paraId="560D3CF5" w14:textId="77777777" w:rsidR="000F23BA" w:rsidRDefault="000F23BA" w:rsidP="000F23BA"/>
    <w:p w14:paraId="54E86DED" w14:textId="77777777" w:rsidR="000F23BA" w:rsidRDefault="000F23BA" w:rsidP="000F23BA">
      <w:r>
        <w:t>**Testcase 2.13: Inkooporder beheren**</w:t>
      </w:r>
    </w:p>
    <w:p w14:paraId="73CDFEA7" w14:textId="77777777" w:rsidR="000F23BA" w:rsidRDefault="000F23BA" w:rsidP="000F23BA">
      <w:r>
        <w:t>- **Actie**: Voeg een inkooporder toe, bekijk, wijzig en verwijder inkooporders.</w:t>
      </w:r>
    </w:p>
    <w:p w14:paraId="40AF398A" w14:textId="77777777" w:rsidR="000F23BA" w:rsidRDefault="000F23BA" w:rsidP="000F23BA">
      <w:r>
        <w:t>- **Verwacht resultaat**: Inkooporders worden succesvol toegevoegd, weergegeven, gewijzigd en verwijderd.</w:t>
      </w:r>
    </w:p>
    <w:p w14:paraId="1D3F3A21" w14:textId="77777777" w:rsidR="000F23BA" w:rsidRDefault="000F23BA" w:rsidP="000F23BA"/>
    <w:p w14:paraId="1DA5B30C" w14:textId="77777777" w:rsidR="000F23BA" w:rsidRDefault="000F23BA" w:rsidP="000F23BA">
      <w:r>
        <w:t>**Testcase 2.14: Leveranciers beheren**</w:t>
      </w:r>
    </w:p>
    <w:p w14:paraId="78D28988" w14:textId="77777777" w:rsidR="000F23BA" w:rsidRDefault="000F23BA" w:rsidP="000F23BA">
      <w:r>
        <w:t>- **Actie**: Voeg een leverancier toe, bekijk, wijzig en verwijder leveranciers.</w:t>
      </w:r>
    </w:p>
    <w:p w14:paraId="3FF30CC2" w14:textId="77777777" w:rsidR="000F23BA" w:rsidRDefault="000F23BA" w:rsidP="000F23BA">
      <w:r>
        <w:t>- **Verwacht resultaat**: Leveranciers worden succesvol toegevoegd, weergegeven, gewijzigd en verwijderd.</w:t>
      </w:r>
    </w:p>
    <w:p w14:paraId="6A3D4D1C" w14:textId="77777777" w:rsidR="000F23BA" w:rsidRDefault="000F23BA" w:rsidP="000F23BA"/>
    <w:p w14:paraId="4CC414D2" w14:textId="24E4E112" w:rsidR="000F23BA" w:rsidRDefault="000F23BA" w:rsidP="000F23BA">
      <w:pPr>
        <w:ind w:firstLine="708"/>
      </w:pPr>
      <w:r>
        <w:t>3. Specifieke Functionaliteiten per Gebruiker</w:t>
      </w:r>
    </w:p>
    <w:p w14:paraId="195F9A7A" w14:textId="77777777" w:rsidR="000F23BA" w:rsidRDefault="000F23BA" w:rsidP="000F23BA"/>
    <w:p w14:paraId="03B5FA2A" w14:textId="77777777" w:rsidR="000F23BA" w:rsidRDefault="000F23BA" w:rsidP="000F23BA">
      <w:r>
        <w:t xml:space="preserve">**Testcase 3.1: Verkoper - Artikel zoeken op </w:t>
      </w:r>
      <w:proofErr w:type="spellStart"/>
      <w:r>
        <w:t>artId</w:t>
      </w:r>
      <w:proofErr w:type="spellEnd"/>
      <w:r>
        <w:t xml:space="preserve"> en </w:t>
      </w:r>
      <w:proofErr w:type="spellStart"/>
      <w:r>
        <w:t>artOmschrijving</w:t>
      </w:r>
      <w:proofErr w:type="spellEnd"/>
      <w:r>
        <w:t xml:space="preserve"> (</w:t>
      </w:r>
      <w:proofErr w:type="spellStart"/>
      <w:r>
        <w:t>could</w:t>
      </w:r>
      <w:proofErr w:type="spellEnd"/>
      <w:r>
        <w:t xml:space="preserve"> have)**</w:t>
      </w:r>
    </w:p>
    <w:p w14:paraId="774AC770" w14:textId="77777777" w:rsidR="000F23BA" w:rsidRDefault="000F23BA" w:rsidP="000F23BA">
      <w:r>
        <w:t xml:space="preserve">- **Actie**: Zoek naar een artikel op </w:t>
      </w:r>
      <w:proofErr w:type="spellStart"/>
      <w:r>
        <w:t>artId</w:t>
      </w:r>
      <w:proofErr w:type="spellEnd"/>
      <w:r>
        <w:t xml:space="preserve"> en artikelomschrijving.</w:t>
      </w:r>
    </w:p>
    <w:p w14:paraId="0AD21E02" w14:textId="77777777" w:rsidR="000F23BA" w:rsidRDefault="000F23BA" w:rsidP="000F23BA">
      <w:r>
        <w:lastRenderedPageBreak/>
        <w:t>- **Verwacht resultaat**: Het artikel wordt correct weergegeven bij beide zoekmethoden.</w:t>
      </w:r>
    </w:p>
    <w:p w14:paraId="39D5F231" w14:textId="77777777" w:rsidR="000F23BA" w:rsidRDefault="000F23BA" w:rsidP="000F23BA"/>
    <w:p w14:paraId="5FB915DE" w14:textId="77777777" w:rsidR="000F23BA" w:rsidRDefault="000F23BA" w:rsidP="000F23BA">
      <w:r>
        <w:t>**Testcase 3.2: Magazijnmeester - Artikellijst inzien**</w:t>
      </w:r>
    </w:p>
    <w:p w14:paraId="5A88DE35" w14:textId="77777777" w:rsidR="000F23BA" w:rsidRDefault="000F23BA" w:rsidP="000F23BA">
      <w:r>
        <w:t>- **Actie**: Open de artikellijst.</w:t>
      </w:r>
    </w:p>
    <w:p w14:paraId="4FC17B0F" w14:textId="77777777" w:rsidR="000F23BA" w:rsidRDefault="000F23BA" w:rsidP="000F23BA">
      <w:r>
        <w:t>- **Verwacht resultaat**: Een overzicht van alle artikelen wordt correct weergegeven.</w:t>
      </w:r>
    </w:p>
    <w:p w14:paraId="4C9AC631" w14:textId="77777777" w:rsidR="000F23BA" w:rsidRDefault="000F23BA" w:rsidP="000F23BA"/>
    <w:p w14:paraId="68B2142C" w14:textId="77777777" w:rsidR="000F23BA" w:rsidRDefault="000F23BA" w:rsidP="000F23BA">
      <w:r>
        <w:t xml:space="preserve">**Testcase 3.3: Magazijnmedewerkster - Artikel zoeken op </w:t>
      </w:r>
      <w:proofErr w:type="spellStart"/>
      <w:r>
        <w:t>artId</w:t>
      </w:r>
      <w:proofErr w:type="spellEnd"/>
      <w:r>
        <w:t xml:space="preserve"> en </w:t>
      </w:r>
      <w:proofErr w:type="spellStart"/>
      <w:r>
        <w:t>artOmschrijving</w:t>
      </w:r>
      <w:proofErr w:type="spellEnd"/>
      <w:r>
        <w:t xml:space="preserve"> (</w:t>
      </w:r>
      <w:proofErr w:type="spellStart"/>
      <w:r>
        <w:t>could</w:t>
      </w:r>
      <w:proofErr w:type="spellEnd"/>
      <w:r>
        <w:t xml:space="preserve"> have)**</w:t>
      </w:r>
    </w:p>
    <w:p w14:paraId="12BCDC0A" w14:textId="77777777" w:rsidR="000F23BA" w:rsidRDefault="000F23BA" w:rsidP="000F23BA">
      <w:r>
        <w:t xml:space="preserve">- **Actie**: Zoek naar een artikel op </w:t>
      </w:r>
      <w:proofErr w:type="spellStart"/>
      <w:r>
        <w:t>artId</w:t>
      </w:r>
      <w:proofErr w:type="spellEnd"/>
      <w:r>
        <w:t xml:space="preserve"> en artikelomschrijving.</w:t>
      </w:r>
    </w:p>
    <w:p w14:paraId="72522F5E" w14:textId="77777777" w:rsidR="000F23BA" w:rsidRDefault="000F23BA" w:rsidP="000F23BA">
      <w:r>
        <w:t>- **Verwacht resultaat**: Het artikel wordt correct weergegeven bij beide zoekmethoden.</w:t>
      </w:r>
    </w:p>
    <w:p w14:paraId="55F00AC7" w14:textId="77777777" w:rsidR="000F23BA" w:rsidRDefault="000F23BA" w:rsidP="000F23BA"/>
    <w:p w14:paraId="74DA6834" w14:textId="77777777" w:rsidR="000F23BA" w:rsidRDefault="000F23BA" w:rsidP="000F23BA">
      <w:r>
        <w:t xml:space="preserve">**Testcase 3.4: Bezorger - Klantadres vinden met </w:t>
      </w:r>
      <w:proofErr w:type="spellStart"/>
      <w:r>
        <w:t>klantID</w:t>
      </w:r>
      <w:proofErr w:type="spellEnd"/>
      <w:r>
        <w:t>**</w:t>
      </w:r>
    </w:p>
    <w:p w14:paraId="79DC9304" w14:textId="77777777" w:rsidR="000F23BA" w:rsidRDefault="000F23BA" w:rsidP="000F23BA">
      <w:r>
        <w:t xml:space="preserve">- **Actie**: Zoek het adres van een klant met behulp van het </w:t>
      </w:r>
      <w:proofErr w:type="spellStart"/>
      <w:r>
        <w:t>klantID</w:t>
      </w:r>
      <w:proofErr w:type="spellEnd"/>
      <w:r>
        <w:t>.</w:t>
      </w:r>
    </w:p>
    <w:p w14:paraId="1E00F1AC" w14:textId="77777777" w:rsidR="000F23BA" w:rsidRDefault="000F23BA" w:rsidP="000F23BA">
      <w:r>
        <w:t>- **Verwacht resultaat**: Het juiste adres wordt correct weergegeven.</w:t>
      </w:r>
    </w:p>
    <w:p w14:paraId="254418A5" w14:textId="77777777" w:rsidR="000F23BA" w:rsidRDefault="000F23BA" w:rsidP="000F23BA"/>
    <w:p w14:paraId="40723E85" w14:textId="77777777" w:rsidR="000F23BA" w:rsidRDefault="000F23BA" w:rsidP="000F23BA">
      <w:r>
        <w:t>**Testcase 3.5: Inkoper - Overzicht te bestellen artikelen**</w:t>
      </w:r>
    </w:p>
    <w:p w14:paraId="79D54037" w14:textId="77777777" w:rsidR="000F23BA" w:rsidRDefault="000F23BA" w:rsidP="000F23BA">
      <w:r>
        <w:t>- **Actie**: Bekijk het overzicht van alle artikelen die besteld moeten worden.</w:t>
      </w:r>
    </w:p>
    <w:p w14:paraId="050D7E43" w14:textId="77777777" w:rsidR="000F23BA" w:rsidRDefault="000F23BA" w:rsidP="000F23BA">
      <w:r>
        <w:t>- **Verwacht resultaat**: Een correct overzicht van de te bestellen artikelen wordt weergegeven.</w:t>
      </w:r>
    </w:p>
    <w:p w14:paraId="71B1829D" w14:textId="77777777" w:rsidR="000F23BA" w:rsidRDefault="000F23BA" w:rsidP="000F23BA"/>
    <w:p w14:paraId="41ECBCAB" w14:textId="77777777" w:rsidR="000F23BA" w:rsidRDefault="000F23BA" w:rsidP="000F23BA">
      <w:r>
        <w:t>**Testcase 3.6: Inkooporder en leveranciers beheren**</w:t>
      </w:r>
    </w:p>
    <w:p w14:paraId="320EBADF" w14:textId="77777777" w:rsidR="000F23BA" w:rsidRDefault="000F23BA" w:rsidP="000F23BA">
      <w:r>
        <w:t>- **Actie**: Beheer inkooporders en leveranciers zoals beschreven.</w:t>
      </w:r>
    </w:p>
    <w:p w14:paraId="7A23D32D" w14:textId="77777777" w:rsidR="000F23BA" w:rsidRDefault="000F23BA" w:rsidP="000F23BA">
      <w:r>
        <w:t>- **Verwacht resultaat**: Inkooporders en leveranciers kunnen succesvol worden toegevoegd, bekeken, gewijzigd, verwijderd en gezocht.</w:t>
      </w:r>
    </w:p>
    <w:p w14:paraId="4B696134" w14:textId="77777777" w:rsidR="000F23BA" w:rsidRDefault="000F23BA" w:rsidP="000F23BA"/>
    <w:p w14:paraId="24C2EB79" w14:textId="76D95A81" w:rsidR="000F23BA" w:rsidRDefault="000F23BA" w:rsidP="000F23BA">
      <w:pPr>
        <w:ind w:firstLine="708"/>
      </w:pPr>
      <w:r>
        <w:t>4. Externe CSS en PDO-Connectie</w:t>
      </w:r>
    </w:p>
    <w:p w14:paraId="64D043CB" w14:textId="77777777" w:rsidR="000F23BA" w:rsidRDefault="000F23BA" w:rsidP="000F23BA"/>
    <w:p w14:paraId="24C59D7C" w14:textId="77777777" w:rsidR="000F23BA" w:rsidRDefault="000F23BA" w:rsidP="000F23BA">
      <w:r>
        <w:t>**Testcase 4.1: Externe CSS**</w:t>
      </w:r>
    </w:p>
    <w:p w14:paraId="4C37769D" w14:textId="77777777" w:rsidR="000F23BA" w:rsidRDefault="000F23BA" w:rsidP="000F23BA">
      <w:r>
        <w:t>- **Actie**: Open de applicatie en controleer de stijl van de menu's.</w:t>
      </w:r>
    </w:p>
    <w:p w14:paraId="06CE3357" w14:textId="77777777" w:rsidR="000F23BA" w:rsidRDefault="000F23BA" w:rsidP="000F23BA">
      <w:r>
        <w:t xml:space="preserve">- **Verwacht resultaat**: De menu's zijn </w:t>
      </w:r>
      <w:proofErr w:type="spellStart"/>
      <w:r>
        <w:t>gestyled</w:t>
      </w:r>
      <w:proofErr w:type="spellEnd"/>
      <w:r>
        <w:t xml:space="preserve"> met een externe CSS zoals beschreven.</w:t>
      </w:r>
    </w:p>
    <w:p w14:paraId="2F943CF7" w14:textId="77777777" w:rsidR="000F23BA" w:rsidRDefault="000F23BA" w:rsidP="000F23BA"/>
    <w:p w14:paraId="64F39796" w14:textId="77777777" w:rsidR="000F23BA" w:rsidRDefault="000F23BA" w:rsidP="000F23BA">
      <w:r>
        <w:t>**Testcase 4.2: PDO-Connectie**</w:t>
      </w:r>
    </w:p>
    <w:p w14:paraId="700B36BF" w14:textId="77777777" w:rsidR="000F23BA" w:rsidRDefault="000F23BA" w:rsidP="000F23BA">
      <w:r>
        <w:t>- **Actie**: Voer een databaseoperatie uit (bijv. toevoegen, bewerken of verwijderen).</w:t>
      </w:r>
    </w:p>
    <w:p w14:paraId="794034BF" w14:textId="77777777" w:rsidR="000F23BA" w:rsidRDefault="000F23BA" w:rsidP="000F23BA">
      <w:r>
        <w:lastRenderedPageBreak/>
        <w:t>- **Verwacht resultaat**: De operatie wordt succesvol uitgevoerd met behulp van een PDO-connectie.</w:t>
      </w:r>
    </w:p>
    <w:p w14:paraId="2F346ADD" w14:textId="77777777" w:rsidR="000F23BA" w:rsidRDefault="000F23BA" w:rsidP="000F23BA"/>
    <w:p w14:paraId="38393488" w14:textId="08F47449" w:rsidR="006255B7" w:rsidRDefault="000F23BA" w:rsidP="000F23BA">
      <w:r>
        <w:t>Door deze testcases uit te voeren, kunnen we verifiëren of het programma aan de vereisten voldoet en gebruiksvriendelijk is voor de verschillende gebruikers van BBB.</w:t>
      </w:r>
    </w:p>
    <w:sectPr w:rsidR="006255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BA"/>
    <w:rsid w:val="000F23BA"/>
    <w:rsid w:val="00495AC9"/>
    <w:rsid w:val="004A3658"/>
    <w:rsid w:val="006255B7"/>
    <w:rsid w:val="006715A3"/>
    <w:rsid w:val="00A226DF"/>
    <w:rsid w:val="00C6241D"/>
    <w:rsid w:val="00D32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BA14"/>
  <w15:chartTrackingRefBased/>
  <w15:docId w15:val="{378F1B11-F658-486E-9D64-EF5302D9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2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F2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F23B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23B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23B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23B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23B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23B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23B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23B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F23B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F23B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23B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23B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23B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23B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23B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23BA"/>
    <w:rPr>
      <w:rFonts w:eastAsiaTheme="majorEastAsia" w:cstheme="majorBidi"/>
      <w:color w:val="272727" w:themeColor="text1" w:themeTint="D8"/>
    </w:rPr>
  </w:style>
  <w:style w:type="paragraph" w:styleId="Titel">
    <w:name w:val="Title"/>
    <w:basedOn w:val="Standaard"/>
    <w:next w:val="Standaard"/>
    <w:link w:val="TitelChar"/>
    <w:uiPriority w:val="10"/>
    <w:qFormat/>
    <w:rsid w:val="000F2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23B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23B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23B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23B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23BA"/>
    <w:rPr>
      <w:i/>
      <w:iCs/>
      <w:color w:val="404040" w:themeColor="text1" w:themeTint="BF"/>
    </w:rPr>
  </w:style>
  <w:style w:type="paragraph" w:styleId="Lijstalinea">
    <w:name w:val="List Paragraph"/>
    <w:basedOn w:val="Standaard"/>
    <w:uiPriority w:val="34"/>
    <w:qFormat/>
    <w:rsid w:val="000F23BA"/>
    <w:pPr>
      <w:ind w:left="720"/>
      <w:contextualSpacing/>
    </w:pPr>
  </w:style>
  <w:style w:type="character" w:styleId="Intensievebenadrukking">
    <w:name w:val="Intense Emphasis"/>
    <w:basedOn w:val="Standaardalinea-lettertype"/>
    <w:uiPriority w:val="21"/>
    <w:qFormat/>
    <w:rsid w:val="000F23BA"/>
    <w:rPr>
      <w:i/>
      <w:iCs/>
      <w:color w:val="0F4761" w:themeColor="accent1" w:themeShade="BF"/>
    </w:rPr>
  </w:style>
  <w:style w:type="paragraph" w:styleId="Duidelijkcitaat">
    <w:name w:val="Intense Quote"/>
    <w:basedOn w:val="Standaard"/>
    <w:next w:val="Standaard"/>
    <w:link w:val="DuidelijkcitaatChar"/>
    <w:uiPriority w:val="30"/>
    <w:qFormat/>
    <w:rsid w:val="000F2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23BA"/>
    <w:rPr>
      <w:i/>
      <w:iCs/>
      <w:color w:val="0F4761" w:themeColor="accent1" w:themeShade="BF"/>
    </w:rPr>
  </w:style>
  <w:style w:type="character" w:styleId="Intensieveverwijzing">
    <w:name w:val="Intense Reference"/>
    <w:basedOn w:val="Standaardalinea-lettertype"/>
    <w:uiPriority w:val="32"/>
    <w:qFormat/>
    <w:rsid w:val="000F2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958</Words>
  <Characters>5274</Characters>
  <Application>Microsoft Office Word</Application>
  <DocSecurity>0</DocSecurity>
  <Lines>43</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Azfar Bholai</dc:creator>
  <cp:keywords/>
  <dc:description/>
  <cp:lastModifiedBy>Azfar Bholai</cp:lastModifiedBy>
  <cp:revision>1</cp:revision>
  <dcterms:created xsi:type="dcterms:W3CDTF">2024-05-22T07:13:00Z</dcterms:created>
  <dcterms:modified xsi:type="dcterms:W3CDTF">2024-05-22T07:16:00Z</dcterms:modified>
</cp:coreProperties>
</file>