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6590" w14:textId="076CE2A1" w:rsidR="006C7AF2" w:rsidRPr="00540123" w:rsidRDefault="00540123" w:rsidP="005401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503D62B" wp14:editId="1FF093D1">
            <wp:simplePos x="0" y="0"/>
            <wp:positionH relativeFrom="column">
              <wp:posOffset>4709160</wp:posOffset>
            </wp:positionH>
            <wp:positionV relativeFrom="paragraph">
              <wp:posOffset>-281939</wp:posOffset>
            </wp:positionV>
            <wp:extent cx="2180590" cy="678104"/>
            <wp:effectExtent l="0" t="0" r="0" b="8255"/>
            <wp:wrapNone/>
            <wp:docPr id="375454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54044" name="Imagen 3754540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167" cy="68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AF2" w:rsidRPr="00540123">
        <w:rPr>
          <w:rFonts w:ascii="Times New Roman" w:hAnsi="Times New Roman" w:cs="Times New Roman"/>
          <w:sz w:val="32"/>
          <w:szCs w:val="32"/>
        </w:rPr>
        <w:t>Procesadores de Texto</w:t>
      </w:r>
    </w:p>
    <w:p w14:paraId="7EF54A9B" w14:textId="44F50926" w:rsidR="006C7AF2" w:rsidRPr="00540123" w:rsidRDefault="006C7AF2" w:rsidP="0054012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0123">
        <w:rPr>
          <w:rFonts w:ascii="Times New Roman" w:hAnsi="Times New Roman" w:cs="Times New Roman"/>
          <w:sz w:val="26"/>
          <w:szCs w:val="26"/>
        </w:rPr>
        <w:t>Ofimática I</w:t>
      </w:r>
    </w:p>
    <w:p w14:paraId="233C21E8" w14:textId="5C37DAC2" w:rsidR="006C7AF2" w:rsidRPr="00540123" w:rsidRDefault="006C7AF2" w:rsidP="0054012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0123">
        <w:rPr>
          <w:rFonts w:ascii="Times New Roman" w:hAnsi="Times New Roman" w:cs="Times New Roman"/>
          <w:sz w:val="26"/>
          <w:szCs w:val="26"/>
        </w:rPr>
        <w:t>Undécimo (II BTP) "A"</w:t>
      </w:r>
    </w:p>
    <w:p w14:paraId="39A14EBA" w14:textId="45309359" w:rsidR="006C7AF2" w:rsidRPr="00540123" w:rsidRDefault="006C7AF2" w:rsidP="0054012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0123">
        <w:rPr>
          <w:rFonts w:ascii="Times New Roman" w:hAnsi="Times New Roman" w:cs="Times New Roman"/>
          <w:sz w:val="26"/>
          <w:szCs w:val="26"/>
        </w:rPr>
        <w:t>06 de Julio de 2025</w:t>
      </w:r>
    </w:p>
    <w:p w14:paraId="5FACE1B8" w14:textId="01AB5EE0" w:rsidR="00540123" w:rsidRPr="00540123" w:rsidRDefault="00540123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561AA5" w14:textId="35F35846" w:rsidR="006C7AF2" w:rsidRPr="00540123" w:rsidRDefault="006C7AF2" w:rsidP="00540123">
      <w:pPr>
        <w:pStyle w:val="Prrafodelista"/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b/>
          <w:bCs/>
          <w:sz w:val="24"/>
          <w:szCs w:val="24"/>
        </w:rPr>
        <w:t>Ofimática</w:t>
      </w:r>
      <w:r w:rsidR="00540123" w:rsidRPr="00540123">
        <w:rPr>
          <w:rFonts w:ascii="Arial" w:hAnsi="Arial" w:cs="Arial"/>
          <w:b/>
          <w:bCs/>
          <w:sz w:val="24"/>
          <w:szCs w:val="24"/>
        </w:rPr>
        <w:br/>
      </w:r>
    </w:p>
    <w:p w14:paraId="2FE8E84C" w14:textId="77777777" w:rsid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La Ofimática es el conjunto de técnicas, aplicaciones y herramientas informáticas que se utilizan para optimizar, automatizar y mejorar las tareas y funciones de una oficina. Su objetivo principal es facilitar el trabajo diario, la comunicación y la gestión de la información. </w:t>
      </w:r>
    </w:p>
    <w:p w14:paraId="346586DB" w14:textId="77777777" w:rsidR="00540123" w:rsidRDefault="00540123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3B2703" w14:textId="02BB282F" w:rsidR="00540123" w:rsidRPr="00540123" w:rsidRDefault="00540123" w:rsidP="00540123">
      <w:pPr>
        <w:pStyle w:val="Prrafodelista"/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b/>
          <w:bCs/>
          <w:sz w:val="24"/>
          <w:szCs w:val="24"/>
        </w:rPr>
        <w:t>Procesadores de Texto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E492D6C" w14:textId="2C034789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>Dentro de las diversas herramientas que componen la ofimática, los procesadores de texto son, quizás, una de las más fundamentales y ampliamente utilizadas. Esta sección introducirá la asignatura de Ofimática I y se centrará en los conceptos esenciales de los procesadores de texto.</w:t>
      </w:r>
    </w:p>
    <w:p w14:paraId="0E278F12" w14:textId="754ADB78" w:rsidR="006C7AF2" w:rsidRDefault="00540123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540123">
        <w:rPr>
          <w:rFonts w:ascii="Arial" w:hAnsi="Arial" w:cs="Arial"/>
          <w:sz w:val="24"/>
          <w:szCs w:val="24"/>
        </w:rPr>
        <w:t>Un procesador de texto es una aplicación informática destinada a la creación, edición, formato y manipulación de documentos de texto. A diferencia de las antiguas máquinas de escribir, estas herramientas digitales ofrecen una versatilidad y capacidad de edición inigualables, permitiendo a los usuarios producir documentos con una calidad profesional. Son imprescindibles en el ámbito académico, profesional y personal para la redacción de informes, cartas, tesis, artículos, libros y cualquier tipo de contenido escrito.</w:t>
      </w:r>
    </w:p>
    <w:p w14:paraId="4D6BB9B8" w14:textId="77777777" w:rsidR="00540123" w:rsidRPr="00540123" w:rsidRDefault="00540123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853C6" w14:textId="7848D63B" w:rsidR="006C7AF2" w:rsidRPr="00540123" w:rsidRDefault="00540123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40123">
        <w:rPr>
          <w:rFonts w:ascii="Arial" w:hAnsi="Arial" w:cs="Arial"/>
          <w:b/>
          <w:bCs/>
          <w:sz w:val="24"/>
          <w:szCs w:val="24"/>
        </w:rPr>
        <w:t xml:space="preserve">III. </w:t>
      </w:r>
      <w:r w:rsidR="006C7AF2" w:rsidRPr="00540123">
        <w:rPr>
          <w:rFonts w:ascii="Arial" w:hAnsi="Arial" w:cs="Arial"/>
          <w:b/>
          <w:bCs/>
          <w:sz w:val="24"/>
          <w:szCs w:val="24"/>
        </w:rPr>
        <w:t>Características Clave de los Procesadores de Texto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3AA2892E" w14:textId="77777777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>Los procesadores de texto modernos ofrecen una amplia gama de funcionalidades que facilitan la creación y personalización de documentos:</w:t>
      </w:r>
    </w:p>
    <w:p w14:paraId="087570AC" w14:textId="1D4F932A" w:rsidR="006C7AF2" w:rsidRPr="00540123" w:rsidRDefault="00540123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540123">
        <w:rPr>
          <w:rFonts w:ascii="Arial" w:hAnsi="Arial" w:cs="Arial"/>
          <w:b/>
          <w:bCs/>
          <w:sz w:val="24"/>
          <w:szCs w:val="24"/>
        </w:rPr>
        <w:t>A. Formato de Carácter</w:t>
      </w:r>
    </w:p>
    <w:p w14:paraId="1C702A7D" w14:textId="10CD844F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>Permite modificar la apariencia de las letras y símbolos individuales.</w:t>
      </w:r>
    </w:p>
    <w:p w14:paraId="161AB323" w14:textId="7EB1FCDF" w:rsidR="006C7AF2" w:rsidRPr="00540123" w:rsidRDefault="00540123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540123">
        <w:rPr>
          <w:rFonts w:ascii="Arial" w:hAnsi="Arial" w:cs="Arial"/>
          <w:sz w:val="24"/>
          <w:szCs w:val="24"/>
        </w:rPr>
        <w:t>Los atributos incluyen:</w:t>
      </w:r>
    </w:p>
    <w:p w14:paraId="19570242" w14:textId="0D3EEB01" w:rsidR="006C7AF2" w:rsidRPr="00E07AFF" w:rsidRDefault="006C7AF2" w:rsidP="00E07AFF">
      <w:pPr>
        <w:pStyle w:val="Prrafodelista"/>
        <w:numPr>
          <w:ilvl w:val="0"/>
          <w:numId w:val="4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 xml:space="preserve">Tipo de fuente (por ejemplo, Arial, </w:t>
      </w:r>
      <w:r w:rsidRPr="00E07AFF">
        <w:rPr>
          <w:rFonts w:ascii="Times New Roman" w:hAnsi="Times New Roman" w:cs="Times New Roman"/>
          <w:sz w:val="24"/>
          <w:szCs w:val="24"/>
        </w:rPr>
        <w:t>Times New Roman</w:t>
      </w:r>
      <w:r w:rsidRPr="00E07AFF">
        <w:rPr>
          <w:rFonts w:ascii="Arial" w:hAnsi="Arial" w:cs="Arial"/>
          <w:sz w:val="24"/>
          <w:szCs w:val="24"/>
        </w:rPr>
        <w:t xml:space="preserve">, </w:t>
      </w:r>
      <w:r w:rsidRPr="00E07AFF">
        <w:rPr>
          <w:rFonts w:cstheme="minorHAnsi"/>
          <w:sz w:val="24"/>
          <w:szCs w:val="24"/>
        </w:rPr>
        <w:t>Calibri</w:t>
      </w:r>
      <w:r w:rsidRPr="00E07AFF">
        <w:rPr>
          <w:rFonts w:ascii="Arial" w:hAnsi="Arial" w:cs="Arial"/>
          <w:sz w:val="24"/>
          <w:szCs w:val="24"/>
        </w:rPr>
        <w:t>).</w:t>
      </w:r>
    </w:p>
    <w:p w14:paraId="39FE6ED3" w14:textId="2AB001B3" w:rsidR="006C7AF2" w:rsidRPr="00E07AFF" w:rsidRDefault="006C7AF2" w:rsidP="00E07AFF">
      <w:pPr>
        <w:pStyle w:val="Prrafodelista"/>
        <w:numPr>
          <w:ilvl w:val="0"/>
          <w:numId w:val="4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 xml:space="preserve">Tamaño de fuente (expresado en puntos, por ejemplo, 12pt, </w:t>
      </w:r>
      <w:r w:rsidRPr="00E07AFF">
        <w:rPr>
          <w:rFonts w:ascii="Arial" w:hAnsi="Arial" w:cs="Arial"/>
          <w:sz w:val="28"/>
          <w:szCs w:val="28"/>
        </w:rPr>
        <w:t>14pt</w:t>
      </w:r>
      <w:r w:rsidRPr="00E07AFF">
        <w:rPr>
          <w:rFonts w:ascii="Arial" w:hAnsi="Arial" w:cs="Arial"/>
          <w:sz w:val="24"/>
          <w:szCs w:val="24"/>
        </w:rPr>
        <w:t>).</w:t>
      </w:r>
    </w:p>
    <w:p w14:paraId="70EE6E1D" w14:textId="5BFE58BF" w:rsidR="006C7AF2" w:rsidRPr="00E07AFF" w:rsidRDefault="006C7AF2" w:rsidP="00E07AFF">
      <w:pPr>
        <w:pStyle w:val="Prrafodelista"/>
        <w:numPr>
          <w:ilvl w:val="0"/>
          <w:numId w:val="4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 xml:space="preserve">Estilo de fuente (como, </w:t>
      </w:r>
      <w:r w:rsidRPr="00E07AFF">
        <w:rPr>
          <w:rFonts w:ascii="Arial" w:hAnsi="Arial" w:cs="Arial"/>
          <w:b/>
          <w:bCs/>
          <w:sz w:val="24"/>
          <w:szCs w:val="24"/>
        </w:rPr>
        <w:t>Negrita</w:t>
      </w:r>
      <w:r w:rsidRPr="00E07AFF">
        <w:rPr>
          <w:rFonts w:ascii="Arial" w:hAnsi="Arial" w:cs="Arial"/>
          <w:sz w:val="24"/>
          <w:szCs w:val="24"/>
        </w:rPr>
        <w:t xml:space="preserve">, </w:t>
      </w:r>
      <w:r w:rsidRPr="00E07AFF">
        <w:rPr>
          <w:rFonts w:ascii="Arial" w:hAnsi="Arial" w:cs="Arial"/>
          <w:i/>
          <w:iCs/>
          <w:sz w:val="24"/>
          <w:szCs w:val="24"/>
        </w:rPr>
        <w:t>Cursiva</w:t>
      </w:r>
      <w:r w:rsidRPr="00E07AFF">
        <w:rPr>
          <w:rFonts w:ascii="Arial" w:hAnsi="Arial" w:cs="Arial"/>
          <w:sz w:val="24"/>
          <w:szCs w:val="24"/>
        </w:rPr>
        <w:t xml:space="preserve">, </w:t>
      </w:r>
      <w:r w:rsidRPr="00E07AFF">
        <w:rPr>
          <w:rFonts w:ascii="Arial" w:hAnsi="Arial" w:cs="Arial"/>
          <w:sz w:val="24"/>
          <w:szCs w:val="24"/>
          <w:u w:val="single"/>
        </w:rPr>
        <w:t>Subrayado</w:t>
      </w:r>
      <w:r w:rsidRPr="00E07AFF">
        <w:rPr>
          <w:rFonts w:ascii="Arial" w:hAnsi="Arial" w:cs="Arial"/>
          <w:sz w:val="24"/>
          <w:szCs w:val="24"/>
        </w:rPr>
        <w:t>).</w:t>
      </w:r>
    </w:p>
    <w:p w14:paraId="06034A19" w14:textId="15AF085E" w:rsidR="006C7AF2" w:rsidRPr="00E07AFF" w:rsidRDefault="006C7AF2" w:rsidP="00E07AFF">
      <w:pPr>
        <w:pStyle w:val="Prrafodelista"/>
        <w:numPr>
          <w:ilvl w:val="0"/>
          <w:numId w:val="4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>C</w:t>
      </w:r>
      <w:r w:rsidRPr="00E07AFF">
        <w:rPr>
          <w:rFonts w:ascii="Arial" w:hAnsi="Arial" w:cs="Arial"/>
          <w:color w:val="EE0000"/>
          <w:sz w:val="24"/>
          <w:szCs w:val="24"/>
        </w:rPr>
        <w:t>o</w:t>
      </w:r>
      <w:r w:rsidRPr="00E07AFF">
        <w:rPr>
          <w:rFonts w:ascii="Arial" w:hAnsi="Arial" w:cs="Arial"/>
          <w:color w:val="002060"/>
          <w:sz w:val="24"/>
          <w:szCs w:val="24"/>
        </w:rPr>
        <w:t>l</w:t>
      </w:r>
      <w:r w:rsidRPr="00E07AFF">
        <w:rPr>
          <w:rFonts w:ascii="Arial" w:hAnsi="Arial" w:cs="Arial"/>
          <w:color w:val="7030A0"/>
          <w:sz w:val="24"/>
          <w:szCs w:val="24"/>
        </w:rPr>
        <w:t>o</w:t>
      </w:r>
      <w:r w:rsidRPr="00E07AFF">
        <w:rPr>
          <w:rFonts w:ascii="Arial" w:hAnsi="Arial" w:cs="Arial"/>
          <w:color w:val="00B0F0"/>
          <w:sz w:val="24"/>
          <w:szCs w:val="24"/>
        </w:rPr>
        <w:t>r</w:t>
      </w:r>
      <w:r w:rsidRPr="00E07AFF">
        <w:rPr>
          <w:rFonts w:ascii="Arial" w:hAnsi="Arial" w:cs="Arial"/>
          <w:sz w:val="24"/>
          <w:szCs w:val="24"/>
        </w:rPr>
        <w:t xml:space="preserve"> de </w:t>
      </w:r>
      <w:r w:rsidRPr="00E07AFF">
        <w:rPr>
          <w:rFonts w:ascii="Arial" w:hAnsi="Arial" w:cs="Arial"/>
          <w:color w:val="767171" w:themeColor="background2" w:themeShade="80"/>
          <w:sz w:val="24"/>
          <w:szCs w:val="24"/>
        </w:rPr>
        <w:t>fuente</w:t>
      </w:r>
      <w:r w:rsidRPr="00E07AFF">
        <w:rPr>
          <w:rFonts w:ascii="Arial" w:hAnsi="Arial" w:cs="Arial"/>
          <w:sz w:val="24"/>
          <w:szCs w:val="24"/>
        </w:rPr>
        <w:t>.</w:t>
      </w:r>
    </w:p>
    <w:p w14:paraId="473E426D" w14:textId="2A0CE090" w:rsidR="006C7AF2" w:rsidRPr="00E07AFF" w:rsidRDefault="006C7AF2" w:rsidP="00E07AFF">
      <w:pPr>
        <w:pStyle w:val="Prrafodelista"/>
        <w:numPr>
          <w:ilvl w:val="0"/>
          <w:numId w:val="4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 xml:space="preserve">Efectos (como </w:t>
      </w:r>
      <w:r w:rsidRPr="00E07AFF">
        <w:rPr>
          <w:rFonts w:ascii="Arial" w:hAnsi="Arial" w:cs="Arial"/>
          <w:strike/>
          <w:sz w:val="24"/>
          <w:szCs w:val="24"/>
        </w:rPr>
        <w:t>tachado</w:t>
      </w:r>
      <w:r w:rsidRPr="00E07AFF">
        <w:rPr>
          <w:rFonts w:ascii="Arial" w:hAnsi="Arial" w:cs="Arial"/>
          <w:sz w:val="24"/>
          <w:szCs w:val="24"/>
        </w:rPr>
        <w:t>, superíndice</w:t>
      </w:r>
      <w:r w:rsidR="00E07AFF" w:rsidRPr="00E07AFF">
        <w:rPr>
          <w:rFonts w:ascii="Arial" w:hAnsi="Arial" w:cs="Arial"/>
          <w:sz w:val="24"/>
          <w:szCs w:val="24"/>
          <w:vertAlign w:val="superscript"/>
        </w:rPr>
        <w:t>1</w:t>
      </w:r>
      <w:r w:rsidRPr="00E07AFF">
        <w:rPr>
          <w:rFonts w:ascii="Arial" w:hAnsi="Arial" w:cs="Arial"/>
          <w:sz w:val="24"/>
          <w:szCs w:val="24"/>
        </w:rPr>
        <w:t>, subíndice</w:t>
      </w:r>
      <w:r w:rsidR="00E07AFF" w:rsidRPr="00E07AFF">
        <w:rPr>
          <w:rFonts w:ascii="Arial" w:hAnsi="Arial" w:cs="Arial"/>
          <w:sz w:val="24"/>
          <w:szCs w:val="24"/>
          <w:vertAlign w:val="subscript"/>
        </w:rPr>
        <w:t>2</w:t>
      </w:r>
      <w:r w:rsidRPr="00E07AFF">
        <w:rPr>
          <w:rFonts w:ascii="Arial" w:hAnsi="Arial" w:cs="Arial"/>
          <w:sz w:val="24"/>
          <w:szCs w:val="24"/>
        </w:rPr>
        <w:t>).</w:t>
      </w:r>
    </w:p>
    <w:p w14:paraId="25585095" w14:textId="77777777" w:rsidR="00E07AFF" w:rsidRPr="00540123" w:rsidRDefault="00E07AFF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8722EB" w14:textId="77777777" w:rsidR="006C7AF2" w:rsidRDefault="006C7AF2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07AFF">
        <w:rPr>
          <w:rFonts w:ascii="Arial" w:hAnsi="Arial" w:cs="Arial"/>
          <w:b/>
          <w:bCs/>
          <w:sz w:val="24"/>
          <w:szCs w:val="24"/>
        </w:rPr>
        <w:t>B. Formato de Párrafo</w:t>
      </w:r>
    </w:p>
    <w:p w14:paraId="6308BC0B" w14:textId="77777777" w:rsidR="00E07AFF" w:rsidRPr="00E07AFF" w:rsidRDefault="00E07AFF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536A9C" w14:textId="6D8CD3E5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Afecta la disposición y presentación de bloques completos de texto.</w:t>
      </w:r>
    </w:p>
    <w:p w14:paraId="342DC953" w14:textId="1F0A706E" w:rsidR="006C7AF2" w:rsidRDefault="006C7AF2" w:rsidP="00E07A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Las propiedades incluyen:</w:t>
      </w:r>
    </w:p>
    <w:p w14:paraId="0FCDE14D" w14:textId="5DBE402A" w:rsidR="00E07AFF" w:rsidRPr="00540123" w:rsidRDefault="00E07AFF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FE74A3" w14:textId="1A2CC889" w:rsidR="00E07AFF" w:rsidRPr="00E07AFF" w:rsidRDefault="006C7AF2" w:rsidP="00E07AFF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>Alineación (Izquierda, Derecha, Centrada, Justificada).</w:t>
      </w:r>
      <w:r w:rsidR="00E07AFF" w:rsidRPr="00E07AFF">
        <w:rPr>
          <w:rFonts w:ascii="Arial" w:hAnsi="Arial" w:cs="Arial"/>
          <w:sz w:val="24"/>
          <w:szCs w:val="24"/>
        </w:rPr>
        <w:t xml:space="preserve"> </w:t>
      </w:r>
      <w:r w:rsidR="00E07AFF">
        <w:rPr>
          <w:rFonts w:ascii="Arial" w:hAnsi="Arial" w:cs="Arial"/>
          <w:sz w:val="24"/>
          <w:szCs w:val="24"/>
        </w:rPr>
        <w:br/>
      </w:r>
      <w:r w:rsidR="00E07AFF">
        <w:rPr>
          <w:noProof/>
        </w:rPr>
        <w:drawing>
          <wp:inline distT="0" distB="0" distL="0" distR="0" wp14:anchorId="04C2EB47" wp14:editId="09EBF802">
            <wp:extent cx="2926080" cy="769620"/>
            <wp:effectExtent l="0" t="0" r="7620" b="0"/>
            <wp:docPr id="2045103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FF">
        <w:rPr>
          <w:rFonts w:ascii="Arial" w:hAnsi="Arial" w:cs="Arial"/>
          <w:sz w:val="24"/>
          <w:szCs w:val="24"/>
        </w:rPr>
        <w:t xml:space="preserve"> </w:t>
      </w:r>
    </w:p>
    <w:p w14:paraId="1493529D" w14:textId="2DCD6F9B" w:rsidR="00E07AFF" w:rsidRDefault="00E07AFF" w:rsidP="00E07AFF">
      <w:p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6FB5C1C5" w14:textId="05562DDD" w:rsidR="006C7AF2" w:rsidRPr="00E07AFF" w:rsidRDefault="006C7AF2" w:rsidP="00E07AFF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lastRenderedPageBreak/>
        <w:t>Interlineado (espacio entre líneas de un párrafo)</w:t>
      </w:r>
      <w:r w:rsidR="00E07AFF">
        <w:rPr>
          <w:rFonts w:ascii="Arial" w:hAnsi="Arial" w:cs="Arial"/>
          <w:sz w:val="24"/>
          <w:szCs w:val="24"/>
        </w:rPr>
        <w:t xml:space="preserve"> y espacios entre párrafos.</w:t>
      </w:r>
      <w:r w:rsidR="00E07AFF">
        <w:rPr>
          <w:rFonts w:ascii="Arial" w:hAnsi="Arial" w:cs="Arial"/>
          <w:sz w:val="24"/>
          <w:szCs w:val="24"/>
        </w:rPr>
        <w:br/>
      </w:r>
      <w:r w:rsidR="00E07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202EE" wp14:editId="64A1DAC7">
            <wp:extent cx="3059170" cy="3019697"/>
            <wp:effectExtent l="0" t="0" r="8255" b="0"/>
            <wp:docPr id="2616224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80" cy="303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AFF">
        <w:rPr>
          <w:rFonts w:ascii="Arial" w:hAnsi="Arial" w:cs="Arial"/>
          <w:sz w:val="24"/>
          <w:szCs w:val="24"/>
        </w:rPr>
        <w:br/>
      </w:r>
    </w:p>
    <w:p w14:paraId="78739540" w14:textId="562A2630" w:rsidR="00E07AFF" w:rsidRPr="00E07AFF" w:rsidRDefault="006C7AF2" w:rsidP="00E07AFF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>Sangría (espacio al inicio o final del párrafo).</w:t>
      </w:r>
      <w:r w:rsidR="00E07AFF">
        <w:rPr>
          <w:rFonts w:ascii="Arial" w:hAnsi="Arial" w:cs="Arial"/>
          <w:sz w:val="24"/>
          <w:szCs w:val="24"/>
        </w:rPr>
        <w:br/>
      </w:r>
      <w:r w:rsidR="00E07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F74C80" wp14:editId="49DA2383">
            <wp:extent cx="1409700" cy="525780"/>
            <wp:effectExtent l="0" t="0" r="0" b="7620"/>
            <wp:docPr id="13488093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AFF">
        <w:rPr>
          <w:rFonts w:ascii="Arial" w:hAnsi="Arial" w:cs="Arial"/>
          <w:sz w:val="24"/>
          <w:szCs w:val="24"/>
        </w:rPr>
        <w:br/>
      </w:r>
    </w:p>
    <w:p w14:paraId="0FC0EDE5" w14:textId="74745B2D" w:rsidR="006C7AF2" w:rsidRPr="00E07AFF" w:rsidRDefault="006C7AF2" w:rsidP="00E07AFF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E07AFF">
        <w:rPr>
          <w:rFonts w:ascii="Arial" w:hAnsi="Arial" w:cs="Arial"/>
          <w:sz w:val="24"/>
          <w:szCs w:val="24"/>
        </w:rPr>
        <w:t>Viñetas y numeración (para crear listas).</w:t>
      </w:r>
      <w:r w:rsidR="00682331">
        <w:rPr>
          <w:rFonts w:ascii="Arial" w:hAnsi="Arial" w:cs="Arial"/>
          <w:sz w:val="24"/>
          <w:szCs w:val="24"/>
        </w:rPr>
        <w:br/>
      </w:r>
      <w:r w:rsidR="006823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5EE0E6" wp14:editId="6732D775">
            <wp:extent cx="3145790" cy="783590"/>
            <wp:effectExtent l="0" t="0" r="0" b="0"/>
            <wp:docPr id="10783930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331">
        <w:rPr>
          <w:rFonts w:ascii="Arial" w:hAnsi="Arial" w:cs="Arial"/>
          <w:sz w:val="24"/>
          <w:szCs w:val="24"/>
        </w:rPr>
        <w:br/>
      </w:r>
    </w:p>
    <w:p w14:paraId="77732B27" w14:textId="2EDABCD8" w:rsidR="006C7AF2" w:rsidRPr="00682331" w:rsidRDefault="00E07AFF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682331">
        <w:rPr>
          <w:rFonts w:ascii="Arial" w:hAnsi="Arial" w:cs="Arial"/>
          <w:b/>
          <w:bCs/>
          <w:sz w:val="24"/>
          <w:szCs w:val="24"/>
        </w:rPr>
        <w:t>C. Formato de Página</w:t>
      </w:r>
      <w:r w:rsidR="00682331">
        <w:rPr>
          <w:rFonts w:ascii="Arial" w:hAnsi="Arial" w:cs="Arial"/>
          <w:b/>
          <w:bCs/>
          <w:sz w:val="24"/>
          <w:szCs w:val="24"/>
        </w:rPr>
        <w:br/>
      </w:r>
    </w:p>
    <w:p w14:paraId="184B6384" w14:textId="59BF071C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Gestiona la apariencia general de las páginas individuales dentro del documento.</w:t>
      </w:r>
    </w:p>
    <w:p w14:paraId="26D35886" w14:textId="03841490" w:rsidR="00E07AFF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Las opciones más comunes son:</w:t>
      </w:r>
      <w:r w:rsidR="00682331">
        <w:rPr>
          <w:rFonts w:ascii="Arial" w:hAnsi="Arial" w:cs="Arial"/>
          <w:sz w:val="24"/>
          <w:szCs w:val="24"/>
        </w:rPr>
        <w:br/>
      </w:r>
    </w:p>
    <w:p w14:paraId="64398C2D" w14:textId="31FFCAD0" w:rsidR="006C7AF2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Márgenes (espacio en blanco alrededor del contenido principal).</w:t>
      </w:r>
    </w:p>
    <w:p w14:paraId="2A8A77ED" w14:textId="5CB6FC7D" w:rsidR="00682331" w:rsidRPr="00540123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8951B3" wp14:editId="15D1D484">
            <wp:extent cx="626533" cy="677545"/>
            <wp:effectExtent l="0" t="0" r="2540" b="8255"/>
            <wp:docPr id="208824927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33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9682" w14:textId="3D145784" w:rsidR="006C7AF2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Orientación (Vertical u Horizontal/Apaisada).</w:t>
      </w:r>
    </w:p>
    <w:p w14:paraId="118CF613" w14:textId="1EF5AE6F" w:rsidR="00682331" w:rsidRPr="00540123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26AD3" wp14:editId="3CE65C2B">
            <wp:extent cx="626110" cy="677545"/>
            <wp:effectExtent l="0" t="0" r="2540" b="8255"/>
            <wp:docPr id="93985506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7" r="44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ABE2" w14:textId="506E4782" w:rsidR="006C7AF2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Tamaño de papel (Carta, Legal, A4, etc.).</w:t>
      </w:r>
    </w:p>
    <w:p w14:paraId="54EC2531" w14:textId="324B0824" w:rsidR="00682331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84D638" wp14:editId="6AC65EAF">
            <wp:extent cx="440267" cy="677545"/>
            <wp:effectExtent l="0" t="0" r="0" b="8255"/>
            <wp:docPr id="1537037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0" r="2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5ED8F" w14:textId="77777777" w:rsidR="00682331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D59ACE" w14:textId="77777777" w:rsidR="00682331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58D9AA" w14:textId="77777777" w:rsidR="00682331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0B53BA" w14:textId="77777777" w:rsidR="00682331" w:rsidRPr="00540123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DBA87D" w14:textId="31BA16ED" w:rsidR="006C7AF2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lastRenderedPageBreak/>
        <w:t xml:space="preserve"> Encabezados y pies de página (texto que aparece en la parte superior o inferior de cada página, como números de página o títulos).</w:t>
      </w:r>
    </w:p>
    <w:p w14:paraId="31743B9A" w14:textId="7CA85588" w:rsidR="00682331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06E7C" wp14:editId="1136C175">
            <wp:extent cx="1439545" cy="906145"/>
            <wp:effectExtent l="0" t="0" r="8255" b="8255"/>
            <wp:docPr id="147643029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B1F9" w14:textId="77777777" w:rsidR="00682331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4693D1" w14:textId="77777777" w:rsidR="00682331" w:rsidRPr="00540123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DB7D68" w14:textId="77777777" w:rsidR="006C7AF2" w:rsidRDefault="006C7AF2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82331">
        <w:rPr>
          <w:rFonts w:ascii="Arial" w:hAnsi="Arial" w:cs="Arial"/>
          <w:b/>
          <w:bCs/>
          <w:sz w:val="24"/>
          <w:szCs w:val="24"/>
        </w:rPr>
        <w:t>D. Edición de Texto</w:t>
      </w:r>
    </w:p>
    <w:p w14:paraId="158B3DCB" w14:textId="77777777" w:rsidR="00682331" w:rsidRPr="00682331" w:rsidRDefault="00682331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66D463" w14:textId="4B0E4DA0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Funcionalidades básicas y avanzadas para manipular el contenido.</w:t>
      </w:r>
    </w:p>
    <w:p w14:paraId="42EEB4C7" w14:textId="7EC4D08F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Incluye:</w:t>
      </w:r>
    </w:p>
    <w:p w14:paraId="1DC8F570" w14:textId="77777777" w:rsidR="00682331" w:rsidRDefault="0068233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9A15D3" w14:textId="34971BBF" w:rsidR="006C7AF2" w:rsidRPr="00682331" w:rsidRDefault="006C7AF2" w:rsidP="00682331">
      <w:pPr>
        <w:pStyle w:val="Prrafodelista"/>
        <w:numPr>
          <w:ilvl w:val="0"/>
          <w:numId w:val="6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82331">
        <w:rPr>
          <w:rFonts w:ascii="Arial" w:hAnsi="Arial" w:cs="Arial"/>
          <w:sz w:val="24"/>
          <w:szCs w:val="24"/>
        </w:rPr>
        <w:t>Copiar, cortar y pegar texto.</w:t>
      </w:r>
      <w:r w:rsidR="00682331">
        <w:rPr>
          <w:rFonts w:ascii="Arial" w:hAnsi="Arial" w:cs="Arial"/>
          <w:sz w:val="24"/>
          <w:szCs w:val="24"/>
        </w:rPr>
        <w:br/>
      </w:r>
      <w:r w:rsidR="006823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5790BB" wp14:editId="323486BA">
            <wp:extent cx="787400" cy="736600"/>
            <wp:effectExtent l="0" t="0" r="0" b="6350"/>
            <wp:docPr id="50628658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70A3" w14:textId="2A73B861" w:rsidR="00682331" w:rsidRPr="00682331" w:rsidRDefault="006C7AF2" w:rsidP="00682331">
      <w:pPr>
        <w:pStyle w:val="Prrafodelista"/>
        <w:numPr>
          <w:ilvl w:val="0"/>
          <w:numId w:val="6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82331">
        <w:rPr>
          <w:rFonts w:ascii="Arial" w:hAnsi="Arial" w:cs="Arial"/>
          <w:sz w:val="24"/>
          <w:szCs w:val="24"/>
        </w:rPr>
        <w:t>Buscar y reemplazar (encontrar y sustituir palabras o frases).</w:t>
      </w:r>
      <w:r w:rsidR="00682331">
        <w:rPr>
          <w:rFonts w:ascii="Arial" w:hAnsi="Arial" w:cs="Arial"/>
          <w:sz w:val="24"/>
          <w:szCs w:val="24"/>
        </w:rPr>
        <w:br/>
      </w:r>
      <w:r w:rsidR="006823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7533E3" wp14:editId="2B3A7B1A">
            <wp:extent cx="1185545" cy="1905000"/>
            <wp:effectExtent l="0" t="0" r="0" b="0"/>
            <wp:docPr id="1105859684" name="Imagen 1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9684" name="Imagen 1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6C3F" w14:textId="77777777" w:rsidR="00682331" w:rsidRDefault="006C7AF2" w:rsidP="00682331">
      <w:pPr>
        <w:pStyle w:val="Prrafodelista"/>
        <w:numPr>
          <w:ilvl w:val="0"/>
          <w:numId w:val="6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82331">
        <w:rPr>
          <w:rFonts w:ascii="Arial" w:hAnsi="Arial" w:cs="Arial"/>
          <w:sz w:val="24"/>
          <w:szCs w:val="24"/>
        </w:rPr>
        <w:t>Revisión ortográfica y gramatical (corrección automática y sugerencias).</w:t>
      </w:r>
      <w:r w:rsidR="00682331">
        <w:rPr>
          <w:rFonts w:ascii="Arial" w:hAnsi="Arial" w:cs="Arial"/>
          <w:sz w:val="24"/>
          <w:szCs w:val="24"/>
        </w:rPr>
        <w:br/>
      </w:r>
      <w:r w:rsidR="006823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BDD95E" wp14:editId="3DFC3081">
            <wp:extent cx="1879600" cy="998855"/>
            <wp:effectExtent l="0" t="0" r="6350" b="0"/>
            <wp:docPr id="165579305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1880" w14:textId="4E653038" w:rsidR="006C7AF2" w:rsidRPr="00682331" w:rsidRDefault="00682331" w:rsidP="006823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682331">
        <w:rPr>
          <w:rFonts w:ascii="Arial" w:hAnsi="Arial" w:cs="Arial"/>
          <w:b/>
          <w:bCs/>
          <w:sz w:val="24"/>
          <w:szCs w:val="24"/>
        </w:rPr>
        <w:t>E. Inserción de Objetos</w:t>
      </w:r>
    </w:p>
    <w:p w14:paraId="794DB95E" w14:textId="60BA4596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Permite incorporar elementos no textuales para enriquecer el documento.</w:t>
      </w:r>
    </w:p>
    <w:p w14:paraId="35CD474E" w14:textId="3FBC0812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Ejemplos de objetos que se pueden insertar</w:t>
      </w:r>
      <w:r w:rsidR="00695892">
        <w:rPr>
          <w:rFonts w:ascii="Arial" w:hAnsi="Arial" w:cs="Arial"/>
          <w:sz w:val="24"/>
          <w:szCs w:val="24"/>
        </w:rPr>
        <w:br/>
      </w:r>
      <w:r w:rsidR="00695892">
        <w:rPr>
          <w:rFonts w:ascii="Arial" w:hAnsi="Arial" w:cs="Arial"/>
          <w:sz w:val="24"/>
          <w:szCs w:val="24"/>
        </w:rPr>
        <w:br/>
      </w:r>
      <w:r w:rsidR="006958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A464DD" wp14:editId="196B2D78">
            <wp:extent cx="6645910" cy="1541145"/>
            <wp:effectExtent l="0" t="0" r="2540" b="1905"/>
            <wp:docPr id="200458494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331">
        <w:rPr>
          <w:rFonts w:ascii="Arial" w:hAnsi="Arial" w:cs="Arial"/>
          <w:sz w:val="24"/>
          <w:szCs w:val="24"/>
        </w:rPr>
        <w:br/>
      </w:r>
    </w:p>
    <w:p w14:paraId="11DA2D03" w14:textId="77777777" w:rsidR="00695892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 xml:space="preserve"> </w:t>
      </w:r>
    </w:p>
    <w:p w14:paraId="0B562366" w14:textId="77777777" w:rsidR="00695892" w:rsidRDefault="0069589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35546E" w14:textId="79FD73F3" w:rsidR="006C7AF2" w:rsidRPr="00695892" w:rsidRDefault="006C7AF2" w:rsidP="00695892">
      <w:pPr>
        <w:pStyle w:val="Prrafodelista"/>
        <w:numPr>
          <w:ilvl w:val="0"/>
          <w:numId w:val="7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lastRenderedPageBreak/>
        <w:t>Imágenes y fotografías.</w:t>
      </w:r>
    </w:p>
    <w:p w14:paraId="5BF4B250" w14:textId="58A80EAA" w:rsidR="006C7AF2" w:rsidRPr="00695892" w:rsidRDefault="006C7AF2" w:rsidP="00695892">
      <w:pPr>
        <w:pStyle w:val="Prrafodelista"/>
        <w:numPr>
          <w:ilvl w:val="0"/>
          <w:numId w:val="7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Tablas (para organizar datos en filas y columnas).</w:t>
      </w:r>
    </w:p>
    <w:p w14:paraId="5569834C" w14:textId="20528AF1" w:rsidR="006C7AF2" w:rsidRPr="00695892" w:rsidRDefault="006C7AF2" w:rsidP="00695892">
      <w:pPr>
        <w:pStyle w:val="Prrafodelista"/>
        <w:numPr>
          <w:ilvl w:val="0"/>
          <w:numId w:val="7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Formas (líneas, rectángulos, círculos).</w:t>
      </w:r>
    </w:p>
    <w:p w14:paraId="4BDEEB73" w14:textId="720FA308" w:rsidR="006C7AF2" w:rsidRPr="00695892" w:rsidRDefault="006C7AF2" w:rsidP="00695892">
      <w:pPr>
        <w:pStyle w:val="Prrafodelista"/>
        <w:numPr>
          <w:ilvl w:val="0"/>
          <w:numId w:val="7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Gráficos (diagramas de barras, circulares).</w:t>
      </w:r>
    </w:p>
    <w:p w14:paraId="41FB89BF" w14:textId="7AF0D28A" w:rsidR="006C7AF2" w:rsidRPr="00695892" w:rsidRDefault="006C7AF2" w:rsidP="00695892">
      <w:pPr>
        <w:pStyle w:val="Prrafodelista"/>
        <w:numPr>
          <w:ilvl w:val="0"/>
          <w:numId w:val="7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Hipervínculos (enlaces a otras partes del documento, archivos o páginas web).</w:t>
      </w:r>
    </w:p>
    <w:p w14:paraId="69E03E99" w14:textId="4FCFD335" w:rsidR="006C7AF2" w:rsidRPr="00695892" w:rsidRDefault="006C7AF2" w:rsidP="00695892">
      <w:pPr>
        <w:pStyle w:val="Prrafodelista"/>
        <w:numPr>
          <w:ilvl w:val="0"/>
          <w:numId w:val="7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Videos o audios (en documentos interactivos).</w:t>
      </w:r>
      <w:r w:rsidR="00695892">
        <w:rPr>
          <w:rFonts w:ascii="Arial" w:hAnsi="Arial" w:cs="Arial"/>
          <w:sz w:val="24"/>
          <w:szCs w:val="24"/>
        </w:rPr>
        <w:br/>
      </w:r>
      <w:r w:rsidR="00695892">
        <w:rPr>
          <w:rFonts w:ascii="Arial" w:hAnsi="Arial" w:cs="Arial"/>
          <w:sz w:val="24"/>
          <w:szCs w:val="24"/>
        </w:rPr>
        <w:br/>
      </w:r>
    </w:p>
    <w:p w14:paraId="5ACE6818" w14:textId="77777777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b/>
          <w:bCs/>
          <w:sz w:val="24"/>
          <w:szCs w:val="24"/>
        </w:rPr>
        <w:t>F. Herramientas Colaborativas</w:t>
      </w:r>
      <w:r w:rsidRPr="00540123">
        <w:rPr>
          <w:rFonts w:ascii="Arial" w:hAnsi="Arial" w:cs="Arial"/>
          <w:sz w:val="24"/>
          <w:szCs w:val="24"/>
        </w:rPr>
        <w:t xml:space="preserve"> (en versiones modernas)</w:t>
      </w:r>
    </w:p>
    <w:p w14:paraId="3B7C4BDE" w14:textId="0DC233BF" w:rsidR="006C7AF2" w:rsidRPr="00540123" w:rsidRDefault="0069589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540123">
        <w:rPr>
          <w:rFonts w:ascii="Arial" w:hAnsi="Arial" w:cs="Arial"/>
          <w:sz w:val="24"/>
          <w:szCs w:val="24"/>
        </w:rPr>
        <w:t xml:space="preserve"> Facilitan el trabajo en equipo sobre un mismo documento.</w:t>
      </w:r>
    </w:p>
    <w:p w14:paraId="2A7753C0" w14:textId="72E67277" w:rsidR="006C7AF2" w:rsidRPr="00540123" w:rsidRDefault="0069589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540123">
        <w:rPr>
          <w:rFonts w:ascii="Arial" w:hAnsi="Arial" w:cs="Arial"/>
          <w:sz w:val="24"/>
          <w:szCs w:val="24"/>
        </w:rPr>
        <w:t xml:space="preserve"> Funciones típicas:</w:t>
      </w:r>
    </w:p>
    <w:p w14:paraId="3ED4A6E5" w14:textId="3542AB13" w:rsidR="006C7AF2" w:rsidRPr="00695892" w:rsidRDefault="006C7AF2" w:rsidP="00695892">
      <w:pPr>
        <w:pStyle w:val="Prrafodelista"/>
        <w:numPr>
          <w:ilvl w:val="0"/>
          <w:numId w:val="8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Control de cambios (registrar modificaciones hechas por diferentes usuarios).</w:t>
      </w:r>
    </w:p>
    <w:p w14:paraId="0201E64D" w14:textId="77777777" w:rsidR="00695892" w:rsidRDefault="006C7AF2" w:rsidP="00540123">
      <w:pPr>
        <w:pStyle w:val="Prrafodelista"/>
        <w:numPr>
          <w:ilvl w:val="0"/>
          <w:numId w:val="8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Comentarios (añadir notas o preguntas sin alterar el texto).</w:t>
      </w:r>
    </w:p>
    <w:p w14:paraId="28D1FCAF" w14:textId="15E15EE3" w:rsidR="006C7AF2" w:rsidRPr="00695892" w:rsidRDefault="006C7AF2" w:rsidP="00540123">
      <w:pPr>
        <w:pStyle w:val="Prrafodelista"/>
        <w:numPr>
          <w:ilvl w:val="0"/>
          <w:numId w:val="8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sz w:val="24"/>
          <w:szCs w:val="24"/>
        </w:rPr>
        <w:t>Coautoría en tiempo real (varios usuarios editando simultáneamente en la nube).</w:t>
      </w:r>
    </w:p>
    <w:p w14:paraId="1AD78EEE" w14:textId="1DECB9CE" w:rsidR="006C7AF2" w:rsidRDefault="00695892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695892">
        <w:rPr>
          <w:rFonts w:ascii="Arial" w:hAnsi="Arial" w:cs="Arial"/>
          <w:b/>
          <w:bCs/>
          <w:sz w:val="24"/>
          <w:szCs w:val="24"/>
        </w:rPr>
        <w:t>IV. Ejemplos de Procesadores de Texto</w:t>
      </w:r>
    </w:p>
    <w:p w14:paraId="3EFADEEB" w14:textId="77777777" w:rsidR="00695892" w:rsidRPr="00695892" w:rsidRDefault="00695892" w:rsidP="005401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9313A1" w14:textId="3946BD64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>Existen múltiples procesadores de texto, tanto de pago como gratuitos, que ofrecen funcionalidades variadas:</w:t>
      </w:r>
      <w:r w:rsidR="00695892">
        <w:rPr>
          <w:rFonts w:ascii="Arial" w:hAnsi="Arial" w:cs="Arial"/>
          <w:sz w:val="24"/>
          <w:szCs w:val="24"/>
        </w:rPr>
        <w:br/>
      </w:r>
    </w:p>
    <w:p w14:paraId="5764F927" w14:textId="69DC8994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b/>
          <w:bCs/>
          <w:sz w:val="24"/>
          <w:szCs w:val="24"/>
        </w:rPr>
        <w:t>A. Microsoft Word:</w:t>
      </w:r>
      <w:r w:rsidRPr="00540123">
        <w:rPr>
          <w:rFonts w:ascii="Arial" w:hAnsi="Arial" w:cs="Arial"/>
          <w:sz w:val="24"/>
          <w:szCs w:val="24"/>
        </w:rPr>
        <w:t xml:space="preserve"> Es el procesador de texto más popular a nivel mundial, parte de la suite Microsoft Office. Ofrece una gama extremadamente amplia de características y una alta compatibilidad con diversos formatos de archivo.</w:t>
      </w:r>
      <w:r w:rsidR="00695892">
        <w:rPr>
          <w:rFonts w:ascii="Arial" w:hAnsi="Arial" w:cs="Arial"/>
          <w:sz w:val="24"/>
          <w:szCs w:val="24"/>
        </w:rPr>
        <w:br/>
      </w:r>
    </w:p>
    <w:p w14:paraId="57B73C10" w14:textId="4C96F451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b/>
          <w:bCs/>
          <w:sz w:val="24"/>
          <w:szCs w:val="24"/>
        </w:rPr>
        <w:t>B. Google Docs:</w:t>
      </w:r>
      <w:r w:rsidRPr="00540123">
        <w:rPr>
          <w:rFonts w:ascii="Arial" w:hAnsi="Arial" w:cs="Arial"/>
          <w:sz w:val="24"/>
          <w:szCs w:val="24"/>
        </w:rPr>
        <w:t xml:space="preserve"> Un procesador de texto basado en la nube, parte de Google Workspace. Destaca por sus potentes capacidades de colaboración en tiempo real y su accesibilidad desde cualquier dispositivo con conexión a Internet.</w:t>
      </w:r>
      <w:r w:rsidR="00695892">
        <w:rPr>
          <w:rFonts w:ascii="Arial" w:hAnsi="Arial" w:cs="Arial"/>
          <w:sz w:val="24"/>
          <w:szCs w:val="24"/>
        </w:rPr>
        <w:br/>
      </w:r>
    </w:p>
    <w:p w14:paraId="2B88050F" w14:textId="77777777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5892">
        <w:rPr>
          <w:rFonts w:ascii="Arial" w:hAnsi="Arial" w:cs="Arial"/>
          <w:b/>
          <w:bCs/>
          <w:sz w:val="24"/>
          <w:szCs w:val="24"/>
        </w:rPr>
        <w:t>C. LibreOffice Writer:</w:t>
      </w:r>
      <w:r w:rsidRPr="00540123">
        <w:rPr>
          <w:rFonts w:ascii="Arial" w:hAnsi="Arial" w:cs="Arial"/>
          <w:sz w:val="24"/>
          <w:szCs w:val="24"/>
        </w:rPr>
        <w:t xml:space="preserve"> Una alternativa de código abierto y gratuita, parte de la suite LibreOffice. Es compatible con formatos de archivo de Microsoft Word y ofrece funcionalidades robustas para la creación de documentos.</w:t>
      </w:r>
    </w:p>
    <w:p w14:paraId="1C36E2B9" w14:textId="49B5DBA0" w:rsidR="006C7AF2" w:rsidRPr="00540123" w:rsidRDefault="0069589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6C7AF2" w:rsidRPr="00695892">
        <w:rPr>
          <w:rFonts w:ascii="Arial" w:hAnsi="Arial" w:cs="Arial"/>
          <w:b/>
          <w:bCs/>
          <w:sz w:val="24"/>
          <w:szCs w:val="24"/>
        </w:rPr>
        <w:t>D. Pages (Apple):</w:t>
      </w:r>
      <w:r w:rsidR="006C7AF2" w:rsidRPr="00540123">
        <w:rPr>
          <w:rFonts w:ascii="Arial" w:hAnsi="Arial" w:cs="Arial"/>
          <w:sz w:val="24"/>
          <w:szCs w:val="24"/>
        </w:rPr>
        <w:t xml:space="preserve"> El procesador de texto de Apple, diseñado para macOS e iOS. Ofrece una interfaz intuitiva y herramientas de diseño atractivas, con buena integración en el ecosistema de Apple.</w:t>
      </w:r>
      <w:r>
        <w:rPr>
          <w:rFonts w:ascii="Arial" w:hAnsi="Arial" w:cs="Arial"/>
          <w:sz w:val="24"/>
          <w:szCs w:val="24"/>
        </w:rPr>
        <w:br/>
      </w:r>
    </w:p>
    <w:p w14:paraId="45595C05" w14:textId="77777777" w:rsidR="006C7AF2" w:rsidRPr="00540123" w:rsidRDefault="006C7AF2" w:rsidP="00540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0123">
        <w:rPr>
          <w:rFonts w:ascii="Arial" w:hAnsi="Arial" w:cs="Arial"/>
          <w:sz w:val="24"/>
          <w:szCs w:val="24"/>
        </w:rPr>
        <w:t>Los procesadores de texto son herramientas indispensables en la era digital. Su dominio permite la creación de documentos claros, bien estructurados y profesionalmente presentados, lo cual es una habilidad crucial en cualquier ámbito académico y laboral. La familiarización con sus funciones básicas y avanzadas abre las puertas a una comunicación escrita más eficiente y efectiva.</w:t>
      </w:r>
    </w:p>
    <w:p w14:paraId="2B0E6864" w14:textId="77777777" w:rsidR="00A416D1" w:rsidRPr="00540123" w:rsidRDefault="00A416D1" w:rsidP="0054012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416D1" w:rsidRPr="00540123" w:rsidSect="00540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00125" w14:textId="77777777" w:rsidR="00DD1EB2" w:rsidRDefault="00DD1EB2" w:rsidP="00682331">
      <w:pPr>
        <w:spacing w:after="0" w:line="240" w:lineRule="auto"/>
      </w:pPr>
      <w:r>
        <w:separator/>
      </w:r>
    </w:p>
  </w:endnote>
  <w:endnote w:type="continuationSeparator" w:id="0">
    <w:p w14:paraId="305A499E" w14:textId="77777777" w:rsidR="00DD1EB2" w:rsidRDefault="00DD1EB2" w:rsidP="0068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D2D20" w14:textId="77777777" w:rsidR="00DD1EB2" w:rsidRDefault="00DD1EB2" w:rsidP="00682331">
      <w:pPr>
        <w:spacing w:after="0" w:line="240" w:lineRule="auto"/>
      </w:pPr>
      <w:r>
        <w:separator/>
      </w:r>
    </w:p>
  </w:footnote>
  <w:footnote w:type="continuationSeparator" w:id="0">
    <w:p w14:paraId="6BBEC9AB" w14:textId="77777777" w:rsidR="00DD1EB2" w:rsidRDefault="00DD1EB2" w:rsidP="00682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E3810"/>
    <w:multiLevelType w:val="hybridMultilevel"/>
    <w:tmpl w:val="D4F0A7E0"/>
    <w:lvl w:ilvl="0" w:tplc="48D2EF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272"/>
    <w:multiLevelType w:val="hybridMultilevel"/>
    <w:tmpl w:val="BA2CADC0"/>
    <w:lvl w:ilvl="0" w:tplc="48D2EF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3902"/>
    <w:multiLevelType w:val="hybridMultilevel"/>
    <w:tmpl w:val="6AFA733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8782F"/>
    <w:multiLevelType w:val="hybridMultilevel"/>
    <w:tmpl w:val="F50C5CE8"/>
    <w:lvl w:ilvl="0" w:tplc="48D2EF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40F5E"/>
    <w:multiLevelType w:val="hybridMultilevel"/>
    <w:tmpl w:val="5412B6FA"/>
    <w:lvl w:ilvl="0" w:tplc="11FE8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F5710"/>
    <w:multiLevelType w:val="hybridMultilevel"/>
    <w:tmpl w:val="88AE0F60"/>
    <w:lvl w:ilvl="0" w:tplc="48D2EF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E4A94"/>
    <w:multiLevelType w:val="hybridMultilevel"/>
    <w:tmpl w:val="875427D4"/>
    <w:lvl w:ilvl="0" w:tplc="48D2EF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84AD7"/>
    <w:multiLevelType w:val="hybridMultilevel"/>
    <w:tmpl w:val="A11C36F2"/>
    <w:lvl w:ilvl="0" w:tplc="11FE8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673896">
    <w:abstractNumId w:val="7"/>
  </w:num>
  <w:num w:numId="2" w16cid:durableId="680860862">
    <w:abstractNumId w:val="4"/>
  </w:num>
  <w:num w:numId="3" w16cid:durableId="428433108">
    <w:abstractNumId w:val="2"/>
  </w:num>
  <w:num w:numId="4" w16cid:durableId="1356425763">
    <w:abstractNumId w:val="0"/>
  </w:num>
  <w:num w:numId="5" w16cid:durableId="381565327">
    <w:abstractNumId w:val="5"/>
  </w:num>
  <w:num w:numId="6" w16cid:durableId="1154881678">
    <w:abstractNumId w:val="1"/>
  </w:num>
  <w:num w:numId="7" w16cid:durableId="716004450">
    <w:abstractNumId w:val="3"/>
  </w:num>
  <w:num w:numId="8" w16cid:durableId="1416241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F2"/>
    <w:rsid w:val="00540123"/>
    <w:rsid w:val="0064749F"/>
    <w:rsid w:val="00682331"/>
    <w:rsid w:val="00695892"/>
    <w:rsid w:val="006C7AF2"/>
    <w:rsid w:val="00980FA3"/>
    <w:rsid w:val="00A26134"/>
    <w:rsid w:val="00A416D1"/>
    <w:rsid w:val="00DD1EB2"/>
    <w:rsid w:val="00E07AFF"/>
    <w:rsid w:val="00EA2059"/>
    <w:rsid w:val="00EA33CE"/>
    <w:rsid w:val="00F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EDC6"/>
  <w15:chartTrackingRefBased/>
  <w15:docId w15:val="{9CDF766B-A6FA-4167-A884-EDB0D5ED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7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7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7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7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7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7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7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7A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7AF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7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7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7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7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7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7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7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7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7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7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7AF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AF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7AF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2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331"/>
  </w:style>
  <w:style w:type="paragraph" w:styleId="Piedepgina">
    <w:name w:val="footer"/>
    <w:basedOn w:val="Normal"/>
    <w:link w:val="PiedepginaCar"/>
    <w:uiPriority w:val="99"/>
    <w:unhideWhenUsed/>
    <w:rsid w:val="00682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A7A3-834C-49A4-92C7-7E024E78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Peña</dc:creator>
  <cp:keywords/>
  <dc:description/>
  <cp:lastModifiedBy>Pablo Peña</cp:lastModifiedBy>
  <cp:revision>2</cp:revision>
  <dcterms:created xsi:type="dcterms:W3CDTF">2025-06-11T20:37:00Z</dcterms:created>
  <dcterms:modified xsi:type="dcterms:W3CDTF">2025-06-13T20:11:00Z</dcterms:modified>
</cp:coreProperties>
</file>