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358A9D" w14:textId="77777777" w:rsidR="008C416B" w:rsidRDefault="008C416B"/>
    <w:p w14:paraId="24D16FCD" w14:textId="77777777" w:rsidR="00D8446F" w:rsidRDefault="00D8446F" w:rsidP="00D8446F"/>
    <w:p w14:paraId="11BAC878" w14:textId="77777777" w:rsidR="00D8446F" w:rsidRPr="00D8446F" w:rsidRDefault="00D8446F" w:rsidP="00D8446F">
      <w:pPr>
        <w:jc w:val="center"/>
        <w:rPr>
          <w:b/>
          <w:bCs/>
        </w:rPr>
      </w:pPr>
      <w:r w:rsidRPr="00D8446F">
        <w:rPr>
          <w:b/>
          <w:bCs/>
        </w:rPr>
        <w:t>Hotel Booking System</w:t>
      </w:r>
    </w:p>
    <w:p w14:paraId="45A95186" w14:textId="77777777" w:rsidR="00D8446F" w:rsidRDefault="00D8446F" w:rsidP="00D8446F">
      <w:r>
        <w:t xml:space="preserve">The </w:t>
      </w:r>
      <w:r w:rsidRPr="00D8446F">
        <w:rPr>
          <w:b/>
          <w:bCs/>
        </w:rPr>
        <w:t>Hotel Booking System</w:t>
      </w:r>
      <w:r>
        <w:t xml:space="preserve"> is a comprehensive web application built using </w:t>
      </w:r>
      <w:r w:rsidRPr="00D8446F">
        <w:rPr>
          <w:b/>
          <w:bCs/>
        </w:rPr>
        <w:t>Spring Boot</w:t>
      </w:r>
      <w:r>
        <w:t xml:space="preserve"> that allows users to search for hotels, view available rooms, and make bookings. It supports user authentication with role-based access for </w:t>
      </w:r>
      <w:r w:rsidRPr="00D8446F">
        <w:rPr>
          <w:b/>
          <w:bCs/>
        </w:rPr>
        <w:t>users</w:t>
      </w:r>
      <w:r>
        <w:t xml:space="preserve"> and </w:t>
      </w:r>
      <w:proofErr w:type="gramStart"/>
      <w:r w:rsidRPr="00D8446F">
        <w:rPr>
          <w:b/>
          <w:bCs/>
        </w:rPr>
        <w:t>administrators</w:t>
      </w:r>
      <w:r>
        <w:t>, and</w:t>
      </w:r>
      <w:proofErr w:type="gramEnd"/>
      <w:r>
        <w:t xml:space="preserve"> provides a complete booking flow from room selection to booking confirmation. This project simulates the functionality of a real-world hotel booking portal like </w:t>
      </w:r>
      <w:r w:rsidRPr="00D8446F">
        <w:rPr>
          <w:b/>
          <w:bCs/>
        </w:rPr>
        <w:t>Booking.com</w:t>
      </w:r>
      <w:r>
        <w:t xml:space="preserve"> or </w:t>
      </w:r>
      <w:r w:rsidRPr="00D8446F">
        <w:rPr>
          <w:b/>
          <w:bCs/>
        </w:rPr>
        <w:t>OYO</w:t>
      </w:r>
      <w:r>
        <w:t>, but on a smaller scale suitable for learning and portfolio demonstration.</w:t>
      </w:r>
    </w:p>
    <w:p w14:paraId="0BA968C9" w14:textId="77777777" w:rsidR="00D8446F" w:rsidRPr="00D8446F" w:rsidRDefault="00D8446F" w:rsidP="00D8446F">
      <w:pPr>
        <w:rPr>
          <w:b/>
          <w:bCs/>
        </w:rPr>
      </w:pPr>
      <w:r w:rsidRPr="00D8446F">
        <w:rPr>
          <w:b/>
          <w:bCs/>
        </w:rPr>
        <w:t>What to do?</w:t>
      </w:r>
    </w:p>
    <w:p w14:paraId="7D259818" w14:textId="77777777" w:rsidR="00D8446F" w:rsidRPr="00D8446F" w:rsidRDefault="00D8446F" w:rsidP="00D8446F">
      <w:pPr>
        <w:rPr>
          <w:b/>
          <w:bCs/>
        </w:rPr>
      </w:pPr>
      <w:r w:rsidRPr="00D8446F">
        <w:rPr>
          <w:b/>
          <w:bCs/>
        </w:rPr>
        <w:t>User Module</w:t>
      </w:r>
    </w:p>
    <w:p w14:paraId="2648CFF3" w14:textId="77777777" w:rsidR="00D8446F" w:rsidRDefault="00D8446F" w:rsidP="00D8446F">
      <w:r>
        <w:t>Manages user registration and login functionality. Handles storing user credentials securely with hashed passwords, generating JWT tokens upon successful login, and differentiating between regular users and admins using role-based access control.</w:t>
      </w:r>
    </w:p>
    <w:p w14:paraId="525E613D" w14:textId="77777777" w:rsidR="00D8446F" w:rsidRPr="00D8446F" w:rsidRDefault="00D8446F" w:rsidP="00D8446F">
      <w:pPr>
        <w:rPr>
          <w:b/>
          <w:bCs/>
        </w:rPr>
      </w:pPr>
      <w:r w:rsidRPr="00D8446F">
        <w:rPr>
          <w:b/>
          <w:bCs/>
        </w:rPr>
        <w:t>Hotel Module</w:t>
      </w:r>
    </w:p>
    <w:p w14:paraId="09C53156" w14:textId="77777777" w:rsidR="00D8446F" w:rsidRDefault="00D8446F" w:rsidP="00D8446F">
      <w:r>
        <w:t>Allows admins to create, update, view, and delete hotel records. Each hotel includes information like name, city, address, description, and rating. Only admins have access to manage hotel data, while users can view it.</w:t>
      </w:r>
    </w:p>
    <w:p w14:paraId="6D02715A" w14:textId="77777777" w:rsidR="00D8446F" w:rsidRPr="00D8446F" w:rsidRDefault="00D8446F" w:rsidP="00D8446F">
      <w:pPr>
        <w:rPr>
          <w:b/>
          <w:bCs/>
        </w:rPr>
      </w:pPr>
      <w:r w:rsidRPr="00D8446F">
        <w:rPr>
          <w:b/>
          <w:bCs/>
        </w:rPr>
        <w:t>Booking Module</w:t>
      </w:r>
    </w:p>
    <w:p w14:paraId="11C383FB" w14:textId="77777777" w:rsidR="00D8446F" w:rsidRDefault="00D8446F" w:rsidP="00D8446F">
      <w:proofErr w:type="spellStart"/>
      <w:proofErr w:type="gramStart"/>
      <w:r>
        <w:t>Lets</w:t>
      </w:r>
      <w:proofErr w:type="spellEnd"/>
      <w:proofErr w:type="gramEnd"/>
      <w:r>
        <w:t xml:space="preserve"> users book available rooms for specific check-in and check-out dates. It checks for date conflicts and updates room availability. Users can also view their booking history and cancel bookings. Booking status is tracked (e.g., CONFIRMED, CANCELLED).</w:t>
      </w:r>
    </w:p>
    <w:p w14:paraId="14AAF872" w14:textId="77777777" w:rsidR="00D8446F" w:rsidRPr="00D8446F" w:rsidRDefault="00D8446F" w:rsidP="00D8446F">
      <w:pPr>
        <w:rPr>
          <w:b/>
          <w:bCs/>
        </w:rPr>
      </w:pPr>
      <w:r w:rsidRPr="00D8446F">
        <w:rPr>
          <w:b/>
          <w:bCs/>
        </w:rPr>
        <w:t>Search Module</w:t>
      </w:r>
    </w:p>
    <w:p w14:paraId="6FB5DF3C" w14:textId="7E09F318" w:rsidR="00D8446F" w:rsidRDefault="00D8446F" w:rsidP="00D8446F">
      <w:r>
        <w:t>Enables users to search for hotels based on location and view rooms available for a selected date range. Filters out rooms that are already booked during the specified period. Returns hotel and room details suitable for booking.</w:t>
      </w:r>
    </w:p>
    <w:p w14:paraId="686D620D" w14:textId="77777777" w:rsidR="00D8446F" w:rsidRDefault="00D8446F" w:rsidP="00D8446F"/>
    <w:p w14:paraId="475776D2" w14:textId="77777777" w:rsidR="00D8446F" w:rsidRPr="00D8446F" w:rsidRDefault="00D8446F" w:rsidP="00D8446F">
      <w:pPr>
        <w:rPr>
          <w:b/>
          <w:bCs/>
        </w:rPr>
      </w:pPr>
      <w:r w:rsidRPr="00D8446F">
        <w:rPr>
          <w:b/>
          <w:bCs/>
        </w:rPr>
        <w:t>Payment Module</w:t>
      </w:r>
    </w:p>
    <w:p w14:paraId="017637ED" w14:textId="77777777" w:rsidR="00D8446F" w:rsidRDefault="00D8446F" w:rsidP="00D8446F">
      <w:r>
        <w:t>Simulates or integrates payment processing. Records payment details such as booking ID, amount, and payment status (SUCCESS/FAILED). Used after successful room booking as the final step before confirmation.</w:t>
      </w:r>
    </w:p>
    <w:p w14:paraId="4F316EA8" w14:textId="77777777" w:rsidR="00D8446F" w:rsidRDefault="00D8446F" w:rsidP="00D8446F"/>
    <w:p w14:paraId="2F4C2636" w14:textId="31957EE2" w:rsidR="00D8446F" w:rsidRPr="00D8446F" w:rsidRDefault="00D8446F" w:rsidP="00D8446F">
      <w:pPr>
        <w:rPr>
          <w:b/>
          <w:bCs/>
        </w:rPr>
      </w:pPr>
      <w:r w:rsidRPr="00D8446F">
        <w:rPr>
          <w:b/>
          <w:bCs/>
        </w:rPr>
        <w:lastRenderedPageBreak/>
        <w:t>Admin Dashboard Module</w:t>
      </w:r>
    </w:p>
    <w:p w14:paraId="1762B86B" w14:textId="77777777" w:rsidR="00D8446F" w:rsidRDefault="00D8446F" w:rsidP="00D8446F">
      <w:r>
        <w:t>Provides a consolidated view for the admin to monitor system activity such as all registered users, all bookings, hotel statistics, and payment summaries. Can be presented as REST APIs or a simple dashboard UI.</w:t>
      </w:r>
    </w:p>
    <w:p w14:paraId="414994D6" w14:textId="77777777" w:rsidR="00D8446F" w:rsidRPr="00D8446F" w:rsidRDefault="00D8446F" w:rsidP="00D8446F">
      <w:pPr>
        <w:rPr>
          <w:b/>
          <w:bCs/>
        </w:rPr>
      </w:pPr>
      <w:r w:rsidRPr="00D8446F">
        <w:rPr>
          <w:b/>
          <w:bCs/>
        </w:rPr>
        <w:t>Tech Stack:</w:t>
      </w:r>
    </w:p>
    <w:p w14:paraId="3EDF9B2A" w14:textId="77777777" w:rsidR="00D8446F" w:rsidRPr="00D8446F" w:rsidRDefault="00D8446F" w:rsidP="00D8446F">
      <w:pPr>
        <w:rPr>
          <w:sz w:val="22"/>
          <w:szCs w:val="22"/>
        </w:rPr>
      </w:pPr>
      <w:r w:rsidRPr="00D8446F">
        <w:rPr>
          <w:b/>
          <w:bCs/>
          <w:sz w:val="22"/>
          <w:szCs w:val="22"/>
        </w:rPr>
        <w:t>Backend:</w:t>
      </w:r>
      <w:r w:rsidRPr="00D8446F">
        <w:rPr>
          <w:sz w:val="22"/>
          <w:szCs w:val="22"/>
        </w:rPr>
        <w:t xml:space="preserve"> Spring </w:t>
      </w:r>
      <w:proofErr w:type="spellStart"/>
      <w:proofErr w:type="gramStart"/>
      <w:r w:rsidRPr="00D8446F">
        <w:rPr>
          <w:sz w:val="22"/>
          <w:szCs w:val="22"/>
        </w:rPr>
        <w:t>Boot,JPA</w:t>
      </w:r>
      <w:proofErr w:type="spellEnd"/>
      <w:proofErr w:type="gramEnd"/>
      <w:r w:rsidRPr="00D8446F">
        <w:rPr>
          <w:sz w:val="22"/>
          <w:szCs w:val="22"/>
        </w:rPr>
        <w:t>, REST- for building the server and APIs.</w:t>
      </w:r>
    </w:p>
    <w:p w14:paraId="23506C15" w14:textId="77777777" w:rsidR="00D8446F" w:rsidRPr="00D8446F" w:rsidRDefault="00D8446F" w:rsidP="00D8446F">
      <w:pPr>
        <w:rPr>
          <w:sz w:val="22"/>
          <w:szCs w:val="22"/>
        </w:rPr>
      </w:pPr>
      <w:r w:rsidRPr="00D8446F">
        <w:rPr>
          <w:b/>
          <w:bCs/>
          <w:sz w:val="22"/>
          <w:szCs w:val="22"/>
        </w:rPr>
        <w:t>Database:</w:t>
      </w:r>
      <w:r w:rsidRPr="00D8446F">
        <w:rPr>
          <w:sz w:val="22"/>
          <w:szCs w:val="22"/>
        </w:rPr>
        <w:t xml:space="preserve"> MySQL/MongoDB - to store user, product, and order data.</w:t>
      </w:r>
    </w:p>
    <w:p w14:paraId="5F4F2297" w14:textId="77777777" w:rsidR="00D8446F" w:rsidRPr="00D8446F" w:rsidRDefault="00D8446F" w:rsidP="00D8446F">
      <w:pPr>
        <w:rPr>
          <w:sz w:val="22"/>
          <w:szCs w:val="22"/>
        </w:rPr>
      </w:pPr>
      <w:r w:rsidRPr="00D8446F">
        <w:rPr>
          <w:b/>
          <w:bCs/>
          <w:sz w:val="22"/>
          <w:szCs w:val="22"/>
        </w:rPr>
        <w:t>Frontend:</w:t>
      </w:r>
      <w:r w:rsidRPr="00D8446F">
        <w:rPr>
          <w:sz w:val="22"/>
          <w:szCs w:val="22"/>
        </w:rPr>
        <w:t xml:space="preserve"> </w:t>
      </w:r>
      <w:proofErr w:type="spellStart"/>
      <w:r w:rsidRPr="00D8446F">
        <w:rPr>
          <w:sz w:val="22"/>
          <w:szCs w:val="22"/>
        </w:rPr>
        <w:t>Thymeleaf</w:t>
      </w:r>
      <w:proofErr w:type="spellEnd"/>
      <w:r w:rsidRPr="00D8446F">
        <w:rPr>
          <w:sz w:val="22"/>
          <w:szCs w:val="22"/>
        </w:rPr>
        <w:t xml:space="preserve"> (server-rendered pages) or React (interactive client app).</w:t>
      </w:r>
    </w:p>
    <w:p w14:paraId="79EEE733" w14:textId="77777777" w:rsidR="00D8446F" w:rsidRPr="00D8446F" w:rsidRDefault="00D8446F" w:rsidP="00D8446F">
      <w:pPr>
        <w:rPr>
          <w:sz w:val="22"/>
          <w:szCs w:val="22"/>
        </w:rPr>
      </w:pPr>
      <w:r w:rsidRPr="00D8446F">
        <w:rPr>
          <w:b/>
          <w:bCs/>
          <w:sz w:val="22"/>
          <w:szCs w:val="22"/>
        </w:rPr>
        <w:t>Security:</w:t>
      </w:r>
      <w:r w:rsidRPr="00D8446F">
        <w:rPr>
          <w:sz w:val="22"/>
          <w:szCs w:val="22"/>
        </w:rPr>
        <w:t xml:space="preserve"> Spring Security - for user login and role-based access.</w:t>
      </w:r>
    </w:p>
    <w:p w14:paraId="5D288264" w14:textId="77777777" w:rsidR="00D8446F" w:rsidRPr="00D8446F" w:rsidRDefault="00D8446F" w:rsidP="00D8446F">
      <w:pPr>
        <w:rPr>
          <w:sz w:val="22"/>
          <w:szCs w:val="22"/>
        </w:rPr>
      </w:pPr>
      <w:r w:rsidRPr="00D8446F">
        <w:rPr>
          <w:b/>
          <w:bCs/>
          <w:sz w:val="22"/>
          <w:szCs w:val="22"/>
        </w:rPr>
        <w:t>Razor Pay/Stripe:</w:t>
      </w:r>
      <w:r w:rsidRPr="00D8446F">
        <w:rPr>
          <w:sz w:val="22"/>
          <w:szCs w:val="22"/>
        </w:rPr>
        <w:t xml:space="preserve"> For making payment after the booking</w:t>
      </w:r>
    </w:p>
    <w:p w14:paraId="761F21B3" w14:textId="77777777" w:rsidR="00D8446F" w:rsidRPr="00D8446F" w:rsidRDefault="00D8446F" w:rsidP="00D8446F">
      <w:pPr>
        <w:rPr>
          <w:sz w:val="22"/>
          <w:szCs w:val="22"/>
        </w:rPr>
      </w:pPr>
      <w:r w:rsidRPr="00D8446F">
        <w:rPr>
          <w:b/>
          <w:bCs/>
          <w:sz w:val="22"/>
          <w:szCs w:val="22"/>
        </w:rPr>
        <w:t>Deployment:</w:t>
      </w:r>
      <w:r w:rsidRPr="00D8446F">
        <w:rPr>
          <w:sz w:val="22"/>
          <w:szCs w:val="22"/>
        </w:rPr>
        <w:t xml:space="preserve"> Render/Railway/Netlify</w:t>
      </w:r>
    </w:p>
    <w:p w14:paraId="235CB508" w14:textId="77777777" w:rsidR="00D8446F" w:rsidRDefault="00D8446F" w:rsidP="00D8446F">
      <w:r w:rsidRPr="00D8446F">
        <w:rPr>
          <w:b/>
          <w:bCs/>
        </w:rPr>
        <w:t>N.B:</w:t>
      </w:r>
      <w:r>
        <w:t xml:space="preserve"> Use JWT if you use React; for </w:t>
      </w:r>
      <w:proofErr w:type="spellStart"/>
      <w:r>
        <w:t>Thymeleaf</w:t>
      </w:r>
      <w:proofErr w:type="spellEnd"/>
      <w:r>
        <w:t>, JWT is not required.</w:t>
      </w:r>
    </w:p>
    <w:p w14:paraId="3699C80D" w14:textId="77777777" w:rsidR="00D8446F" w:rsidRPr="00D8446F" w:rsidRDefault="00D8446F" w:rsidP="00D8446F">
      <w:pPr>
        <w:rPr>
          <w:b/>
          <w:bCs/>
        </w:rPr>
      </w:pPr>
      <w:r w:rsidRPr="00D8446F">
        <w:rPr>
          <w:b/>
          <w:bCs/>
        </w:rPr>
        <w:t>Testing:</w:t>
      </w:r>
    </w:p>
    <w:p w14:paraId="1C9309D0" w14:textId="77777777" w:rsidR="00D8446F" w:rsidRDefault="00D8446F" w:rsidP="00D8446F">
      <w:pPr>
        <w:pStyle w:val="ListParagraph"/>
        <w:numPr>
          <w:ilvl w:val="0"/>
          <w:numId w:val="1"/>
        </w:numPr>
      </w:pPr>
      <w:r>
        <w:t xml:space="preserve">Write JUnit 5 and Mockito unit tests for backend </w:t>
      </w:r>
      <w:proofErr w:type="gramStart"/>
      <w:r>
        <w:t>services.(</w:t>
      </w:r>
      <w:proofErr w:type="gramEnd"/>
      <w:r>
        <w:t>Controller, Service, Repository)</w:t>
      </w:r>
      <w:r>
        <w:t xml:space="preserve"> </w:t>
      </w:r>
    </w:p>
    <w:p w14:paraId="4116AB26" w14:textId="00B0E021" w:rsidR="00D8446F" w:rsidRDefault="00D8446F" w:rsidP="00D8446F">
      <w:pPr>
        <w:pStyle w:val="ListParagraph"/>
        <w:numPr>
          <w:ilvl w:val="0"/>
          <w:numId w:val="1"/>
        </w:numPr>
      </w:pPr>
      <w:r>
        <w:t>Perform end-to-end testing for user workflows</w:t>
      </w:r>
    </w:p>
    <w:p w14:paraId="01ED0EC4" w14:textId="77777777" w:rsidR="00D8446F" w:rsidRDefault="00D8446F" w:rsidP="00D8446F">
      <w:r>
        <w:t>How do I submit my work?</w:t>
      </w:r>
    </w:p>
    <w:p w14:paraId="7E5C16CE" w14:textId="77777777" w:rsidR="00D8446F" w:rsidRPr="00A1670C" w:rsidRDefault="00D8446F" w:rsidP="00D8446F">
      <w:pPr>
        <w:rPr>
          <w:b/>
          <w:bCs/>
        </w:rPr>
      </w:pPr>
      <w:r w:rsidRPr="00A1670C">
        <w:rPr>
          <w:b/>
          <w:bCs/>
        </w:rPr>
        <w:t>For Code Submission:</w:t>
      </w:r>
    </w:p>
    <w:p w14:paraId="2DE3DBBB" w14:textId="77777777" w:rsidR="00D8446F" w:rsidRPr="00A1670C" w:rsidRDefault="00D8446F" w:rsidP="00D8446F">
      <w:pPr>
        <w:rPr>
          <w:b/>
          <w:bCs/>
        </w:rPr>
      </w:pPr>
      <w:r w:rsidRPr="00A1670C">
        <w:rPr>
          <w:b/>
          <w:bCs/>
        </w:rPr>
        <w:t>Code:</w:t>
      </w:r>
    </w:p>
    <w:p w14:paraId="197163B0" w14:textId="77777777" w:rsidR="00D8446F" w:rsidRDefault="00D8446F" w:rsidP="00D8446F">
      <w:pPr>
        <w:pStyle w:val="ListParagraph"/>
        <w:numPr>
          <w:ilvl w:val="0"/>
          <w:numId w:val="3"/>
        </w:numPr>
      </w:pPr>
      <w:r>
        <w:t>Push your complete project code to GitHub</w:t>
      </w:r>
    </w:p>
    <w:p w14:paraId="2E0A06BE" w14:textId="77777777" w:rsidR="00D8446F" w:rsidRDefault="00D8446F" w:rsidP="00D8446F">
      <w:pPr>
        <w:pStyle w:val="ListParagraph"/>
        <w:numPr>
          <w:ilvl w:val="0"/>
          <w:numId w:val="3"/>
        </w:numPr>
      </w:pPr>
      <w:r>
        <w:t>Organize your code into /backend and /frontend folders (if using React).</w:t>
      </w:r>
    </w:p>
    <w:p w14:paraId="51B17C84" w14:textId="77777777" w:rsidR="00D8446F" w:rsidRPr="00A1670C" w:rsidRDefault="00D8446F" w:rsidP="00D8446F">
      <w:pPr>
        <w:rPr>
          <w:b/>
          <w:bCs/>
        </w:rPr>
      </w:pPr>
      <w:r w:rsidRPr="00A1670C">
        <w:rPr>
          <w:b/>
          <w:bCs/>
        </w:rPr>
        <w:t>Deployment:</w:t>
      </w:r>
    </w:p>
    <w:p w14:paraId="2102B776" w14:textId="77777777" w:rsidR="00D8446F" w:rsidRDefault="00D8446F" w:rsidP="00D8446F">
      <w:pPr>
        <w:pStyle w:val="ListParagraph"/>
        <w:numPr>
          <w:ilvl w:val="0"/>
          <w:numId w:val="4"/>
        </w:numPr>
      </w:pPr>
      <w:r>
        <w:t>Option 1: Deploy Backend on Render/Railway/AWS EC2(Mandatory)</w:t>
      </w:r>
    </w:p>
    <w:p w14:paraId="0044E5BD" w14:textId="77777777" w:rsidR="00D8446F" w:rsidRDefault="00D8446F" w:rsidP="00D8446F">
      <w:pPr>
        <w:pStyle w:val="ListParagraph"/>
        <w:numPr>
          <w:ilvl w:val="0"/>
          <w:numId w:val="4"/>
        </w:numPr>
      </w:pPr>
      <w:r>
        <w:t xml:space="preserve">Option 2: Frontend on </w:t>
      </w:r>
      <w:proofErr w:type="spellStart"/>
      <w:r>
        <w:t>Vercel</w:t>
      </w:r>
      <w:proofErr w:type="spellEnd"/>
      <w:r>
        <w:t>/</w:t>
      </w:r>
      <w:proofErr w:type="gramStart"/>
      <w:r>
        <w:t>Netlify(</w:t>
      </w:r>
      <w:proofErr w:type="gramEnd"/>
      <w:r>
        <w:t>Mandatory)</w:t>
      </w:r>
    </w:p>
    <w:p w14:paraId="6E2E3C27" w14:textId="77777777" w:rsidR="00D8446F" w:rsidRDefault="00D8446F" w:rsidP="00D8446F">
      <w:pPr>
        <w:pStyle w:val="ListParagraph"/>
        <w:numPr>
          <w:ilvl w:val="0"/>
          <w:numId w:val="4"/>
        </w:numPr>
      </w:pPr>
      <w:r>
        <w:t>Option 3: Record a 1-2 min walkthrough video and upload to Google Drive (public access) (Optional)</w:t>
      </w:r>
    </w:p>
    <w:p w14:paraId="28CBFBE7" w14:textId="2A5109AE" w:rsidR="00D8446F" w:rsidRDefault="00D8446F" w:rsidP="00D8446F"/>
    <w:sectPr w:rsidR="00D8446F" w:rsidSect="00D8446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03003"/>
    <w:multiLevelType w:val="hybridMultilevel"/>
    <w:tmpl w:val="47503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F37B11"/>
    <w:multiLevelType w:val="hybridMultilevel"/>
    <w:tmpl w:val="2BC23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BF260B"/>
    <w:multiLevelType w:val="hybridMultilevel"/>
    <w:tmpl w:val="7EE0B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EC340F"/>
    <w:multiLevelType w:val="hybridMultilevel"/>
    <w:tmpl w:val="B0F88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300702">
    <w:abstractNumId w:val="0"/>
  </w:num>
  <w:num w:numId="2" w16cid:durableId="1404717915">
    <w:abstractNumId w:val="1"/>
  </w:num>
  <w:num w:numId="3" w16cid:durableId="123501582">
    <w:abstractNumId w:val="3"/>
  </w:num>
  <w:num w:numId="4" w16cid:durableId="16847490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46F"/>
    <w:rsid w:val="00315553"/>
    <w:rsid w:val="006D64C0"/>
    <w:rsid w:val="008C416B"/>
    <w:rsid w:val="009D7AFE"/>
    <w:rsid w:val="00D8446F"/>
    <w:rsid w:val="00F04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7C5FB"/>
  <w15:chartTrackingRefBased/>
  <w15:docId w15:val="{5197126C-A809-49F5-897C-0E26EF85C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4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44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44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44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44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44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44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44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44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4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44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44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44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44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44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44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44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446F"/>
    <w:rPr>
      <w:rFonts w:eastAsiaTheme="majorEastAsia" w:cstheme="majorBidi"/>
      <w:color w:val="272727" w:themeColor="text1" w:themeTint="D8"/>
    </w:rPr>
  </w:style>
  <w:style w:type="paragraph" w:styleId="Title">
    <w:name w:val="Title"/>
    <w:basedOn w:val="Normal"/>
    <w:next w:val="Normal"/>
    <w:link w:val="TitleChar"/>
    <w:uiPriority w:val="10"/>
    <w:qFormat/>
    <w:rsid w:val="00D844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4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44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44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446F"/>
    <w:pPr>
      <w:spacing w:before="160"/>
      <w:jc w:val="center"/>
    </w:pPr>
    <w:rPr>
      <w:i/>
      <w:iCs/>
      <w:color w:val="404040" w:themeColor="text1" w:themeTint="BF"/>
    </w:rPr>
  </w:style>
  <w:style w:type="character" w:customStyle="1" w:styleId="QuoteChar">
    <w:name w:val="Quote Char"/>
    <w:basedOn w:val="DefaultParagraphFont"/>
    <w:link w:val="Quote"/>
    <w:uiPriority w:val="29"/>
    <w:rsid w:val="00D8446F"/>
    <w:rPr>
      <w:i/>
      <w:iCs/>
      <w:color w:val="404040" w:themeColor="text1" w:themeTint="BF"/>
    </w:rPr>
  </w:style>
  <w:style w:type="paragraph" w:styleId="ListParagraph">
    <w:name w:val="List Paragraph"/>
    <w:basedOn w:val="Normal"/>
    <w:uiPriority w:val="34"/>
    <w:qFormat/>
    <w:rsid w:val="00D8446F"/>
    <w:pPr>
      <w:ind w:left="720"/>
      <w:contextualSpacing/>
    </w:pPr>
  </w:style>
  <w:style w:type="character" w:styleId="IntenseEmphasis">
    <w:name w:val="Intense Emphasis"/>
    <w:basedOn w:val="DefaultParagraphFont"/>
    <w:uiPriority w:val="21"/>
    <w:qFormat/>
    <w:rsid w:val="00D8446F"/>
    <w:rPr>
      <w:i/>
      <w:iCs/>
      <w:color w:val="0F4761" w:themeColor="accent1" w:themeShade="BF"/>
    </w:rPr>
  </w:style>
  <w:style w:type="paragraph" w:styleId="IntenseQuote">
    <w:name w:val="Intense Quote"/>
    <w:basedOn w:val="Normal"/>
    <w:next w:val="Normal"/>
    <w:link w:val="IntenseQuoteChar"/>
    <w:uiPriority w:val="30"/>
    <w:qFormat/>
    <w:rsid w:val="00D844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446F"/>
    <w:rPr>
      <w:i/>
      <w:iCs/>
      <w:color w:val="0F4761" w:themeColor="accent1" w:themeShade="BF"/>
    </w:rPr>
  </w:style>
  <w:style w:type="character" w:styleId="IntenseReference">
    <w:name w:val="Intense Reference"/>
    <w:basedOn w:val="DefaultParagraphFont"/>
    <w:uiPriority w:val="32"/>
    <w:qFormat/>
    <w:rsid w:val="00D844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445</Words>
  <Characters>2543</Characters>
  <Application>Microsoft Office Word</Application>
  <DocSecurity>0</DocSecurity>
  <Lines>21</Lines>
  <Paragraphs>5</Paragraphs>
  <ScaleCrop>false</ScaleCrop>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Azhagiri S</dc:creator>
  <cp:keywords/>
  <dc:description/>
  <cp:lastModifiedBy>Azhagiri S</cp:lastModifiedBy>
  <cp:revision>1</cp:revision>
  <dcterms:created xsi:type="dcterms:W3CDTF">2025-07-29T08:48:00Z</dcterms:created>
  <dcterms:modified xsi:type="dcterms:W3CDTF">2025-07-29T08:55:00Z</dcterms:modified>
</cp:coreProperties>
</file>