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E0F0" w14:textId="63256A83" w:rsidR="009D124F" w:rsidRPr="009D124F" w:rsidRDefault="009D124F" w:rsidP="009D124F">
      <w:pPr>
        <w:rPr>
          <w:b/>
          <w:bCs/>
        </w:rPr>
      </w:pPr>
      <w:r w:rsidRPr="009D124F">
        <w:rPr>
          <w:b/>
          <w:bCs/>
        </w:rPr>
        <w:t>Week 3: Encryption, VPNs &amp; Security Protocols</w:t>
      </w:r>
    </w:p>
    <w:p w14:paraId="1C10203F" w14:textId="77777777" w:rsidR="009D124F" w:rsidRDefault="009D124F" w:rsidP="009D124F">
      <w:pPr>
        <w:pBdr>
          <w:bottom w:val="single" w:sz="12" w:space="1" w:color="auto"/>
        </w:pBdr>
      </w:pPr>
      <w:r w:rsidRPr="009D124F">
        <w:rPr>
          <w:b/>
          <w:bCs/>
        </w:rPr>
        <w:t>Objective:</w:t>
      </w:r>
      <w:r w:rsidRPr="009D124F">
        <w:t xml:space="preserve"> Study encryption standards and secure communication protocols.</w:t>
      </w:r>
    </w:p>
    <w:p w14:paraId="31B1C82F" w14:textId="5CB45E69" w:rsidR="009D124F" w:rsidRDefault="009D124F" w:rsidP="009D124F">
      <w:pPr>
        <w:rPr>
          <w:b/>
          <w:bCs/>
        </w:rPr>
      </w:pPr>
      <w:r w:rsidRPr="009D124F">
        <w:rPr>
          <w:b/>
          <w:bCs/>
        </w:rPr>
        <w:t>Task</w:t>
      </w:r>
      <w:r>
        <w:rPr>
          <w:b/>
          <w:bCs/>
        </w:rPr>
        <w:t>#0</w:t>
      </w:r>
      <w:r w:rsidR="000017CE">
        <w:rPr>
          <w:b/>
          <w:bCs/>
        </w:rPr>
        <w:t>2</w:t>
      </w:r>
      <w:r w:rsidRPr="009D124F">
        <w:rPr>
          <w:b/>
          <w:bCs/>
        </w:rPr>
        <w:t>:</w:t>
      </w:r>
      <w:r w:rsidR="000017CE">
        <w:rPr>
          <w:b/>
          <w:bCs/>
        </w:rPr>
        <w:t xml:space="preserve"> </w:t>
      </w:r>
      <w:r w:rsidR="000017CE" w:rsidRPr="000017CE">
        <w:rPr>
          <w:b/>
          <w:bCs/>
        </w:rPr>
        <w:t>Install OpenVPN or use a VPN client — configure and test your first VPN connection.</w:t>
      </w:r>
    </w:p>
    <w:p w14:paraId="09189A32" w14:textId="7A11EBFA" w:rsidR="000017CE" w:rsidRDefault="000017CE" w:rsidP="009D124F">
      <w:pPr>
        <w:rPr>
          <w:b/>
          <w:bCs/>
        </w:rPr>
      </w:pPr>
      <w:r>
        <w:rPr>
          <w:b/>
          <w:bCs/>
        </w:rPr>
        <w:t>Solution:</w:t>
      </w:r>
    </w:p>
    <w:p w14:paraId="15AA5F62" w14:textId="77777777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Configuring and Testing Your First VPN Connection</w:t>
      </w:r>
    </w:p>
    <w:p w14:paraId="4419DD50" w14:textId="77777777" w:rsidR="00A00E85" w:rsidRPr="00A00E85" w:rsidRDefault="00A00E85" w:rsidP="00A00E85">
      <w:r w:rsidRPr="00A00E85">
        <w:t>This guide outlines the general steps for installing and configuring a VPN client, focusing on OpenVPN as a common example.</w:t>
      </w:r>
    </w:p>
    <w:p w14:paraId="04356D30" w14:textId="77777777" w:rsidR="00A00E85" w:rsidRDefault="00A00E85" w:rsidP="00A00E85">
      <w:pPr>
        <w:numPr>
          <w:ilvl w:val="0"/>
          <w:numId w:val="1"/>
        </w:numPr>
        <w:tabs>
          <w:tab w:val="clear" w:pos="360"/>
          <w:tab w:val="num" w:pos="720"/>
        </w:tabs>
      </w:pPr>
      <w:r w:rsidRPr="00A00E85">
        <w:rPr>
          <w:b/>
          <w:bCs/>
        </w:rPr>
        <w:t>OpenVPN Client:</w:t>
      </w:r>
      <w:r w:rsidRPr="00A00E85">
        <w:t xml:space="preserve"> This is an open-source VPN solution that requires you to obtain configuration files (usually .ovpn files) from a VPN provider or a self-hosted VPN server. It offers strong encryption and flexibility.</w:t>
      </w:r>
    </w:p>
    <w:p w14:paraId="1538ADDF" w14:textId="77777777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2. Installation of the VPN Client</w:t>
      </w:r>
    </w:p>
    <w:p w14:paraId="329B6526" w14:textId="76DB751E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For OpenVPN Client (e.g., OpenVPN GUI for Windows</w:t>
      </w:r>
      <w:r>
        <w:rPr>
          <w:b/>
          <w:bCs/>
        </w:rPr>
        <w:t>)</w:t>
      </w:r>
    </w:p>
    <w:p w14:paraId="0E843ED2" w14:textId="77777777" w:rsidR="00A00E85" w:rsidRPr="00A00E85" w:rsidRDefault="00A00E85" w:rsidP="00A00E85">
      <w:pPr>
        <w:numPr>
          <w:ilvl w:val="0"/>
          <w:numId w:val="3"/>
        </w:numPr>
      </w:pPr>
      <w:r w:rsidRPr="00A00E85">
        <w:rPr>
          <w:b/>
          <w:bCs/>
        </w:rPr>
        <w:t>Download:</w:t>
      </w:r>
      <w:r w:rsidRPr="00A00E85">
        <w:t xml:space="preserve"> Visit the official OpenVPN website or a trusted source (e.g., community versions like OpenVPN GUI for Windows).</w:t>
      </w:r>
    </w:p>
    <w:p w14:paraId="026AB3DE" w14:textId="77777777" w:rsidR="00A00E85" w:rsidRPr="00A00E85" w:rsidRDefault="00A00E85" w:rsidP="00A00E85">
      <w:pPr>
        <w:numPr>
          <w:ilvl w:val="0"/>
          <w:numId w:val="3"/>
        </w:numPr>
      </w:pPr>
      <w:r w:rsidRPr="00A00E85">
        <w:rPr>
          <w:b/>
          <w:bCs/>
        </w:rPr>
        <w:t>Select OS:</w:t>
      </w:r>
      <w:r w:rsidRPr="00A00E85">
        <w:t xml:space="preserve"> Download the appropriate installer for your operating system.</w:t>
      </w:r>
    </w:p>
    <w:p w14:paraId="5282FA41" w14:textId="77777777" w:rsidR="00A00E85" w:rsidRPr="00A00E85" w:rsidRDefault="00A00E85" w:rsidP="00A00E85">
      <w:pPr>
        <w:numPr>
          <w:ilvl w:val="0"/>
          <w:numId w:val="3"/>
        </w:numPr>
      </w:pPr>
      <w:r w:rsidRPr="00A00E85">
        <w:rPr>
          <w:b/>
          <w:bCs/>
        </w:rPr>
        <w:t>Run Installer:</w:t>
      </w:r>
      <w:r w:rsidRPr="00A00E85">
        <w:t xml:space="preserve"> Execute the downloaded installer. Accept the license agreement and follow the default installation prompts.</w:t>
      </w:r>
    </w:p>
    <w:p w14:paraId="05C768B6" w14:textId="77777777" w:rsidR="00A00E85" w:rsidRPr="00A00E85" w:rsidRDefault="00A00E85" w:rsidP="00A00E85">
      <w:pPr>
        <w:numPr>
          <w:ilvl w:val="0"/>
          <w:numId w:val="3"/>
        </w:numPr>
      </w:pPr>
      <w:r w:rsidRPr="00A00E85">
        <w:rPr>
          <w:b/>
          <w:bCs/>
        </w:rPr>
        <w:t>Launch:</w:t>
      </w:r>
      <w:r w:rsidRPr="00A00E85">
        <w:t xml:space="preserve"> After installation, the OpenVPN client will typically run in the background or be accessible from your system tray/menu bar.</w:t>
      </w:r>
    </w:p>
    <w:p w14:paraId="4E08B11C" w14:textId="77777777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3. Configure Your VPN Connection</w:t>
      </w:r>
    </w:p>
    <w:p w14:paraId="7F114F4E" w14:textId="77777777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For OpenVPN Client:</w:t>
      </w:r>
    </w:p>
    <w:p w14:paraId="561C4E1C" w14:textId="1290D6CE" w:rsidR="00A00E85" w:rsidRPr="00A00E85" w:rsidRDefault="00A00E85" w:rsidP="00A00E85">
      <w:pPr>
        <w:numPr>
          <w:ilvl w:val="0"/>
          <w:numId w:val="5"/>
        </w:numPr>
      </w:pPr>
      <w:r w:rsidRPr="00A00E85">
        <w:rPr>
          <w:b/>
          <w:bCs/>
        </w:rPr>
        <w:t>Obtain Configuration File(s):</w:t>
      </w:r>
      <w:r w:rsidRPr="00A00E85">
        <w:t xml:space="preserve"> Get </w:t>
      </w:r>
      <w:r w:rsidRPr="00A00E85">
        <w:t>the. ovpn</w:t>
      </w:r>
      <w:r w:rsidRPr="00A00E85">
        <w:t xml:space="preserve"> configuration file(s) from your VPN provider or server administrator. These files contain the necessary server details, certificates, and keys.</w:t>
      </w:r>
    </w:p>
    <w:p w14:paraId="16ED5BDF" w14:textId="77777777" w:rsidR="00A00E85" w:rsidRPr="00A00E85" w:rsidRDefault="00A00E85" w:rsidP="00A00E85">
      <w:pPr>
        <w:numPr>
          <w:ilvl w:val="0"/>
          <w:numId w:val="5"/>
        </w:numPr>
      </w:pPr>
      <w:r w:rsidRPr="00A00E85">
        <w:rPr>
          <w:b/>
          <w:bCs/>
        </w:rPr>
        <w:t>Import Configuration:</w:t>
      </w:r>
    </w:p>
    <w:p w14:paraId="2AEA295E" w14:textId="77777777" w:rsidR="00A00E85" w:rsidRPr="00A00E85" w:rsidRDefault="00A00E85" w:rsidP="00A00E85">
      <w:pPr>
        <w:numPr>
          <w:ilvl w:val="1"/>
          <w:numId w:val="5"/>
        </w:numPr>
      </w:pPr>
      <w:r w:rsidRPr="00A00E85">
        <w:rPr>
          <w:b/>
          <w:bCs/>
        </w:rPr>
        <w:t>Windows (OpenVPN GUI):</w:t>
      </w:r>
      <w:r w:rsidRPr="00A00E85">
        <w:t xml:space="preserve"> Copy the .ovpn file(s) to the config subfolder within your OpenVPN installation directory (e.g., C:\Program Files\OpenVPN\config). Right-click the OpenVPN GUI icon in the system tray and select "Import file..." or the configuration file name.</w:t>
      </w:r>
    </w:p>
    <w:p w14:paraId="1B69CD09" w14:textId="13BBBCF5" w:rsidR="00A00E85" w:rsidRPr="00A00E85" w:rsidRDefault="00A00E85" w:rsidP="00A00E85">
      <w:pPr>
        <w:numPr>
          <w:ilvl w:val="0"/>
          <w:numId w:val="5"/>
        </w:numPr>
      </w:pPr>
      <w:r w:rsidRPr="00A00E85">
        <w:rPr>
          <w:b/>
          <w:bCs/>
        </w:rPr>
        <w:t>Enter Credentials (if required):</w:t>
      </w:r>
      <w:r w:rsidRPr="00A00E85">
        <w:t xml:space="preserve"> If the .ovpn file requires a username and password </w:t>
      </w:r>
      <w:r w:rsidR="00D50334">
        <w:t>(</w:t>
      </w:r>
      <w:r w:rsidR="008D4B90">
        <w:t>y</w:t>
      </w:r>
      <w:r w:rsidR="00D50334">
        <w:t xml:space="preserve">ou can fetch it from the vendors website, from where you downloaded the .ovpn files) </w:t>
      </w:r>
      <w:r w:rsidRPr="00A00E85">
        <w:t>the client will prompt you for these when you attempt to connect.</w:t>
      </w:r>
    </w:p>
    <w:p w14:paraId="44EB8C0A" w14:textId="77777777" w:rsidR="00A00E85" w:rsidRPr="00A00E85" w:rsidRDefault="00A00E85" w:rsidP="00A00E85">
      <w:pPr>
        <w:rPr>
          <w:b/>
          <w:bCs/>
        </w:rPr>
      </w:pPr>
      <w:r w:rsidRPr="00A00E85">
        <w:rPr>
          <w:b/>
          <w:bCs/>
        </w:rPr>
        <w:t>4. Test Your VPN Connection</w:t>
      </w:r>
    </w:p>
    <w:p w14:paraId="1B683733" w14:textId="77777777" w:rsidR="00A00E85" w:rsidRPr="00A00E85" w:rsidRDefault="00A00E85" w:rsidP="00A00E85">
      <w:r w:rsidRPr="00A00E85">
        <w:lastRenderedPageBreak/>
        <w:t>After initiating the connection, it's crucial to verify that your VPN is working correctly and your IP address has changed.</w:t>
      </w:r>
    </w:p>
    <w:p w14:paraId="081A51A8" w14:textId="77777777" w:rsidR="00A00E85" w:rsidRPr="00A00E85" w:rsidRDefault="00A00E85" w:rsidP="00A00E85">
      <w:pPr>
        <w:numPr>
          <w:ilvl w:val="0"/>
          <w:numId w:val="6"/>
        </w:numPr>
      </w:pPr>
      <w:r w:rsidRPr="00A00E85">
        <w:rPr>
          <w:b/>
          <w:bCs/>
        </w:rPr>
        <w:t>Disconnect from VPN:</w:t>
      </w:r>
      <w:r w:rsidRPr="00A00E85">
        <w:t xml:space="preserve"> Temporarily disconnect your VPN.</w:t>
      </w:r>
    </w:p>
    <w:p w14:paraId="74BB615C" w14:textId="77777777" w:rsidR="00A00E85" w:rsidRPr="00A00E85" w:rsidRDefault="00A00E85" w:rsidP="00A00E85">
      <w:pPr>
        <w:numPr>
          <w:ilvl w:val="0"/>
          <w:numId w:val="6"/>
        </w:numPr>
      </w:pPr>
      <w:r w:rsidRPr="00A00E85">
        <w:rPr>
          <w:b/>
          <w:bCs/>
        </w:rPr>
        <w:t>Check Public IP (Without VPN):</w:t>
      </w:r>
      <w:r w:rsidRPr="00A00E85">
        <w:t xml:space="preserve"> Open your web browser and go to a "What is my IP" website (e.g., whatismyip.com, iplocation.net). Note down your public IP address and location. This is your actual, unmasked IP.</w:t>
      </w:r>
    </w:p>
    <w:p w14:paraId="539303A0" w14:textId="77777777" w:rsidR="00A00E85" w:rsidRPr="00A00E85" w:rsidRDefault="00A00E85" w:rsidP="00A00E85">
      <w:pPr>
        <w:numPr>
          <w:ilvl w:val="0"/>
          <w:numId w:val="6"/>
        </w:numPr>
      </w:pPr>
      <w:r w:rsidRPr="00A00E85">
        <w:rPr>
          <w:b/>
          <w:bCs/>
        </w:rPr>
        <w:t>Connect to VPN:</w:t>
      </w:r>
      <w:r w:rsidRPr="00A00E85">
        <w:t xml:space="preserve"> Reconnect your VPN client. Wait until it indicates a successful connection.</w:t>
      </w:r>
    </w:p>
    <w:p w14:paraId="5EEE74C2" w14:textId="51C73BF8" w:rsidR="000017CE" w:rsidRDefault="00A00E85" w:rsidP="009D124F">
      <w:pPr>
        <w:numPr>
          <w:ilvl w:val="0"/>
          <w:numId w:val="6"/>
        </w:numPr>
      </w:pPr>
      <w:r w:rsidRPr="00A00E85">
        <w:rPr>
          <w:b/>
          <w:bCs/>
        </w:rPr>
        <w:t>Check Public IP (With VPN):</w:t>
      </w:r>
      <w:r w:rsidRPr="00A00E85">
        <w:t xml:space="preserve"> Refresh the "What is my IP" website. Your displayed IP address and location should now be different, corresponding to the VPN server's location.</w:t>
      </w:r>
    </w:p>
    <w:p w14:paraId="3890BA98" w14:textId="5461657E" w:rsidR="002D6074" w:rsidRDefault="002D6074" w:rsidP="002D6074">
      <w:pPr>
        <w:rPr>
          <w:b/>
          <w:bCs/>
        </w:rPr>
      </w:pPr>
      <w:r>
        <w:rPr>
          <w:b/>
          <w:bCs/>
        </w:rPr>
        <w:t>Screenshots:</w:t>
      </w:r>
    </w:p>
    <w:p w14:paraId="2E0C397E" w14:textId="568E07BF" w:rsidR="002D6074" w:rsidRDefault="002D6074" w:rsidP="002D6074">
      <w:r>
        <w:rPr>
          <w:noProof/>
        </w:rPr>
        <w:drawing>
          <wp:inline distT="0" distB="0" distL="0" distR="0" wp14:anchorId="21CC0102" wp14:editId="64A59385">
            <wp:extent cx="6858000" cy="3415145"/>
            <wp:effectExtent l="0" t="0" r="0" b="0"/>
            <wp:docPr id="21025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340" cy="34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E820" w14:textId="66A8B808" w:rsidR="002D6074" w:rsidRPr="002D6074" w:rsidRDefault="002D6074" w:rsidP="002D6074">
      <w:r>
        <w:rPr>
          <w:noProof/>
        </w:rPr>
        <w:drawing>
          <wp:inline distT="0" distB="0" distL="0" distR="0" wp14:anchorId="71A8F2E7" wp14:editId="6B2A6606">
            <wp:extent cx="6885125" cy="1662545"/>
            <wp:effectExtent l="0" t="0" r="0" b="0"/>
            <wp:docPr id="14873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44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7281" cy="16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700D" w14:textId="77777777" w:rsidR="004E49C1" w:rsidRDefault="004E49C1"/>
    <w:sectPr w:rsidR="004E49C1" w:rsidSect="009D1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BF9"/>
    <w:multiLevelType w:val="multilevel"/>
    <w:tmpl w:val="B394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45833"/>
    <w:multiLevelType w:val="multilevel"/>
    <w:tmpl w:val="BE962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066B"/>
    <w:multiLevelType w:val="multilevel"/>
    <w:tmpl w:val="B460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331D8"/>
    <w:multiLevelType w:val="multilevel"/>
    <w:tmpl w:val="B46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E3031"/>
    <w:multiLevelType w:val="multilevel"/>
    <w:tmpl w:val="F11E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F6257"/>
    <w:multiLevelType w:val="multilevel"/>
    <w:tmpl w:val="F5C2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35242">
    <w:abstractNumId w:val="1"/>
  </w:num>
  <w:num w:numId="2" w16cid:durableId="397410607">
    <w:abstractNumId w:val="3"/>
  </w:num>
  <w:num w:numId="3" w16cid:durableId="2046756808">
    <w:abstractNumId w:val="0"/>
  </w:num>
  <w:num w:numId="4" w16cid:durableId="1106190937">
    <w:abstractNumId w:val="4"/>
  </w:num>
  <w:num w:numId="5" w16cid:durableId="1630428033">
    <w:abstractNumId w:val="5"/>
  </w:num>
  <w:num w:numId="6" w16cid:durableId="8454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0"/>
    <w:rsid w:val="000017CE"/>
    <w:rsid w:val="00167537"/>
    <w:rsid w:val="002D6074"/>
    <w:rsid w:val="003417CF"/>
    <w:rsid w:val="004437BB"/>
    <w:rsid w:val="004E4030"/>
    <w:rsid w:val="004E49C1"/>
    <w:rsid w:val="00830BBC"/>
    <w:rsid w:val="008D4B90"/>
    <w:rsid w:val="009D124F"/>
    <w:rsid w:val="00A00E85"/>
    <w:rsid w:val="00B52B8A"/>
    <w:rsid w:val="00CF7523"/>
    <w:rsid w:val="00D50334"/>
    <w:rsid w:val="00E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EF0"/>
  <w15:chartTrackingRefBased/>
  <w15:docId w15:val="{D085F5CD-D90D-4796-A799-FBBD60F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9</cp:revision>
  <dcterms:created xsi:type="dcterms:W3CDTF">2025-06-30T08:19:00Z</dcterms:created>
  <dcterms:modified xsi:type="dcterms:W3CDTF">2025-06-30T09:35:00Z</dcterms:modified>
</cp:coreProperties>
</file>