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F6704" w14:textId="0AE74263" w:rsidR="00751EB9" w:rsidRPr="00751EB9" w:rsidRDefault="00751EB9" w:rsidP="00751EB9">
      <w:pPr>
        <w:rPr>
          <w:b/>
          <w:bCs/>
        </w:rPr>
      </w:pPr>
      <w:r w:rsidRPr="00751EB9">
        <w:rPr>
          <w:b/>
          <w:bCs/>
        </w:rPr>
        <w:t>Week 4: Firewalls, IDS, and IPS</w:t>
      </w:r>
    </w:p>
    <w:p w14:paraId="028BD207" w14:textId="32BFD6E0" w:rsidR="004E49C1" w:rsidRDefault="00751EB9" w:rsidP="00751EB9">
      <w:pPr>
        <w:pBdr>
          <w:bottom w:val="single" w:sz="12" w:space="1" w:color="auto"/>
        </w:pBdr>
      </w:pPr>
      <w:r w:rsidRPr="00751EB9">
        <w:rPr>
          <w:b/>
          <w:bCs/>
        </w:rPr>
        <w:t>Objective:</w:t>
      </w:r>
      <w:r w:rsidRPr="00751EB9">
        <w:t xml:space="preserve"> Set up and manage network defense mechanisms.</w:t>
      </w:r>
    </w:p>
    <w:p w14:paraId="1E06703A" w14:textId="04DB3946" w:rsidR="009614F2" w:rsidRPr="009614F2" w:rsidRDefault="00751EB9" w:rsidP="009614F2">
      <w:pPr>
        <w:rPr>
          <w:b/>
          <w:bCs/>
        </w:rPr>
      </w:pPr>
      <w:r>
        <w:rPr>
          <w:b/>
          <w:bCs/>
        </w:rPr>
        <w:t>Task#01:</w:t>
      </w:r>
      <w:r w:rsidR="009614F2" w:rsidRPr="009614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614F2" w:rsidRPr="009614F2">
        <w:rPr>
          <w:b/>
          <w:bCs/>
        </w:rPr>
        <w:t>Configure a basic iptables firewall rule on a Linux VM to block a specific port.</w:t>
      </w:r>
    </w:p>
    <w:p w14:paraId="05A89C8B" w14:textId="5F763602" w:rsidR="00751EB9" w:rsidRDefault="009614F2" w:rsidP="00751EB9">
      <w:pPr>
        <w:rPr>
          <w:b/>
          <w:bCs/>
        </w:rPr>
      </w:pPr>
      <w:r>
        <w:rPr>
          <w:b/>
          <w:bCs/>
        </w:rPr>
        <w:t xml:space="preserve">Solution: </w:t>
      </w:r>
    </w:p>
    <w:p w14:paraId="122C2DDD" w14:textId="0A816960" w:rsidR="001D356A" w:rsidRPr="001D356A" w:rsidRDefault="001D356A" w:rsidP="001D356A">
      <w:r w:rsidRPr="001D356A">
        <w:rPr>
          <w:b/>
          <w:bCs/>
        </w:rPr>
        <w:t xml:space="preserve">Explanation of the </w:t>
      </w:r>
      <w:r>
        <w:rPr>
          <w:b/>
          <w:bCs/>
        </w:rPr>
        <w:t xml:space="preserve">first </w:t>
      </w:r>
      <w:r w:rsidRPr="001D356A">
        <w:rPr>
          <w:b/>
          <w:bCs/>
        </w:rPr>
        <w:t>command:</w:t>
      </w:r>
    </w:p>
    <w:p w14:paraId="43E82BCF" w14:textId="77777777" w:rsidR="001D356A" w:rsidRPr="001D356A" w:rsidRDefault="001D356A" w:rsidP="001D356A">
      <w:pPr>
        <w:numPr>
          <w:ilvl w:val="0"/>
          <w:numId w:val="2"/>
        </w:numPr>
      </w:pPr>
      <w:r w:rsidRPr="001D356A">
        <w:t>sudo: Executes the command with superuser privileges (necessary for iptables).</w:t>
      </w:r>
    </w:p>
    <w:p w14:paraId="3CE58AB4" w14:textId="77777777" w:rsidR="001D356A" w:rsidRPr="001D356A" w:rsidRDefault="001D356A" w:rsidP="001D356A">
      <w:pPr>
        <w:numPr>
          <w:ilvl w:val="0"/>
          <w:numId w:val="2"/>
        </w:numPr>
      </w:pPr>
      <w:r w:rsidRPr="001D356A">
        <w:t>iptables: The command-line utility for managing netfilter (the Linux kernel firewall).</w:t>
      </w:r>
    </w:p>
    <w:p w14:paraId="4D06E173" w14:textId="77777777" w:rsidR="001D356A" w:rsidRPr="001D356A" w:rsidRDefault="001D356A" w:rsidP="001D356A">
      <w:pPr>
        <w:numPr>
          <w:ilvl w:val="0"/>
          <w:numId w:val="2"/>
        </w:numPr>
      </w:pPr>
      <w:r w:rsidRPr="001D356A">
        <w:t>-A INPUT: Appends (adds to the end) the rule to the INPUT chain. The INPUT chain processes packets destined for the local machine.</w:t>
      </w:r>
    </w:p>
    <w:p w14:paraId="1C03CC40" w14:textId="77777777" w:rsidR="001D356A" w:rsidRPr="001D356A" w:rsidRDefault="001D356A" w:rsidP="001D356A">
      <w:pPr>
        <w:numPr>
          <w:ilvl w:val="0"/>
          <w:numId w:val="2"/>
        </w:numPr>
      </w:pPr>
      <w:r w:rsidRPr="001D356A">
        <w:t>-p tcp: Specifies the protocol as TCP. You could use -p udp for UDP, or -p all for both.</w:t>
      </w:r>
    </w:p>
    <w:p w14:paraId="58BF7410" w14:textId="77777777" w:rsidR="001D356A" w:rsidRPr="001D356A" w:rsidRDefault="001D356A" w:rsidP="001D356A">
      <w:pPr>
        <w:numPr>
          <w:ilvl w:val="0"/>
          <w:numId w:val="2"/>
        </w:numPr>
      </w:pPr>
      <w:r w:rsidRPr="001D356A">
        <w:t>--dport 8080: Specifies the destination port as 8080.</w:t>
      </w:r>
    </w:p>
    <w:p w14:paraId="43D46839" w14:textId="77777777" w:rsidR="001D356A" w:rsidRDefault="001D356A" w:rsidP="001D356A">
      <w:pPr>
        <w:numPr>
          <w:ilvl w:val="0"/>
          <w:numId w:val="2"/>
        </w:numPr>
      </w:pPr>
      <w:r w:rsidRPr="001D356A">
        <w:t>-j DROP: Specifies the target for matching packets. DROP means the packet is silently discarded, and no error message is sent back to the sender. An alternative is -j REJECT, which discards the packet but sends an error message (e.g., "Connection refused") back to the sender. DROP is generally preferred for security as it provides less information to potential attackers.</w:t>
      </w:r>
    </w:p>
    <w:p w14:paraId="0F9CDF67" w14:textId="54F6359E" w:rsidR="001D356A" w:rsidRPr="001D356A" w:rsidRDefault="001D356A" w:rsidP="001D356A">
      <w:pPr>
        <w:ind w:left="360"/>
      </w:pPr>
      <w:r w:rsidRPr="001D356A">
        <w:rPr>
          <w:b/>
          <w:bCs/>
        </w:rPr>
        <w:t>Explanation</w:t>
      </w:r>
      <w:r>
        <w:rPr>
          <w:b/>
          <w:bCs/>
        </w:rPr>
        <w:t xml:space="preserve"> of the second command</w:t>
      </w:r>
      <w:r w:rsidRPr="001D356A">
        <w:rPr>
          <w:b/>
          <w:bCs/>
        </w:rPr>
        <w:t>:</w:t>
      </w:r>
    </w:p>
    <w:p w14:paraId="10332BAB" w14:textId="77777777" w:rsidR="001D356A" w:rsidRPr="001D356A" w:rsidRDefault="001D356A" w:rsidP="001D356A">
      <w:pPr>
        <w:numPr>
          <w:ilvl w:val="0"/>
          <w:numId w:val="3"/>
        </w:numPr>
      </w:pPr>
      <w:r w:rsidRPr="001D356A">
        <w:t>-L: Lists all rules in all chains.</w:t>
      </w:r>
    </w:p>
    <w:p w14:paraId="161EE9E8" w14:textId="77777777" w:rsidR="001D356A" w:rsidRPr="001D356A" w:rsidRDefault="001D356A" w:rsidP="001D356A">
      <w:pPr>
        <w:numPr>
          <w:ilvl w:val="0"/>
          <w:numId w:val="3"/>
        </w:numPr>
      </w:pPr>
      <w:r w:rsidRPr="001D356A">
        <w:t>-n: Shows numerical output (IP addresses and port numbers) instead of trying to resolve hostnames and service names, which is faster.</w:t>
      </w:r>
    </w:p>
    <w:p w14:paraId="3B003842" w14:textId="77777777" w:rsidR="001D356A" w:rsidRPr="001D356A" w:rsidRDefault="001D356A" w:rsidP="001D356A">
      <w:pPr>
        <w:numPr>
          <w:ilvl w:val="0"/>
          <w:numId w:val="3"/>
        </w:numPr>
      </w:pPr>
      <w:r w:rsidRPr="001D356A">
        <w:t>-v: Provides verbose output, including packet and byte counts for each rule.</w:t>
      </w:r>
    </w:p>
    <w:p w14:paraId="6B3806ED" w14:textId="6FAD9C22" w:rsidR="009614F2" w:rsidRPr="009614F2" w:rsidRDefault="001D356A" w:rsidP="00751EB9">
      <w:r w:rsidRPr="00257204">
        <w:rPr>
          <w:noProof/>
        </w:rPr>
        <w:drawing>
          <wp:inline distT="0" distB="0" distL="0" distR="0" wp14:anchorId="0B479162" wp14:editId="235983CA">
            <wp:extent cx="6858000" cy="3223260"/>
            <wp:effectExtent l="0" t="0" r="0" b="0"/>
            <wp:docPr id="200337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74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4F2" w:rsidRPr="009614F2" w:rsidSect="00751E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56D7"/>
    <w:multiLevelType w:val="multilevel"/>
    <w:tmpl w:val="5844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A13D1"/>
    <w:multiLevelType w:val="multilevel"/>
    <w:tmpl w:val="CFEA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24D5A"/>
    <w:multiLevelType w:val="multilevel"/>
    <w:tmpl w:val="6BE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68112">
    <w:abstractNumId w:val="1"/>
  </w:num>
  <w:num w:numId="2" w16cid:durableId="1394936789">
    <w:abstractNumId w:val="0"/>
  </w:num>
  <w:num w:numId="3" w16cid:durableId="620845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BE"/>
    <w:rsid w:val="00032966"/>
    <w:rsid w:val="000462BE"/>
    <w:rsid w:val="001D356A"/>
    <w:rsid w:val="00257204"/>
    <w:rsid w:val="002D7C2F"/>
    <w:rsid w:val="004437BB"/>
    <w:rsid w:val="004A2A4B"/>
    <w:rsid w:val="004E49C1"/>
    <w:rsid w:val="005C4A19"/>
    <w:rsid w:val="00751EB9"/>
    <w:rsid w:val="009614F2"/>
    <w:rsid w:val="00985803"/>
    <w:rsid w:val="00B52B8A"/>
    <w:rsid w:val="00FA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7C1C"/>
  <w15:chartTrackingRefBased/>
  <w15:docId w15:val="{F80AEA78-13EF-4105-8EEE-DA41D753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2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4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9</cp:revision>
  <dcterms:created xsi:type="dcterms:W3CDTF">2025-07-07T13:19:00Z</dcterms:created>
  <dcterms:modified xsi:type="dcterms:W3CDTF">2025-07-11T11:42:00Z</dcterms:modified>
</cp:coreProperties>
</file>