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1A4C" w14:textId="72787F3C" w:rsidR="00195199" w:rsidRPr="00195199" w:rsidRDefault="003A2AB1">
      <w:pPr>
        <w:rPr>
          <w:b/>
          <w:bCs/>
          <w:sz w:val="40"/>
          <w:szCs w:val="40"/>
        </w:rPr>
      </w:pPr>
      <w:r>
        <w:rPr>
          <w:sz w:val="40"/>
          <w:szCs w:val="40"/>
        </w:rPr>
        <w:t xml:space="preserve">                      </w:t>
      </w:r>
      <w:r w:rsidR="00195199">
        <w:rPr>
          <w:sz w:val="40"/>
          <w:szCs w:val="40"/>
        </w:rPr>
        <w:t xml:space="preserve"> </w:t>
      </w:r>
      <w:r>
        <w:rPr>
          <w:sz w:val="40"/>
          <w:szCs w:val="40"/>
        </w:rPr>
        <w:t xml:space="preserve"> </w:t>
      </w:r>
      <w:r w:rsidR="00195199" w:rsidRPr="00195199">
        <w:rPr>
          <w:b/>
          <w:bCs/>
          <w:sz w:val="40"/>
          <w:szCs w:val="40"/>
        </w:rPr>
        <w:t xml:space="preserve">Together </w:t>
      </w:r>
      <w:r w:rsidR="00195199">
        <w:rPr>
          <w:b/>
          <w:bCs/>
          <w:sz w:val="40"/>
          <w:szCs w:val="40"/>
        </w:rPr>
        <w:t>W</w:t>
      </w:r>
      <w:r w:rsidR="00195199" w:rsidRPr="00195199">
        <w:rPr>
          <w:b/>
          <w:bCs/>
          <w:sz w:val="40"/>
          <w:szCs w:val="40"/>
        </w:rPr>
        <w:t xml:space="preserve">e </w:t>
      </w:r>
      <w:r w:rsidR="00195199">
        <w:rPr>
          <w:b/>
          <w:bCs/>
          <w:sz w:val="40"/>
          <w:szCs w:val="40"/>
        </w:rPr>
        <w:t>W</w:t>
      </w:r>
      <w:r w:rsidR="00195199" w:rsidRPr="00195199">
        <w:rPr>
          <w:b/>
          <w:bCs/>
          <w:sz w:val="40"/>
          <w:szCs w:val="40"/>
        </w:rPr>
        <w:t xml:space="preserve">ill </w:t>
      </w:r>
      <w:r w:rsidRPr="00195199">
        <w:rPr>
          <w:b/>
          <w:bCs/>
          <w:sz w:val="40"/>
          <w:szCs w:val="40"/>
        </w:rPr>
        <w:t xml:space="preserve">     </w:t>
      </w:r>
      <w:r w:rsidR="00195199" w:rsidRPr="00195199">
        <w:rPr>
          <w:b/>
          <w:bCs/>
          <w:sz w:val="40"/>
          <w:szCs w:val="40"/>
        </w:rPr>
        <w:t xml:space="preserve">     </w:t>
      </w:r>
    </w:p>
    <w:p w14:paraId="55F710B5" w14:textId="6E33D8F0" w:rsidR="00BC0D1D" w:rsidRPr="00195199" w:rsidRDefault="00195199">
      <w:pPr>
        <w:rPr>
          <w:b/>
          <w:bCs/>
          <w:sz w:val="40"/>
          <w:szCs w:val="40"/>
        </w:rPr>
      </w:pPr>
      <w:r>
        <w:rPr>
          <w:sz w:val="40"/>
          <w:szCs w:val="40"/>
        </w:rPr>
        <w:t xml:space="preserve">                                 </w:t>
      </w:r>
      <w:r w:rsidRPr="00195199">
        <w:rPr>
          <w:b/>
          <w:bCs/>
          <w:sz w:val="40"/>
          <w:szCs w:val="40"/>
        </w:rPr>
        <w:t xml:space="preserve"> TWW</w:t>
      </w:r>
    </w:p>
    <w:p w14:paraId="1690E34F" w14:textId="4F6D03CC" w:rsidR="003A2AB1" w:rsidRDefault="003A2AB1">
      <w:pPr>
        <w:rPr>
          <w:sz w:val="40"/>
          <w:szCs w:val="40"/>
        </w:rPr>
      </w:pPr>
    </w:p>
    <w:p w14:paraId="2437887F" w14:textId="4112B8F7" w:rsidR="003A2AB1" w:rsidRDefault="003A2AB1">
      <w:pPr>
        <w:rPr>
          <w:rFonts w:ascii="Arial" w:hAnsi="Arial" w:cs="Arial"/>
          <w:color w:val="202124"/>
          <w:sz w:val="32"/>
          <w:szCs w:val="32"/>
          <w:shd w:val="clear" w:color="auto" w:fill="FFFFFF"/>
        </w:rPr>
      </w:pPr>
      <w:r>
        <w:rPr>
          <w:sz w:val="32"/>
          <w:szCs w:val="32"/>
        </w:rPr>
        <w:t>1: It will help the</w:t>
      </w:r>
      <w:r w:rsidRPr="00195199">
        <w:rPr>
          <w:sz w:val="36"/>
          <w:szCs w:val="36"/>
        </w:rPr>
        <w:t xml:space="preserve"> </w:t>
      </w:r>
      <w:r w:rsidR="00195199" w:rsidRPr="00195199">
        <w:rPr>
          <w:rFonts w:ascii="Arial" w:hAnsi="Arial" w:cs="Arial"/>
          <w:color w:val="202124"/>
          <w:sz w:val="40"/>
          <w:szCs w:val="40"/>
          <w:shd w:val="clear" w:color="auto" w:fill="FFFFFF"/>
        </w:rPr>
        <w:t>inarticulate</w:t>
      </w:r>
      <w:r w:rsidR="00195199" w:rsidRPr="00195199">
        <w:rPr>
          <w:rFonts w:ascii="Arial" w:hAnsi="Arial" w:cs="Arial"/>
          <w:color w:val="202124"/>
          <w:sz w:val="40"/>
          <w:szCs w:val="40"/>
          <w:shd w:val="clear" w:color="auto" w:fill="FFFFFF"/>
        </w:rPr>
        <w:t xml:space="preserve"> </w:t>
      </w:r>
      <w:r w:rsidR="00195199">
        <w:rPr>
          <w:rFonts w:ascii="Arial" w:hAnsi="Arial" w:cs="Arial"/>
          <w:color w:val="202124"/>
          <w:sz w:val="32"/>
          <w:szCs w:val="32"/>
          <w:shd w:val="clear" w:color="auto" w:fill="FFFFFF"/>
        </w:rPr>
        <w:t xml:space="preserve">children to learn and communicate with each and another. Helping the parents to encourage the children to do much more that they can imagine from the comfort of their home. There will be two screens. One for the vedieo clips which will help the children visually understand. Creating a memory they will never forget. </w:t>
      </w:r>
    </w:p>
    <w:p w14:paraId="17183D9A" w14:textId="56E17567" w:rsidR="00195199" w:rsidRDefault="00195199">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2: second screen will contain the chart of finger signs used to communicate for </w:t>
      </w:r>
      <w:r w:rsidRPr="00195199">
        <w:rPr>
          <w:rFonts w:ascii="Arial" w:hAnsi="Arial" w:cs="Arial"/>
          <w:color w:val="202124"/>
          <w:sz w:val="36"/>
          <w:szCs w:val="36"/>
          <w:shd w:val="clear" w:color="auto" w:fill="FFFFFF"/>
        </w:rPr>
        <w:t xml:space="preserve">inarticular </w:t>
      </w:r>
      <w:r>
        <w:rPr>
          <w:rFonts w:ascii="Arial" w:hAnsi="Arial" w:cs="Arial"/>
          <w:color w:val="202124"/>
          <w:sz w:val="32"/>
          <w:szCs w:val="32"/>
          <w:shd w:val="clear" w:color="auto" w:fill="FFFFFF"/>
        </w:rPr>
        <w:t>children. Thus helping the parents and the sibling to communicate themselves</w:t>
      </w:r>
      <w:r w:rsidR="00F864DC">
        <w:rPr>
          <w:rFonts w:ascii="Arial" w:hAnsi="Arial" w:cs="Arial"/>
          <w:color w:val="202124"/>
          <w:sz w:val="32"/>
          <w:szCs w:val="32"/>
          <w:shd w:val="clear" w:color="auto" w:fill="FFFFFF"/>
        </w:rPr>
        <w:t>. Easy to understand vedioes.</w:t>
      </w:r>
    </w:p>
    <w:p w14:paraId="2261D606" w14:textId="0CE61987" w:rsidR="00F864DC" w:rsidRDefault="00F864DC">
      <w:pPr>
        <w:rPr>
          <w:rFonts w:ascii="Arial" w:hAnsi="Arial" w:cs="Arial"/>
          <w:color w:val="202124"/>
          <w:sz w:val="32"/>
          <w:szCs w:val="32"/>
          <w:shd w:val="clear" w:color="auto" w:fill="FFFFFF"/>
        </w:rPr>
      </w:pPr>
      <w:r>
        <w:rPr>
          <w:rFonts w:ascii="Arial" w:hAnsi="Arial" w:cs="Arial"/>
          <w:color w:val="202124"/>
          <w:sz w:val="32"/>
          <w:szCs w:val="32"/>
          <w:shd w:val="clear" w:color="auto" w:fill="FFFFFF"/>
        </w:rPr>
        <w:t>3: it will contain switch navigation that will help the user navigate from one screen to another by just a click of a button.</w:t>
      </w:r>
    </w:p>
    <w:p w14:paraId="726DFFEB" w14:textId="0A3EC9EA" w:rsidR="006C17B1" w:rsidRDefault="006C17B1">
      <w:pPr>
        <w:rPr>
          <w:rFonts w:ascii="Arial" w:hAnsi="Arial" w:cs="Arial"/>
          <w:color w:val="202124"/>
          <w:sz w:val="32"/>
          <w:szCs w:val="32"/>
          <w:shd w:val="clear" w:color="auto" w:fill="FFFFFF"/>
        </w:rPr>
      </w:pPr>
      <w:r>
        <w:rPr>
          <w:rFonts w:ascii="Arial" w:hAnsi="Arial" w:cs="Arial"/>
          <w:color w:val="202124"/>
          <w:sz w:val="32"/>
          <w:szCs w:val="32"/>
          <w:shd w:val="clear" w:color="auto" w:fill="FFFFFF"/>
        </w:rPr>
        <w:t>And it will have scroll bar function for viewing the cart and its content.</w:t>
      </w:r>
    </w:p>
    <w:p w14:paraId="595C0587" w14:textId="77777777" w:rsidR="00F864DC" w:rsidRPr="00195199" w:rsidRDefault="00F864DC">
      <w:pPr>
        <w:rPr>
          <w:sz w:val="32"/>
          <w:szCs w:val="32"/>
        </w:rPr>
      </w:pPr>
    </w:p>
    <w:sectPr w:rsidR="00F864DC" w:rsidRPr="00195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B1"/>
    <w:rsid w:val="00195199"/>
    <w:rsid w:val="00246B60"/>
    <w:rsid w:val="003A2AB1"/>
    <w:rsid w:val="006C17B1"/>
    <w:rsid w:val="00F864DC"/>
    <w:rsid w:val="00FB3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99C1"/>
  <w15:chartTrackingRefBased/>
  <w15:docId w15:val="{D3B3D859-88B1-4BD9-9E37-68824C95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zulfikar ali ahmed</dc:creator>
  <cp:keywords/>
  <dc:description/>
  <cp:lastModifiedBy>sara zulfikar ali ahmed</cp:lastModifiedBy>
  <cp:revision>2</cp:revision>
  <dcterms:created xsi:type="dcterms:W3CDTF">2021-10-07T07:43:00Z</dcterms:created>
  <dcterms:modified xsi:type="dcterms:W3CDTF">2021-10-07T08:22:00Z</dcterms:modified>
</cp:coreProperties>
</file>