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 w:ascii="Cantarell Extra Bold" w:hAnsi="Cantarell Extra Bold" w:cs="Cantarell Extra Bold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4445" t="4445" r="14605" b="14605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distance-bottom:0pt;mso-wrap-distance-left:9pt;mso-wrap-distance-right:9pt;mso-wrap-distance-top:0pt;mso-wrap-style:none;z-index:251660288;mso-width-relative:page;mso-height-relative:page;" fillcolor="#FFFFFF [3201]" filled="t" stroked="t" coordsize="21600,21600" o:gfxdata="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 style="mso-fit-shape-to-text:t;">
                  <w:txbxContent>
                    <w:p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1. Print in reverse order: You are asked to design a method in linked list to print data in reverse </w:t>
      </w:r>
      <w:r>
        <w:rPr>
          <w:rFonts w:hint="default" w:ascii="Cantarell Extra Bold" w:hAnsi="Cantarell Extra Bold" w:eastAsia="SimSun" w:cs="Cantarell Extra Bold"/>
          <w:i w:val="0"/>
          <w:iCs w:val="0"/>
          <w:caps w:val="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bdr w:val="none" w:color="auto" w:sz="0" w:space="0"/>
          <w:shd w:val="clear" w:fill="FFFFFF"/>
          <w:lang w:val="en-US" w:eastAsia="zh-CN" w:bidi="ar"/>
        </w:rPr>
        <w:t xml:space="preserve">order. You don’t need to reverse linked list permanently. </w:t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425450</wp:posOffset>
            </wp:positionH>
            <wp:positionV relativeFrom="paragraph">
              <wp:posOffset>6374130</wp:posOffset>
            </wp:positionV>
            <wp:extent cx="4324350" cy="1628775"/>
            <wp:effectExtent l="0" t="0" r="0" b="9525"/>
            <wp:wrapNone/>
            <wp:docPr id="3" name="Picture 3" descr="Task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sk1 Outpu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9525</wp:posOffset>
            </wp:positionV>
            <wp:extent cx="5110480" cy="6273165"/>
            <wp:effectExtent l="0" t="0" r="52070" b="51435"/>
            <wp:wrapTight wrapText="bothSides">
              <wp:wrapPolygon>
                <wp:start x="0" y="0"/>
                <wp:lineTo x="0" y="21515"/>
                <wp:lineTo x="21498" y="21515"/>
                <wp:lineTo x="21498" y="0"/>
                <wp:lineTo x="0" y="0"/>
              </wp:wrapPolygon>
            </wp:wrapTight>
            <wp:docPr id="2" name="Picture 2" descr="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sk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2. 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Balanced Brackets: Take user string input and check whether it’s balanced or not. Use stack 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functions. Input may contain any of the bracket among {, [, ( and any number and letters like: 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>({[a+b]+c}-1) and so on.</w:t>
      </w:r>
    </w:p>
    <w:p>
      <w:pP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127000</wp:posOffset>
            </wp:positionV>
            <wp:extent cx="5253990" cy="5253990"/>
            <wp:effectExtent l="0" t="0" r="3810" b="3810"/>
            <wp:wrapNone/>
            <wp:docPr id="4" name="Picture 4" descr="Tas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sk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12700</wp:posOffset>
            </wp:positionH>
            <wp:positionV relativeFrom="paragraph">
              <wp:posOffset>4112895</wp:posOffset>
            </wp:positionV>
            <wp:extent cx="4324350" cy="581025"/>
            <wp:effectExtent l="0" t="0" r="0" b="9525"/>
            <wp:wrapNone/>
            <wp:docPr id="5" name="Picture 5" descr="Tas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sk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br w:type="page"/>
      </w:r>
    </w:p>
    <w:p>
      <w:pPr>
        <w:rPr>
          <w:rFonts w:hint="default"/>
          <w:b/>
          <w:bCs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3. FirstSingleLetter: Create the function char firstSingleLetter (const char text [], const int n) 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which finds and returns the first letter of text that occurs only once. n is the number of 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characters in the text. </w:t>
      </w:r>
    </w:p>
    <w:p>
      <w:pP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/>
          <w:b/>
          <w:bCs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139065</wp:posOffset>
            </wp:positionV>
            <wp:extent cx="5266690" cy="5178425"/>
            <wp:effectExtent l="0" t="0" r="10160" b="3175"/>
            <wp:wrapNone/>
            <wp:docPr id="7" name="Picture 7" descr="Tas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sk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4259580</wp:posOffset>
            </wp:positionV>
            <wp:extent cx="3705225" cy="600075"/>
            <wp:effectExtent l="0" t="0" r="9525" b="9525"/>
            <wp:wrapNone/>
            <wp:docPr id="6" name="Picture 6" descr="tas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sk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lang w:val="en-US"/>
        </w:rPr>
        <w:br w:type="page"/>
      </w:r>
    </w:p>
    <w:p>
      <w:pPr>
        <w:rPr>
          <w:rFonts w:hint="default"/>
          <w:b/>
          <w:bCs/>
          <w:lang w:val="en-US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>4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. Convert Infix expression to Postfix expression using Stack data structure. </w:t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textWrapping"/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t xml:space="preserve">Input: A + B * C + D                                             Output: ABC*+D+ </w:t>
      </w:r>
    </w:p>
    <w:p>
      <w:pP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default"/>
          <w:b/>
          <w:bCs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85725</wp:posOffset>
            </wp:positionV>
            <wp:extent cx="5094605" cy="7905115"/>
            <wp:effectExtent l="0" t="0" r="10795" b="635"/>
            <wp:wrapNone/>
            <wp:docPr id="8" name="Picture 8" descr="infixtopost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fixtopostf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Cantarell Extra Bold" w:hAnsi="Cantarell Extra Bold" w:eastAsia="sans-serif" w:cs="Cantarell Extra Bold"/>
          <w:i w:val="0"/>
          <w:iCs w:val="0"/>
          <w:caps w:val="0"/>
          <w:spacing w:val="0"/>
          <w:kern w:val="0"/>
          <w:sz w:val="30"/>
          <w:szCs w:val="30"/>
          <w:shd w:val="clear" w:fill="FFFFFF"/>
          <w:lang w:val="en-US" w:eastAsia="zh-CN" w:bidi="ar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546100</wp:posOffset>
            </wp:positionV>
            <wp:extent cx="5210175" cy="1129665"/>
            <wp:effectExtent l="0" t="0" r="9525" b="13335"/>
            <wp:wrapNone/>
            <wp:docPr id="9" name="Picture 9" descr="infixtopostfixOur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fixtopostfixOur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986155</wp:posOffset>
                </wp:positionH>
                <wp:positionV relativeFrom="paragraph">
                  <wp:posOffset>4312285</wp:posOffset>
                </wp:positionV>
                <wp:extent cx="3200400" cy="8763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03655" y="3791585"/>
                          <a:ext cx="32004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Courier 10 Pitch" w:hAnsi="Courier 10 Pitch" w:cs="Courier 10 Pitch"/>
                                <w:b/>
                                <w:bCs/>
                                <w:sz w:val="96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hint="default" w:ascii="Courier 10 Pitch" w:hAnsi="Courier 10 Pitch" w:cs="Courier 10 Pitch"/>
                                <w:b/>
                                <w:bCs/>
                                <w:sz w:val="96"/>
                                <w:szCs w:val="72"/>
                                <w:lang w:val="en-US"/>
                              </w:rPr>
                              <w:t xml:space="preserve">THE END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7.65pt;margin-top:339.55pt;height:69pt;width:252pt;z-index:251661312;mso-width-relative:page;mso-height-relative:page;" fillcolor="#FFFFFF [3201]" filled="t" stroked="f" coordsize="21600,21600" o:gfxdata="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Courier 10 Pitch" w:hAnsi="Courier 10 Pitch" w:cs="Courier 10 Pitch"/>
                          <w:b/>
                          <w:bCs/>
                          <w:sz w:val="96"/>
                          <w:szCs w:val="72"/>
                          <w:lang w:val="en-US"/>
                        </w:rPr>
                      </w:pPr>
                      <w:r>
                        <w:rPr>
                          <w:rFonts w:hint="default" w:ascii="Courier 10 Pitch" w:hAnsi="Courier 10 Pitch" w:cs="Courier 10 Pitch"/>
                          <w:b/>
                          <w:bCs/>
                          <w:sz w:val="96"/>
                          <w:szCs w:val="72"/>
                          <w:lang w:val="en-US"/>
                        </w:rPr>
                        <w:t xml:space="preserve">THE END 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059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">
    <w:altName w:val="Liberatio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楷体">
    <w:altName w:val="Droid Sans Fallback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mfortaa Medium">
    <w:panose1 w:val="00000000000000000000"/>
    <w:charset w:val="00"/>
    <w:family w:val="auto"/>
    <w:pitch w:val="default"/>
    <w:sig w:usb0="A00002FF" w:usb1="4000007B" w:usb2="00000000" w:usb3="00000000" w:csb0="2000019F" w:csb1="00000000"/>
  </w:font>
  <w:font w:name="Cantarell Extra Bold">
    <w:panose1 w:val="00000000000000000000"/>
    <w:charset w:val="00"/>
    <w:family w:val="auto"/>
    <w:pitch w:val="default"/>
    <w:sig w:usb0="E00002FF" w:usb1="4000217B" w:usb2="00000000" w:usb3="00000000" w:csb0="2000019F" w:csb1="00000000"/>
  </w:font>
  <w:font w:name="sans-serif">
    <w:altName w:val="Montserrat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 Thin">
    <w:panose1 w:val="00000200000000000000"/>
    <w:charset w:val="00"/>
    <w:family w:val="auto"/>
    <w:pitch w:val="default"/>
    <w:sig w:usb0="2000020F" w:usb1="00000003" w:usb2="00000000" w:usb3="00000000" w:csb0="20000197" w:csb1="00000000"/>
  </w:font>
  <w:font w:name="Noto Sans Devanagari">
    <w:panose1 w:val="00000000000000000000"/>
    <w:charset w:val="00"/>
    <w:family w:val="auto"/>
    <w:pitch w:val="default"/>
    <w:sig w:usb0="80008023" w:usb1="00002046" w:usb2="00000000" w:usb3="00000000" w:csb0="00000001" w:csb1="00000000"/>
  </w:font>
  <w:font w:name="Cantarell">
    <w:panose1 w:val="02000503000000000000"/>
    <w:charset w:val="00"/>
    <w:family w:val="auto"/>
    <w:pitch w:val="default"/>
    <w:sig w:usb0="E00002FF" w:usb1="4000217B" w:usb2="00000000" w:usb3="00000000" w:csb0="2000019F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omolhari">
    <w:panose1 w:val="01010100010101010101"/>
    <w:charset w:val="00"/>
    <w:family w:val="auto"/>
    <w:pitch w:val="default"/>
    <w:sig w:usb0="A000006F" w:usb1="1001604A" w:usb2="04000060" w:usb3="00000000" w:csb0="00000001" w:csb1="00000000"/>
  </w:font>
  <w:font w:name="Droid Sans Georgian">
    <w:panose1 w:val="020B0606030804020204"/>
    <w:charset w:val="00"/>
    <w:family w:val="auto"/>
    <w:pitch w:val="default"/>
    <w:sig w:usb0="04000001" w:usb1="00000000" w:usb2="00000000" w:usb3="00000000" w:csb0="00000001" w:csb1="00000000"/>
  </w:font>
  <w:font w:name="Comfortaa">
    <w:panose1 w:val="00000000000000000000"/>
    <w:charset w:val="00"/>
    <w:family w:val="auto"/>
    <w:pitch w:val="default"/>
    <w:sig w:usb0="A00002FF" w:usb1="40000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0"/>
  <w:bordersDoNotSurroundFooter w:val="0"/>
  <w:attachedTemplate r:id="rId1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4FC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/>
      <w:kern w:val="2"/>
      <w:sz w:val="21"/>
      <w:lang w:val="en-US" w:eastAsia="zh-CN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azharali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2024-09-28T16:26:00Z</dcterms:created>
  <dc:creator>azharali</dc:creator>
  <cp:lastModifiedBy>azharali</cp:lastModifiedBy>
  <dcterms:modified xsi:type="dcterms:W3CDTF">2024-09-28T16:45:42Z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