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antarell Extra Bold" w:hAnsi="Cantarell Extra Bold" w:cs="Cantarell Extra Bold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Cantarell Extra Bold" w:hAnsi="Cantarell Extra Bold" w:cs="Cantarell Extra Bold"/>
          <w:u w:val="none"/>
        </w:rPr>
        <w:pict>
          <v:shape id="_x0000_s1026" o:spid="_x0000_s1026" o:spt="136" type="#_x0000_t136" style="position:absolute;left:0pt;margin-left:2.6pt;margin-top:43pt;height:78.3pt;width:286.95pt;z-index:-251656192;mso-width-relative:page;mso-height-relative:page;" fillcolor="#99CC00" filled="t" stroked="t" coordsize="21600,21600" adj="10800">
            <v:path/>
            <v:fill type="gradient" on="t" color2="#808000" focus="100%" focussize="0f,0f" focusposition="0f,0f"/>
            <v:stroke weight="1.5pt" color="#FFFFFF"/>
            <v:imagedata o:title=""/>
            <o:lock v:ext="edit" aspectratio="f"/>
            <v:textpath on="t" fitpath="t" trim="t" xscale="f" string="LAB 6" style="font-family:微软雅黑;font-size:36pt;font-weight:bold;v-text-align:center;"/>
            <v:shadow on="t" type="emboss" obscured="f" color="lineOrFill darken(153)" opacity="65536f" color2="shadow add(102)" offset="-1pt,-1pt" offset2="0pt,0pt" origin="0f,0f" matrix="65536f,0f,0f,65536f,0,0"/>
          </v:shape>
        </w:pict>
      </w:r>
      <w:r>
        <w:rPr>
          <w:rFonts w:hint="default" w:ascii="Cantarell Extra Bold" w:hAnsi="Cantarell Extra Bold" w:cs="Cantarell Extra Bold"/>
        </w:rPr>
        <w:pict>
          <v:shape id="_x0000_s1028" o:spid="_x0000_s1028" o:spt="75" type="#_x0000_t75" style="position:absolute;left:0pt;height:411.1pt;width:229.8pt;mso-position-horizontal:right;mso-position-horizontal-relative:page;mso-position-vertical:bottom;mso-position-vertical-relative:page;z-index:-251657216;mso-width-relative:page;mso-height-relative:page;" filled="f" stroked="f" coordsize="21600,21600">
            <v:path/>
            <v:fill on="f" focussize="0,0"/>
            <v:stroke on="f"/>
            <v:imagedata r:id="rId4" chromakey="#FFFFFF" o:title=""/>
            <o:lock v:ext="edit" grouping="f" rotation="f" text="f" aspectratio="t"/>
          </v:shape>
        </w:pict>
      </w:r>
      <w:r>
        <w:rPr>
          <w:rFonts w:hint="default" w:ascii="Cantarell Extra Bold" w:hAnsi="Cantarell Extra Bold" w:cs="Cantarell Extra Bold"/>
        </w:rPr>
        <w:pict>
          <v:shape id="_x0000_s1027" o:spid="_x0000_s1027" o:spt="202" type="#_x0000_t202" style="position:absolute;left:0pt;margin-left:3.7pt;margin-top:434.55pt;height:195.3pt;width:426.4pt;z-index:25166131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Lines="0" w:after="156" w:afterLines="50" w:line="240" w:lineRule="auto"/>
                    <w:ind w:left="0" w:leftChars="0" w:right="0" w:rightChars="0" w:firstLine="0" w:firstLineChars="0"/>
                    <w:jc w:val="left"/>
                    <w:textAlignment w:val="auto"/>
                    <w:outlineLvl w:val="9"/>
                    <w:rPr>
                      <w:rFonts w:hint="default" w:eastAsia="楷体" w:cs="Times New Roman"/>
                      <w:b/>
                      <w:bCs w:val="0"/>
                      <w:color w:val="auto"/>
                      <w:sz w:val="72"/>
                      <w:szCs w:val="24"/>
                      <w:lang w:val="en-US" w:eastAsia="zh-CN"/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72"/>
                      <w:szCs w:val="24"/>
                      <w:lang w:val="en-US" w:eastAsia="zh-CN"/>
                    </w:rPr>
                    <w:t>Name</w:t>
                  </w:r>
                  <w:r>
                    <w:rPr>
                      <w:rFonts w:hint="default" w:eastAsia="楷体" w:cs="Times New Roman"/>
                      <w:b/>
                      <w:bCs w:val="0"/>
                      <w:color w:val="auto"/>
                      <w:sz w:val="72"/>
                      <w:szCs w:val="24"/>
                      <w:lang w:val="en-US" w:eastAsia="zh-CN"/>
                    </w:rPr>
                    <w:t xml:space="preserve"> : AZHAR ALI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Lines="0" w:after="156" w:afterLines="50" w:line="240" w:lineRule="auto"/>
                    <w:ind w:left="0" w:leftChars="0" w:right="0" w:rightChars="0" w:firstLine="0" w:firstLineChars="0"/>
                    <w:jc w:val="left"/>
                    <w:textAlignment w:val="auto"/>
                    <w:outlineLvl w:val="9"/>
                    <w:rPr>
                      <w:rFonts w:hint="default" w:eastAsia="楷体" w:cs="Times New Roman"/>
                      <w:b/>
                      <w:bCs w:val="0"/>
                      <w:color w:val="auto"/>
                      <w:sz w:val="72"/>
                      <w:szCs w:val="24"/>
                      <w:lang w:val="en-US" w:eastAsia="zh-CN"/>
                    </w:rPr>
                  </w:pPr>
                  <w:r>
                    <w:rPr>
                      <w:rFonts w:hint="default" w:eastAsia="楷体" w:cs="Times New Roman"/>
                      <w:b/>
                      <w:bCs w:val="0"/>
                      <w:color w:val="auto"/>
                      <w:sz w:val="72"/>
                      <w:szCs w:val="24"/>
                      <w:lang w:val="en-US" w:eastAsia="zh-CN"/>
                    </w:rPr>
                    <w:t>CMS : 023-23-0314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Lines="0" w:after="156" w:afterLines="50" w:line="240" w:lineRule="auto"/>
                    <w:ind w:left="0" w:leftChars="0" w:right="0" w:rightChars="0" w:firstLine="0" w:firstLineChars="0"/>
                    <w:jc w:val="left"/>
                    <w:textAlignment w:val="auto"/>
                    <w:outlineLvl w:val="9"/>
                    <w:rPr>
                      <w:rFonts w:hint="default" w:eastAsia="楷体" w:cs="Times New Roman"/>
                      <w:b/>
                      <w:bCs w:val="0"/>
                      <w:color w:val="auto"/>
                      <w:sz w:val="72"/>
                      <w:szCs w:val="24"/>
                      <w:lang w:val="en-US" w:eastAsia="zh-CN"/>
                    </w:rPr>
                  </w:pPr>
                  <w:r>
                    <w:rPr>
                      <w:rFonts w:hint="default" w:eastAsia="楷体" w:cs="Times New Roman"/>
                      <w:b/>
                      <w:bCs w:val="0"/>
                      <w:color w:val="auto"/>
                      <w:sz w:val="72"/>
                      <w:szCs w:val="24"/>
                      <w:lang w:val="en-US" w:eastAsia="zh-CN"/>
                    </w:rPr>
                    <w:t>SEC : A</w:t>
                  </w:r>
                </w:p>
              </w:txbxContent>
            </v:textbox>
          </v:shape>
        </w:pic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default" w:ascii="Cantarell Extra Bold" w:hAnsi="Cantarell Extra Bold" w:cs="Cantarell Extra Bold"/>
        </w:rPr>
      </w:pP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 xml:space="preserve">Implement </w:t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 xml:space="preserve">selection sort and insertion sort. </w:t>
      </w:r>
    </w:p>
    <w:p>
      <w:pPr>
        <w:rPr>
          <w:rFonts w:hint="default" w:ascii="Cantarell Extra Bold" w:hAnsi="Cantarell Extra Bold" w:cs="Cantarell Extra Bold"/>
          <w:lang w:val="en-US"/>
        </w:rPr>
      </w:pPr>
      <w:r>
        <w:rPr>
          <w:rFonts w:hint="default" w:ascii="Cantarell Extra Bold" w:hAnsi="Cantarell Extra Bold" w:eastAsia="SimSun" w:cs="Cantarell Extra Bold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133985</wp:posOffset>
            </wp:positionH>
            <wp:positionV relativeFrom="paragraph">
              <wp:posOffset>7069455</wp:posOffset>
            </wp:positionV>
            <wp:extent cx="4495800" cy="1933575"/>
            <wp:effectExtent l="0" t="0" r="0" b="9525"/>
            <wp:wrapNone/>
            <wp:docPr id="4" name="Picture 4" descr="Screenshot from 2024-10-03 16-13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4-10-03 16-13-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ntarell Extra Bold" w:hAnsi="Cantarell Extra Bold" w:cs="Cantarell Extra Bold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88900</wp:posOffset>
            </wp:positionV>
            <wp:extent cx="4464685" cy="6728460"/>
            <wp:effectExtent l="0" t="0" r="12065" b="15240"/>
            <wp:wrapNone/>
            <wp:docPr id="2" name="Picture 2" descr="Task1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sk1 COd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ntarell Extra Bold" w:hAnsi="Cantarell Extra Bold" w:cs="Cantarell Extra Bold"/>
        </w:rPr>
        <w:br w:type="page"/>
      </w:r>
      <w:bookmarkStart w:id="0" w:name="_GoBack"/>
      <w:bookmarkEnd w:id="0"/>
    </w:p>
    <w:p>
      <w:pPr>
        <w:rPr>
          <w:rFonts w:hint="default" w:ascii="Cantarell Extra Bold" w:hAnsi="Cantarell Extra Bold" w:cs="Cantarell Extra Bold"/>
        </w:rPr>
      </w:pPr>
    </w:p>
    <w:p>
      <w:pPr>
        <w:rPr>
          <w:rFonts w:hint="default" w:ascii="Cantarell Extra Bold" w:hAnsi="Cantarell Extra Bold" w:cs="Cantarell Extra Bold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after="240" w:afterAutospacing="0"/>
        <w:ind w:left="425" w:leftChars="0" w:hanging="425" w:firstLineChars="0"/>
        <w:jc w:val="left"/>
      </w:pP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 xml:space="preserve">(Solve in NlogN): We are given an array that contains N numbers. We want to determine if </w:t>
      </w:r>
      <w:r>
        <w:rPr>
          <w:rFonts w:hint="default" w:ascii="Cantarell Extra Bold" w:hAnsi="Cantarell Extra Bold" w:eastAsia="SimSun" w:cs="Cantarell Extra Bold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 xml:space="preserve">there are two numbers whose sum equals a given number K. For instance, if the input is 8, 4, 1, </w:t>
      </w:r>
      <w:r>
        <w:rPr>
          <w:rFonts w:hint="default" w:ascii="Cantarell Extra Bold" w:hAnsi="Cantarell Extra Bold" w:eastAsia="SimSun" w:cs="Cantarell Extra Bold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 xml:space="preserve">and 6, and K is 10, then the answer is yes (4 plus 6 is 10). A number n may appear more than </w:t>
      </w:r>
      <w:r>
        <w:rPr>
          <w:rFonts w:hint="default" w:ascii="Cantarell Extra Bold" w:hAnsi="Cantarell Extra Bold" w:eastAsia="SimSun" w:cs="Cantarell Extra Bold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 xml:space="preserve">once in the input array; in that case and only in that case the sum may have the form n + n. </w:t>
      </w:r>
      <w:r>
        <w:rPr>
          <w:rFonts w:hint="default" w:ascii="Cantarell Extra Bold" w:hAnsi="Cantarell Extra Bold" w:eastAsia="SimSun" w:cs="Cantarell Extra Bold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ntarell Extra Bold" w:hAnsi="Cantarell Extra Bold" w:eastAsia="SimSun" w:cs="Cantarell Extra Bold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 xml:space="preserve">Implement a function TwoSum() to solve this problem in O(N log N ) time. </w:t>
      </w:r>
      <w:r>
        <w:rPr>
          <w:rFonts w:hint="default" w:ascii="Cantarell Extra Bold" w:hAnsi="Cantarell Extra Bold" w:eastAsia="SimSun" w:cs="Cantarell Extra Bold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 xml:space="preserve">Hint: Sort the items first! </w:t>
      </w:r>
      <w:r>
        <w:rPr>
          <w:rFonts w:hint="default" w:ascii="Cantarell Extra Bold" w:hAnsi="Cantarell Extra Bold" w:eastAsia="SimSun" w:cs="Cantarell Extra Bold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</w:p>
    <w:p>
      <w:pPr>
        <w:rPr>
          <w:rFonts w:hint="default" w:ascii="Cantarell Extra Bold" w:hAnsi="Cantarell Extra Bold" w:cs="Cantarell Extra Bold"/>
          <w:lang w:val="en-US"/>
        </w:rPr>
      </w:pPr>
      <w:r>
        <w:rPr>
          <w:rFonts w:hint="default" w:ascii="Cantarell Extra Bold" w:hAnsi="Cantarell Extra Bold" w:cs="Cantarell Extra Bold"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1854200</wp:posOffset>
            </wp:positionV>
            <wp:extent cx="6018530" cy="4076065"/>
            <wp:effectExtent l="0" t="0" r="1270" b="635"/>
            <wp:wrapNone/>
            <wp:docPr id="1" name="Picture 1" descr="Task2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sk2 COd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ntarell Extra Bold" w:hAnsi="Cantarell Extra Bold" w:cs="Cantarell Extra Bold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177800</wp:posOffset>
            </wp:positionH>
            <wp:positionV relativeFrom="paragraph">
              <wp:posOffset>6464300</wp:posOffset>
            </wp:positionV>
            <wp:extent cx="4171950" cy="657225"/>
            <wp:effectExtent l="0" t="0" r="0" b="9525"/>
            <wp:wrapNone/>
            <wp:docPr id="3" name="Picture 3" descr="Screenshot from 2024-10-03 16-15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4-10-03 16-15-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Liberation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Liberation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Liberatio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楷体">
    <w:altName w:val="Droid Sans Fallback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sans-serif">
    <w:altName w:val="Montserrat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tserrat Thin">
    <w:panose1 w:val="00000200000000000000"/>
    <w:charset w:val="00"/>
    <w:family w:val="auto"/>
    <w:pitch w:val="default"/>
    <w:sig w:usb0="2000020F" w:usb1="00000003" w:usb2="00000000" w:usb3="00000000" w:csb0="20000197" w:csb1="00000000"/>
  </w:font>
  <w:font w:name="DejaVu Sans">
    <w:altName w:val="Montserrat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ntarell Extra Bold">
    <w:panose1 w:val="00000000000000000000"/>
    <w:charset w:val="00"/>
    <w:family w:val="auto"/>
    <w:pitch w:val="default"/>
    <w:sig w:usb0="E00002FF" w:usb1="4000217B" w:usb2="00000000" w:usb3="00000000" w:csb0="2000019F" w:csb1="00000000"/>
  </w:font>
  <w:font w:name="Courier 10 Pitch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FF0AFA"/>
    <w:multiLevelType w:val="singleLevel"/>
    <w:tmpl w:val="99FF0AF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embedSystemFonts/>
  <w:bordersDoNotSurroundHeader w:val="0"/>
  <w:bordersDoNotSurroundFooter w:val="0"/>
  <w:attachedTemplate r:id="rId1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77BFD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SimSun"/>
      <w:kern w:val="2"/>
      <w:sz w:val="21"/>
      <w:lang w:val="en-US" w:eastAsia="zh-CN"/>
    </w:rPr>
  </w:style>
  <w:style w:type="paragraph" w:styleId="2">
    <w:name w:val="heading 1"/>
    <w:basedOn w:val="1"/>
    <w:next w:val="1"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azharali/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Pattern"/>
      <sectRole val="1"/>
    </customSectPr>
    <customSectPr/>
  </customSectProps>
  <customShpExts>
    <customShpInfo spid="_x0000_s1026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107</Words>
  <Characters>410</Characters>
  <Lines>0</Lines>
  <Paragraphs>0</Paragraphs>
  <TotalTime>5</TotalTime>
  <ScaleCrop>false</ScaleCrop>
  <LinksUpToDate>false</LinksUpToDate>
  <CharactersWithSpaces>517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2024-10-03T16:15:00Z</dcterms:created>
  <dc:creator>azharali</dc:creator>
  <cp:lastModifiedBy>azharali</cp:lastModifiedBy>
  <dcterms:modified xsi:type="dcterms:W3CDTF">2024-10-03T16:23:38Z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