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6CE12" w14:textId="77777777" w:rsidR="006E070E" w:rsidRDefault="006E070E" w:rsidP="006E070E">
      <w:pPr>
        <w:pBdr>
          <w:top w:val="nil"/>
          <w:left w:val="nil"/>
          <w:bottom w:val="nil"/>
          <w:right w:val="nil"/>
          <w:between w:val="nil"/>
        </w:pBdr>
        <w:spacing w:before="0" w:line="240" w:lineRule="auto"/>
        <w:rPr>
          <w:color w:val="000000" w:themeColor="text1"/>
          <w:sz w:val="48"/>
          <w:szCs w:val="48"/>
        </w:rPr>
      </w:pPr>
    </w:p>
    <w:p w14:paraId="4CBC75EF" w14:textId="77777777" w:rsidR="006E070E" w:rsidRDefault="006E070E" w:rsidP="006E070E">
      <w:pPr>
        <w:pBdr>
          <w:top w:val="nil"/>
          <w:left w:val="nil"/>
          <w:bottom w:val="nil"/>
          <w:right w:val="nil"/>
          <w:between w:val="nil"/>
        </w:pBdr>
        <w:spacing w:before="0" w:line="240" w:lineRule="auto"/>
        <w:rPr>
          <w:color w:val="000000" w:themeColor="text1"/>
          <w:sz w:val="48"/>
          <w:szCs w:val="48"/>
        </w:rPr>
      </w:pPr>
    </w:p>
    <w:p w14:paraId="75053327" w14:textId="77777777" w:rsidR="006E070E" w:rsidRPr="004F10A9" w:rsidRDefault="006E070E" w:rsidP="006E070E">
      <w:pPr>
        <w:pBdr>
          <w:top w:val="nil"/>
          <w:left w:val="nil"/>
          <w:bottom w:val="nil"/>
          <w:right w:val="nil"/>
          <w:between w:val="nil"/>
        </w:pBdr>
        <w:spacing w:before="0" w:line="240" w:lineRule="auto"/>
        <w:jc w:val="center"/>
        <w:rPr>
          <w:b/>
          <w:bCs/>
          <w:color w:val="000000" w:themeColor="text1"/>
          <w:sz w:val="48"/>
          <w:szCs w:val="48"/>
        </w:rPr>
      </w:pPr>
      <w:r w:rsidRPr="004F10A9">
        <w:rPr>
          <w:b/>
          <w:bCs/>
          <w:color w:val="000000" w:themeColor="text1"/>
          <w:sz w:val="48"/>
          <w:szCs w:val="48"/>
        </w:rPr>
        <w:t>Project Summary</w:t>
      </w:r>
    </w:p>
    <w:p w14:paraId="63885D7F" w14:textId="77777777" w:rsidR="006E070E" w:rsidRDefault="006E070E" w:rsidP="006E070E">
      <w:pPr>
        <w:pBdr>
          <w:top w:val="nil"/>
          <w:left w:val="nil"/>
          <w:bottom w:val="nil"/>
          <w:right w:val="nil"/>
          <w:between w:val="nil"/>
        </w:pBdr>
        <w:spacing w:before="0" w:line="240" w:lineRule="auto"/>
        <w:rPr>
          <w:color w:val="666666"/>
          <w:sz w:val="20"/>
          <w:szCs w:val="20"/>
        </w:rPr>
      </w:pPr>
    </w:p>
    <w:p w14:paraId="0177B492" w14:textId="77777777" w:rsidR="006E070E" w:rsidRDefault="006E070E" w:rsidP="006E070E">
      <w:pPr>
        <w:pStyle w:val="Title"/>
        <w:spacing w:before="240"/>
        <w:rPr>
          <w:sz w:val="20"/>
          <w:szCs w:val="20"/>
        </w:rPr>
      </w:pPr>
      <w:bookmarkStart w:id="0" w:name="_gjdgxs" w:colFirst="0" w:colLast="0"/>
      <w:bookmarkEnd w:id="0"/>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E070E" w14:paraId="254D07E7" w14:textId="77777777" w:rsidTr="00D7133F">
        <w:tc>
          <w:tcPr>
            <w:tcW w:w="4680" w:type="dxa"/>
            <w:shd w:val="clear" w:color="auto" w:fill="auto"/>
            <w:tcMar>
              <w:top w:w="100" w:type="dxa"/>
              <w:left w:w="100" w:type="dxa"/>
              <w:bottom w:w="100" w:type="dxa"/>
              <w:right w:w="100" w:type="dxa"/>
            </w:tcMar>
          </w:tcPr>
          <w:p w14:paraId="6856F9F0" w14:textId="77777777" w:rsidR="006E070E" w:rsidRPr="00DE5601" w:rsidRDefault="006E070E" w:rsidP="00D7133F">
            <w:pPr>
              <w:widowControl w:val="0"/>
              <w:pBdr>
                <w:top w:val="nil"/>
                <w:left w:val="nil"/>
                <w:bottom w:val="nil"/>
                <w:right w:val="nil"/>
                <w:between w:val="nil"/>
              </w:pBdr>
              <w:spacing w:before="0" w:line="240" w:lineRule="auto"/>
            </w:pPr>
            <w:r w:rsidRPr="00DE5601">
              <w:t>Batch details</w:t>
            </w:r>
          </w:p>
        </w:tc>
        <w:tc>
          <w:tcPr>
            <w:tcW w:w="4680" w:type="dxa"/>
            <w:shd w:val="clear" w:color="auto" w:fill="auto"/>
            <w:tcMar>
              <w:top w:w="100" w:type="dxa"/>
              <w:left w:w="100" w:type="dxa"/>
              <w:bottom w:w="100" w:type="dxa"/>
              <w:right w:w="100" w:type="dxa"/>
            </w:tcMar>
          </w:tcPr>
          <w:p w14:paraId="6BBF4F2B" w14:textId="77777777" w:rsidR="006E070E" w:rsidRPr="00DE5601" w:rsidRDefault="006E070E" w:rsidP="00D7133F">
            <w:pPr>
              <w:widowControl w:val="0"/>
              <w:pBdr>
                <w:top w:val="nil"/>
                <w:left w:val="nil"/>
                <w:bottom w:val="nil"/>
                <w:right w:val="nil"/>
                <w:between w:val="nil"/>
              </w:pBdr>
              <w:spacing w:before="0" w:line="240" w:lineRule="auto"/>
            </w:pPr>
            <w:r w:rsidRPr="00DE5601">
              <w:rPr>
                <w:color w:val="000000"/>
              </w:rPr>
              <w:t>PGPDSE-FT Offline Sep-21</w:t>
            </w:r>
          </w:p>
        </w:tc>
      </w:tr>
      <w:tr w:rsidR="006E070E" w14:paraId="77029835" w14:textId="77777777" w:rsidTr="00D7133F">
        <w:tc>
          <w:tcPr>
            <w:tcW w:w="4680" w:type="dxa"/>
            <w:shd w:val="clear" w:color="auto" w:fill="auto"/>
            <w:tcMar>
              <w:top w:w="100" w:type="dxa"/>
              <w:left w:w="100" w:type="dxa"/>
              <w:bottom w:w="100" w:type="dxa"/>
              <w:right w:w="100" w:type="dxa"/>
            </w:tcMar>
          </w:tcPr>
          <w:p w14:paraId="1734F652" w14:textId="77777777" w:rsidR="006E070E" w:rsidRPr="00DE5601" w:rsidRDefault="006E070E" w:rsidP="00D7133F">
            <w:pPr>
              <w:widowControl w:val="0"/>
              <w:pBdr>
                <w:top w:val="nil"/>
                <w:left w:val="nil"/>
                <w:bottom w:val="nil"/>
                <w:right w:val="nil"/>
                <w:between w:val="nil"/>
              </w:pBdr>
              <w:spacing w:before="0" w:line="240" w:lineRule="auto"/>
            </w:pPr>
            <w:r w:rsidRPr="00DE5601">
              <w:t>Team members</w:t>
            </w:r>
          </w:p>
        </w:tc>
        <w:tc>
          <w:tcPr>
            <w:tcW w:w="4680" w:type="dxa"/>
            <w:shd w:val="clear" w:color="auto" w:fill="auto"/>
            <w:tcMar>
              <w:top w:w="100" w:type="dxa"/>
              <w:left w:w="100" w:type="dxa"/>
              <w:bottom w:w="100" w:type="dxa"/>
              <w:right w:w="100" w:type="dxa"/>
            </w:tcMar>
          </w:tcPr>
          <w:p w14:paraId="65DA739D" w14:textId="77777777" w:rsidR="006E070E" w:rsidRPr="00DE5601" w:rsidRDefault="006E070E" w:rsidP="00D7133F">
            <w:pPr>
              <w:widowControl w:val="0"/>
              <w:numPr>
                <w:ilvl w:val="0"/>
                <w:numId w:val="1"/>
              </w:numPr>
              <w:pBdr>
                <w:top w:val="nil"/>
                <w:left w:val="nil"/>
                <w:bottom w:val="nil"/>
                <w:right w:val="nil"/>
                <w:between w:val="nil"/>
              </w:pBdr>
              <w:spacing w:before="0" w:line="240" w:lineRule="auto"/>
            </w:pPr>
            <w:r>
              <w:t>Azhar Madani</w:t>
            </w:r>
          </w:p>
          <w:p w14:paraId="08924759" w14:textId="77777777" w:rsidR="006E070E" w:rsidRPr="00DE5601" w:rsidRDefault="006E070E" w:rsidP="00D7133F">
            <w:pPr>
              <w:widowControl w:val="0"/>
              <w:numPr>
                <w:ilvl w:val="0"/>
                <w:numId w:val="1"/>
              </w:numPr>
              <w:pBdr>
                <w:top w:val="nil"/>
                <w:left w:val="nil"/>
                <w:bottom w:val="nil"/>
                <w:right w:val="nil"/>
                <w:between w:val="nil"/>
              </w:pBdr>
              <w:spacing w:before="0" w:line="240" w:lineRule="auto"/>
            </w:pPr>
            <w:r w:rsidRPr="00DE5601">
              <w:t>B Arun Singh Thakur</w:t>
            </w:r>
          </w:p>
          <w:p w14:paraId="6EC7D7BA" w14:textId="77777777" w:rsidR="006E070E" w:rsidRPr="00DE5601" w:rsidRDefault="006E070E" w:rsidP="00D7133F">
            <w:pPr>
              <w:widowControl w:val="0"/>
              <w:numPr>
                <w:ilvl w:val="0"/>
                <w:numId w:val="1"/>
              </w:numPr>
              <w:pBdr>
                <w:top w:val="nil"/>
                <w:left w:val="nil"/>
                <w:bottom w:val="nil"/>
                <w:right w:val="nil"/>
                <w:between w:val="nil"/>
              </w:pBdr>
              <w:spacing w:before="0" w:line="240" w:lineRule="auto"/>
            </w:pPr>
            <w:r w:rsidRPr="00DE5601">
              <w:t>Sri Datta</w:t>
            </w:r>
          </w:p>
          <w:p w14:paraId="03ABF5D5" w14:textId="77777777" w:rsidR="006E070E" w:rsidRPr="00DE5601" w:rsidRDefault="006E070E" w:rsidP="00D7133F">
            <w:pPr>
              <w:widowControl w:val="0"/>
              <w:numPr>
                <w:ilvl w:val="0"/>
                <w:numId w:val="1"/>
              </w:numPr>
              <w:pBdr>
                <w:top w:val="nil"/>
                <w:left w:val="nil"/>
                <w:bottom w:val="nil"/>
                <w:right w:val="nil"/>
                <w:between w:val="nil"/>
              </w:pBdr>
              <w:spacing w:before="0" w:line="240" w:lineRule="auto"/>
            </w:pPr>
            <w:r w:rsidRPr="00DE5601">
              <w:t>A. Satish</w:t>
            </w:r>
          </w:p>
        </w:tc>
      </w:tr>
      <w:tr w:rsidR="006E070E" w14:paraId="6B367E31" w14:textId="77777777" w:rsidTr="00D7133F">
        <w:tc>
          <w:tcPr>
            <w:tcW w:w="4680" w:type="dxa"/>
            <w:shd w:val="clear" w:color="auto" w:fill="auto"/>
            <w:tcMar>
              <w:top w:w="100" w:type="dxa"/>
              <w:left w:w="100" w:type="dxa"/>
              <w:bottom w:w="100" w:type="dxa"/>
              <w:right w:w="100" w:type="dxa"/>
            </w:tcMar>
          </w:tcPr>
          <w:p w14:paraId="3996336C" w14:textId="77777777" w:rsidR="006E070E" w:rsidRPr="00DE5601" w:rsidRDefault="006E070E" w:rsidP="00D7133F">
            <w:pPr>
              <w:widowControl w:val="0"/>
              <w:pBdr>
                <w:top w:val="nil"/>
                <w:left w:val="nil"/>
                <w:bottom w:val="nil"/>
                <w:right w:val="nil"/>
                <w:between w:val="nil"/>
              </w:pBdr>
              <w:spacing w:before="0" w:line="240" w:lineRule="auto"/>
            </w:pPr>
            <w:r w:rsidRPr="00DE5601">
              <w:t>Domain of Project</w:t>
            </w:r>
          </w:p>
        </w:tc>
        <w:tc>
          <w:tcPr>
            <w:tcW w:w="4680" w:type="dxa"/>
            <w:shd w:val="clear" w:color="auto" w:fill="auto"/>
            <w:tcMar>
              <w:top w:w="100" w:type="dxa"/>
              <w:left w:w="100" w:type="dxa"/>
              <w:bottom w:w="100" w:type="dxa"/>
              <w:right w:w="100" w:type="dxa"/>
            </w:tcMar>
          </w:tcPr>
          <w:p w14:paraId="523F8DFA" w14:textId="0E87853E" w:rsidR="006E070E" w:rsidRPr="00DE5601" w:rsidRDefault="00354697" w:rsidP="00D7133F">
            <w:pPr>
              <w:widowControl w:val="0"/>
              <w:pBdr>
                <w:top w:val="nil"/>
                <w:left w:val="nil"/>
                <w:bottom w:val="nil"/>
                <w:right w:val="nil"/>
                <w:between w:val="nil"/>
              </w:pBdr>
              <w:spacing w:before="0" w:line="240" w:lineRule="auto"/>
            </w:pPr>
            <w:r>
              <w:t xml:space="preserve">Forest </w:t>
            </w:r>
          </w:p>
        </w:tc>
      </w:tr>
      <w:tr w:rsidR="006E070E" w14:paraId="737BE4BF" w14:textId="77777777" w:rsidTr="00D7133F">
        <w:tc>
          <w:tcPr>
            <w:tcW w:w="4680" w:type="dxa"/>
            <w:shd w:val="clear" w:color="auto" w:fill="auto"/>
            <w:tcMar>
              <w:top w:w="100" w:type="dxa"/>
              <w:left w:w="100" w:type="dxa"/>
              <w:bottom w:w="100" w:type="dxa"/>
              <w:right w:w="100" w:type="dxa"/>
            </w:tcMar>
          </w:tcPr>
          <w:p w14:paraId="24941DDB" w14:textId="77777777" w:rsidR="006E070E" w:rsidRPr="00DE5601" w:rsidRDefault="006E070E" w:rsidP="00D7133F">
            <w:pPr>
              <w:widowControl w:val="0"/>
              <w:spacing w:before="0" w:line="240" w:lineRule="auto"/>
            </w:pPr>
            <w:r w:rsidRPr="00DE5601">
              <w:t>Proposed project title</w:t>
            </w:r>
          </w:p>
        </w:tc>
        <w:tc>
          <w:tcPr>
            <w:tcW w:w="4680" w:type="dxa"/>
            <w:shd w:val="clear" w:color="auto" w:fill="auto"/>
            <w:tcMar>
              <w:top w:w="100" w:type="dxa"/>
              <w:left w:w="100" w:type="dxa"/>
              <w:bottom w:w="100" w:type="dxa"/>
              <w:right w:w="100" w:type="dxa"/>
            </w:tcMar>
          </w:tcPr>
          <w:p w14:paraId="614A1E5E" w14:textId="72368DFC" w:rsidR="006E070E" w:rsidRPr="00DE5601" w:rsidRDefault="00354697" w:rsidP="00D7133F">
            <w:pPr>
              <w:widowControl w:val="0"/>
              <w:spacing w:before="0" w:line="240" w:lineRule="auto"/>
            </w:pPr>
            <w:r>
              <w:t>Forest Cover Type Prediction</w:t>
            </w:r>
          </w:p>
        </w:tc>
      </w:tr>
      <w:tr w:rsidR="006E070E" w14:paraId="1C09A96F" w14:textId="77777777" w:rsidTr="00D7133F">
        <w:tc>
          <w:tcPr>
            <w:tcW w:w="4680" w:type="dxa"/>
            <w:shd w:val="clear" w:color="auto" w:fill="auto"/>
            <w:tcMar>
              <w:top w:w="100" w:type="dxa"/>
              <w:left w:w="100" w:type="dxa"/>
              <w:bottom w:w="100" w:type="dxa"/>
              <w:right w:w="100" w:type="dxa"/>
            </w:tcMar>
          </w:tcPr>
          <w:p w14:paraId="7303631A" w14:textId="77777777" w:rsidR="006E070E" w:rsidRPr="00DE5601" w:rsidRDefault="006E070E" w:rsidP="00D7133F">
            <w:pPr>
              <w:widowControl w:val="0"/>
              <w:spacing w:before="0" w:line="240" w:lineRule="auto"/>
            </w:pPr>
            <w:r w:rsidRPr="00DE5601">
              <w:t>Group Number</w:t>
            </w:r>
          </w:p>
        </w:tc>
        <w:tc>
          <w:tcPr>
            <w:tcW w:w="4680" w:type="dxa"/>
            <w:shd w:val="clear" w:color="auto" w:fill="auto"/>
            <w:tcMar>
              <w:top w:w="100" w:type="dxa"/>
              <w:left w:w="100" w:type="dxa"/>
              <w:bottom w:w="100" w:type="dxa"/>
              <w:right w:w="100" w:type="dxa"/>
            </w:tcMar>
          </w:tcPr>
          <w:p w14:paraId="63FDD60D" w14:textId="77777777" w:rsidR="006E070E" w:rsidRPr="00DE5601" w:rsidRDefault="006E070E" w:rsidP="00D7133F">
            <w:pPr>
              <w:widowControl w:val="0"/>
              <w:pBdr>
                <w:top w:val="nil"/>
                <w:left w:val="nil"/>
                <w:bottom w:val="nil"/>
                <w:right w:val="nil"/>
                <w:between w:val="nil"/>
              </w:pBdr>
              <w:spacing w:before="0" w:line="240" w:lineRule="auto"/>
            </w:pPr>
            <w:r w:rsidRPr="00DE5601">
              <w:t>G</w:t>
            </w:r>
            <w:r>
              <w:t>1</w:t>
            </w:r>
          </w:p>
        </w:tc>
      </w:tr>
      <w:tr w:rsidR="006E070E" w14:paraId="1A1E83F4" w14:textId="77777777" w:rsidTr="00D7133F">
        <w:tc>
          <w:tcPr>
            <w:tcW w:w="4680" w:type="dxa"/>
            <w:shd w:val="clear" w:color="auto" w:fill="auto"/>
            <w:tcMar>
              <w:top w:w="100" w:type="dxa"/>
              <w:left w:w="100" w:type="dxa"/>
              <w:bottom w:w="100" w:type="dxa"/>
              <w:right w:w="100" w:type="dxa"/>
            </w:tcMar>
          </w:tcPr>
          <w:p w14:paraId="39B5D2B4" w14:textId="77777777" w:rsidR="006E070E" w:rsidRPr="00DE5601" w:rsidRDefault="006E070E" w:rsidP="00D7133F">
            <w:pPr>
              <w:widowControl w:val="0"/>
              <w:spacing w:before="0" w:line="240" w:lineRule="auto"/>
            </w:pPr>
            <w:r w:rsidRPr="00DE5601">
              <w:t>Team Leader</w:t>
            </w:r>
          </w:p>
        </w:tc>
        <w:tc>
          <w:tcPr>
            <w:tcW w:w="4680" w:type="dxa"/>
            <w:shd w:val="clear" w:color="auto" w:fill="auto"/>
            <w:tcMar>
              <w:top w:w="100" w:type="dxa"/>
              <w:left w:w="100" w:type="dxa"/>
              <w:bottom w:w="100" w:type="dxa"/>
              <w:right w:w="100" w:type="dxa"/>
            </w:tcMar>
          </w:tcPr>
          <w:p w14:paraId="0F6112E5" w14:textId="77777777" w:rsidR="006E070E" w:rsidRPr="00DE5601" w:rsidRDefault="006E070E" w:rsidP="00D7133F">
            <w:pPr>
              <w:widowControl w:val="0"/>
              <w:pBdr>
                <w:top w:val="nil"/>
                <w:left w:val="nil"/>
                <w:bottom w:val="nil"/>
                <w:right w:val="nil"/>
                <w:between w:val="nil"/>
              </w:pBdr>
              <w:spacing w:before="0" w:line="240" w:lineRule="auto"/>
            </w:pPr>
            <w:r>
              <w:t>Azhar Madani</w:t>
            </w:r>
          </w:p>
        </w:tc>
      </w:tr>
      <w:tr w:rsidR="006E070E" w14:paraId="7B8BCFF1" w14:textId="77777777" w:rsidTr="00D7133F">
        <w:tc>
          <w:tcPr>
            <w:tcW w:w="4680" w:type="dxa"/>
            <w:shd w:val="clear" w:color="auto" w:fill="auto"/>
            <w:tcMar>
              <w:top w:w="100" w:type="dxa"/>
              <w:left w:w="100" w:type="dxa"/>
              <w:bottom w:w="100" w:type="dxa"/>
              <w:right w:w="100" w:type="dxa"/>
            </w:tcMar>
          </w:tcPr>
          <w:p w14:paraId="1FB8FA4A" w14:textId="77777777" w:rsidR="006E070E" w:rsidRPr="00DE5601" w:rsidRDefault="006E070E" w:rsidP="00D7133F">
            <w:pPr>
              <w:widowControl w:val="0"/>
              <w:spacing w:before="0" w:line="240" w:lineRule="auto"/>
            </w:pPr>
            <w:r w:rsidRPr="00DE5601">
              <w:t>Mentor Name</w:t>
            </w:r>
          </w:p>
        </w:tc>
        <w:tc>
          <w:tcPr>
            <w:tcW w:w="4680" w:type="dxa"/>
            <w:shd w:val="clear" w:color="auto" w:fill="auto"/>
            <w:tcMar>
              <w:top w:w="100" w:type="dxa"/>
              <w:left w:w="100" w:type="dxa"/>
              <w:bottom w:w="100" w:type="dxa"/>
              <w:right w:w="100" w:type="dxa"/>
            </w:tcMar>
          </w:tcPr>
          <w:p w14:paraId="1666A9C6" w14:textId="77777777" w:rsidR="006E070E" w:rsidRPr="00DE5601" w:rsidRDefault="006E070E" w:rsidP="00D7133F">
            <w:pPr>
              <w:widowControl w:val="0"/>
              <w:pBdr>
                <w:top w:val="nil"/>
                <w:left w:val="nil"/>
                <w:bottom w:val="nil"/>
                <w:right w:val="nil"/>
                <w:between w:val="nil"/>
              </w:pBdr>
              <w:spacing w:before="0" w:line="240" w:lineRule="auto"/>
            </w:pPr>
            <w:r w:rsidRPr="00DE5601">
              <w:t>Mr. Romil Gupta</w:t>
            </w:r>
          </w:p>
        </w:tc>
      </w:tr>
    </w:tbl>
    <w:p w14:paraId="3DB5478A" w14:textId="77777777" w:rsidR="006E070E" w:rsidRDefault="006E070E" w:rsidP="006E070E">
      <w:pPr>
        <w:pStyle w:val="Title"/>
        <w:spacing w:before="240"/>
        <w:rPr>
          <w:sz w:val="20"/>
          <w:szCs w:val="20"/>
        </w:rPr>
      </w:pPr>
      <w:bookmarkStart w:id="1" w:name="_30j0zll" w:colFirst="0" w:colLast="0"/>
      <w:bookmarkEnd w:id="1"/>
    </w:p>
    <w:p w14:paraId="6E863DB1" w14:textId="77777777" w:rsidR="006E070E" w:rsidRPr="00DE5601" w:rsidRDefault="006E070E" w:rsidP="006E070E">
      <w:pPr>
        <w:pStyle w:val="Title"/>
        <w:spacing w:before="240"/>
        <w:rPr>
          <w:sz w:val="22"/>
          <w:szCs w:val="22"/>
        </w:rPr>
      </w:pPr>
      <w:bookmarkStart w:id="2" w:name="_1fob9te" w:colFirst="0" w:colLast="0"/>
      <w:bookmarkEnd w:id="2"/>
      <w:r w:rsidRPr="00DE5601">
        <w:rPr>
          <w:sz w:val="22"/>
          <w:szCs w:val="22"/>
        </w:rPr>
        <w:t xml:space="preserve"> Date: 24</w:t>
      </w:r>
      <w:r w:rsidRPr="00DE5601">
        <w:rPr>
          <w:sz w:val="22"/>
          <w:szCs w:val="22"/>
          <w:vertAlign w:val="superscript"/>
        </w:rPr>
        <w:t>th</w:t>
      </w:r>
      <w:r w:rsidRPr="00DE5601">
        <w:rPr>
          <w:sz w:val="22"/>
          <w:szCs w:val="22"/>
        </w:rPr>
        <w:t xml:space="preserve"> Dec 2021</w:t>
      </w:r>
    </w:p>
    <w:p w14:paraId="2EF990DC" w14:textId="77777777" w:rsidR="006E070E" w:rsidRPr="00DE5601" w:rsidRDefault="006E070E" w:rsidP="006E070E"/>
    <w:p w14:paraId="37370E95" w14:textId="77777777" w:rsidR="006E070E" w:rsidRPr="00DE5601" w:rsidRDefault="006E070E" w:rsidP="006E070E">
      <w:pPr>
        <w:spacing w:before="240"/>
      </w:pPr>
      <w:r w:rsidRPr="00DE5601">
        <w:t>Signature of the Mentor                                                    Signature of the Team Leader</w:t>
      </w:r>
    </w:p>
    <w:p w14:paraId="5637289E" w14:textId="77777777" w:rsidR="006E070E" w:rsidRDefault="006E070E" w:rsidP="006E070E"/>
    <w:p w14:paraId="1D1E21F9" w14:textId="77777777" w:rsidR="006E070E" w:rsidRDefault="006E070E" w:rsidP="006E070E"/>
    <w:p w14:paraId="280A0881" w14:textId="77777777" w:rsidR="006E070E" w:rsidRDefault="006E070E" w:rsidP="006E070E"/>
    <w:p w14:paraId="23F4F570" w14:textId="77777777" w:rsidR="006E070E" w:rsidRDefault="006E070E" w:rsidP="006E070E"/>
    <w:p w14:paraId="0778827D" w14:textId="77777777" w:rsidR="006E070E" w:rsidRDefault="006E070E" w:rsidP="006E070E"/>
    <w:p w14:paraId="35329CC0" w14:textId="77777777" w:rsidR="006E070E" w:rsidRDefault="006E070E" w:rsidP="006E070E"/>
    <w:p w14:paraId="71B43316" w14:textId="77777777" w:rsidR="006E070E" w:rsidRDefault="006E070E" w:rsidP="006E070E"/>
    <w:p w14:paraId="2918BBD2" w14:textId="77777777" w:rsidR="006E070E" w:rsidRDefault="006E070E" w:rsidP="006E070E"/>
    <w:p w14:paraId="34EA1F43" w14:textId="77777777" w:rsidR="006E070E" w:rsidRDefault="006E070E" w:rsidP="006E070E"/>
    <w:p w14:paraId="14BE1B1E" w14:textId="77777777" w:rsidR="006E070E" w:rsidRDefault="006E070E" w:rsidP="006E070E"/>
    <w:p w14:paraId="5C231634" w14:textId="77777777" w:rsidR="006E070E" w:rsidRDefault="006E070E" w:rsidP="006E070E"/>
    <w:p w14:paraId="4917AD98" w14:textId="77777777" w:rsidR="006E070E" w:rsidRDefault="006E070E" w:rsidP="006E070E">
      <w:pPr>
        <w:spacing w:before="60"/>
        <w:jc w:val="center"/>
        <w:rPr>
          <w:sz w:val="48"/>
          <w:szCs w:val="48"/>
        </w:rPr>
      </w:pPr>
    </w:p>
    <w:p w14:paraId="2C6B7EDB" w14:textId="77777777" w:rsidR="006E070E" w:rsidRDefault="006E070E" w:rsidP="006E070E">
      <w:pPr>
        <w:spacing w:before="60"/>
        <w:jc w:val="center"/>
        <w:rPr>
          <w:sz w:val="48"/>
          <w:szCs w:val="48"/>
        </w:rPr>
      </w:pPr>
    </w:p>
    <w:p w14:paraId="32EE5AD8" w14:textId="77777777" w:rsidR="006E070E" w:rsidRPr="004F10A9" w:rsidRDefault="006E070E" w:rsidP="006E070E">
      <w:pPr>
        <w:spacing w:before="60"/>
        <w:jc w:val="center"/>
        <w:rPr>
          <w:b/>
          <w:bCs/>
          <w:sz w:val="48"/>
          <w:szCs w:val="48"/>
        </w:rPr>
      </w:pPr>
      <w:r w:rsidRPr="004F10A9">
        <w:rPr>
          <w:b/>
          <w:bCs/>
          <w:sz w:val="48"/>
          <w:szCs w:val="48"/>
        </w:rPr>
        <w:t>Table of Contents</w:t>
      </w:r>
    </w:p>
    <w:p w14:paraId="7D1FEEA6" w14:textId="77777777" w:rsidR="006E070E" w:rsidRDefault="006E070E" w:rsidP="006E070E"/>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E070E" w14:paraId="78792DBE" w14:textId="77777777" w:rsidTr="00D7133F">
        <w:tc>
          <w:tcPr>
            <w:tcW w:w="3120" w:type="dxa"/>
            <w:shd w:val="clear" w:color="auto" w:fill="auto"/>
            <w:tcMar>
              <w:top w:w="100" w:type="dxa"/>
              <w:left w:w="100" w:type="dxa"/>
              <w:bottom w:w="100" w:type="dxa"/>
              <w:right w:w="100" w:type="dxa"/>
            </w:tcMar>
          </w:tcPr>
          <w:p w14:paraId="4D1362DF" w14:textId="77777777" w:rsidR="006E070E" w:rsidRDefault="006E070E" w:rsidP="00D7133F">
            <w:pPr>
              <w:widowControl w:val="0"/>
              <w:pBdr>
                <w:top w:val="nil"/>
                <w:left w:val="nil"/>
                <w:bottom w:val="nil"/>
                <w:right w:val="nil"/>
                <w:between w:val="nil"/>
              </w:pBdr>
              <w:spacing w:before="0" w:line="240" w:lineRule="auto"/>
            </w:pPr>
            <w:r>
              <w:t>Sl NO</w:t>
            </w:r>
          </w:p>
        </w:tc>
        <w:tc>
          <w:tcPr>
            <w:tcW w:w="3120" w:type="dxa"/>
            <w:shd w:val="clear" w:color="auto" w:fill="auto"/>
            <w:tcMar>
              <w:top w:w="100" w:type="dxa"/>
              <w:left w:w="100" w:type="dxa"/>
              <w:bottom w:w="100" w:type="dxa"/>
              <w:right w:w="100" w:type="dxa"/>
            </w:tcMar>
          </w:tcPr>
          <w:p w14:paraId="7BC4D58E" w14:textId="77777777" w:rsidR="006E070E" w:rsidRDefault="006E070E" w:rsidP="00D7133F">
            <w:pPr>
              <w:widowControl w:val="0"/>
              <w:pBdr>
                <w:top w:val="nil"/>
                <w:left w:val="nil"/>
                <w:bottom w:val="nil"/>
                <w:right w:val="nil"/>
                <w:between w:val="nil"/>
              </w:pBdr>
              <w:spacing w:before="0" w:line="240" w:lineRule="auto"/>
            </w:pPr>
            <w:r>
              <w:t>Topic</w:t>
            </w:r>
          </w:p>
        </w:tc>
        <w:tc>
          <w:tcPr>
            <w:tcW w:w="3120" w:type="dxa"/>
            <w:shd w:val="clear" w:color="auto" w:fill="auto"/>
            <w:tcMar>
              <w:top w:w="100" w:type="dxa"/>
              <w:left w:w="100" w:type="dxa"/>
              <w:bottom w:w="100" w:type="dxa"/>
              <w:right w:w="100" w:type="dxa"/>
            </w:tcMar>
          </w:tcPr>
          <w:p w14:paraId="4941B2E7" w14:textId="77777777" w:rsidR="006E070E" w:rsidRDefault="006E070E" w:rsidP="00D7133F">
            <w:pPr>
              <w:widowControl w:val="0"/>
              <w:pBdr>
                <w:top w:val="nil"/>
                <w:left w:val="nil"/>
                <w:bottom w:val="nil"/>
                <w:right w:val="nil"/>
                <w:between w:val="nil"/>
              </w:pBdr>
              <w:spacing w:before="0" w:line="240" w:lineRule="auto"/>
            </w:pPr>
            <w:r>
              <w:t>Page No</w:t>
            </w:r>
          </w:p>
        </w:tc>
      </w:tr>
      <w:tr w:rsidR="006E070E" w14:paraId="02215AE8" w14:textId="77777777" w:rsidTr="00D7133F">
        <w:tc>
          <w:tcPr>
            <w:tcW w:w="3120" w:type="dxa"/>
            <w:shd w:val="clear" w:color="auto" w:fill="auto"/>
            <w:tcMar>
              <w:top w:w="100" w:type="dxa"/>
              <w:left w:w="100" w:type="dxa"/>
              <w:bottom w:w="100" w:type="dxa"/>
              <w:right w:w="100" w:type="dxa"/>
            </w:tcMar>
          </w:tcPr>
          <w:p w14:paraId="5BDCCC74" w14:textId="77777777" w:rsidR="006E070E" w:rsidRDefault="006E070E" w:rsidP="00D7133F">
            <w:pPr>
              <w:widowControl w:val="0"/>
              <w:pBdr>
                <w:top w:val="nil"/>
                <w:left w:val="nil"/>
                <w:bottom w:val="nil"/>
                <w:right w:val="nil"/>
                <w:between w:val="nil"/>
              </w:pBdr>
              <w:spacing w:before="0" w:line="240" w:lineRule="auto"/>
            </w:pPr>
            <w:r>
              <w:t>1</w:t>
            </w:r>
          </w:p>
        </w:tc>
        <w:tc>
          <w:tcPr>
            <w:tcW w:w="3120" w:type="dxa"/>
            <w:shd w:val="clear" w:color="auto" w:fill="auto"/>
            <w:tcMar>
              <w:top w:w="100" w:type="dxa"/>
              <w:left w:w="100" w:type="dxa"/>
              <w:bottom w:w="100" w:type="dxa"/>
              <w:right w:w="100" w:type="dxa"/>
            </w:tcMar>
          </w:tcPr>
          <w:p w14:paraId="409C76DA" w14:textId="77777777" w:rsidR="006E070E" w:rsidRDefault="006E070E" w:rsidP="00D7133F">
            <w:pPr>
              <w:widowControl w:val="0"/>
              <w:pBdr>
                <w:top w:val="nil"/>
                <w:left w:val="nil"/>
                <w:bottom w:val="nil"/>
                <w:right w:val="nil"/>
                <w:between w:val="nil"/>
              </w:pBdr>
              <w:spacing w:before="0" w:line="240" w:lineRule="auto"/>
            </w:pPr>
            <w:r>
              <w:t>Overview</w:t>
            </w:r>
          </w:p>
        </w:tc>
        <w:tc>
          <w:tcPr>
            <w:tcW w:w="3120" w:type="dxa"/>
            <w:shd w:val="clear" w:color="auto" w:fill="auto"/>
            <w:tcMar>
              <w:top w:w="100" w:type="dxa"/>
              <w:left w:w="100" w:type="dxa"/>
              <w:bottom w:w="100" w:type="dxa"/>
              <w:right w:w="100" w:type="dxa"/>
            </w:tcMar>
          </w:tcPr>
          <w:p w14:paraId="4D885493" w14:textId="77777777" w:rsidR="006E070E" w:rsidRDefault="006E070E" w:rsidP="00D7133F">
            <w:pPr>
              <w:widowControl w:val="0"/>
              <w:pBdr>
                <w:top w:val="nil"/>
                <w:left w:val="nil"/>
                <w:bottom w:val="nil"/>
                <w:right w:val="nil"/>
                <w:between w:val="nil"/>
              </w:pBdr>
              <w:spacing w:before="0" w:line="240" w:lineRule="auto"/>
            </w:pPr>
            <w:r>
              <w:t>3</w:t>
            </w:r>
          </w:p>
        </w:tc>
      </w:tr>
      <w:tr w:rsidR="006E070E" w14:paraId="54D247C4" w14:textId="77777777" w:rsidTr="00D7133F">
        <w:tc>
          <w:tcPr>
            <w:tcW w:w="3120" w:type="dxa"/>
            <w:shd w:val="clear" w:color="auto" w:fill="auto"/>
            <w:tcMar>
              <w:top w:w="100" w:type="dxa"/>
              <w:left w:w="100" w:type="dxa"/>
              <w:bottom w:w="100" w:type="dxa"/>
              <w:right w:w="100" w:type="dxa"/>
            </w:tcMar>
          </w:tcPr>
          <w:p w14:paraId="54A91F0B" w14:textId="77777777" w:rsidR="006E070E" w:rsidRDefault="006E070E" w:rsidP="00D7133F">
            <w:pPr>
              <w:widowControl w:val="0"/>
              <w:pBdr>
                <w:top w:val="nil"/>
                <w:left w:val="nil"/>
                <w:bottom w:val="nil"/>
                <w:right w:val="nil"/>
                <w:between w:val="nil"/>
              </w:pBdr>
              <w:spacing w:before="0" w:line="240" w:lineRule="auto"/>
            </w:pPr>
            <w:r>
              <w:t>2</w:t>
            </w:r>
          </w:p>
        </w:tc>
        <w:tc>
          <w:tcPr>
            <w:tcW w:w="3120" w:type="dxa"/>
            <w:shd w:val="clear" w:color="auto" w:fill="auto"/>
            <w:tcMar>
              <w:top w:w="100" w:type="dxa"/>
              <w:left w:w="100" w:type="dxa"/>
              <w:bottom w:w="100" w:type="dxa"/>
              <w:right w:w="100" w:type="dxa"/>
            </w:tcMar>
          </w:tcPr>
          <w:p w14:paraId="7718BBA4" w14:textId="77777777" w:rsidR="006E070E" w:rsidRDefault="006E070E" w:rsidP="00D7133F">
            <w:pPr>
              <w:widowControl w:val="0"/>
              <w:pBdr>
                <w:top w:val="nil"/>
                <w:left w:val="nil"/>
                <w:bottom w:val="nil"/>
                <w:right w:val="nil"/>
                <w:between w:val="nil"/>
              </w:pBdr>
              <w:spacing w:before="0" w:line="240" w:lineRule="auto"/>
            </w:pPr>
            <w:r>
              <w:t>Business problem goals</w:t>
            </w:r>
          </w:p>
        </w:tc>
        <w:tc>
          <w:tcPr>
            <w:tcW w:w="3120" w:type="dxa"/>
            <w:shd w:val="clear" w:color="auto" w:fill="auto"/>
            <w:tcMar>
              <w:top w:w="100" w:type="dxa"/>
              <w:left w:w="100" w:type="dxa"/>
              <w:bottom w:w="100" w:type="dxa"/>
              <w:right w:w="100" w:type="dxa"/>
            </w:tcMar>
          </w:tcPr>
          <w:p w14:paraId="0AE380D6" w14:textId="77777777" w:rsidR="006E070E" w:rsidRDefault="006E070E" w:rsidP="00D7133F">
            <w:pPr>
              <w:widowControl w:val="0"/>
              <w:pBdr>
                <w:top w:val="nil"/>
                <w:left w:val="nil"/>
                <w:bottom w:val="nil"/>
                <w:right w:val="nil"/>
                <w:between w:val="nil"/>
              </w:pBdr>
              <w:spacing w:before="0" w:line="240" w:lineRule="auto"/>
            </w:pPr>
            <w:r>
              <w:t>3</w:t>
            </w:r>
          </w:p>
        </w:tc>
      </w:tr>
      <w:tr w:rsidR="006E070E" w14:paraId="5E34F3F6" w14:textId="77777777" w:rsidTr="00D7133F">
        <w:tc>
          <w:tcPr>
            <w:tcW w:w="3120" w:type="dxa"/>
            <w:shd w:val="clear" w:color="auto" w:fill="auto"/>
            <w:tcMar>
              <w:top w:w="100" w:type="dxa"/>
              <w:left w:w="100" w:type="dxa"/>
              <w:bottom w:w="100" w:type="dxa"/>
              <w:right w:w="100" w:type="dxa"/>
            </w:tcMar>
          </w:tcPr>
          <w:p w14:paraId="2218029F" w14:textId="77777777" w:rsidR="006E070E" w:rsidRDefault="006E070E" w:rsidP="00D7133F">
            <w:pPr>
              <w:widowControl w:val="0"/>
              <w:pBdr>
                <w:top w:val="nil"/>
                <w:left w:val="nil"/>
                <w:bottom w:val="nil"/>
                <w:right w:val="nil"/>
                <w:between w:val="nil"/>
              </w:pBdr>
              <w:spacing w:before="0" w:line="240" w:lineRule="auto"/>
            </w:pPr>
            <w:r>
              <w:t>3</w:t>
            </w:r>
          </w:p>
        </w:tc>
        <w:tc>
          <w:tcPr>
            <w:tcW w:w="3120" w:type="dxa"/>
            <w:shd w:val="clear" w:color="auto" w:fill="auto"/>
            <w:tcMar>
              <w:top w:w="100" w:type="dxa"/>
              <w:left w:w="100" w:type="dxa"/>
              <w:bottom w:w="100" w:type="dxa"/>
              <w:right w:w="100" w:type="dxa"/>
            </w:tcMar>
          </w:tcPr>
          <w:p w14:paraId="0E294E21" w14:textId="77777777" w:rsidR="006E070E" w:rsidRDefault="006E070E" w:rsidP="00D7133F">
            <w:pPr>
              <w:widowControl w:val="0"/>
              <w:pBdr>
                <w:top w:val="nil"/>
                <w:left w:val="nil"/>
                <w:bottom w:val="nil"/>
                <w:right w:val="nil"/>
                <w:between w:val="nil"/>
              </w:pBdr>
              <w:spacing w:before="0" w:line="240" w:lineRule="auto"/>
            </w:pPr>
            <w:r>
              <w:t>Topic survey in depth</w:t>
            </w:r>
          </w:p>
        </w:tc>
        <w:tc>
          <w:tcPr>
            <w:tcW w:w="3120" w:type="dxa"/>
            <w:shd w:val="clear" w:color="auto" w:fill="auto"/>
            <w:tcMar>
              <w:top w:w="100" w:type="dxa"/>
              <w:left w:w="100" w:type="dxa"/>
              <w:bottom w:w="100" w:type="dxa"/>
              <w:right w:w="100" w:type="dxa"/>
            </w:tcMar>
          </w:tcPr>
          <w:p w14:paraId="61A6FC96" w14:textId="77777777" w:rsidR="006E070E" w:rsidRDefault="006E070E" w:rsidP="00D7133F">
            <w:pPr>
              <w:widowControl w:val="0"/>
              <w:pBdr>
                <w:top w:val="nil"/>
                <w:left w:val="nil"/>
                <w:bottom w:val="nil"/>
                <w:right w:val="nil"/>
                <w:between w:val="nil"/>
              </w:pBdr>
              <w:spacing w:before="0" w:line="240" w:lineRule="auto"/>
            </w:pPr>
            <w:r>
              <w:t>4</w:t>
            </w:r>
          </w:p>
        </w:tc>
      </w:tr>
      <w:tr w:rsidR="006E070E" w14:paraId="457E11C5" w14:textId="77777777" w:rsidTr="00D7133F">
        <w:tc>
          <w:tcPr>
            <w:tcW w:w="3120" w:type="dxa"/>
            <w:shd w:val="clear" w:color="auto" w:fill="auto"/>
            <w:tcMar>
              <w:top w:w="100" w:type="dxa"/>
              <w:left w:w="100" w:type="dxa"/>
              <w:bottom w:w="100" w:type="dxa"/>
              <w:right w:w="100" w:type="dxa"/>
            </w:tcMar>
          </w:tcPr>
          <w:p w14:paraId="30800CAB" w14:textId="77777777" w:rsidR="006E070E" w:rsidRDefault="006E070E" w:rsidP="00D7133F">
            <w:pPr>
              <w:widowControl w:val="0"/>
              <w:pBdr>
                <w:top w:val="nil"/>
                <w:left w:val="nil"/>
                <w:bottom w:val="nil"/>
                <w:right w:val="nil"/>
                <w:between w:val="nil"/>
              </w:pBdr>
              <w:spacing w:before="0" w:line="240" w:lineRule="auto"/>
            </w:pPr>
            <w:r>
              <w:t>4</w:t>
            </w:r>
          </w:p>
        </w:tc>
        <w:tc>
          <w:tcPr>
            <w:tcW w:w="3120" w:type="dxa"/>
            <w:shd w:val="clear" w:color="auto" w:fill="auto"/>
            <w:tcMar>
              <w:top w:w="100" w:type="dxa"/>
              <w:left w:w="100" w:type="dxa"/>
              <w:bottom w:w="100" w:type="dxa"/>
              <w:right w:w="100" w:type="dxa"/>
            </w:tcMar>
          </w:tcPr>
          <w:p w14:paraId="3B72CFF7" w14:textId="77777777" w:rsidR="006E070E" w:rsidRDefault="006E070E" w:rsidP="00D7133F">
            <w:pPr>
              <w:widowControl w:val="0"/>
              <w:pBdr>
                <w:top w:val="nil"/>
                <w:left w:val="nil"/>
                <w:bottom w:val="nil"/>
                <w:right w:val="nil"/>
                <w:between w:val="nil"/>
              </w:pBdr>
              <w:spacing w:before="0" w:line="240" w:lineRule="auto"/>
            </w:pPr>
            <w:r>
              <w:t>Critical assessment of topic survey</w:t>
            </w:r>
          </w:p>
        </w:tc>
        <w:tc>
          <w:tcPr>
            <w:tcW w:w="3120" w:type="dxa"/>
            <w:shd w:val="clear" w:color="auto" w:fill="auto"/>
            <w:tcMar>
              <w:top w:w="100" w:type="dxa"/>
              <w:left w:w="100" w:type="dxa"/>
              <w:bottom w:w="100" w:type="dxa"/>
              <w:right w:w="100" w:type="dxa"/>
            </w:tcMar>
          </w:tcPr>
          <w:p w14:paraId="3EA11A63" w14:textId="77777777" w:rsidR="006E070E" w:rsidRDefault="006E070E" w:rsidP="00D7133F">
            <w:pPr>
              <w:widowControl w:val="0"/>
              <w:pBdr>
                <w:top w:val="nil"/>
                <w:left w:val="nil"/>
                <w:bottom w:val="nil"/>
                <w:right w:val="nil"/>
                <w:between w:val="nil"/>
              </w:pBdr>
              <w:spacing w:before="0" w:line="240" w:lineRule="auto"/>
            </w:pPr>
            <w:r>
              <w:t>5</w:t>
            </w:r>
          </w:p>
        </w:tc>
      </w:tr>
      <w:tr w:rsidR="006E070E" w14:paraId="0233C0EB" w14:textId="77777777" w:rsidTr="00D7133F">
        <w:tc>
          <w:tcPr>
            <w:tcW w:w="3120" w:type="dxa"/>
            <w:shd w:val="clear" w:color="auto" w:fill="auto"/>
            <w:tcMar>
              <w:top w:w="100" w:type="dxa"/>
              <w:left w:w="100" w:type="dxa"/>
              <w:bottom w:w="100" w:type="dxa"/>
              <w:right w:w="100" w:type="dxa"/>
            </w:tcMar>
          </w:tcPr>
          <w:p w14:paraId="107C8930" w14:textId="77777777" w:rsidR="006E070E" w:rsidRDefault="006E070E" w:rsidP="00D7133F">
            <w:pPr>
              <w:widowControl w:val="0"/>
              <w:pBdr>
                <w:top w:val="nil"/>
                <w:left w:val="nil"/>
                <w:bottom w:val="nil"/>
                <w:right w:val="nil"/>
                <w:between w:val="nil"/>
              </w:pBdr>
              <w:spacing w:before="0" w:line="240" w:lineRule="auto"/>
            </w:pPr>
            <w:r>
              <w:t>5</w:t>
            </w:r>
          </w:p>
        </w:tc>
        <w:tc>
          <w:tcPr>
            <w:tcW w:w="3120" w:type="dxa"/>
            <w:shd w:val="clear" w:color="auto" w:fill="auto"/>
            <w:tcMar>
              <w:top w:w="100" w:type="dxa"/>
              <w:left w:w="100" w:type="dxa"/>
              <w:bottom w:w="100" w:type="dxa"/>
              <w:right w:w="100" w:type="dxa"/>
            </w:tcMar>
          </w:tcPr>
          <w:p w14:paraId="14A7A904" w14:textId="77777777" w:rsidR="006E070E" w:rsidRDefault="006E070E" w:rsidP="00D7133F">
            <w:pPr>
              <w:widowControl w:val="0"/>
              <w:pBdr>
                <w:top w:val="nil"/>
                <w:left w:val="nil"/>
                <w:bottom w:val="nil"/>
                <w:right w:val="nil"/>
                <w:between w:val="nil"/>
              </w:pBdr>
              <w:spacing w:before="0" w:line="240" w:lineRule="auto"/>
            </w:pPr>
            <w:r>
              <w:t>Methodology to be followed</w:t>
            </w:r>
          </w:p>
        </w:tc>
        <w:tc>
          <w:tcPr>
            <w:tcW w:w="3120" w:type="dxa"/>
            <w:shd w:val="clear" w:color="auto" w:fill="auto"/>
            <w:tcMar>
              <w:top w:w="100" w:type="dxa"/>
              <w:left w:w="100" w:type="dxa"/>
              <w:bottom w:w="100" w:type="dxa"/>
              <w:right w:w="100" w:type="dxa"/>
            </w:tcMar>
          </w:tcPr>
          <w:p w14:paraId="7F0BC93A" w14:textId="77777777" w:rsidR="006E070E" w:rsidRDefault="006E070E" w:rsidP="00D7133F">
            <w:pPr>
              <w:widowControl w:val="0"/>
              <w:pBdr>
                <w:top w:val="nil"/>
                <w:left w:val="nil"/>
                <w:bottom w:val="nil"/>
                <w:right w:val="nil"/>
                <w:between w:val="nil"/>
              </w:pBdr>
              <w:spacing w:before="0" w:line="240" w:lineRule="auto"/>
            </w:pPr>
            <w:r>
              <w:t>6</w:t>
            </w:r>
          </w:p>
        </w:tc>
      </w:tr>
      <w:tr w:rsidR="006E070E" w14:paraId="6A9886BE" w14:textId="77777777" w:rsidTr="00D7133F">
        <w:tc>
          <w:tcPr>
            <w:tcW w:w="3120" w:type="dxa"/>
            <w:shd w:val="clear" w:color="auto" w:fill="auto"/>
            <w:tcMar>
              <w:top w:w="100" w:type="dxa"/>
              <w:left w:w="100" w:type="dxa"/>
              <w:bottom w:w="100" w:type="dxa"/>
              <w:right w:w="100" w:type="dxa"/>
            </w:tcMar>
          </w:tcPr>
          <w:p w14:paraId="167C9AD1" w14:textId="77777777" w:rsidR="006E070E" w:rsidRDefault="006E070E" w:rsidP="00D7133F">
            <w:pPr>
              <w:widowControl w:val="0"/>
              <w:pBdr>
                <w:top w:val="nil"/>
                <w:left w:val="nil"/>
                <w:bottom w:val="nil"/>
                <w:right w:val="nil"/>
                <w:between w:val="nil"/>
              </w:pBdr>
              <w:spacing w:before="0" w:line="240" w:lineRule="auto"/>
            </w:pPr>
            <w:r>
              <w:t>6</w:t>
            </w:r>
          </w:p>
        </w:tc>
        <w:tc>
          <w:tcPr>
            <w:tcW w:w="3120" w:type="dxa"/>
            <w:shd w:val="clear" w:color="auto" w:fill="auto"/>
            <w:tcMar>
              <w:top w:w="100" w:type="dxa"/>
              <w:left w:w="100" w:type="dxa"/>
              <w:bottom w:w="100" w:type="dxa"/>
              <w:right w:w="100" w:type="dxa"/>
            </w:tcMar>
          </w:tcPr>
          <w:p w14:paraId="454BF42F" w14:textId="77777777" w:rsidR="006E070E" w:rsidRDefault="006E070E" w:rsidP="00D7133F">
            <w:pPr>
              <w:widowControl w:val="0"/>
              <w:pBdr>
                <w:top w:val="nil"/>
                <w:left w:val="nil"/>
                <w:bottom w:val="nil"/>
                <w:right w:val="nil"/>
                <w:between w:val="nil"/>
              </w:pBdr>
              <w:spacing w:before="0" w:line="240" w:lineRule="auto"/>
            </w:pPr>
            <w:r>
              <w:t>Timeline chart(Weekly Plan)</w:t>
            </w:r>
          </w:p>
        </w:tc>
        <w:tc>
          <w:tcPr>
            <w:tcW w:w="3120" w:type="dxa"/>
            <w:shd w:val="clear" w:color="auto" w:fill="auto"/>
            <w:tcMar>
              <w:top w:w="100" w:type="dxa"/>
              <w:left w:w="100" w:type="dxa"/>
              <w:bottom w:w="100" w:type="dxa"/>
              <w:right w:w="100" w:type="dxa"/>
            </w:tcMar>
          </w:tcPr>
          <w:p w14:paraId="0DE378A8" w14:textId="77777777" w:rsidR="006E070E" w:rsidRDefault="006E070E" w:rsidP="00D7133F">
            <w:pPr>
              <w:widowControl w:val="0"/>
              <w:pBdr>
                <w:top w:val="nil"/>
                <w:left w:val="nil"/>
                <w:bottom w:val="nil"/>
                <w:right w:val="nil"/>
                <w:between w:val="nil"/>
              </w:pBdr>
              <w:spacing w:before="0" w:line="240" w:lineRule="auto"/>
            </w:pPr>
            <w:r>
              <w:t>7</w:t>
            </w:r>
          </w:p>
        </w:tc>
      </w:tr>
      <w:tr w:rsidR="006E070E" w14:paraId="6BEDB6CF" w14:textId="77777777" w:rsidTr="00D7133F">
        <w:tc>
          <w:tcPr>
            <w:tcW w:w="3120" w:type="dxa"/>
            <w:shd w:val="clear" w:color="auto" w:fill="auto"/>
            <w:tcMar>
              <w:top w:w="100" w:type="dxa"/>
              <w:left w:w="100" w:type="dxa"/>
              <w:bottom w:w="100" w:type="dxa"/>
              <w:right w:w="100" w:type="dxa"/>
            </w:tcMar>
          </w:tcPr>
          <w:p w14:paraId="78760C53" w14:textId="77777777" w:rsidR="006E070E" w:rsidRDefault="006E070E" w:rsidP="00D7133F">
            <w:pPr>
              <w:widowControl w:val="0"/>
              <w:pBdr>
                <w:top w:val="nil"/>
                <w:left w:val="nil"/>
                <w:bottom w:val="nil"/>
                <w:right w:val="nil"/>
                <w:between w:val="nil"/>
              </w:pBdr>
              <w:spacing w:before="0" w:line="240" w:lineRule="auto"/>
            </w:pPr>
            <w:r>
              <w:t>7</w:t>
            </w:r>
          </w:p>
        </w:tc>
        <w:tc>
          <w:tcPr>
            <w:tcW w:w="3120" w:type="dxa"/>
            <w:shd w:val="clear" w:color="auto" w:fill="auto"/>
            <w:tcMar>
              <w:top w:w="100" w:type="dxa"/>
              <w:left w:w="100" w:type="dxa"/>
              <w:bottom w:w="100" w:type="dxa"/>
              <w:right w:w="100" w:type="dxa"/>
            </w:tcMar>
          </w:tcPr>
          <w:p w14:paraId="63C3BC2B" w14:textId="77777777" w:rsidR="006E070E" w:rsidRDefault="006E070E" w:rsidP="00D7133F">
            <w:pPr>
              <w:widowControl w:val="0"/>
              <w:pBdr>
                <w:top w:val="nil"/>
                <w:left w:val="nil"/>
                <w:bottom w:val="nil"/>
                <w:right w:val="nil"/>
                <w:between w:val="nil"/>
              </w:pBdr>
              <w:spacing w:before="0" w:line="240" w:lineRule="auto"/>
            </w:pPr>
            <w:r>
              <w:t>References</w:t>
            </w:r>
          </w:p>
        </w:tc>
        <w:tc>
          <w:tcPr>
            <w:tcW w:w="3120" w:type="dxa"/>
            <w:shd w:val="clear" w:color="auto" w:fill="auto"/>
            <w:tcMar>
              <w:top w:w="100" w:type="dxa"/>
              <w:left w:w="100" w:type="dxa"/>
              <w:bottom w:w="100" w:type="dxa"/>
              <w:right w:w="100" w:type="dxa"/>
            </w:tcMar>
          </w:tcPr>
          <w:p w14:paraId="6716ACBD" w14:textId="53EFB4C9" w:rsidR="006E070E" w:rsidRDefault="00B965EA" w:rsidP="00D7133F">
            <w:pPr>
              <w:widowControl w:val="0"/>
              <w:pBdr>
                <w:top w:val="nil"/>
                <w:left w:val="nil"/>
                <w:bottom w:val="nil"/>
                <w:right w:val="nil"/>
                <w:between w:val="nil"/>
              </w:pBdr>
              <w:spacing w:before="0" w:line="240" w:lineRule="auto"/>
            </w:pPr>
            <w:r>
              <w:t>8</w:t>
            </w:r>
          </w:p>
        </w:tc>
      </w:tr>
    </w:tbl>
    <w:p w14:paraId="198B0F79" w14:textId="77777777" w:rsidR="006E070E" w:rsidRDefault="006E070E" w:rsidP="006E070E"/>
    <w:p w14:paraId="06DD5A92" w14:textId="77777777" w:rsidR="006E070E" w:rsidRDefault="006E070E" w:rsidP="006E070E"/>
    <w:p w14:paraId="74E83CB2" w14:textId="77777777" w:rsidR="006E070E" w:rsidRDefault="006E070E" w:rsidP="006E070E"/>
    <w:p w14:paraId="0C6D7892" w14:textId="77777777" w:rsidR="006E070E" w:rsidRDefault="006E070E" w:rsidP="006E070E"/>
    <w:p w14:paraId="5EB72EE9" w14:textId="77777777" w:rsidR="006E070E" w:rsidRDefault="006E070E" w:rsidP="006E070E"/>
    <w:p w14:paraId="348F917D" w14:textId="77777777" w:rsidR="006E070E" w:rsidRDefault="006E070E" w:rsidP="006E070E"/>
    <w:p w14:paraId="02CD3105" w14:textId="77777777" w:rsidR="006E070E" w:rsidRDefault="006E070E" w:rsidP="006E070E"/>
    <w:p w14:paraId="14DE40AB" w14:textId="77777777" w:rsidR="006E070E" w:rsidRDefault="006E070E" w:rsidP="006E070E"/>
    <w:p w14:paraId="2D63AE46" w14:textId="77777777" w:rsidR="006E070E" w:rsidRDefault="006E070E" w:rsidP="006E070E"/>
    <w:p w14:paraId="64218F37" w14:textId="77777777" w:rsidR="006E070E" w:rsidRDefault="006E070E" w:rsidP="006E070E"/>
    <w:p w14:paraId="76801E5F" w14:textId="77777777" w:rsidR="006E070E" w:rsidRDefault="006E070E" w:rsidP="006E070E"/>
    <w:p w14:paraId="2C1A2A35" w14:textId="77777777" w:rsidR="006E070E" w:rsidRPr="004F10A9" w:rsidRDefault="006E070E" w:rsidP="006E070E">
      <w:pPr>
        <w:pStyle w:val="Title"/>
        <w:pBdr>
          <w:top w:val="nil"/>
          <w:left w:val="nil"/>
          <w:bottom w:val="nil"/>
          <w:right w:val="nil"/>
          <w:between w:val="nil"/>
        </w:pBdr>
        <w:rPr>
          <w:b/>
          <w:bCs/>
          <w:sz w:val="48"/>
          <w:szCs w:val="48"/>
        </w:rPr>
      </w:pPr>
      <w:r w:rsidRPr="004F10A9">
        <w:rPr>
          <w:b/>
          <w:bCs/>
          <w:sz w:val="48"/>
          <w:szCs w:val="48"/>
        </w:rPr>
        <w:t>Project Details</w:t>
      </w:r>
    </w:p>
    <w:p w14:paraId="0A28EC50" w14:textId="77777777" w:rsidR="00354697" w:rsidRPr="004A2123" w:rsidRDefault="00354697" w:rsidP="009E5FD2">
      <w:pPr>
        <w:pStyle w:val="Heading2"/>
        <w:framePr w:hSpace="180" w:wrap="around" w:vAnchor="text" w:hAnchor="page" w:x="1546" w:y="1006"/>
        <w:spacing w:line="276" w:lineRule="auto"/>
        <w:rPr>
          <w:rFonts w:ascii="Proxima Nova" w:hAnsi="Proxima Nova" w:cstheme="minorHAnsi"/>
          <w:color w:val="auto"/>
          <w:sz w:val="24"/>
          <w:szCs w:val="24"/>
        </w:rPr>
      </w:pPr>
      <w:bookmarkStart w:id="3" w:name="_1t3h5sf" w:colFirst="0" w:colLast="0"/>
      <w:bookmarkStart w:id="4" w:name="_4d34og8" w:colFirst="0" w:colLast="0"/>
      <w:bookmarkEnd w:id="3"/>
      <w:bookmarkEnd w:id="4"/>
      <w:r w:rsidRPr="004A2123">
        <w:rPr>
          <w:rFonts w:ascii="Proxima Nova" w:eastAsiaTheme="minorHAnsi" w:hAnsi="Proxima Nova" w:cstheme="minorHAnsi"/>
          <w:color w:val="auto"/>
          <w:sz w:val="24"/>
          <w:szCs w:val="24"/>
        </w:rPr>
        <w:t>The Cover type dataset was first used in a machine learning context by Blackard and Dean, as part of Blackard’s doctoral thesis and then as part of an academic article. Both of the original works use the data set as the basis of a supervised learning task. The data set’s instances are drawn from US Forest Service (USFS) Region 2 Resource</w:t>
      </w:r>
    </w:p>
    <w:p w14:paraId="5EFE70CF" w14:textId="7DAABA31" w:rsidR="00354697" w:rsidRPr="004A2123" w:rsidRDefault="00354697" w:rsidP="009E5FD2">
      <w:pPr>
        <w:framePr w:hSpace="180" w:wrap="around" w:vAnchor="text" w:hAnchor="page" w:x="1546" w:y="1006"/>
        <w:autoSpaceDE w:val="0"/>
        <w:autoSpaceDN w:val="0"/>
        <w:adjustRightInd w:val="0"/>
        <w:spacing w:line="276" w:lineRule="auto"/>
        <w:rPr>
          <w:rFonts w:cstheme="minorHAnsi"/>
          <w:b/>
          <w:color w:val="auto"/>
          <w:sz w:val="24"/>
          <w:szCs w:val="24"/>
        </w:rPr>
      </w:pPr>
      <w:r w:rsidRPr="004A2123">
        <w:rPr>
          <w:rFonts w:cstheme="minorHAnsi"/>
          <w:color w:val="auto"/>
          <w:sz w:val="24"/>
          <w:szCs w:val="24"/>
        </w:rPr>
        <w:t xml:space="preserve">Information System data and the classifier must predict the type of forest cover present in a 30 x 30 </w:t>
      </w:r>
      <w:r w:rsidR="004A2123" w:rsidRPr="004A2123">
        <w:rPr>
          <w:rFonts w:cstheme="minorHAnsi"/>
          <w:color w:val="auto"/>
          <w:sz w:val="24"/>
          <w:szCs w:val="24"/>
        </w:rPr>
        <w:t>metr</w:t>
      </w:r>
      <w:r w:rsidR="004A2123">
        <w:rPr>
          <w:rFonts w:cstheme="minorHAnsi"/>
          <w:color w:val="auto"/>
          <w:sz w:val="24"/>
          <w:szCs w:val="24"/>
        </w:rPr>
        <w:t>e</w:t>
      </w:r>
      <w:r w:rsidRPr="004A2123">
        <w:rPr>
          <w:rFonts w:cstheme="minorHAnsi"/>
          <w:color w:val="auto"/>
          <w:sz w:val="24"/>
          <w:szCs w:val="24"/>
        </w:rPr>
        <w:t xml:space="preserve"> cell given the observed geographic information system (GIS) variables.</w:t>
      </w:r>
    </w:p>
    <w:p w14:paraId="623AAB6D" w14:textId="3538FE4E" w:rsidR="00354697" w:rsidRPr="004A2123" w:rsidRDefault="00354697" w:rsidP="009E5FD2">
      <w:pPr>
        <w:framePr w:hSpace="180" w:wrap="around" w:vAnchor="text" w:hAnchor="page" w:x="1546" w:y="1006"/>
        <w:autoSpaceDE w:val="0"/>
        <w:autoSpaceDN w:val="0"/>
        <w:adjustRightInd w:val="0"/>
        <w:spacing w:line="276" w:lineRule="auto"/>
        <w:rPr>
          <w:rFonts w:cstheme="minorHAnsi"/>
          <w:b/>
          <w:color w:val="auto"/>
          <w:sz w:val="24"/>
          <w:szCs w:val="24"/>
        </w:rPr>
      </w:pPr>
      <w:r w:rsidRPr="004A2123">
        <w:rPr>
          <w:rFonts w:cstheme="minorHAnsi"/>
          <w:color w:val="auto"/>
          <w:sz w:val="24"/>
          <w:szCs w:val="24"/>
        </w:rPr>
        <w:t xml:space="preserve">Since its introduction, it has become a standard benchmark data set in the literature and has been cited by hundreds of papers. The data set is available as raw data from the UCI Machine Learning Repository and in normalized form from the website of Massive Online Analysis (MOA), an </w:t>
      </w:r>
      <w:r w:rsidR="004A2123" w:rsidRPr="004A2123">
        <w:rPr>
          <w:rFonts w:cstheme="minorHAnsi"/>
          <w:color w:val="auto"/>
          <w:sz w:val="24"/>
          <w:szCs w:val="24"/>
        </w:rPr>
        <w:t>open-source</w:t>
      </w:r>
      <w:r w:rsidRPr="004A2123">
        <w:rPr>
          <w:rFonts w:cstheme="minorHAnsi"/>
          <w:color w:val="auto"/>
          <w:sz w:val="24"/>
          <w:szCs w:val="24"/>
        </w:rPr>
        <w:t xml:space="preserve"> framework for data stream mining.</w:t>
      </w:r>
    </w:p>
    <w:p w14:paraId="4F08267E" w14:textId="3C471435" w:rsidR="006E070E" w:rsidRPr="004F10A9" w:rsidRDefault="006E070E" w:rsidP="006E070E">
      <w:pPr>
        <w:pStyle w:val="Heading1"/>
        <w:pBdr>
          <w:top w:val="nil"/>
          <w:left w:val="nil"/>
          <w:bottom w:val="nil"/>
          <w:right w:val="nil"/>
          <w:between w:val="nil"/>
        </w:pBdr>
        <w:rPr>
          <w:bCs/>
        </w:rPr>
      </w:pPr>
      <w:r w:rsidRPr="004F10A9">
        <w:rPr>
          <w:bCs/>
        </w:rPr>
        <w:t xml:space="preserve">OVERVIEW </w:t>
      </w:r>
    </w:p>
    <w:p w14:paraId="1A22CF35" w14:textId="499208D8" w:rsidR="006E070E" w:rsidRPr="002239B6" w:rsidRDefault="006E070E" w:rsidP="00354697"/>
    <w:p w14:paraId="4473EEBC" w14:textId="77777777" w:rsidR="006E070E" w:rsidRPr="004F10A9" w:rsidRDefault="006E070E" w:rsidP="006E070E">
      <w:pPr>
        <w:pStyle w:val="Heading1"/>
        <w:spacing w:before="0" w:line="360" w:lineRule="auto"/>
        <w:ind w:right="1080"/>
        <w:jc w:val="both"/>
        <w:rPr>
          <w:bCs/>
          <w:color w:val="000000" w:themeColor="text1"/>
        </w:rPr>
      </w:pPr>
      <w:r w:rsidRPr="004F10A9">
        <w:rPr>
          <w:bCs/>
          <w:color w:val="000000" w:themeColor="text1"/>
        </w:rPr>
        <w:t>Business problem statement (GOALS)</w:t>
      </w:r>
    </w:p>
    <w:p w14:paraId="2E9A6AE7" w14:textId="77777777" w:rsidR="006E070E" w:rsidRPr="004F10A9" w:rsidRDefault="006E070E" w:rsidP="006E070E">
      <w:pPr>
        <w:numPr>
          <w:ilvl w:val="0"/>
          <w:numId w:val="2"/>
        </w:numPr>
        <w:pBdr>
          <w:top w:val="nil"/>
          <w:left w:val="nil"/>
          <w:bottom w:val="nil"/>
          <w:right w:val="nil"/>
          <w:between w:val="nil"/>
        </w:pBdr>
        <w:rPr>
          <w:b/>
          <w:bCs/>
        </w:rPr>
      </w:pPr>
      <w:r w:rsidRPr="004F10A9">
        <w:rPr>
          <w:b/>
          <w:bCs/>
          <w:color w:val="000000" w:themeColor="text1"/>
          <w:sz w:val="24"/>
          <w:szCs w:val="24"/>
        </w:rPr>
        <w:t>Business Problem Understanding</w:t>
      </w:r>
      <w:r w:rsidRPr="004F10A9">
        <w:rPr>
          <w:b/>
          <w:bCs/>
        </w:rPr>
        <w:t>:</w:t>
      </w:r>
    </w:p>
    <w:p w14:paraId="349FB881" w14:textId="7DBD1BC6" w:rsidR="006E070E" w:rsidRPr="009E5FD2" w:rsidRDefault="004A2123" w:rsidP="004A2123">
      <w:pPr>
        <w:pBdr>
          <w:top w:val="nil"/>
          <w:left w:val="nil"/>
          <w:bottom w:val="nil"/>
          <w:right w:val="nil"/>
          <w:between w:val="nil"/>
        </w:pBdr>
        <w:ind w:left="360"/>
        <w:rPr>
          <w:color w:val="auto"/>
          <w:sz w:val="24"/>
          <w:szCs w:val="24"/>
        </w:rPr>
      </w:pPr>
      <w:r w:rsidRPr="009E5FD2">
        <w:rPr>
          <w:color w:val="auto"/>
          <w:sz w:val="24"/>
          <w:szCs w:val="24"/>
        </w:rPr>
        <w:t xml:space="preserve">We have been given a total of 54 attributes, these attributes contain Binary and Quantitative attributes, and we need to predict which </w:t>
      </w:r>
      <w:r w:rsidRPr="004143C2">
        <w:rPr>
          <w:b/>
          <w:bCs/>
          <w:color w:val="auto"/>
          <w:sz w:val="24"/>
          <w:szCs w:val="24"/>
        </w:rPr>
        <w:t>Forest Cover-Type</w:t>
      </w:r>
      <w:r w:rsidRPr="009E5FD2">
        <w:rPr>
          <w:i/>
          <w:iCs/>
          <w:color w:val="auto"/>
          <w:sz w:val="24"/>
          <w:szCs w:val="24"/>
        </w:rPr>
        <w:t xml:space="preserve"> </w:t>
      </w:r>
      <w:r w:rsidRPr="009E5FD2">
        <w:rPr>
          <w:color w:val="auto"/>
          <w:sz w:val="24"/>
          <w:szCs w:val="24"/>
        </w:rPr>
        <w:t>is it from the given features.</w:t>
      </w:r>
    </w:p>
    <w:p w14:paraId="5ADF6EFE" w14:textId="77777777" w:rsidR="004A2123" w:rsidRPr="004A2123" w:rsidRDefault="004A2123" w:rsidP="006E070E">
      <w:pPr>
        <w:pBdr>
          <w:top w:val="nil"/>
          <w:left w:val="nil"/>
          <w:bottom w:val="nil"/>
          <w:right w:val="nil"/>
          <w:between w:val="nil"/>
        </w:pBdr>
        <w:ind w:left="720"/>
        <w:rPr>
          <w:rFonts w:ascii="Source Sans Pro" w:hAnsi="Source Sans Pro"/>
          <w:color w:val="333333"/>
          <w:sz w:val="24"/>
          <w:szCs w:val="24"/>
          <w:shd w:val="clear" w:color="auto" w:fill="FFFFFF"/>
        </w:rPr>
      </w:pPr>
    </w:p>
    <w:p w14:paraId="6E75F1B8" w14:textId="23FB67F8" w:rsidR="006E070E" w:rsidRPr="004F10A9" w:rsidRDefault="006E070E" w:rsidP="006E070E">
      <w:pPr>
        <w:numPr>
          <w:ilvl w:val="0"/>
          <w:numId w:val="2"/>
        </w:numPr>
        <w:spacing w:before="0"/>
        <w:rPr>
          <w:b/>
          <w:bCs/>
          <w:color w:val="000000" w:themeColor="text1"/>
          <w:sz w:val="24"/>
          <w:szCs w:val="24"/>
        </w:rPr>
      </w:pPr>
      <w:r w:rsidRPr="004F10A9">
        <w:rPr>
          <w:rFonts w:ascii="Source Sans Pro" w:hAnsi="Source Sans Pro"/>
          <w:b/>
          <w:bCs/>
          <w:color w:val="333333"/>
          <w:shd w:val="clear" w:color="auto" w:fill="FFFFFF"/>
        </w:rPr>
        <w:t xml:space="preserve"> </w:t>
      </w:r>
      <w:r w:rsidRPr="004F10A9">
        <w:rPr>
          <w:b/>
          <w:bCs/>
          <w:color w:val="000000" w:themeColor="text1"/>
          <w:sz w:val="24"/>
          <w:szCs w:val="24"/>
        </w:rPr>
        <w:t>Business Objective:</w:t>
      </w:r>
    </w:p>
    <w:p w14:paraId="3DC71D46" w14:textId="77777777" w:rsidR="006E070E" w:rsidRDefault="006E070E" w:rsidP="006E070E">
      <w:pPr>
        <w:spacing w:before="0"/>
        <w:ind w:left="720"/>
        <w:rPr>
          <w:color w:val="000000" w:themeColor="text1"/>
        </w:rPr>
      </w:pPr>
    </w:p>
    <w:p w14:paraId="0EA20416" w14:textId="5429B0B9" w:rsidR="006E070E" w:rsidRPr="004A2123" w:rsidRDefault="00547FD5" w:rsidP="00547FD5">
      <w:pPr>
        <w:spacing w:before="0"/>
        <w:ind w:left="360"/>
        <w:jc w:val="both"/>
        <w:rPr>
          <w:rFonts w:ascii="Roboto" w:hAnsi="Roboto"/>
          <w:color w:val="auto"/>
          <w:sz w:val="24"/>
          <w:szCs w:val="24"/>
          <w:shd w:val="clear" w:color="auto" w:fill="FFFFFF"/>
        </w:rPr>
      </w:pPr>
      <w:r w:rsidRPr="004A2123">
        <w:rPr>
          <w:color w:val="auto"/>
          <w:sz w:val="24"/>
          <w:szCs w:val="24"/>
        </w:rPr>
        <w:t>Understanding forest composition is a valuable aspect of managing the health     and vitality of our wilderness areas. Classifying cover type can help further research regarding forest fire susceptibility and de/reforestation concerns. Forest cover type data is often collected by hand or computed using remote sensing techniques, e.g. satellite imagery. Such processes are both time and resource intensive. In this project, we aim to predict forest cover type using cartographic data and a variety of classification algorithms.</w:t>
      </w:r>
    </w:p>
    <w:p w14:paraId="7883781C" w14:textId="77777777" w:rsidR="006E070E" w:rsidRDefault="006E070E" w:rsidP="006E070E">
      <w:pPr>
        <w:spacing w:before="0"/>
        <w:ind w:left="360"/>
        <w:rPr>
          <w:rFonts w:ascii="Roboto" w:hAnsi="Roboto"/>
          <w:color w:val="111111"/>
          <w:sz w:val="27"/>
          <w:szCs w:val="27"/>
          <w:shd w:val="clear" w:color="auto" w:fill="FFFFFF"/>
        </w:rPr>
      </w:pPr>
    </w:p>
    <w:p w14:paraId="34DF7351" w14:textId="38593059" w:rsidR="006E070E" w:rsidRPr="00F9568F" w:rsidRDefault="006E070E" w:rsidP="00F9568F">
      <w:pPr>
        <w:numPr>
          <w:ilvl w:val="0"/>
          <w:numId w:val="2"/>
        </w:numPr>
        <w:spacing w:before="0"/>
        <w:rPr>
          <w:b/>
          <w:bCs/>
          <w:color w:val="000000" w:themeColor="text1"/>
          <w:sz w:val="24"/>
          <w:szCs w:val="24"/>
        </w:rPr>
      </w:pPr>
      <w:bookmarkStart w:id="5" w:name="_Hlk91235932"/>
      <w:r w:rsidRPr="004F10A9">
        <w:rPr>
          <w:b/>
          <w:bCs/>
          <w:color w:val="000000" w:themeColor="text1"/>
          <w:sz w:val="24"/>
          <w:szCs w:val="24"/>
        </w:rPr>
        <w:t>Approach:</w:t>
      </w:r>
    </w:p>
    <w:bookmarkEnd w:id="5"/>
    <w:p w14:paraId="01DBE585" w14:textId="77777777" w:rsidR="00F9568F" w:rsidRPr="00F9568F" w:rsidRDefault="00F9568F" w:rsidP="003F4215">
      <w:pPr>
        <w:pStyle w:val="ka"/>
        <w:numPr>
          <w:ilvl w:val="0"/>
          <w:numId w:val="3"/>
        </w:numPr>
        <w:shd w:val="clear" w:color="auto" w:fill="FFFFFF"/>
        <w:spacing w:before="480" w:beforeAutospacing="0" w:after="0" w:afterAutospacing="0"/>
        <w:rPr>
          <w:rFonts w:ascii="Proxima Nova" w:hAnsi="Proxima Nova" w:cs="Segoe UI"/>
          <w:spacing w:val="-1"/>
        </w:rPr>
      </w:pPr>
      <w:r w:rsidRPr="00F9568F">
        <w:rPr>
          <w:rFonts w:ascii="Proxima Nova" w:hAnsi="Proxima Nova" w:cs="Segoe UI"/>
          <w:spacing w:val="-1"/>
        </w:rPr>
        <w:t>Understand, Clean and Format Data</w:t>
      </w:r>
    </w:p>
    <w:p w14:paraId="6C00C2D4" w14:textId="77777777" w:rsidR="00F9568F" w:rsidRPr="00F9568F" w:rsidRDefault="00F9568F" w:rsidP="003F4215">
      <w:pPr>
        <w:pStyle w:val="ka"/>
        <w:numPr>
          <w:ilvl w:val="0"/>
          <w:numId w:val="3"/>
        </w:numPr>
        <w:shd w:val="clear" w:color="auto" w:fill="FFFFFF"/>
        <w:spacing w:before="252" w:beforeAutospacing="0" w:after="0" w:afterAutospacing="0"/>
        <w:rPr>
          <w:rFonts w:ascii="Proxima Nova" w:hAnsi="Proxima Nova" w:cs="Segoe UI"/>
          <w:spacing w:val="-1"/>
        </w:rPr>
      </w:pPr>
      <w:r w:rsidRPr="00F9568F">
        <w:rPr>
          <w:rFonts w:ascii="Proxima Nova" w:hAnsi="Proxima Nova" w:cs="Segoe UI"/>
          <w:spacing w:val="-1"/>
        </w:rPr>
        <w:t>Exploratory Data Analysis</w:t>
      </w:r>
    </w:p>
    <w:p w14:paraId="743F42F7" w14:textId="77777777" w:rsidR="00F9568F" w:rsidRPr="00F9568F" w:rsidRDefault="00F9568F" w:rsidP="003F4215">
      <w:pPr>
        <w:pStyle w:val="ka"/>
        <w:numPr>
          <w:ilvl w:val="0"/>
          <w:numId w:val="3"/>
        </w:numPr>
        <w:shd w:val="clear" w:color="auto" w:fill="FFFFFF"/>
        <w:spacing w:before="252" w:beforeAutospacing="0" w:after="0" w:afterAutospacing="0"/>
        <w:rPr>
          <w:rFonts w:ascii="Proxima Nova" w:hAnsi="Proxima Nova" w:cs="Segoe UI"/>
          <w:spacing w:val="-1"/>
        </w:rPr>
      </w:pPr>
      <w:r w:rsidRPr="00F9568F">
        <w:rPr>
          <w:rFonts w:ascii="Proxima Nova" w:hAnsi="Proxima Nova" w:cs="Segoe UI"/>
          <w:spacing w:val="-1"/>
        </w:rPr>
        <w:t>Feature Engineering &amp; Selection</w:t>
      </w:r>
    </w:p>
    <w:p w14:paraId="39F8E98E" w14:textId="77777777" w:rsidR="00F9568F" w:rsidRPr="00F9568F" w:rsidRDefault="00F9568F" w:rsidP="003F4215">
      <w:pPr>
        <w:pStyle w:val="ka"/>
        <w:numPr>
          <w:ilvl w:val="0"/>
          <w:numId w:val="3"/>
        </w:numPr>
        <w:shd w:val="clear" w:color="auto" w:fill="FFFFFF"/>
        <w:spacing w:before="252" w:beforeAutospacing="0" w:after="0" w:afterAutospacing="0"/>
        <w:rPr>
          <w:rFonts w:ascii="Proxima Nova" w:hAnsi="Proxima Nova" w:cs="Segoe UI"/>
          <w:spacing w:val="-1"/>
        </w:rPr>
      </w:pPr>
      <w:r w:rsidRPr="00F9568F">
        <w:rPr>
          <w:rFonts w:ascii="Proxima Nova" w:hAnsi="Proxima Nova" w:cs="Segoe UI"/>
          <w:spacing w:val="-1"/>
        </w:rPr>
        <w:t>Compare Several Machine Learning Models</w:t>
      </w:r>
    </w:p>
    <w:p w14:paraId="1D24AEC0" w14:textId="77777777" w:rsidR="00F9568F" w:rsidRPr="00F9568F" w:rsidRDefault="00F9568F" w:rsidP="003F4215">
      <w:pPr>
        <w:pStyle w:val="ka"/>
        <w:numPr>
          <w:ilvl w:val="0"/>
          <w:numId w:val="3"/>
        </w:numPr>
        <w:shd w:val="clear" w:color="auto" w:fill="FFFFFF"/>
        <w:spacing w:before="252" w:beforeAutospacing="0" w:after="0" w:afterAutospacing="0"/>
        <w:rPr>
          <w:rFonts w:ascii="Proxima Nova" w:hAnsi="Proxima Nova" w:cs="Segoe UI"/>
          <w:spacing w:val="-1"/>
        </w:rPr>
      </w:pPr>
      <w:r w:rsidRPr="00F9568F">
        <w:rPr>
          <w:rFonts w:ascii="Proxima Nova" w:hAnsi="Proxima Nova" w:cs="Segoe UI"/>
          <w:spacing w:val="-1"/>
        </w:rPr>
        <w:t>Perform Hyperparameter Tuning on the Best Model</w:t>
      </w:r>
    </w:p>
    <w:p w14:paraId="2350BE23" w14:textId="77777777" w:rsidR="00F9568F" w:rsidRPr="00F9568F" w:rsidRDefault="00F9568F" w:rsidP="003F4215">
      <w:pPr>
        <w:pStyle w:val="ka"/>
        <w:numPr>
          <w:ilvl w:val="0"/>
          <w:numId w:val="3"/>
        </w:numPr>
        <w:shd w:val="clear" w:color="auto" w:fill="FFFFFF"/>
        <w:spacing w:before="252" w:beforeAutospacing="0" w:after="0" w:afterAutospacing="0"/>
        <w:rPr>
          <w:rFonts w:ascii="Proxima Nova" w:hAnsi="Proxima Nova" w:cs="Segoe UI"/>
          <w:spacing w:val="-1"/>
        </w:rPr>
      </w:pPr>
      <w:r w:rsidRPr="00F9568F">
        <w:rPr>
          <w:rFonts w:ascii="Proxima Nova" w:hAnsi="Proxima Nova" w:cs="Segoe UI"/>
          <w:spacing w:val="-1"/>
        </w:rPr>
        <w:t>Interpret Model Results</w:t>
      </w:r>
    </w:p>
    <w:p w14:paraId="6B9B1C01" w14:textId="77777777" w:rsidR="00F9568F" w:rsidRPr="00F9568F" w:rsidRDefault="00F9568F" w:rsidP="003F4215">
      <w:pPr>
        <w:pStyle w:val="ka"/>
        <w:numPr>
          <w:ilvl w:val="0"/>
          <w:numId w:val="3"/>
        </w:numPr>
        <w:shd w:val="clear" w:color="auto" w:fill="FFFFFF"/>
        <w:spacing w:before="252" w:beforeAutospacing="0" w:after="0" w:afterAutospacing="0"/>
        <w:rPr>
          <w:rFonts w:ascii="Proxima Nova" w:hAnsi="Proxima Nova" w:cs="Segoe UI"/>
          <w:spacing w:val="-1"/>
        </w:rPr>
      </w:pPr>
      <w:r w:rsidRPr="00F9568F">
        <w:rPr>
          <w:rFonts w:ascii="Proxima Nova" w:hAnsi="Proxima Nova" w:cs="Segoe UI"/>
          <w:spacing w:val="-1"/>
        </w:rPr>
        <w:t>Evaluate the Best Model with Test Data (replying the initiating question)</w:t>
      </w:r>
    </w:p>
    <w:p w14:paraId="5D6FD951" w14:textId="4ED076A4" w:rsidR="006E070E" w:rsidRPr="00F9568F" w:rsidRDefault="00F9568F" w:rsidP="003F4215">
      <w:pPr>
        <w:pStyle w:val="ka"/>
        <w:numPr>
          <w:ilvl w:val="0"/>
          <w:numId w:val="3"/>
        </w:numPr>
        <w:shd w:val="clear" w:color="auto" w:fill="FFFFFF"/>
        <w:spacing w:before="252" w:beforeAutospacing="0" w:after="0" w:afterAutospacing="0"/>
        <w:rPr>
          <w:rFonts w:ascii="Proxima Nova" w:hAnsi="Proxima Nova" w:cs="Segoe UI"/>
          <w:spacing w:val="-1"/>
        </w:rPr>
      </w:pPr>
      <w:r w:rsidRPr="00F9568F">
        <w:rPr>
          <w:rFonts w:ascii="Proxima Nova" w:hAnsi="Proxima Nova" w:cs="Segoe UI"/>
          <w:spacing w:val="-1"/>
        </w:rPr>
        <w:t>Summary &amp; Conclusions</w:t>
      </w:r>
    </w:p>
    <w:p w14:paraId="26F0E453" w14:textId="77777777" w:rsidR="006E070E" w:rsidRPr="00F9568F" w:rsidRDefault="006E070E" w:rsidP="006E070E">
      <w:pPr>
        <w:pBdr>
          <w:top w:val="nil"/>
          <w:left w:val="nil"/>
          <w:bottom w:val="nil"/>
          <w:right w:val="nil"/>
          <w:between w:val="nil"/>
        </w:pBdr>
        <w:spacing w:before="0"/>
        <w:rPr>
          <w:color w:val="auto"/>
          <w:sz w:val="24"/>
          <w:szCs w:val="24"/>
        </w:rPr>
      </w:pPr>
    </w:p>
    <w:p w14:paraId="02740D36" w14:textId="77777777" w:rsidR="006E070E" w:rsidRDefault="006E070E" w:rsidP="006E070E">
      <w:pPr>
        <w:spacing w:before="0"/>
      </w:pPr>
    </w:p>
    <w:p w14:paraId="392B87EA" w14:textId="77777777" w:rsidR="006E070E" w:rsidRPr="004F10A9" w:rsidRDefault="006E070E" w:rsidP="006E070E">
      <w:pPr>
        <w:numPr>
          <w:ilvl w:val="0"/>
          <w:numId w:val="2"/>
        </w:numPr>
        <w:pBdr>
          <w:top w:val="nil"/>
          <w:left w:val="nil"/>
          <w:bottom w:val="nil"/>
          <w:right w:val="nil"/>
          <w:between w:val="nil"/>
        </w:pBdr>
        <w:spacing w:before="0"/>
        <w:rPr>
          <w:b/>
          <w:bCs/>
          <w:color w:val="000000" w:themeColor="text1"/>
          <w:sz w:val="24"/>
          <w:szCs w:val="24"/>
        </w:rPr>
      </w:pPr>
      <w:r w:rsidRPr="004F10A9">
        <w:rPr>
          <w:b/>
          <w:bCs/>
          <w:color w:val="000000" w:themeColor="text1"/>
          <w:sz w:val="24"/>
          <w:szCs w:val="24"/>
        </w:rPr>
        <w:t>Conclusions:</w:t>
      </w:r>
    </w:p>
    <w:p w14:paraId="280BE61A" w14:textId="02D5CE8B" w:rsidR="009F6628" w:rsidRPr="00F9568F" w:rsidRDefault="006E070E" w:rsidP="006E070E">
      <w:pPr>
        <w:pBdr>
          <w:top w:val="nil"/>
          <w:left w:val="nil"/>
          <w:bottom w:val="nil"/>
          <w:right w:val="nil"/>
          <w:between w:val="nil"/>
        </w:pBdr>
        <w:rPr>
          <w:color w:val="auto"/>
          <w:sz w:val="24"/>
          <w:szCs w:val="24"/>
        </w:rPr>
      </w:pPr>
      <w:r w:rsidRPr="00986E81">
        <w:rPr>
          <w:color w:val="000000" w:themeColor="text1"/>
        </w:rPr>
        <w:t xml:space="preserve">      </w:t>
      </w:r>
      <w:r w:rsidR="00F9568F">
        <w:rPr>
          <w:color w:val="auto"/>
          <w:spacing w:val="-1"/>
          <w:sz w:val="24"/>
          <w:szCs w:val="24"/>
          <w:shd w:val="clear" w:color="auto" w:fill="FFFFFF"/>
        </w:rPr>
        <w:t>T</w:t>
      </w:r>
      <w:r w:rsidR="009F6628" w:rsidRPr="00F9568F">
        <w:rPr>
          <w:color w:val="auto"/>
          <w:spacing w:val="-1"/>
          <w:sz w:val="24"/>
          <w:szCs w:val="24"/>
          <w:shd w:val="clear" w:color="auto" w:fill="FFFFFF"/>
        </w:rPr>
        <w:t>o predict seven different cover types in four different wilderness areas of the </w:t>
      </w:r>
      <w:hyperlink r:id="rId7" w:tgtFrame="_blank" w:history="1">
        <w:r w:rsidR="009F6628" w:rsidRPr="00F9568F">
          <w:rPr>
            <w:rStyle w:val="Hyperlink"/>
            <w:color w:val="auto"/>
            <w:spacing w:val="-1"/>
            <w:sz w:val="24"/>
            <w:szCs w:val="24"/>
            <w:shd w:val="clear" w:color="auto" w:fill="FFFFFF"/>
          </w:rPr>
          <w:t>Roosevelt National Forest of Northern Colorado</w:t>
        </w:r>
      </w:hyperlink>
      <w:r w:rsidR="009F6628" w:rsidRPr="00F9568F">
        <w:rPr>
          <w:color w:val="auto"/>
          <w:spacing w:val="-1"/>
          <w:sz w:val="24"/>
          <w:szCs w:val="24"/>
          <w:shd w:val="clear" w:color="auto" w:fill="FFFFFF"/>
        </w:rPr>
        <w:t> with the best </w:t>
      </w:r>
      <w:hyperlink r:id="rId8" w:history="1">
        <w:r w:rsidR="009F6628" w:rsidRPr="00F9568F">
          <w:rPr>
            <w:rStyle w:val="Hyperlink"/>
            <w:color w:val="auto"/>
            <w:spacing w:val="-1"/>
            <w:sz w:val="24"/>
            <w:szCs w:val="24"/>
            <w:shd w:val="clear" w:color="auto" w:fill="FFFFFF"/>
          </w:rPr>
          <w:t>accuracy</w:t>
        </w:r>
      </w:hyperlink>
      <w:r w:rsidR="009F6628" w:rsidRPr="00F9568F">
        <w:rPr>
          <w:color w:val="auto"/>
          <w:spacing w:val="-1"/>
          <w:sz w:val="24"/>
          <w:szCs w:val="24"/>
          <w:shd w:val="clear" w:color="auto" w:fill="FFFFFF"/>
        </w:rPr>
        <w:t>.</w:t>
      </w:r>
    </w:p>
    <w:p w14:paraId="1EA802B6" w14:textId="77777777" w:rsidR="006E070E" w:rsidRPr="004F10A9" w:rsidRDefault="006E070E" w:rsidP="006E070E">
      <w:pPr>
        <w:pStyle w:val="Heading1"/>
        <w:pBdr>
          <w:top w:val="nil"/>
          <w:left w:val="nil"/>
          <w:bottom w:val="nil"/>
          <w:right w:val="nil"/>
          <w:between w:val="nil"/>
        </w:pBdr>
        <w:rPr>
          <w:bCs/>
        </w:rPr>
      </w:pPr>
      <w:r w:rsidRPr="004F10A9">
        <w:rPr>
          <w:bCs/>
          <w:color w:val="000000" w:themeColor="text1"/>
        </w:rPr>
        <w:t xml:space="preserve">TOPIC SURVEY IN BRIEF (200-250 words) </w:t>
      </w:r>
    </w:p>
    <w:p w14:paraId="2E7CB28C" w14:textId="1CE0AD42" w:rsidR="006E070E" w:rsidRDefault="006E070E" w:rsidP="006E070E">
      <w:pPr>
        <w:pBdr>
          <w:top w:val="nil"/>
          <w:left w:val="nil"/>
          <w:bottom w:val="nil"/>
          <w:right w:val="nil"/>
          <w:between w:val="nil"/>
        </w:pBdr>
        <w:rPr>
          <w:b/>
          <w:bCs/>
          <w:color w:val="000000" w:themeColor="text1"/>
          <w:sz w:val="24"/>
          <w:szCs w:val="24"/>
        </w:rPr>
      </w:pPr>
      <w:r w:rsidRPr="004F10A9">
        <w:rPr>
          <w:b/>
          <w:bCs/>
        </w:rPr>
        <w:t>1.</w:t>
      </w:r>
      <w:r w:rsidRPr="004F10A9">
        <w:rPr>
          <w:b/>
          <w:bCs/>
          <w:color w:val="000000" w:themeColor="text1"/>
          <w:sz w:val="24"/>
          <w:szCs w:val="24"/>
        </w:rPr>
        <w:t>Problem understanding</w:t>
      </w:r>
    </w:p>
    <w:p w14:paraId="01960464" w14:textId="77777777" w:rsidR="006929C8" w:rsidRDefault="006929C8" w:rsidP="006929C8">
      <w:pPr>
        <w:pStyle w:val="NormalWeb"/>
        <w:shd w:val="clear" w:color="auto" w:fill="FFFFFF"/>
        <w:spacing w:before="0" w:beforeAutospacing="0" w:after="312" w:afterAutospacing="0"/>
        <w:rPr>
          <w:rFonts w:ascii="Proxima Nova" w:hAnsi="Proxima Nova"/>
        </w:rPr>
      </w:pPr>
    </w:p>
    <w:p w14:paraId="0956A818" w14:textId="419B659D" w:rsidR="006929C8" w:rsidRPr="006929C8" w:rsidRDefault="006929C8" w:rsidP="006929C8">
      <w:pPr>
        <w:pStyle w:val="NormalWeb"/>
        <w:shd w:val="clear" w:color="auto" w:fill="FFFFFF"/>
        <w:spacing w:before="0" w:beforeAutospacing="0" w:after="312" w:afterAutospacing="0" w:line="276" w:lineRule="auto"/>
        <w:rPr>
          <w:rFonts w:ascii="Proxima Nova" w:hAnsi="Proxima Nova"/>
        </w:rPr>
      </w:pPr>
      <w:r w:rsidRPr="006929C8">
        <w:rPr>
          <w:rFonts w:ascii="Proxima Nova" w:hAnsi="Proxima Nova"/>
        </w:rPr>
        <w:t>This study area includes four wilderness areas located in the Roosevelt National Forest of northern Colorado. These areas represent forests with minimal human-caused disturbances, so that existing forest cover types are more a result of ecological processes rather than forest management practices.</w:t>
      </w:r>
    </w:p>
    <w:p w14:paraId="5C7B577D" w14:textId="5F4AE312" w:rsidR="006929C8" w:rsidRDefault="006929C8" w:rsidP="006929C8">
      <w:pPr>
        <w:pStyle w:val="NormalWeb"/>
        <w:shd w:val="clear" w:color="auto" w:fill="FFFFFF"/>
        <w:spacing w:before="0" w:beforeAutospacing="0" w:after="312" w:afterAutospacing="0" w:line="276" w:lineRule="auto"/>
        <w:rPr>
          <w:rFonts w:ascii="Proxima Nova" w:hAnsi="Proxima Nova"/>
        </w:rPr>
      </w:pPr>
      <w:r w:rsidRPr="006929C8">
        <w:rPr>
          <w:rFonts w:ascii="Proxima Nova" w:hAnsi="Proxima Nova"/>
        </w:rPr>
        <w:t>Natural resource managers responsible for developing ecosystem management strategies require basic descriptive information including inventory data for forested lands to support their decision-making processes. However, managers generally do not have this type of data for inholdings or neighbouring lands that are outside their immediate jurisdiction. One method of obtaining this information is through the use of predictive models.</w:t>
      </w:r>
    </w:p>
    <w:p w14:paraId="56F61223" w14:textId="3922B86F" w:rsidR="003F4215" w:rsidRDefault="003F4215" w:rsidP="006929C8">
      <w:pPr>
        <w:pStyle w:val="NormalWeb"/>
        <w:shd w:val="clear" w:color="auto" w:fill="FFFFFF"/>
        <w:spacing w:before="0" w:beforeAutospacing="0" w:after="312" w:afterAutospacing="0" w:line="276" w:lineRule="auto"/>
        <w:rPr>
          <w:rFonts w:ascii="Proxima Nova" w:hAnsi="Proxima Nova"/>
        </w:rPr>
      </w:pPr>
    </w:p>
    <w:p w14:paraId="040A4D80" w14:textId="77777777" w:rsidR="003F4215" w:rsidRPr="006929C8" w:rsidRDefault="003F4215" w:rsidP="006929C8">
      <w:pPr>
        <w:pStyle w:val="NormalWeb"/>
        <w:shd w:val="clear" w:color="auto" w:fill="FFFFFF"/>
        <w:spacing w:before="0" w:beforeAutospacing="0" w:after="312" w:afterAutospacing="0" w:line="276" w:lineRule="auto"/>
        <w:rPr>
          <w:rFonts w:ascii="Proxima Nova" w:hAnsi="Proxima Nova"/>
        </w:rPr>
      </w:pPr>
    </w:p>
    <w:p w14:paraId="66605B04" w14:textId="1A4BCC71" w:rsidR="006929C8" w:rsidRPr="003F4215" w:rsidRDefault="006929C8" w:rsidP="00F9568F">
      <w:pPr>
        <w:pStyle w:val="NormalWeb"/>
        <w:shd w:val="clear" w:color="auto" w:fill="FFFFFF"/>
        <w:spacing w:before="0" w:beforeAutospacing="0" w:after="312" w:afterAutospacing="0" w:line="276" w:lineRule="auto"/>
        <w:rPr>
          <w:rFonts w:ascii="Proxima Nova" w:hAnsi="Proxima Nova"/>
        </w:rPr>
      </w:pPr>
      <w:r w:rsidRPr="006929C8">
        <w:rPr>
          <w:rFonts w:ascii="Proxima Nova" w:hAnsi="Proxima Nova"/>
        </w:rPr>
        <w:t>The study area included four wilderness areas found in the Roosevelt National Forest of northern Colorado. A total of twelve cartographic measures were utilized as independent variables in the predictive models, while seven major forest cover types were used as dependent variables. Several subsets of these variables were examined to determine the best overall predictive model</w:t>
      </w:r>
      <w:r w:rsidRPr="006929C8">
        <w:rPr>
          <w:rFonts w:ascii="Roboto" w:hAnsi="Roboto"/>
        </w:rPr>
        <w:t>.</w:t>
      </w:r>
    </w:p>
    <w:p w14:paraId="23071ABC" w14:textId="77777777" w:rsidR="006E070E" w:rsidRPr="004F10A9" w:rsidRDefault="006E070E" w:rsidP="006E070E">
      <w:pPr>
        <w:pBdr>
          <w:top w:val="nil"/>
          <w:left w:val="nil"/>
          <w:bottom w:val="nil"/>
          <w:right w:val="nil"/>
          <w:between w:val="nil"/>
        </w:pBdr>
        <w:rPr>
          <w:b/>
          <w:bCs/>
          <w:color w:val="000000" w:themeColor="text1"/>
          <w:sz w:val="24"/>
          <w:szCs w:val="24"/>
        </w:rPr>
      </w:pPr>
      <w:r w:rsidRPr="004F10A9">
        <w:rPr>
          <w:b/>
          <w:bCs/>
          <w:color w:val="000000" w:themeColor="text1"/>
          <w:sz w:val="24"/>
          <w:szCs w:val="24"/>
        </w:rPr>
        <w:t>2. Current solution to the problem</w:t>
      </w:r>
    </w:p>
    <w:p w14:paraId="11AD1C23" w14:textId="77777777" w:rsidR="009F6628" w:rsidRDefault="009F6628" w:rsidP="006E070E">
      <w:pPr>
        <w:pBdr>
          <w:top w:val="nil"/>
          <w:left w:val="nil"/>
          <w:bottom w:val="nil"/>
          <w:right w:val="nil"/>
          <w:between w:val="nil"/>
        </w:pBdr>
        <w:rPr>
          <w:b/>
          <w:bCs/>
          <w:color w:val="auto"/>
          <w:spacing w:val="-1"/>
          <w:sz w:val="24"/>
          <w:szCs w:val="24"/>
          <w:shd w:val="clear" w:color="auto" w:fill="FFFFFF"/>
        </w:rPr>
      </w:pPr>
      <w:r w:rsidRPr="006929C8">
        <w:rPr>
          <w:color w:val="auto"/>
          <w:sz w:val="24"/>
          <w:szCs w:val="24"/>
        </w:rPr>
        <w:t>In this project, we aim to predict the forest cover type using many variables that   are influencing the outcome</w:t>
      </w:r>
      <w:r w:rsidRPr="004A2123">
        <w:rPr>
          <w:b/>
          <w:bCs/>
          <w:color w:val="auto"/>
          <w:spacing w:val="-1"/>
          <w:sz w:val="24"/>
          <w:szCs w:val="24"/>
          <w:shd w:val="clear" w:color="auto" w:fill="FFFFFF"/>
        </w:rPr>
        <w:t xml:space="preserve"> </w:t>
      </w:r>
    </w:p>
    <w:p w14:paraId="3021FC3F" w14:textId="373BF184" w:rsidR="006E070E" w:rsidRPr="00F84EBA" w:rsidRDefault="006E070E" w:rsidP="006E070E">
      <w:pPr>
        <w:pBdr>
          <w:top w:val="nil"/>
          <w:left w:val="nil"/>
          <w:bottom w:val="nil"/>
          <w:right w:val="nil"/>
          <w:between w:val="nil"/>
        </w:pBdr>
        <w:rPr>
          <w:color w:val="auto"/>
          <w:sz w:val="24"/>
          <w:szCs w:val="24"/>
        </w:rPr>
      </w:pPr>
      <w:r w:rsidRPr="004A2123">
        <w:rPr>
          <w:b/>
          <w:bCs/>
          <w:color w:val="auto"/>
          <w:spacing w:val="-1"/>
          <w:sz w:val="24"/>
          <w:szCs w:val="24"/>
          <w:shd w:val="clear" w:color="auto" w:fill="FFFFFF"/>
        </w:rPr>
        <w:t xml:space="preserve">3. </w:t>
      </w:r>
      <w:r w:rsidRPr="004A2123">
        <w:rPr>
          <w:b/>
          <w:bCs/>
          <w:color w:val="auto"/>
          <w:sz w:val="24"/>
          <w:szCs w:val="24"/>
        </w:rPr>
        <w:t>Proposed solution to the problem</w:t>
      </w:r>
    </w:p>
    <w:p w14:paraId="22D6D933" w14:textId="65ADBED5" w:rsidR="006E070E" w:rsidRDefault="006E070E" w:rsidP="006E070E">
      <w:r w:rsidRPr="00F84EBA">
        <w:rPr>
          <w:color w:val="auto"/>
          <w:spacing w:val="-1"/>
          <w:sz w:val="24"/>
          <w:szCs w:val="24"/>
          <w:shd w:val="clear" w:color="auto" w:fill="FFFFFF"/>
        </w:rPr>
        <w:t>The goal of our classification</w:t>
      </w:r>
      <w:r w:rsidR="009F6628">
        <w:rPr>
          <w:color w:val="auto"/>
          <w:spacing w:val="-1"/>
          <w:sz w:val="24"/>
          <w:szCs w:val="24"/>
          <w:shd w:val="clear" w:color="auto" w:fill="FFFFFF"/>
        </w:rPr>
        <w:t xml:space="preserve"> </w:t>
      </w:r>
      <w:r>
        <w:rPr>
          <w:color w:val="auto"/>
          <w:spacing w:val="-1"/>
          <w:sz w:val="24"/>
          <w:szCs w:val="24"/>
          <w:shd w:val="clear" w:color="auto" w:fill="FFFFFF"/>
        </w:rPr>
        <w:t>model</w:t>
      </w:r>
      <w:r w:rsidRPr="00F84EBA">
        <w:rPr>
          <w:color w:val="auto"/>
          <w:spacing w:val="-1"/>
          <w:sz w:val="24"/>
          <w:szCs w:val="24"/>
          <w:shd w:val="clear" w:color="auto" w:fill="FFFFFF"/>
        </w:rPr>
        <w:t xml:space="preserve"> is to</w:t>
      </w:r>
      <w:r>
        <w:rPr>
          <w:color w:val="auto"/>
          <w:spacing w:val="-1"/>
          <w:sz w:val="24"/>
          <w:szCs w:val="24"/>
          <w:shd w:val="clear" w:color="auto" w:fill="FFFFFF"/>
        </w:rPr>
        <w:t xml:space="preserve"> </w:t>
      </w:r>
      <w:r w:rsidR="00505D39" w:rsidRPr="009E5FD2">
        <w:rPr>
          <w:color w:val="auto"/>
          <w:sz w:val="24"/>
          <w:szCs w:val="24"/>
        </w:rPr>
        <w:t>predict the forest cover type using many variables that are influencing the outcome</w:t>
      </w:r>
    </w:p>
    <w:p w14:paraId="27574AFA" w14:textId="77777777" w:rsidR="006E070E" w:rsidRDefault="006E070E" w:rsidP="006E070E"/>
    <w:p w14:paraId="5AE41D4E" w14:textId="77777777" w:rsidR="006E070E" w:rsidRPr="004F10A9" w:rsidRDefault="006E070E" w:rsidP="006E070E">
      <w:pPr>
        <w:pStyle w:val="Heading1"/>
        <w:rPr>
          <w:bCs/>
          <w:color w:val="auto"/>
        </w:rPr>
      </w:pPr>
      <w:r w:rsidRPr="004F10A9">
        <w:rPr>
          <w:bCs/>
          <w:color w:val="auto"/>
        </w:rPr>
        <w:t xml:space="preserve">CRITICAL ASSESSMENT OF TOPIC SURVEY </w:t>
      </w:r>
    </w:p>
    <w:p w14:paraId="71E3CA94" w14:textId="77777777" w:rsidR="009E5FD2" w:rsidRDefault="006E070E" w:rsidP="009E5FD2">
      <w:pPr>
        <w:numPr>
          <w:ilvl w:val="0"/>
          <w:numId w:val="4"/>
        </w:numPr>
        <w:rPr>
          <w:color w:val="000000" w:themeColor="text1"/>
          <w:sz w:val="24"/>
          <w:szCs w:val="24"/>
        </w:rPr>
      </w:pPr>
      <w:r w:rsidRPr="00FC075E">
        <w:rPr>
          <w:color w:val="000000" w:themeColor="text1"/>
          <w:sz w:val="24"/>
          <w:szCs w:val="24"/>
        </w:rPr>
        <w:t>Find the key area, gaps identified in the topic survey where the project can add value to the customers and business</w:t>
      </w:r>
    </w:p>
    <w:p w14:paraId="6EB02AF1" w14:textId="79556FFF" w:rsidR="006E070E" w:rsidRDefault="009E5FD2" w:rsidP="009E5FD2">
      <w:pPr>
        <w:ind w:left="360"/>
        <w:rPr>
          <w:color w:val="000000" w:themeColor="text1"/>
          <w:sz w:val="24"/>
          <w:szCs w:val="24"/>
        </w:rPr>
      </w:pPr>
      <w:r>
        <w:rPr>
          <w:color w:val="000000" w:themeColor="text1"/>
          <w:sz w:val="24"/>
          <w:szCs w:val="24"/>
        </w:rPr>
        <w:t xml:space="preserve"> </w:t>
      </w:r>
      <w:r w:rsidR="009F6628" w:rsidRPr="009E5FD2">
        <w:rPr>
          <w:color w:val="000000" w:themeColor="text1"/>
          <w:sz w:val="24"/>
          <w:szCs w:val="24"/>
        </w:rPr>
        <w:t>Predict</w:t>
      </w:r>
      <w:r>
        <w:rPr>
          <w:color w:val="000000" w:themeColor="text1"/>
          <w:sz w:val="24"/>
          <w:szCs w:val="24"/>
        </w:rPr>
        <w:t>ing</w:t>
      </w:r>
      <w:r w:rsidR="009F6628" w:rsidRPr="009E5FD2">
        <w:rPr>
          <w:color w:val="000000" w:themeColor="text1"/>
          <w:sz w:val="24"/>
          <w:szCs w:val="24"/>
        </w:rPr>
        <w:t xml:space="preserve"> the different forest cover types</w:t>
      </w:r>
      <w:r>
        <w:rPr>
          <w:color w:val="000000" w:themeColor="text1"/>
          <w:sz w:val="24"/>
          <w:szCs w:val="24"/>
        </w:rPr>
        <w:t xml:space="preserve"> </w:t>
      </w:r>
    </w:p>
    <w:p w14:paraId="261D6CF5" w14:textId="38C2F290" w:rsidR="009E5FD2" w:rsidRPr="009E5FD2" w:rsidRDefault="009E5FD2" w:rsidP="009E5FD2">
      <w:pPr>
        <w:pStyle w:val="ka"/>
        <w:numPr>
          <w:ilvl w:val="0"/>
          <w:numId w:val="10"/>
        </w:numPr>
        <w:shd w:val="clear" w:color="auto" w:fill="FFFFFF"/>
        <w:spacing w:before="480" w:beforeAutospacing="0" w:after="0" w:afterAutospacing="0"/>
        <w:ind w:left="1170"/>
        <w:rPr>
          <w:rFonts w:ascii="Proxima Nova" w:hAnsi="Proxima Nova" w:cs="Segoe UI"/>
          <w:spacing w:val="-1"/>
        </w:rPr>
      </w:pPr>
      <w:r>
        <w:rPr>
          <w:color w:val="000000" w:themeColor="text1"/>
        </w:rPr>
        <w:t>1</w:t>
      </w:r>
      <w:r w:rsidRPr="009E5FD2">
        <w:rPr>
          <w:b/>
          <w:bCs/>
          <w:color w:val="000000" w:themeColor="text1"/>
        </w:rPr>
        <w:t>:</w:t>
      </w:r>
      <w:r w:rsidRPr="009E5FD2">
        <w:rPr>
          <w:rFonts w:ascii="Georgia" w:hAnsi="Georgia" w:cs="Segoe UI"/>
          <w:color w:val="292929"/>
          <w:spacing w:val="-1"/>
          <w:sz w:val="32"/>
          <w:szCs w:val="32"/>
        </w:rPr>
        <w:t xml:space="preserve"> </w:t>
      </w:r>
      <w:r w:rsidRPr="009E5FD2">
        <w:rPr>
          <w:rFonts w:ascii="Proxima Nova" w:hAnsi="Proxima Nova" w:cs="Segoe UI"/>
          <w:spacing w:val="-1"/>
        </w:rPr>
        <w:t>Spruce/Fir</w:t>
      </w:r>
    </w:p>
    <w:p w14:paraId="51E9C2BA" w14:textId="77777777" w:rsidR="009E5FD2" w:rsidRPr="009E5FD2" w:rsidRDefault="009E5FD2" w:rsidP="009E5FD2">
      <w:pPr>
        <w:numPr>
          <w:ilvl w:val="0"/>
          <w:numId w:val="10"/>
        </w:numPr>
        <w:shd w:val="clear" w:color="auto" w:fill="FFFFFF"/>
        <w:spacing w:before="252" w:line="240" w:lineRule="auto"/>
        <w:ind w:left="1170"/>
        <w:rPr>
          <w:rFonts w:eastAsia="Times New Roman" w:cs="Segoe UI"/>
          <w:color w:val="auto"/>
          <w:spacing w:val="-1"/>
          <w:sz w:val="24"/>
          <w:szCs w:val="24"/>
          <w:lang w:val="en-IN"/>
        </w:rPr>
      </w:pPr>
      <w:r w:rsidRPr="009E5FD2">
        <w:rPr>
          <w:rFonts w:eastAsia="Times New Roman" w:cs="Segoe UI"/>
          <w:color w:val="auto"/>
          <w:spacing w:val="-1"/>
          <w:sz w:val="24"/>
          <w:szCs w:val="24"/>
          <w:lang w:val="en-IN"/>
        </w:rPr>
        <w:t>2: Lodgepole Pine</w:t>
      </w:r>
    </w:p>
    <w:p w14:paraId="0FE03D9A" w14:textId="77777777" w:rsidR="009E5FD2" w:rsidRPr="009E5FD2" w:rsidRDefault="009E5FD2" w:rsidP="009E5FD2">
      <w:pPr>
        <w:numPr>
          <w:ilvl w:val="0"/>
          <w:numId w:val="10"/>
        </w:numPr>
        <w:shd w:val="clear" w:color="auto" w:fill="FFFFFF"/>
        <w:spacing w:before="252" w:line="240" w:lineRule="auto"/>
        <w:ind w:left="1170"/>
        <w:rPr>
          <w:rFonts w:eastAsia="Times New Roman" w:cs="Segoe UI"/>
          <w:color w:val="auto"/>
          <w:spacing w:val="-1"/>
          <w:sz w:val="24"/>
          <w:szCs w:val="24"/>
          <w:lang w:val="en-IN"/>
        </w:rPr>
      </w:pPr>
      <w:r w:rsidRPr="009E5FD2">
        <w:rPr>
          <w:rFonts w:eastAsia="Times New Roman" w:cs="Segoe UI"/>
          <w:color w:val="auto"/>
          <w:spacing w:val="-1"/>
          <w:sz w:val="24"/>
          <w:szCs w:val="24"/>
          <w:lang w:val="en-IN"/>
        </w:rPr>
        <w:t>3: Ponderosa Pine</w:t>
      </w:r>
    </w:p>
    <w:p w14:paraId="28A8033B" w14:textId="77777777" w:rsidR="009E5FD2" w:rsidRPr="009E5FD2" w:rsidRDefault="009E5FD2" w:rsidP="009E5FD2">
      <w:pPr>
        <w:numPr>
          <w:ilvl w:val="0"/>
          <w:numId w:val="10"/>
        </w:numPr>
        <w:shd w:val="clear" w:color="auto" w:fill="FFFFFF"/>
        <w:spacing w:before="252" w:line="240" w:lineRule="auto"/>
        <w:ind w:left="1170"/>
        <w:rPr>
          <w:rFonts w:eastAsia="Times New Roman" w:cs="Segoe UI"/>
          <w:color w:val="auto"/>
          <w:spacing w:val="-1"/>
          <w:sz w:val="24"/>
          <w:szCs w:val="24"/>
          <w:lang w:val="en-IN"/>
        </w:rPr>
      </w:pPr>
      <w:r w:rsidRPr="009E5FD2">
        <w:rPr>
          <w:rFonts w:eastAsia="Times New Roman" w:cs="Segoe UI"/>
          <w:color w:val="auto"/>
          <w:spacing w:val="-1"/>
          <w:sz w:val="24"/>
          <w:szCs w:val="24"/>
          <w:lang w:val="en-IN"/>
        </w:rPr>
        <w:t>4: Cottonwood/Willow</w:t>
      </w:r>
    </w:p>
    <w:p w14:paraId="5090B072" w14:textId="77777777" w:rsidR="009E5FD2" w:rsidRPr="009E5FD2" w:rsidRDefault="009E5FD2" w:rsidP="009E5FD2">
      <w:pPr>
        <w:numPr>
          <w:ilvl w:val="0"/>
          <w:numId w:val="10"/>
        </w:numPr>
        <w:shd w:val="clear" w:color="auto" w:fill="FFFFFF"/>
        <w:spacing w:before="252" w:line="240" w:lineRule="auto"/>
        <w:ind w:left="1170"/>
        <w:rPr>
          <w:rFonts w:eastAsia="Times New Roman" w:cs="Segoe UI"/>
          <w:color w:val="auto"/>
          <w:spacing w:val="-1"/>
          <w:sz w:val="24"/>
          <w:szCs w:val="24"/>
          <w:lang w:val="en-IN"/>
        </w:rPr>
      </w:pPr>
      <w:r w:rsidRPr="009E5FD2">
        <w:rPr>
          <w:rFonts w:eastAsia="Times New Roman" w:cs="Segoe UI"/>
          <w:color w:val="auto"/>
          <w:spacing w:val="-1"/>
          <w:sz w:val="24"/>
          <w:szCs w:val="24"/>
          <w:lang w:val="en-IN"/>
        </w:rPr>
        <w:t>5: Aspen</w:t>
      </w:r>
    </w:p>
    <w:p w14:paraId="59CDE03A" w14:textId="77777777" w:rsidR="009E5FD2" w:rsidRPr="009E5FD2" w:rsidRDefault="009E5FD2" w:rsidP="009E5FD2">
      <w:pPr>
        <w:numPr>
          <w:ilvl w:val="0"/>
          <w:numId w:val="10"/>
        </w:numPr>
        <w:shd w:val="clear" w:color="auto" w:fill="FFFFFF"/>
        <w:spacing w:before="252" w:line="240" w:lineRule="auto"/>
        <w:ind w:left="1170"/>
        <w:rPr>
          <w:rFonts w:eastAsia="Times New Roman" w:cs="Segoe UI"/>
          <w:color w:val="auto"/>
          <w:spacing w:val="-1"/>
          <w:sz w:val="24"/>
          <w:szCs w:val="24"/>
          <w:lang w:val="en-IN"/>
        </w:rPr>
      </w:pPr>
      <w:r w:rsidRPr="009E5FD2">
        <w:rPr>
          <w:rFonts w:eastAsia="Times New Roman" w:cs="Segoe UI"/>
          <w:color w:val="auto"/>
          <w:spacing w:val="-1"/>
          <w:sz w:val="24"/>
          <w:szCs w:val="24"/>
          <w:lang w:val="en-IN"/>
        </w:rPr>
        <w:t>6: Douglas-fir</w:t>
      </w:r>
    </w:p>
    <w:p w14:paraId="4A1FF09B" w14:textId="77777777" w:rsidR="009E5FD2" w:rsidRPr="009E5FD2" w:rsidRDefault="009E5FD2" w:rsidP="009E5FD2">
      <w:pPr>
        <w:numPr>
          <w:ilvl w:val="0"/>
          <w:numId w:val="10"/>
        </w:numPr>
        <w:shd w:val="clear" w:color="auto" w:fill="FFFFFF"/>
        <w:spacing w:before="252" w:line="240" w:lineRule="auto"/>
        <w:ind w:left="1170"/>
        <w:rPr>
          <w:rFonts w:eastAsia="Times New Roman" w:cs="Segoe UI"/>
          <w:color w:val="auto"/>
          <w:spacing w:val="-1"/>
          <w:sz w:val="32"/>
          <w:szCs w:val="32"/>
          <w:lang w:val="en-IN"/>
        </w:rPr>
      </w:pPr>
      <w:r w:rsidRPr="009E5FD2">
        <w:rPr>
          <w:rFonts w:eastAsia="Times New Roman" w:cs="Segoe UI"/>
          <w:color w:val="auto"/>
          <w:spacing w:val="-1"/>
          <w:sz w:val="24"/>
          <w:szCs w:val="24"/>
          <w:lang w:val="en-IN"/>
        </w:rPr>
        <w:t>7: Krummholz</w:t>
      </w:r>
    </w:p>
    <w:p w14:paraId="5DB67F93" w14:textId="68EED394" w:rsidR="009E5FD2" w:rsidRDefault="009E5FD2" w:rsidP="009E5FD2">
      <w:pPr>
        <w:spacing w:line="240" w:lineRule="auto"/>
        <w:ind w:left="360"/>
        <w:rPr>
          <w:color w:val="000000" w:themeColor="text1"/>
          <w:sz w:val="24"/>
          <w:szCs w:val="24"/>
        </w:rPr>
      </w:pPr>
    </w:p>
    <w:p w14:paraId="2D37CE60" w14:textId="50F50B25" w:rsidR="003F4215" w:rsidRDefault="003F4215" w:rsidP="009E5FD2">
      <w:pPr>
        <w:spacing w:line="240" w:lineRule="auto"/>
        <w:ind w:left="360"/>
        <w:rPr>
          <w:color w:val="000000" w:themeColor="text1"/>
          <w:sz w:val="24"/>
          <w:szCs w:val="24"/>
        </w:rPr>
      </w:pPr>
    </w:p>
    <w:p w14:paraId="63B97536" w14:textId="77777777" w:rsidR="003F4215" w:rsidRPr="009E5FD2" w:rsidRDefault="003F4215" w:rsidP="009E5FD2">
      <w:pPr>
        <w:spacing w:line="240" w:lineRule="auto"/>
        <w:ind w:left="360"/>
        <w:rPr>
          <w:color w:val="000000" w:themeColor="text1"/>
          <w:sz w:val="24"/>
          <w:szCs w:val="24"/>
        </w:rPr>
      </w:pPr>
    </w:p>
    <w:p w14:paraId="776C4274" w14:textId="77777777" w:rsidR="006E070E" w:rsidRDefault="006E070E" w:rsidP="006E070E"/>
    <w:p w14:paraId="0F3E535B" w14:textId="77777777" w:rsidR="006E070E" w:rsidRDefault="006E070E" w:rsidP="006E070E">
      <w:pPr>
        <w:numPr>
          <w:ilvl w:val="0"/>
          <w:numId w:val="4"/>
        </w:numPr>
        <w:spacing w:before="0"/>
        <w:rPr>
          <w:color w:val="000000" w:themeColor="text1"/>
          <w:sz w:val="24"/>
          <w:szCs w:val="24"/>
        </w:rPr>
      </w:pPr>
      <w:r w:rsidRPr="00FC075E">
        <w:rPr>
          <w:color w:val="000000" w:themeColor="text1"/>
          <w:sz w:val="24"/>
          <w:szCs w:val="24"/>
        </w:rPr>
        <w:t>What key gaps are you trying to solve?</w:t>
      </w:r>
    </w:p>
    <w:p w14:paraId="65107D3C" w14:textId="77777777" w:rsidR="006E070E" w:rsidRDefault="006E070E" w:rsidP="006E070E">
      <w:pPr>
        <w:spacing w:before="0"/>
        <w:ind w:left="360"/>
        <w:rPr>
          <w:color w:val="000000" w:themeColor="text1"/>
          <w:sz w:val="24"/>
          <w:szCs w:val="24"/>
        </w:rPr>
      </w:pPr>
    </w:p>
    <w:p w14:paraId="44A142F5" w14:textId="523753F1" w:rsidR="006E070E" w:rsidRPr="009E5FD2" w:rsidRDefault="006E070E" w:rsidP="006E070E">
      <w:pPr>
        <w:spacing w:before="0"/>
        <w:ind w:left="360"/>
        <w:rPr>
          <w:color w:val="auto"/>
          <w:sz w:val="24"/>
          <w:szCs w:val="24"/>
        </w:rPr>
      </w:pPr>
      <w:r>
        <w:rPr>
          <w:color w:val="000000" w:themeColor="text1"/>
          <w:sz w:val="24"/>
          <w:szCs w:val="24"/>
        </w:rPr>
        <w:t>By applying the various</w:t>
      </w:r>
      <w:r w:rsidR="00F9568F">
        <w:rPr>
          <w:color w:val="000000" w:themeColor="text1"/>
          <w:sz w:val="24"/>
          <w:szCs w:val="24"/>
        </w:rPr>
        <w:t xml:space="preserve"> </w:t>
      </w:r>
      <w:r w:rsidR="009E5FD2">
        <w:rPr>
          <w:color w:val="000000" w:themeColor="text1"/>
          <w:sz w:val="24"/>
          <w:szCs w:val="24"/>
        </w:rPr>
        <w:t>S</w:t>
      </w:r>
      <w:r>
        <w:rPr>
          <w:color w:val="000000" w:themeColor="text1"/>
          <w:sz w:val="24"/>
          <w:szCs w:val="24"/>
        </w:rPr>
        <w:t>upervised learning models such as classification</w:t>
      </w:r>
      <w:r w:rsidR="00F9568F">
        <w:rPr>
          <w:color w:val="000000" w:themeColor="text1"/>
          <w:sz w:val="24"/>
          <w:szCs w:val="24"/>
        </w:rPr>
        <w:t xml:space="preserve"> </w:t>
      </w:r>
      <w:r>
        <w:rPr>
          <w:color w:val="000000" w:themeColor="text1"/>
          <w:sz w:val="24"/>
          <w:szCs w:val="24"/>
        </w:rPr>
        <w:t>our model will predict the above scenario</w:t>
      </w:r>
      <w:r w:rsidR="00F9568F" w:rsidRPr="009E5FD2">
        <w:rPr>
          <w:color w:val="auto"/>
          <w:sz w:val="24"/>
          <w:szCs w:val="24"/>
        </w:rPr>
        <w:t>.</w:t>
      </w:r>
      <w:r w:rsidR="009E5FD2" w:rsidRPr="009E5FD2">
        <w:rPr>
          <w:color w:val="auto"/>
          <w:sz w:val="24"/>
          <w:szCs w:val="24"/>
        </w:rPr>
        <w:t xml:space="preserve"> In this project, we aim to predict the forest cover type using many variables that are influencing the outcome. Various feature engineering techniques performed on the datasets to improve over the primary data-set</w:t>
      </w:r>
    </w:p>
    <w:p w14:paraId="79929AE0" w14:textId="77777777" w:rsidR="006E070E" w:rsidRDefault="006E070E" w:rsidP="006E070E">
      <w:pPr>
        <w:spacing w:before="0"/>
        <w:ind w:left="360"/>
        <w:rPr>
          <w:color w:val="000000" w:themeColor="text1"/>
          <w:sz w:val="24"/>
          <w:szCs w:val="24"/>
        </w:rPr>
      </w:pPr>
    </w:p>
    <w:p w14:paraId="084C7678" w14:textId="77777777" w:rsidR="006E070E" w:rsidRDefault="006E070E" w:rsidP="006E070E">
      <w:pPr>
        <w:spacing w:before="0"/>
        <w:ind w:left="360"/>
        <w:rPr>
          <w:color w:val="000000" w:themeColor="text1"/>
          <w:sz w:val="24"/>
          <w:szCs w:val="24"/>
        </w:rPr>
      </w:pPr>
    </w:p>
    <w:p w14:paraId="78698D11" w14:textId="77777777" w:rsidR="006E070E" w:rsidRDefault="006E070E" w:rsidP="006E070E">
      <w:pPr>
        <w:spacing w:before="0"/>
        <w:ind w:left="360"/>
        <w:rPr>
          <w:color w:val="000000" w:themeColor="text1"/>
          <w:sz w:val="24"/>
          <w:szCs w:val="24"/>
        </w:rPr>
      </w:pPr>
    </w:p>
    <w:p w14:paraId="59E4B8FA" w14:textId="369923CB" w:rsidR="00D27F82" w:rsidRDefault="00D27F82" w:rsidP="006E070E">
      <w:pPr>
        <w:spacing w:before="0"/>
        <w:rPr>
          <w:color w:val="000000" w:themeColor="text1"/>
          <w:sz w:val="24"/>
          <w:szCs w:val="24"/>
        </w:rPr>
      </w:pPr>
    </w:p>
    <w:p w14:paraId="2BFEEC7A" w14:textId="77777777" w:rsidR="00D27F82" w:rsidRDefault="00D27F82" w:rsidP="006E070E">
      <w:pPr>
        <w:spacing w:before="0"/>
        <w:rPr>
          <w:color w:val="000000" w:themeColor="text1"/>
          <w:sz w:val="24"/>
          <w:szCs w:val="24"/>
        </w:rPr>
      </w:pPr>
    </w:p>
    <w:p w14:paraId="55816713" w14:textId="77777777" w:rsidR="006E070E" w:rsidRPr="004F10A9" w:rsidRDefault="006E070E" w:rsidP="006E070E">
      <w:pPr>
        <w:pStyle w:val="Heading1"/>
        <w:rPr>
          <w:bCs/>
        </w:rPr>
      </w:pPr>
      <w:r w:rsidRPr="004F10A9">
        <w:rPr>
          <w:bCs/>
        </w:rPr>
        <w:t>METHODOLOGY TO BE FOLLOWED (Explain each step from 1-5)</w:t>
      </w:r>
    </w:p>
    <w:p w14:paraId="605C1DBD" w14:textId="77777777" w:rsidR="006E070E" w:rsidRDefault="006E070E" w:rsidP="006E070E"/>
    <w:p w14:paraId="48EDD3B2" w14:textId="77777777" w:rsidR="006E070E" w:rsidRDefault="006E070E" w:rsidP="006E070E">
      <w:pPr>
        <w:jc w:val="center"/>
      </w:pPr>
      <w:r>
        <w:rPr>
          <w:noProof/>
        </w:rPr>
        <w:drawing>
          <wp:inline distT="114300" distB="114300" distL="114300" distR="114300" wp14:anchorId="6A178E22" wp14:editId="24B49D9D">
            <wp:extent cx="3567113" cy="328934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567113" cy="3289346"/>
                    </a:xfrm>
                    <a:prstGeom prst="rect">
                      <a:avLst/>
                    </a:prstGeom>
                    <a:ln/>
                  </pic:spPr>
                </pic:pic>
              </a:graphicData>
            </a:graphic>
          </wp:inline>
        </w:drawing>
      </w:r>
    </w:p>
    <w:p w14:paraId="66DF2D0D" w14:textId="77777777" w:rsidR="006E070E" w:rsidRDefault="006E070E" w:rsidP="006E070E">
      <w:pPr>
        <w:jc w:val="center"/>
      </w:pPr>
    </w:p>
    <w:p w14:paraId="1AD04050" w14:textId="5CD29299" w:rsidR="006E070E" w:rsidRDefault="006E070E" w:rsidP="006E070E">
      <w:pPr>
        <w:rPr>
          <w:color w:val="auto"/>
          <w:spacing w:val="-1"/>
          <w:sz w:val="24"/>
          <w:szCs w:val="24"/>
          <w:shd w:val="clear" w:color="auto" w:fill="FFFFFF"/>
        </w:rPr>
      </w:pPr>
      <w:r w:rsidRPr="00FC075E">
        <w:rPr>
          <w:b/>
          <w:color w:val="000000" w:themeColor="text1"/>
          <w:sz w:val="24"/>
          <w:szCs w:val="24"/>
        </w:rPr>
        <w:t>Data Understanding</w:t>
      </w:r>
      <w:r w:rsidRPr="00FC075E">
        <w:rPr>
          <w:color w:val="000000" w:themeColor="text1"/>
          <w:sz w:val="24"/>
          <w:szCs w:val="24"/>
        </w:rPr>
        <w:t xml:space="preserve">: </w:t>
      </w:r>
      <w:r w:rsidR="00D27F82" w:rsidRPr="00D27F82">
        <w:rPr>
          <w:color w:val="auto"/>
          <w:spacing w:val="-1"/>
          <w:sz w:val="24"/>
          <w:szCs w:val="24"/>
          <w:shd w:val="clear" w:color="auto" w:fill="FFFFFF"/>
        </w:rPr>
        <w:t>EDA is the first step in this workflow where the decision-making process is initiated for the feature selection. Some valuable insights can be obtained by looking at the distribution of the target, relationship of the features to the target and link between the features.</w:t>
      </w:r>
    </w:p>
    <w:p w14:paraId="154EECB3" w14:textId="0FDB3ED6" w:rsidR="003F4215" w:rsidRDefault="003F4215" w:rsidP="006E070E">
      <w:pPr>
        <w:rPr>
          <w:color w:val="auto"/>
          <w:spacing w:val="-1"/>
          <w:sz w:val="24"/>
          <w:szCs w:val="24"/>
          <w:shd w:val="clear" w:color="auto" w:fill="FFFFFF"/>
        </w:rPr>
      </w:pPr>
    </w:p>
    <w:p w14:paraId="690646DF" w14:textId="77777777" w:rsidR="003F4215" w:rsidRPr="00FC075E" w:rsidRDefault="003F4215" w:rsidP="006E070E">
      <w:pPr>
        <w:rPr>
          <w:color w:val="000000" w:themeColor="text1"/>
          <w:spacing w:val="-1"/>
          <w:sz w:val="24"/>
          <w:szCs w:val="24"/>
          <w:shd w:val="clear" w:color="auto" w:fill="FFFFFF"/>
        </w:rPr>
      </w:pPr>
    </w:p>
    <w:p w14:paraId="2D9F05E8" w14:textId="69A159CF" w:rsidR="006E070E" w:rsidRPr="00D27F82" w:rsidRDefault="006E070E" w:rsidP="006E070E">
      <w:pPr>
        <w:rPr>
          <w:color w:val="000000" w:themeColor="text1"/>
          <w:sz w:val="24"/>
          <w:szCs w:val="24"/>
        </w:rPr>
      </w:pPr>
      <w:r w:rsidRPr="00FC075E">
        <w:rPr>
          <w:b/>
          <w:color w:val="000000" w:themeColor="text1"/>
          <w:sz w:val="24"/>
          <w:szCs w:val="24"/>
        </w:rPr>
        <w:t>Data Preparation</w:t>
      </w:r>
      <w:r w:rsidRPr="00FC075E">
        <w:rPr>
          <w:color w:val="000000" w:themeColor="text1"/>
          <w:sz w:val="24"/>
          <w:szCs w:val="24"/>
        </w:rPr>
        <w:t>: The missing values should be handled by using appropriate methods based on the type of attribute. Existence of outliers in the dataset should be identified and handled. Attributes relevant to the problem should be identified.</w:t>
      </w:r>
    </w:p>
    <w:p w14:paraId="48B24FCD" w14:textId="77777777" w:rsidR="006E070E" w:rsidRPr="00FC075E" w:rsidRDefault="006E070E" w:rsidP="006E070E">
      <w:pPr>
        <w:rPr>
          <w:color w:val="000000" w:themeColor="text1"/>
          <w:sz w:val="24"/>
          <w:szCs w:val="24"/>
        </w:rPr>
      </w:pPr>
      <w:r w:rsidRPr="00FC075E">
        <w:rPr>
          <w:b/>
          <w:color w:val="000000" w:themeColor="text1"/>
          <w:sz w:val="24"/>
          <w:szCs w:val="24"/>
        </w:rPr>
        <w:t>Modelling</w:t>
      </w:r>
      <w:r w:rsidRPr="00FC075E">
        <w:rPr>
          <w:color w:val="000000" w:themeColor="text1"/>
          <w:sz w:val="24"/>
          <w:szCs w:val="24"/>
        </w:rPr>
        <w:t xml:space="preserve">: </w:t>
      </w:r>
    </w:p>
    <w:p w14:paraId="7BAC3FFD" w14:textId="77777777" w:rsidR="006E070E" w:rsidRPr="00FC075E" w:rsidRDefault="006E070E" w:rsidP="006E070E">
      <w:pPr>
        <w:numPr>
          <w:ilvl w:val="0"/>
          <w:numId w:val="6"/>
        </w:numPr>
        <w:pBdr>
          <w:top w:val="nil"/>
          <w:left w:val="nil"/>
          <w:bottom w:val="nil"/>
          <w:right w:val="nil"/>
          <w:between w:val="nil"/>
        </w:pBdr>
        <w:rPr>
          <w:color w:val="000000" w:themeColor="text1"/>
          <w:sz w:val="24"/>
          <w:szCs w:val="24"/>
        </w:rPr>
      </w:pPr>
      <w:r w:rsidRPr="00FC075E">
        <w:rPr>
          <w:color w:val="000000" w:themeColor="text1"/>
          <w:sz w:val="24"/>
          <w:szCs w:val="24"/>
        </w:rPr>
        <w:t>EDA</w:t>
      </w:r>
    </w:p>
    <w:p w14:paraId="1A1FC8EB" w14:textId="543A4A99" w:rsidR="006E070E" w:rsidRPr="00FC075E" w:rsidRDefault="006E070E" w:rsidP="006E070E">
      <w:pPr>
        <w:numPr>
          <w:ilvl w:val="0"/>
          <w:numId w:val="6"/>
        </w:numPr>
        <w:pBdr>
          <w:top w:val="nil"/>
          <w:left w:val="nil"/>
          <w:bottom w:val="nil"/>
          <w:right w:val="nil"/>
          <w:between w:val="nil"/>
        </w:pBdr>
        <w:spacing w:before="0"/>
        <w:rPr>
          <w:color w:val="000000" w:themeColor="text1"/>
          <w:sz w:val="24"/>
          <w:szCs w:val="24"/>
        </w:rPr>
      </w:pPr>
      <w:r w:rsidRPr="00FC075E">
        <w:rPr>
          <w:color w:val="000000" w:themeColor="text1"/>
          <w:sz w:val="24"/>
          <w:szCs w:val="24"/>
        </w:rPr>
        <w:t>Classification</w:t>
      </w:r>
    </w:p>
    <w:p w14:paraId="506BAA86" w14:textId="77777777" w:rsidR="006E070E" w:rsidRDefault="006E070E" w:rsidP="006E070E">
      <w:pPr>
        <w:pStyle w:val="Heading1"/>
        <w:spacing w:before="240" w:after="160" w:line="256" w:lineRule="auto"/>
        <w:rPr>
          <w:b w:val="0"/>
          <w:color w:val="000000" w:themeColor="text1"/>
          <w:sz w:val="24"/>
          <w:szCs w:val="24"/>
        </w:rPr>
      </w:pPr>
      <w:r w:rsidRPr="00FC075E">
        <w:rPr>
          <w:color w:val="000000" w:themeColor="text1"/>
          <w:sz w:val="24"/>
          <w:szCs w:val="24"/>
        </w:rPr>
        <w:t>Data Evaluation</w:t>
      </w:r>
      <w:r w:rsidRPr="00FC075E">
        <w:rPr>
          <w:b w:val="0"/>
          <w:color w:val="000000" w:themeColor="text1"/>
          <w:sz w:val="24"/>
          <w:szCs w:val="24"/>
        </w:rPr>
        <w:t>: The results of the modelling should be analyzed and check whether it is giving appropriate results.</w:t>
      </w:r>
    </w:p>
    <w:p w14:paraId="4D79B7A3" w14:textId="79136B39" w:rsidR="006E070E" w:rsidRDefault="006E070E" w:rsidP="006E070E"/>
    <w:p w14:paraId="79055693" w14:textId="5CD742C2" w:rsidR="00F9568F" w:rsidRDefault="00F9568F" w:rsidP="006E070E"/>
    <w:p w14:paraId="4928E1F8" w14:textId="77777777" w:rsidR="00F9568F" w:rsidRDefault="00F9568F" w:rsidP="006E070E"/>
    <w:p w14:paraId="11655FA8" w14:textId="77777777" w:rsidR="00F9568F" w:rsidRDefault="00F9568F" w:rsidP="006E070E"/>
    <w:p w14:paraId="5186C3B4" w14:textId="77777777" w:rsidR="006E070E" w:rsidRPr="00FE44D9" w:rsidRDefault="006E070E" w:rsidP="006E070E">
      <w:pPr>
        <w:rPr>
          <w:rFonts w:eastAsiaTheme="minorHAnsi" w:cs="Times New Roman"/>
          <w:b/>
          <w:color w:val="auto"/>
          <w:sz w:val="28"/>
          <w:szCs w:val="28"/>
          <w:lang w:val="en-US"/>
        </w:rPr>
      </w:pPr>
      <w:r w:rsidRPr="00FE44D9">
        <w:rPr>
          <w:rFonts w:cs="Times New Roman"/>
          <w:b/>
          <w:color w:val="auto"/>
          <w:sz w:val="28"/>
          <w:szCs w:val="28"/>
          <w:lang w:val="en-US"/>
        </w:rPr>
        <w:t xml:space="preserve">Timeline Chart (Weekly plan): </w:t>
      </w:r>
    </w:p>
    <w:p w14:paraId="3A0EA1EA" w14:textId="77777777" w:rsidR="006E070E" w:rsidRDefault="006E070E" w:rsidP="006E070E">
      <w:pPr>
        <w:rPr>
          <w:rFonts w:asciiTheme="minorHAnsi" w:hAnsiTheme="minorHAnsi" w:cstheme="minorBidi"/>
          <w:lang w:val="en-IN"/>
        </w:rPr>
      </w:pPr>
    </w:p>
    <w:tbl>
      <w:tblPr>
        <w:tblW w:w="9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0"/>
        <w:gridCol w:w="2690"/>
        <w:gridCol w:w="1259"/>
        <w:gridCol w:w="2617"/>
        <w:gridCol w:w="1709"/>
      </w:tblGrid>
      <w:tr w:rsidR="006E070E" w14:paraId="583946F0" w14:textId="77777777" w:rsidTr="00D7133F">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65976" w14:textId="77777777" w:rsidR="006E070E" w:rsidRPr="00505D39" w:rsidRDefault="006E070E" w:rsidP="00D7133F">
            <w:pPr>
              <w:widowControl w:val="0"/>
              <w:spacing w:line="240" w:lineRule="auto"/>
              <w:jc w:val="both"/>
              <w:rPr>
                <w:b/>
              </w:rPr>
            </w:pPr>
            <w:r w:rsidRPr="00505D39">
              <w:rPr>
                <w:b/>
              </w:rPr>
              <w:t>S. No.</w:t>
            </w:r>
          </w:p>
        </w:tc>
        <w:tc>
          <w:tcPr>
            <w:tcW w:w="2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2DA56" w14:textId="77777777" w:rsidR="006E070E" w:rsidRPr="00505D39" w:rsidRDefault="006E070E" w:rsidP="00D7133F">
            <w:pPr>
              <w:widowControl w:val="0"/>
              <w:spacing w:line="240" w:lineRule="auto"/>
              <w:jc w:val="both"/>
              <w:rPr>
                <w:b/>
              </w:rPr>
            </w:pPr>
            <w:r w:rsidRPr="00505D39">
              <w:rPr>
                <w:b/>
              </w:rPr>
              <w:t>Task</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EE040" w14:textId="77777777" w:rsidR="006E070E" w:rsidRPr="00505D39" w:rsidRDefault="006E070E" w:rsidP="00D7133F">
            <w:pPr>
              <w:widowControl w:val="0"/>
              <w:spacing w:line="240" w:lineRule="auto"/>
              <w:jc w:val="both"/>
              <w:rPr>
                <w:b/>
              </w:rPr>
            </w:pPr>
            <w:r w:rsidRPr="00505D39">
              <w:rPr>
                <w:b/>
              </w:rPr>
              <w:t>Week</w:t>
            </w:r>
          </w:p>
        </w:tc>
        <w:tc>
          <w:tcPr>
            <w:tcW w:w="26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DA3E7" w14:textId="77777777" w:rsidR="006E070E" w:rsidRPr="00505D39" w:rsidRDefault="006E070E" w:rsidP="00D7133F">
            <w:pPr>
              <w:widowControl w:val="0"/>
              <w:spacing w:line="240" w:lineRule="auto"/>
              <w:jc w:val="both"/>
              <w:rPr>
                <w:b/>
              </w:rPr>
            </w:pPr>
            <w:r w:rsidRPr="00505D39">
              <w:rPr>
                <w:b/>
              </w:rPr>
              <w:t>Date</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5DF03" w14:textId="77777777" w:rsidR="006E070E" w:rsidRPr="00505D39" w:rsidRDefault="006E070E" w:rsidP="00D7133F">
            <w:pPr>
              <w:widowControl w:val="0"/>
              <w:spacing w:line="240" w:lineRule="auto"/>
              <w:jc w:val="both"/>
              <w:rPr>
                <w:b/>
              </w:rPr>
            </w:pPr>
            <w:r w:rsidRPr="00505D39">
              <w:rPr>
                <w:b/>
              </w:rPr>
              <w:t>Status</w:t>
            </w:r>
          </w:p>
        </w:tc>
      </w:tr>
      <w:tr w:rsidR="006E070E" w14:paraId="5ABB9C40" w14:textId="77777777" w:rsidTr="00D7133F">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33EA7" w14:textId="77777777" w:rsidR="006E070E" w:rsidRDefault="006E070E" w:rsidP="00D7133F">
            <w:pPr>
              <w:widowControl w:val="0"/>
              <w:spacing w:line="240" w:lineRule="auto"/>
              <w:jc w:val="both"/>
            </w:pPr>
            <w:r>
              <w:t>1.</w:t>
            </w:r>
          </w:p>
        </w:tc>
        <w:tc>
          <w:tcPr>
            <w:tcW w:w="2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761DE" w14:textId="77777777" w:rsidR="006E070E" w:rsidRPr="00505D39" w:rsidRDefault="006E070E" w:rsidP="00D7133F">
            <w:pPr>
              <w:widowControl w:val="0"/>
              <w:spacing w:line="240" w:lineRule="auto"/>
              <w:jc w:val="both"/>
              <w:rPr>
                <w:color w:val="auto"/>
              </w:rPr>
            </w:pPr>
            <w:r w:rsidRPr="00505D39">
              <w:rPr>
                <w:color w:val="auto"/>
              </w:rPr>
              <w:t>Project Synopsis</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222EA" w14:textId="77777777" w:rsidR="006E070E" w:rsidRPr="00505D39" w:rsidRDefault="006E070E" w:rsidP="00D7133F">
            <w:pPr>
              <w:widowControl w:val="0"/>
              <w:spacing w:line="240" w:lineRule="auto"/>
              <w:jc w:val="both"/>
              <w:rPr>
                <w:color w:val="auto"/>
              </w:rPr>
            </w:pPr>
            <w:r w:rsidRPr="00505D39">
              <w:rPr>
                <w:color w:val="auto"/>
              </w:rPr>
              <w:t>Week 1</w:t>
            </w:r>
          </w:p>
        </w:tc>
        <w:tc>
          <w:tcPr>
            <w:tcW w:w="26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25DB9" w14:textId="77777777" w:rsidR="006E070E" w:rsidRPr="00505D39" w:rsidRDefault="006E070E" w:rsidP="00D7133F">
            <w:pPr>
              <w:widowControl w:val="0"/>
              <w:spacing w:line="240" w:lineRule="auto"/>
              <w:jc w:val="both"/>
              <w:rPr>
                <w:color w:val="auto"/>
              </w:rPr>
            </w:pPr>
            <w:r w:rsidRPr="00505D39">
              <w:rPr>
                <w:color w:val="auto"/>
              </w:rPr>
              <w:t>24-12-2021</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27691" w14:textId="77777777" w:rsidR="006E070E" w:rsidRPr="00505D39" w:rsidRDefault="006E070E" w:rsidP="00D7133F">
            <w:pPr>
              <w:widowControl w:val="0"/>
              <w:spacing w:line="240" w:lineRule="auto"/>
              <w:jc w:val="both"/>
              <w:rPr>
                <w:color w:val="auto"/>
              </w:rPr>
            </w:pPr>
            <w:r w:rsidRPr="00505D39">
              <w:rPr>
                <w:color w:val="auto"/>
              </w:rPr>
              <w:t>Completed</w:t>
            </w:r>
          </w:p>
        </w:tc>
      </w:tr>
      <w:tr w:rsidR="006E070E" w14:paraId="2CF20EC5" w14:textId="77777777" w:rsidTr="00D7133F">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61B97" w14:textId="77777777" w:rsidR="006E070E" w:rsidRDefault="006E070E" w:rsidP="00D7133F">
            <w:pPr>
              <w:widowControl w:val="0"/>
              <w:spacing w:line="240" w:lineRule="auto"/>
              <w:jc w:val="both"/>
            </w:pPr>
            <w:r>
              <w:t>2.</w:t>
            </w:r>
          </w:p>
        </w:tc>
        <w:tc>
          <w:tcPr>
            <w:tcW w:w="2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D4F9D" w14:textId="77777777" w:rsidR="006E070E" w:rsidRPr="00505D39" w:rsidRDefault="006E070E" w:rsidP="00D7133F">
            <w:pPr>
              <w:widowControl w:val="0"/>
              <w:spacing w:line="240" w:lineRule="auto"/>
              <w:jc w:val="both"/>
              <w:rPr>
                <w:color w:val="auto"/>
              </w:rPr>
            </w:pPr>
            <w:r w:rsidRPr="00505D39">
              <w:rPr>
                <w:color w:val="auto"/>
              </w:rPr>
              <w:t>Data Handling:</w:t>
            </w:r>
          </w:p>
          <w:p w14:paraId="4D24191E" w14:textId="77777777" w:rsidR="006E070E" w:rsidRPr="00505D39" w:rsidRDefault="006E070E" w:rsidP="00D7133F">
            <w:pPr>
              <w:widowControl w:val="0"/>
              <w:numPr>
                <w:ilvl w:val="0"/>
                <w:numId w:val="7"/>
              </w:numPr>
              <w:spacing w:before="0" w:line="240" w:lineRule="auto"/>
              <w:jc w:val="both"/>
              <w:rPr>
                <w:color w:val="auto"/>
              </w:rPr>
            </w:pPr>
            <w:r w:rsidRPr="00505D39">
              <w:rPr>
                <w:color w:val="auto"/>
              </w:rPr>
              <w:t>Data Sampling</w:t>
            </w:r>
          </w:p>
          <w:p w14:paraId="7CE480FE" w14:textId="77777777" w:rsidR="006E070E" w:rsidRPr="00505D39" w:rsidRDefault="006E070E" w:rsidP="00D7133F">
            <w:pPr>
              <w:widowControl w:val="0"/>
              <w:numPr>
                <w:ilvl w:val="0"/>
                <w:numId w:val="7"/>
              </w:numPr>
              <w:spacing w:before="0" w:line="240" w:lineRule="auto"/>
              <w:jc w:val="both"/>
              <w:rPr>
                <w:color w:val="auto"/>
              </w:rPr>
            </w:pPr>
            <w:r w:rsidRPr="00505D39">
              <w:rPr>
                <w:color w:val="auto"/>
              </w:rPr>
              <w:t>Data Cleaning</w:t>
            </w:r>
          </w:p>
          <w:p w14:paraId="65357C18" w14:textId="77777777" w:rsidR="006E070E" w:rsidRPr="00505D39" w:rsidRDefault="006E070E" w:rsidP="00D7133F">
            <w:pPr>
              <w:widowControl w:val="0"/>
              <w:numPr>
                <w:ilvl w:val="0"/>
                <w:numId w:val="7"/>
              </w:numPr>
              <w:spacing w:before="0" w:line="240" w:lineRule="auto"/>
              <w:jc w:val="both"/>
              <w:rPr>
                <w:color w:val="auto"/>
              </w:rPr>
            </w:pPr>
            <w:r w:rsidRPr="00505D39">
              <w:rPr>
                <w:color w:val="auto"/>
              </w:rPr>
              <w:t xml:space="preserve">Missing, Null  </w:t>
            </w:r>
          </w:p>
          <w:p w14:paraId="4FE68D3E" w14:textId="77777777" w:rsidR="006E070E" w:rsidRPr="00505D39" w:rsidRDefault="006E070E" w:rsidP="00D7133F">
            <w:pPr>
              <w:widowControl w:val="0"/>
              <w:spacing w:before="0" w:line="240" w:lineRule="auto"/>
              <w:ind w:left="720"/>
              <w:jc w:val="both"/>
              <w:rPr>
                <w:color w:val="auto"/>
              </w:rPr>
            </w:pPr>
            <w:r w:rsidRPr="00505D39">
              <w:rPr>
                <w:color w:val="auto"/>
              </w:rPr>
              <w:t>Value Treatment</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56C46" w14:textId="77777777" w:rsidR="006E070E" w:rsidRPr="00505D39" w:rsidRDefault="006E070E" w:rsidP="00D7133F">
            <w:pPr>
              <w:widowControl w:val="0"/>
              <w:spacing w:line="240" w:lineRule="auto"/>
              <w:jc w:val="both"/>
              <w:rPr>
                <w:color w:val="auto"/>
              </w:rPr>
            </w:pPr>
            <w:r w:rsidRPr="00505D39">
              <w:rPr>
                <w:color w:val="auto"/>
              </w:rPr>
              <w:t>Week 2</w:t>
            </w:r>
          </w:p>
        </w:tc>
        <w:tc>
          <w:tcPr>
            <w:tcW w:w="26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790B8" w14:textId="77777777" w:rsidR="006E070E" w:rsidRPr="00505D39" w:rsidRDefault="006E070E" w:rsidP="00D7133F">
            <w:pPr>
              <w:widowControl w:val="0"/>
              <w:spacing w:line="240" w:lineRule="auto"/>
              <w:jc w:val="both"/>
              <w:rPr>
                <w:color w:val="auto"/>
              </w:rPr>
            </w:pP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7D424" w14:textId="77777777" w:rsidR="006E070E" w:rsidRPr="00505D39" w:rsidRDefault="006E070E" w:rsidP="00D7133F">
            <w:pPr>
              <w:widowControl w:val="0"/>
              <w:spacing w:line="240" w:lineRule="auto"/>
              <w:jc w:val="both"/>
              <w:rPr>
                <w:color w:val="auto"/>
              </w:rPr>
            </w:pPr>
            <w:r w:rsidRPr="00505D39">
              <w:rPr>
                <w:color w:val="auto"/>
              </w:rPr>
              <w:t>To Be Started</w:t>
            </w:r>
          </w:p>
        </w:tc>
      </w:tr>
      <w:tr w:rsidR="006E070E" w14:paraId="61B5FDED" w14:textId="77777777" w:rsidTr="00D7133F">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D5D0E" w14:textId="77777777" w:rsidR="006E070E" w:rsidRDefault="006E070E" w:rsidP="00D7133F">
            <w:pPr>
              <w:widowControl w:val="0"/>
              <w:spacing w:line="240" w:lineRule="auto"/>
              <w:jc w:val="both"/>
            </w:pPr>
            <w:r>
              <w:t>3.</w:t>
            </w:r>
          </w:p>
        </w:tc>
        <w:tc>
          <w:tcPr>
            <w:tcW w:w="2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7C97D" w14:textId="77777777" w:rsidR="006E070E" w:rsidRPr="00505D39" w:rsidRDefault="006E070E" w:rsidP="00D7133F">
            <w:pPr>
              <w:widowControl w:val="0"/>
              <w:spacing w:line="240" w:lineRule="auto"/>
              <w:jc w:val="both"/>
              <w:rPr>
                <w:color w:val="auto"/>
              </w:rPr>
            </w:pPr>
            <w:r w:rsidRPr="00505D39">
              <w:rPr>
                <w:color w:val="auto"/>
              </w:rPr>
              <w:t>EDA:</w:t>
            </w:r>
          </w:p>
          <w:p w14:paraId="32D98D5D" w14:textId="77777777" w:rsidR="006E070E" w:rsidRPr="00505D39" w:rsidRDefault="006E070E" w:rsidP="00D7133F">
            <w:pPr>
              <w:widowControl w:val="0"/>
              <w:numPr>
                <w:ilvl w:val="0"/>
                <w:numId w:val="8"/>
              </w:numPr>
              <w:spacing w:before="0" w:line="240" w:lineRule="auto"/>
              <w:jc w:val="both"/>
              <w:rPr>
                <w:color w:val="auto"/>
              </w:rPr>
            </w:pPr>
            <w:r w:rsidRPr="00505D39">
              <w:rPr>
                <w:color w:val="auto"/>
              </w:rPr>
              <w:t>Dummy Encoding</w:t>
            </w:r>
          </w:p>
          <w:p w14:paraId="5F10F12A" w14:textId="77777777" w:rsidR="006E070E" w:rsidRPr="00505D39" w:rsidRDefault="006E070E" w:rsidP="00D7133F">
            <w:pPr>
              <w:widowControl w:val="0"/>
              <w:numPr>
                <w:ilvl w:val="0"/>
                <w:numId w:val="8"/>
              </w:numPr>
              <w:spacing w:before="0" w:line="240" w:lineRule="auto"/>
              <w:jc w:val="both"/>
              <w:rPr>
                <w:color w:val="auto"/>
              </w:rPr>
            </w:pPr>
            <w:r w:rsidRPr="00505D39">
              <w:rPr>
                <w:color w:val="auto"/>
              </w:rPr>
              <w:t>Feature Engineering</w:t>
            </w:r>
          </w:p>
          <w:p w14:paraId="2800C3EE" w14:textId="77777777" w:rsidR="006E070E" w:rsidRPr="00505D39" w:rsidRDefault="006E070E" w:rsidP="00D7133F">
            <w:pPr>
              <w:widowControl w:val="0"/>
              <w:numPr>
                <w:ilvl w:val="0"/>
                <w:numId w:val="8"/>
              </w:numPr>
              <w:spacing w:before="0" w:line="240" w:lineRule="auto"/>
              <w:jc w:val="both"/>
              <w:rPr>
                <w:color w:val="auto"/>
              </w:rPr>
            </w:pPr>
            <w:r w:rsidRPr="00505D39">
              <w:rPr>
                <w:color w:val="auto"/>
              </w:rPr>
              <w:t>Data visualization</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95BFA" w14:textId="77777777" w:rsidR="006E070E" w:rsidRPr="00505D39" w:rsidRDefault="006E070E" w:rsidP="00D7133F">
            <w:pPr>
              <w:widowControl w:val="0"/>
              <w:spacing w:line="240" w:lineRule="auto"/>
              <w:jc w:val="both"/>
              <w:rPr>
                <w:color w:val="auto"/>
              </w:rPr>
            </w:pPr>
            <w:r w:rsidRPr="00505D39">
              <w:rPr>
                <w:color w:val="auto"/>
              </w:rPr>
              <w:t>Week 3</w:t>
            </w:r>
          </w:p>
        </w:tc>
        <w:tc>
          <w:tcPr>
            <w:tcW w:w="26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FA497C" w14:textId="77777777" w:rsidR="006E070E" w:rsidRPr="00505D39" w:rsidRDefault="006E070E" w:rsidP="00D7133F">
            <w:pPr>
              <w:widowControl w:val="0"/>
              <w:spacing w:line="240" w:lineRule="auto"/>
              <w:jc w:val="both"/>
              <w:rPr>
                <w:color w:val="auto"/>
              </w:rPr>
            </w:pP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1CE59" w14:textId="77777777" w:rsidR="006E070E" w:rsidRPr="00505D39" w:rsidRDefault="006E070E" w:rsidP="00D7133F">
            <w:pPr>
              <w:widowControl w:val="0"/>
              <w:spacing w:line="240" w:lineRule="auto"/>
              <w:jc w:val="both"/>
              <w:rPr>
                <w:color w:val="auto"/>
              </w:rPr>
            </w:pPr>
            <w:r w:rsidRPr="00505D39">
              <w:rPr>
                <w:color w:val="auto"/>
              </w:rPr>
              <w:t>To Be Started</w:t>
            </w:r>
          </w:p>
        </w:tc>
      </w:tr>
      <w:tr w:rsidR="006E070E" w14:paraId="7D8ED18C" w14:textId="77777777" w:rsidTr="00D7133F">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B65E2" w14:textId="77777777" w:rsidR="006E070E" w:rsidRDefault="006E070E" w:rsidP="00D7133F">
            <w:pPr>
              <w:widowControl w:val="0"/>
              <w:spacing w:line="240" w:lineRule="auto"/>
              <w:jc w:val="both"/>
            </w:pPr>
            <w:r>
              <w:t>4.</w:t>
            </w:r>
          </w:p>
        </w:tc>
        <w:tc>
          <w:tcPr>
            <w:tcW w:w="2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06174" w14:textId="77777777" w:rsidR="006E070E" w:rsidRPr="00505D39" w:rsidRDefault="006E070E" w:rsidP="00D7133F">
            <w:pPr>
              <w:widowControl w:val="0"/>
              <w:spacing w:line="240" w:lineRule="auto"/>
              <w:jc w:val="both"/>
              <w:rPr>
                <w:color w:val="auto"/>
              </w:rPr>
            </w:pPr>
            <w:r w:rsidRPr="00505D39">
              <w:rPr>
                <w:color w:val="auto"/>
              </w:rPr>
              <w:t>Model Building</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74428" w14:textId="77777777" w:rsidR="006E070E" w:rsidRPr="00505D39" w:rsidRDefault="006E070E" w:rsidP="00D7133F">
            <w:pPr>
              <w:widowControl w:val="0"/>
              <w:spacing w:line="240" w:lineRule="auto"/>
              <w:jc w:val="both"/>
              <w:rPr>
                <w:color w:val="auto"/>
              </w:rPr>
            </w:pPr>
            <w:r w:rsidRPr="00505D39">
              <w:rPr>
                <w:color w:val="auto"/>
              </w:rPr>
              <w:t>Week 4</w:t>
            </w:r>
          </w:p>
        </w:tc>
        <w:tc>
          <w:tcPr>
            <w:tcW w:w="26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CE8208" w14:textId="77777777" w:rsidR="006E070E" w:rsidRPr="00505D39" w:rsidRDefault="006E070E" w:rsidP="00D7133F">
            <w:pPr>
              <w:widowControl w:val="0"/>
              <w:spacing w:line="240" w:lineRule="auto"/>
              <w:jc w:val="both"/>
              <w:rPr>
                <w:color w:val="auto"/>
              </w:rPr>
            </w:pP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F3C08" w14:textId="77777777" w:rsidR="006E070E" w:rsidRPr="00505D39" w:rsidRDefault="006E070E" w:rsidP="00D7133F">
            <w:pPr>
              <w:widowControl w:val="0"/>
              <w:spacing w:line="240" w:lineRule="auto"/>
              <w:jc w:val="both"/>
              <w:rPr>
                <w:color w:val="auto"/>
              </w:rPr>
            </w:pPr>
            <w:r w:rsidRPr="00505D39">
              <w:rPr>
                <w:color w:val="auto"/>
              </w:rPr>
              <w:t>To Be Started</w:t>
            </w:r>
          </w:p>
        </w:tc>
      </w:tr>
      <w:tr w:rsidR="006E070E" w14:paraId="2528BCE7" w14:textId="77777777" w:rsidTr="00D7133F">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9F579" w14:textId="77777777" w:rsidR="006E070E" w:rsidRDefault="006E070E" w:rsidP="00D7133F">
            <w:pPr>
              <w:widowControl w:val="0"/>
              <w:spacing w:line="240" w:lineRule="auto"/>
              <w:jc w:val="both"/>
            </w:pPr>
            <w:r>
              <w:lastRenderedPageBreak/>
              <w:t>5.</w:t>
            </w:r>
          </w:p>
        </w:tc>
        <w:tc>
          <w:tcPr>
            <w:tcW w:w="2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B087B" w14:textId="77777777" w:rsidR="006E070E" w:rsidRPr="00505D39" w:rsidRDefault="006E070E" w:rsidP="00D7133F">
            <w:pPr>
              <w:widowControl w:val="0"/>
              <w:spacing w:line="240" w:lineRule="auto"/>
              <w:jc w:val="both"/>
              <w:rPr>
                <w:color w:val="auto"/>
              </w:rPr>
            </w:pPr>
            <w:r w:rsidRPr="00505D39">
              <w:rPr>
                <w:color w:val="auto"/>
              </w:rPr>
              <w:t>Model Tuning</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15BAE" w14:textId="77777777" w:rsidR="006E070E" w:rsidRPr="00505D39" w:rsidRDefault="006E070E" w:rsidP="00D7133F">
            <w:pPr>
              <w:widowControl w:val="0"/>
              <w:spacing w:line="240" w:lineRule="auto"/>
              <w:jc w:val="both"/>
              <w:rPr>
                <w:color w:val="auto"/>
              </w:rPr>
            </w:pPr>
            <w:r w:rsidRPr="00505D39">
              <w:rPr>
                <w:color w:val="auto"/>
              </w:rPr>
              <w:t>Week 5</w:t>
            </w:r>
          </w:p>
        </w:tc>
        <w:tc>
          <w:tcPr>
            <w:tcW w:w="26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C70BEF" w14:textId="77777777" w:rsidR="006E070E" w:rsidRPr="00505D39" w:rsidRDefault="006E070E" w:rsidP="00D7133F">
            <w:pPr>
              <w:widowControl w:val="0"/>
              <w:spacing w:line="240" w:lineRule="auto"/>
              <w:jc w:val="both"/>
              <w:rPr>
                <w:color w:val="auto"/>
              </w:rPr>
            </w:pP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1B4FB" w14:textId="77777777" w:rsidR="006E070E" w:rsidRPr="00505D39" w:rsidRDefault="006E070E" w:rsidP="00D7133F">
            <w:pPr>
              <w:widowControl w:val="0"/>
              <w:spacing w:line="240" w:lineRule="auto"/>
              <w:jc w:val="both"/>
              <w:rPr>
                <w:color w:val="auto"/>
              </w:rPr>
            </w:pPr>
            <w:r w:rsidRPr="00505D39">
              <w:rPr>
                <w:color w:val="auto"/>
              </w:rPr>
              <w:t>To Be Started</w:t>
            </w:r>
          </w:p>
        </w:tc>
      </w:tr>
      <w:tr w:rsidR="006E070E" w14:paraId="4A4D8DBD" w14:textId="77777777" w:rsidTr="00D7133F">
        <w:tc>
          <w:tcPr>
            <w:tcW w:w="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3BAD8" w14:textId="77777777" w:rsidR="006E070E" w:rsidRDefault="006E070E" w:rsidP="00D7133F">
            <w:pPr>
              <w:widowControl w:val="0"/>
              <w:spacing w:line="240" w:lineRule="auto"/>
              <w:jc w:val="both"/>
            </w:pPr>
            <w:r>
              <w:t>6.</w:t>
            </w:r>
          </w:p>
        </w:tc>
        <w:tc>
          <w:tcPr>
            <w:tcW w:w="2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3AA8B" w14:textId="77777777" w:rsidR="006E070E" w:rsidRPr="00505D39" w:rsidRDefault="006E070E" w:rsidP="00D7133F">
            <w:pPr>
              <w:widowControl w:val="0"/>
              <w:spacing w:line="240" w:lineRule="auto"/>
              <w:rPr>
                <w:color w:val="auto"/>
              </w:rPr>
            </w:pPr>
            <w:r w:rsidRPr="00505D39">
              <w:rPr>
                <w:color w:val="auto"/>
              </w:rPr>
              <w:t>Model Validation and Deployment</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24135" w14:textId="77777777" w:rsidR="006E070E" w:rsidRPr="00505D39" w:rsidRDefault="006E070E" w:rsidP="00D7133F">
            <w:pPr>
              <w:widowControl w:val="0"/>
              <w:spacing w:line="240" w:lineRule="auto"/>
              <w:jc w:val="both"/>
              <w:rPr>
                <w:color w:val="auto"/>
              </w:rPr>
            </w:pPr>
            <w:r w:rsidRPr="00505D39">
              <w:rPr>
                <w:color w:val="auto"/>
              </w:rPr>
              <w:t>Week 6</w:t>
            </w:r>
          </w:p>
        </w:tc>
        <w:tc>
          <w:tcPr>
            <w:tcW w:w="26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FC5642" w14:textId="77777777" w:rsidR="006E070E" w:rsidRPr="00505D39" w:rsidRDefault="006E070E" w:rsidP="00D7133F">
            <w:pPr>
              <w:widowControl w:val="0"/>
              <w:spacing w:line="240" w:lineRule="auto"/>
              <w:jc w:val="both"/>
              <w:rPr>
                <w:color w:val="auto"/>
              </w:rPr>
            </w:pP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6112B" w14:textId="77777777" w:rsidR="006E070E" w:rsidRPr="00505D39" w:rsidRDefault="006E070E" w:rsidP="00D7133F">
            <w:pPr>
              <w:widowControl w:val="0"/>
              <w:spacing w:line="240" w:lineRule="auto"/>
              <w:jc w:val="both"/>
              <w:rPr>
                <w:color w:val="auto"/>
              </w:rPr>
            </w:pPr>
            <w:r w:rsidRPr="00505D39">
              <w:rPr>
                <w:color w:val="auto"/>
              </w:rPr>
              <w:t>To Be Started</w:t>
            </w:r>
          </w:p>
        </w:tc>
      </w:tr>
    </w:tbl>
    <w:p w14:paraId="1C4373E3" w14:textId="77777777" w:rsidR="006E070E" w:rsidRPr="00FE44D9" w:rsidRDefault="006E070E" w:rsidP="006E070E"/>
    <w:p w14:paraId="62C19857" w14:textId="77777777" w:rsidR="006E070E" w:rsidRDefault="006E070E" w:rsidP="006E070E"/>
    <w:p w14:paraId="37FE2962" w14:textId="77777777" w:rsidR="006E070E" w:rsidRPr="001A62A6" w:rsidRDefault="006E070E" w:rsidP="006E070E">
      <w:pPr>
        <w:pStyle w:val="Heading1"/>
        <w:rPr>
          <w:bCs/>
        </w:rPr>
      </w:pPr>
      <w:bookmarkStart w:id="6" w:name="_1ksv4uv" w:colFirst="0" w:colLast="0"/>
      <w:bookmarkEnd w:id="6"/>
      <w:r w:rsidRPr="001A62A6">
        <w:rPr>
          <w:bCs/>
        </w:rPr>
        <w:t>REFERENCES:</w:t>
      </w:r>
    </w:p>
    <w:p w14:paraId="2C865E08" w14:textId="77777777" w:rsidR="006E070E" w:rsidRPr="00FC075E" w:rsidRDefault="006E070E" w:rsidP="006E070E">
      <w:pPr>
        <w:spacing w:before="0"/>
        <w:ind w:left="360"/>
        <w:rPr>
          <w:color w:val="000000" w:themeColor="text1"/>
          <w:sz w:val="24"/>
          <w:szCs w:val="24"/>
        </w:rPr>
      </w:pPr>
    </w:p>
    <w:p w14:paraId="39D2330C" w14:textId="31B49589" w:rsidR="006E070E" w:rsidRDefault="00F75956" w:rsidP="006E070E">
      <w:hyperlink r:id="rId10" w:history="1">
        <w:r w:rsidR="003F4215" w:rsidRPr="003F4215">
          <w:rPr>
            <w:rStyle w:val="Hyperlink"/>
          </w:rPr>
          <w:t>Machine learning Workflow</w:t>
        </w:r>
      </w:hyperlink>
    </w:p>
    <w:p w14:paraId="4FFD1A8A" w14:textId="2E7EEF40" w:rsidR="006E070E" w:rsidRPr="00ED77F3" w:rsidRDefault="00ED77F3" w:rsidP="006E070E">
      <w:pPr>
        <w:rPr>
          <w:color w:val="auto"/>
        </w:rPr>
      </w:pPr>
      <w:r w:rsidRPr="00ED77F3">
        <w:rPr>
          <w:color w:val="auto"/>
        </w:rPr>
        <w:t>Blackard, Jock A. and Denis J. Dean. 2000. "Comparative Accuracies of Artificial Neural Networks and Discriminant Analysis in Predicting Forest Cover Types from Cartographic Variables." Computers and Electronics in Agriculture</w:t>
      </w:r>
    </w:p>
    <w:p w14:paraId="3BF00F67" w14:textId="4DFE315D" w:rsidR="006E070E" w:rsidRDefault="00F75956" w:rsidP="006E070E">
      <w:hyperlink r:id="rId11" w:history="1">
        <w:r w:rsidR="00ED77F3">
          <w:rPr>
            <w:rStyle w:val="Hyperlink"/>
          </w:rPr>
          <w:t>Forest Cover Type Prediction | Kaggle</w:t>
        </w:r>
      </w:hyperlink>
    </w:p>
    <w:p w14:paraId="60A43F74" w14:textId="77777777" w:rsidR="006E070E" w:rsidRDefault="006E070E" w:rsidP="006E070E">
      <w:pPr>
        <w:rPr>
          <w:b/>
          <w:sz w:val="28"/>
          <w:szCs w:val="28"/>
          <w:u w:val="single"/>
        </w:rPr>
      </w:pPr>
    </w:p>
    <w:p w14:paraId="18232D85" w14:textId="77777777" w:rsidR="006E070E" w:rsidRPr="001A62A6" w:rsidRDefault="006E070E" w:rsidP="006E070E">
      <w:pPr>
        <w:rPr>
          <w:b/>
          <w:sz w:val="28"/>
          <w:szCs w:val="28"/>
          <w:u w:val="single"/>
        </w:rPr>
      </w:pPr>
      <w:r w:rsidRPr="001A62A6">
        <w:rPr>
          <w:b/>
          <w:sz w:val="28"/>
          <w:szCs w:val="28"/>
          <w:u w:val="single"/>
        </w:rPr>
        <w:t>Notes For Project Team</w:t>
      </w:r>
    </w:p>
    <w:p w14:paraId="1895FBC5" w14:textId="77777777" w:rsidR="006E070E" w:rsidRDefault="006E070E" w:rsidP="006E070E">
      <w:pPr>
        <w:rPr>
          <w:i/>
          <w:sz w:val="20"/>
          <w:szCs w:val="20"/>
          <w:u w:val="single"/>
        </w:rPr>
      </w:pPr>
      <w:r>
        <w:rPr>
          <w:i/>
          <w:sz w:val="20"/>
          <w:szCs w:val="20"/>
          <w:u w:val="single"/>
        </w:rPr>
        <w:t>Sample Reference for Datasets (to be filled by team and mentor)</w:t>
      </w:r>
    </w:p>
    <w:p w14:paraId="4CE86DBC" w14:textId="77777777" w:rsidR="006E070E" w:rsidRDefault="006E070E" w:rsidP="006E070E">
      <w:pPr>
        <w:rPr>
          <w:sz w:val="20"/>
          <w:szCs w:val="2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E070E" w14:paraId="27B8AB3A" w14:textId="77777777" w:rsidTr="00D7133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C6B5D8" w14:textId="77777777" w:rsidR="006E070E" w:rsidRPr="00FC075E" w:rsidRDefault="006E070E" w:rsidP="00D7133F">
            <w:pPr>
              <w:widowControl w:val="0"/>
              <w:spacing w:before="0" w:line="276" w:lineRule="auto"/>
              <w:rPr>
                <w:color w:val="000000" w:themeColor="text1"/>
              </w:rPr>
            </w:pPr>
            <w:r w:rsidRPr="00FC075E">
              <w:rPr>
                <w:color w:val="000000" w:themeColor="text1"/>
              </w:rPr>
              <w:t>Original owner of data</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3ACC33" w14:textId="2DEE47EF" w:rsidR="006E070E" w:rsidRPr="00505D39" w:rsidRDefault="003F4215" w:rsidP="00D7133F">
            <w:pPr>
              <w:widowControl w:val="0"/>
              <w:spacing w:before="0" w:line="276" w:lineRule="auto"/>
              <w:rPr>
                <w:color w:val="auto"/>
              </w:rPr>
            </w:pPr>
            <w:r w:rsidRPr="00505D39">
              <w:rPr>
                <w:color w:val="auto"/>
              </w:rPr>
              <w:t>UCI Machine Learning Repository</w:t>
            </w:r>
          </w:p>
        </w:tc>
      </w:tr>
      <w:tr w:rsidR="006E070E" w14:paraId="58F1FEA8" w14:textId="77777777" w:rsidTr="00D7133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8D9CB8" w14:textId="77777777" w:rsidR="006E070E" w:rsidRPr="00FC075E" w:rsidRDefault="006E070E" w:rsidP="00D7133F">
            <w:pPr>
              <w:widowControl w:val="0"/>
              <w:spacing w:before="0" w:line="276" w:lineRule="auto"/>
              <w:rPr>
                <w:color w:val="000000" w:themeColor="text1"/>
              </w:rPr>
            </w:pPr>
            <w:r w:rsidRPr="00FC075E">
              <w:rPr>
                <w:color w:val="000000" w:themeColor="text1"/>
              </w:rPr>
              <w:t>Data set information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C23814" w14:textId="77777777" w:rsidR="006E070E" w:rsidRPr="00FC075E" w:rsidRDefault="006E070E" w:rsidP="00D7133F">
            <w:pPr>
              <w:widowControl w:val="0"/>
              <w:spacing w:before="0" w:line="276" w:lineRule="auto"/>
              <w:rPr>
                <w:color w:val="000000" w:themeColor="text1"/>
              </w:rPr>
            </w:pPr>
            <w:r w:rsidRPr="00FC075E">
              <w:rPr>
                <w:color w:val="000000" w:themeColor="text1"/>
              </w:rPr>
              <w:t>Multiple files that need to be clubbed together.</w:t>
            </w:r>
            <w:r w:rsidRPr="00FC075E">
              <w:rPr>
                <w:color w:val="000000" w:themeColor="text1"/>
              </w:rPr>
              <w:br/>
              <w:t>Pre-Cleaning (Rows &amp; Columns)</w:t>
            </w:r>
          </w:p>
          <w:p w14:paraId="5EEE2D35" w14:textId="26E1FD98" w:rsidR="006E070E" w:rsidRPr="00FC075E" w:rsidRDefault="006E070E" w:rsidP="00D7133F">
            <w:pPr>
              <w:widowControl w:val="0"/>
              <w:spacing w:before="0" w:line="276" w:lineRule="auto"/>
              <w:rPr>
                <w:color w:val="000000" w:themeColor="text1"/>
              </w:rPr>
            </w:pPr>
            <w:r w:rsidRPr="00FC075E">
              <w:rPr>
                <w:color w:val="000000" w:themeColor="text1"/>
              </w:rPr>
              <w:t xml:space="preserve">Rows: </w:t>
            </w:r>
            <w:r w:rsidR="003F4215">
              <w:rPr>
                <w:color w:val="000000" w:themeColor="text1"/>
              </w:rPr>
              <w:t>5,81,012</w:t>
            </w:r>
          </w:p>
          <w:p w14:paraId="7CF187C1" w14:textId="4842C60B" w:rsidR="006E070E" w:rsidRPr="00FC075E" w:rsidRDefault="006E070E" w:rsidP="00D7133F">
            <w:pPr>
              <w:widowControl w:val="0"/>
              <w:spacing w:before="0" w:line="276" w:lineRule="auto"/>
              <w:rPr>
                <w:color w:val="000000" w:themeColor="text1"/>
              </w:rPr>
            </w:pPr>
            <w:r w:rsidRPr="00FC075E">
              <w:rPr>
                <w:color w:val="000000" w:themeColor="text1"/>
              </w:rPr>
              <w:t xml:space="preserve">Columns: </w:t>
            </w:r>
            <w:r w:rsidR="003F4215">
              <w:rPr>
                <w:color w:val="000000" w:themeColor="text1"/>
              </w:rPr>
              <w:t>54</w:t>
            </w:r>
          </w:p>
        </w:tc>
      </w:tr>
      <w:tr w:rsidR="006E070E" w14:paraId="715E75F1" w14:textId="77777777" w:rsidTr="00D7133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C3637F" w14:textId="77777777" w:rsidR="006E070E" w:rsidRPr="00FC075E" w:rsidRDefault="006E070E" w:rsidP="00D7133F">
            <w:pPr>
              <w:widowControl w:val="0"/>
              <w:spacing w:before="0" w:line="276" w:lineRule="auto"/>
              <w:rPr>
                <w:color w:val="000000" w:themeColor="text1"/>
              </w:rPr>
            </w:pPr>
            <w:r w:rsidRPr="00FC075E">
              <w:rPr>
                <w:color w:val="000000" w:themeColor="text1"/>
              </w:rPr>
              <w:t>Any past relevant articles using the dataset</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CCF1A1" w14:textId="77777777" w:rsidR="006E070E" w:rsidRPr="00FC075E" w:rsidRDefault="006E070E" w:rsidP="00D7133F">
            <w:pPr>
              <w:widowControl w:val="0"/>
              <w:spacing w:before="0" w:line="276" w:lineRule="auto"/>
              <w:rPr>
                <w:color w:val="000000" w:themeColor="text1"/>
              </w:rPr>
            </w:pPr>
            <w:r w:rsidRPr="00FC075E">
              <w:rPr>
                <w:color w:val="000000" w:themeColor="text1"/>
              </w:rPr>
              <w:t>Yes</w:t>
            </w:r>
          </w:p>
        </w:tc>
      </w:tr>
      <w:tr w:rsidR="006E070E" w14:paraId="63D890F0" w14:textId="77777777" w:rsidTr="00D7133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F9131" w14:textId="77777777" w:rsidR="006E070E" w:rsidRPr="00FC075E" w:rsidRDefault="006E070E" w:rsidP="00D7133F">
            <w:pPr>
              <w:widowControl w:val="0"/>
              <w:spacing w:before="0" w:line="276" w:lineRule="auto"/>
              <w:rPr>
                <w:color w:val="000000" w:themeColor="text1"/>
              </w:rPr>
            </w:pPr>
            <w:r w:rsidRPr="00FC075E">
              <w:rPr>
                <w:color w:val="000000" w:themeColor="text1"/>
              </w:rPr>
              <w:t xml:space="preserve">Reference </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D1DB58" w14:textId="77777777" w:rsidR="006E070E" w:rsidRPr="00FC075E" w:rsidRDefault="006E070E" w:rsidP="00D7133F">
            <w:pPr>
              <w:widowControl w:val="0"/>
              <w:spacing w:before="0" w:line="276" w:lineRule="auto"/>
              <w:rPr>
                <w:color w:val="000000" w:themeColor="text1"/>
              </w:rPr>
            </w:pPr>
            <w:r w:rsidRPr="00FC075E">
              <w:rPr>
                <w:color w:val="000000" w:themeColor="text1"/>
              </w:rPr>
              <w:t>Yes</w:t>
            </w:r>
          </w:p>
        </w:tc>
      </w:tr>
      <w:tr w:rsidR="006E070E" w14:paraId="4D1A0A5A" w14:textId="77777777" w:rsidTr="00D7133F">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3D3C74" w14:textId="77777777" w:rsidR="006E070E" w:rsidRPr="0078714C" w:rsidRDefault="006E070E" w:rsidP="00D7133F">
            <w:pPr>
              <w:widowControl w:val="0"/>
              <w:spacing w:before="0" w:line="276" w:lineRule="auto"/>
              <w:rPr>
                <w:color w:val="000000"/>
              </w:rPr>
            </w:pPr>
            <w:r w:rsidRPr="0078714C">
              <w:rPr>
                <w:color w:val="000000" w:themeColor="text1"/>
              </w:rPr>
              <w:t>Link to web page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44EBE1" w14:textId="4DBB1D1E" w:rsidR="006E070E" w:rsidRDefault="00B965EA" w:rsidP="00D7133F">
            <w:pPr>
              <w:widowControl w:val="0"/>
              <w:spacing w:before="0" w:line="276" w:lineRule="auto"/>
              <w:rPr>
                <w:color w:val="000000"/>
                <w:sz w:val="20"/>
                <w:szCs w:val="20"/>
              </w:rPr>
            </w:pPr>
            <w:hyperlink r:id="rId12" w:history="1">
              <w:r w:rsidR="003F4215" w:rsidRPr="00B965EA">
                <w:rPr>
                  <w:rStyle w:val="Hyperlink"/>
                </w:rPr>
                <w:t>Dataset</w:t>
              </w:r>
            </w:hyperlink>
          </w:p>
        </w:tc>
      </w:tr>
    </w:tbl>
    <w:p w14:paraId="7B0C0305" w14:textId="77777777" w:rsidR="006E070E" w:rsidRDefault="006E070E" w:rsidP="006E070E"/>
    <w:p w14:paraId="16DCDF57" w14:textId="77777777" w:rsidR="006E070E" w:rsidRDefault="006E070E" w:rsidP="006E070E"/>
    <w:p w14:paraId="3270BE49" w14:textId="77777777" w:rsidR="006E070E" w:rsidRDefault="006E070E" w:rsidP="006E070E">
      <w:r>
        <w:t xml:space="preserve">        **********************************************************************</w:t>
      </w:r>
    </w:p>
    <w:p w14:paraId="2A40BA68" w14:textId="77777777" w:rsidR="006E070E" w:rsidRDefault="006E070E" w:rsidP="006E070E"/>
    <w:p w14:paraId="103BF0FD" w14:textId="77777777" w:rsidR="006E070E" w:rsidRDefault="006E070E" w:rsidP="006E070E"/>
    <w:p w14:paraId="6698DF24" w14:textId="77777777" w:rsidR="006E070E" w:rsidRDefault="006E070E" w:rsidP="006E070E"/>
    <w:p w14:paraId="11B561FD" w14:textId="77777777" w:rsidR="006E070E" w:rsidRDefault="006E070E" w:rsidP="006E070E"/>
    <w:p w14:paraId="767CEEB0" w14:textId="77777777" w:rsidR="006E070E" w:rsidRDefault="006E070E" w:rsidP="006E070E"/>
    <w:p w14:paraId="31DDD697" w14:textId="77777777" w:rsidR="006E070E" w:rsidRDefault="006E070E" w:rsidP="006E070E"/>
    <w:p w14:paraId="267E340D" w14:textId="77777777" w:rsidR="006E070E" w:rsidRDefault="006E070E" w:rsidP="006E070E"/>
    <w:p w14:paraId="529F9E5A" w14:textId="77777777" w:rsidR="006E070E" w:rsidRDefault="006E070E" w:rsidP="006E070E"/>
    <w:p w14:paraId="508AD569" w14:textId="77777777" w:rsidR="006E070E" w:rsidRDefault="006E070E" w:rsidP="006E070E"/>
    <w:p w14:paraId="7929FA81" w14:textId="77777777" w:rsidR="006E070E" w:rsidRDefault="006E070E" w:rsidP="006E070E"/>
    <w:p w14:paraId="5A7C0D24" w14:textId="77777777" w:rsidR="006E070E" w:rsidRDefault="006E070E" w:rsidP="006E070E"/>
    <w:p w14:paraId="6410F5AB" w14:textId="77777777" w:rsidR="006E070E" w:rsidRDefault="006E070E" w:rsidP="006E070E"/>
    <w:p w14:paraId="79AD87EB" w14:textId="77777777" w:rsidR="006E070E" w:rsidRDefault="006E070E" w:rsidP="006E070E"/>
    <w:p w14:paraId="11444AAB" w14:textId="77777777" w:rsidR="006E070E" w:rsidRDefault="006E070E" w:rsidP="006E070E"/>
    <w:p w14:paraId="03F14530" w14:textId="77777777" w:rsidR="006E070E" w:rsidRDefault="006E070E" w:rsidP="006E070E"/>
    <w:p w14:paraId="59F7E55A" w14:textId="77777777" w:rsidR="006E070E" w:rsidRDefault="006E070E" w:rsidP="006E070E"/>
    <w:p w14:paraId="1626A043" w14:textId="77777777" w:rsidR="006E070E" w:rsidRDefault="006E070E" w:rsidP="006E070E"/>
    <w:p w14:paraId="62DEF9C3" w14:textId="77777777" w:rsidR="006E070E" w:rsidRDefault="006E070E" w:rsidP="006E070E"/>
    <w:p w14:paraId="1F209C5D" w14:textId="77777777" w:rsidR="006E070E" w:rsidRDefault="006E070E" w:rsidP="006E070E"/>
    <w:p w14:paraId="411B4C30" w14:textId="77777777" w:rsidR="006E070E" w:rsidRDefault="006E070E" w:rsidP="006E070E"/>
    <w:p w14:paraId="4F46B450" w14:textId="77777777" w:rsidR="006E070E" w:rsidRDefault="006E070E" w:rsidP="006E070E"/>
    <w:p w14:paraId="668049F6" w14:textId="77777777" w:rsidR="006E070E" w:rsidRDefault="006E070E" w:rsidP="006E070E"/>
    <w:p w14:paraId="62A24798" w14:textId="77777777" w:rsidR="006E070E" w:rsidRDefault="006E070E" w:rsidP="006E070E"/>
    <w:p w14:paraId="06A17B46" w14:textId="77777777" w:rsidR="006E070E" w:rsidRDefault="006E070E" w:rsidP="006E070E"/>
    <w:p w14:paraId="7C02D2DD" w14:textId="77777777" w:rsidR="006E070E" w:rsidRDefault="006E070E" w:rsidP="006E070E"/>
    <w:p w14:paraId="13606F75" w14:textId="77777777" w:rsidR="006E070E" w:rsidRDefault="006E070E" w:rsidP="006E070E"/>
    <w:p w14:paraId="75A0A90D" w14:textId="77777777" w:rsidR="006E070E" w:rsidRDefault="006E070E" w:rsidP="006E070E"/>
    <w:p w14:paraId="2F8257DA" w14:textId="77777777" w:rsidR="006E070E" w:rsidRDefault="006E070E" w:rsidP="006E070E"/>
    <w:p w14:paraId="3671110D" w14:textId="77777777" w:rsidR="006E070E" w:rsidRDefault="006E070E" w:rsidP="006E070E"/>
    <w:p w14:paraId="2AA7E4CF" w14:textId="77777777" w:rsidR="006E070E" w:rsidRDefault="006E070E" w:rsidP="006E070E"/>
    <w:p w14:paraId="06019ED0" w14:textId="77777777" w:rsidR="006E070E" w:rsidRDefault="006E070E" w:rsidP="006E070E"/>
    <w:p w14:paraId="07363B3A" w14:textId="77777777" w:rsidR="006E070E" w:rsidRDefault="006E070E" w:rsidP="006E070E"/>
    <w:p w14:paraId="468AD33F" w14:textId="77777777" w:rsidR="006E070E" w:rsidRDefault="006E070E" w:rsidP="006E070E"/>
    <w:p w14:paraId="56D6F40C" w14:textId="77777777" w:rsidR="006E070E" w:rsidRDefault="006E070E" w:rsidP="006E070E"/>
    <w:p w14:paraId="0F5D5A3D" w14:textId="77777777" w:rsidR="006E070E" w:rsidRDefault="006E070E" w:rsidP="006E070E"/>
    <w:p w14:paraId="0B5B7C87" w14:textId="77777777" w:rsidR="006E070E" w:rsidRDefault="006E070E" w:rsidP="006E070E"/>
    <w:p w14:paraId="4FC4FA85" w14:textId="77777777" w:rsidR="006E070E" w:rsidRDefault="006E070E" w:rsidP="006E070E"/>
    <w:p w14:paraId="52CB91FD" w14:textId="77777777" w:rsidR="006E070E" w:rsidRDefault="006E070E" w:rsidP="006E070E"/>
    <w:p w14:paraId="66AC704C" w14:textId="77777777" w:rsidR="006E070E" w:rsidRDefault="006E070E" w:rsidP="006E070E"/>
    <w:p w14:paraId="005D0834" w14:textId="77777777" w:rsidR="006E070E" w:rsidRDefault="006E070E" w:rsidP="006E070E"/>
    <w:p w14:paraId="0C105849" w14:textId="77777777" w:rsidR="006E070E" w:rsidRDefault="006E070E" w:rsidP="006E070E"/>
    <w:p w14:paraId="2C571B2D" w14:textId="77777777" w:rsidR="006E070E" w:rsidRDefault="006E070E"/>
    <w:sectPr w:rsidR="006E070E">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301E1" w14:textId="77777777" w:rsidR="00F75956" w:rsidRDefault="00F75956">
      <w:pPr>
        <w:spacing w:before="0" w:line="240" w:lineRule="auto"/>
      </w:pPr>
      <w:r>
        <w:separator/>
      </w:r>
    </w:p>
  </w:endnote>
  <w:endnote w:type="continuationSeparator" w:id="0">
    <w:p w14:paraId="0FE2EBCD" w14:textId="77777777" w:rsidR="00F75956" w:rsidRDefault="00F7595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AD4D0" w14:textId="77777777" w:rsidR="00986E81" w:rsidRDefault="00B97C68">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6C3183E" w14:textId="77777777" w:rsidR="00986E81" w:rsidRDefault="00F759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6B092" w14:textId="77777777" w:rsidR="00F75956" w:rsidRDefault="00F75956">
      <w:pPr>
        <w:spacing w:before="0" w:line="240" w:lineRule="auto"/>
      </w:pPr>
      <w:r>
        <w:separator/>
      </w:r>
    </w:p>
  </w:footnote>
  <w:footnote w:type="continuationSeparator" w:id="0">
    <w:p w14:paraId="31ABD952" w14:textId="77777777" w:rsidR="00F75956" w:rsidRDefault="00F7595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F5079" w14:textId="77777777" w:rsidR="00986E81" w:rsidRDefault="00B97C68">
    <w:pPr>
      <w:pStyle w:val="Header"/>
    </w:pPr>
    <w:r>
      <w:rPr>
        <w:noProof/>
      </w:rPr>
      <w:drawing>
        <wp:inline distT="114300" distB="114300" distL="114300" distR="114300" wp14:anchorId="7436E018" wp14:editId="783FEAC2">
          <wp:extent cx="1251347" cy="4405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251347" cy="4405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46A1F"/>
    <w:multiLevelType w:val="multilevel"/>
    <w:tmpl w:val="C45208C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E53678"/>
    <w:multiLevelType w:val="multilevel"/>
    <w:tmpl w:val="A162AD70"/>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A875008"/>
    <w:multiLevelType w:val="multilevel"/>
    <w:tmpl w:val="FB1C2A54"/>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3" w15:restartNumberingAfterBreak="0">
    <w:nsid w:val="5991563E"/>
    <w:multiLevelType w:val="multilevel"/>
    <w:tmpl w:val="BAA83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B57793"/>
    <w:multiLevelType w:val="multilevel"/>
    <w:tmpl w:val="0B4E1580"/>
    <w:lvl w:ilvl="0">
      <w:start w:val="1"/>
      <w:numFmt w:val="lowerRoman"/>
      <w:lvlText w:val="%1."/>
      <w:lvlJc w:val="left"/>
      <w:pPr>
        <w:ind w:left="720" w:hanging="360"/>
      </w:pPr>
      <w:rPr>
        <w:rFonts w:ascii="Proxima Nova" w:eastAsia="Proxima Nova" w:hAnsi="Proxima Nova" w:cs="Proxima Nov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73D4BCB"/>
    <w:multiLevelType w:val="multilevel"/>
    <w:tmpl w:val="E754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C852EF"/>
    <w:multiLevelType w:val="multilevel"/>
    <w:tmpl w:val="B7FA9326"/>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7" w15:restartNumberingAfterBreak="0">
    <w:nsid w:val="6AF3341D"/>
    <w:multiLevelType w:val="multilevel"/>
    <w:tmpl w:val="FD5411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7C2188A"/>
    <w:multiLevelType w:val="hybridMultilevel"/>
    <w:tmpl w:val="368AC47C"/>
    <w:lvl w:ilvl="0" w:tplc="41F6F4DC">
      <w:start w:val="1"/>
      <w:numFmt w:val="lowerRoman"/>
      <w:lvlText w:val="%1)"/>
      <w:lvlJc w:val="left"/>
      <w:pPr>
        <w:ind w:left="1530" w:hanging="720"/>
      </w:pPr>
      <w:rPr>
        <w:rFonts w:hint="default"/>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9" w15:restartNumberingAfterBreak="0">
    <w:nsid w:val="7E776288"/>
    <w:multiLevelType w:val="multilevel"/>
    <w:tmpl w:val="A0F0B1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7"/>
  </w:num>
  <w:num w:numId="3">
    <w:abstractNumId w:val="4"/>
  </w:num>
  <w:num w:numId="4">
    <w:abstractNumId w:val="9"/>
  </w:num>
  <w:num w:numId="5">
    <w:abstractNumId w:val="8"/>
  </w:num>
  <w:num w:numId="6">
    <w:abstractNumId w:val="0"/>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70E"/>
    <w:rsid w:val="00354697"/>
    <w:rsid w:val="003F4215"/>
    <w:rsid w:val="004143C2"/>
    <w:rsid w:val="004A2123"/>
    <w:rsid w:val="00505D39"/>
    <w:rsid w:val="00547FD5"/>
    <w:rsid w:val="006929C8"/>
    <w:rsid w:val="006E070E"/>
    <w:rsid w:val="009E5FD2"/>
    <w:rsid w:val="009F6628"/>
    <w:rsid w:val="00B965EA"/>
    <w:rsid w:val="00B97C68"/>
    <w:rsid w:val="00D27F82"/>
    <w:rsid w:val="00ED77F3"/>
    <w:rsid w:val="00F22ED4"/>
    <w:rsid w:val="00F75956"/>
    <w:rsid w:val="00F956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83307"/>
  <w15:chartTrackingRefBased/>
  <w15:docId w15:val="{F8CE0FA1-F826-4556-AAC7-C726A8508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70E"/>
    <w:pPr>
      <w:spacing w:before="200" w:after="0" w:line="312" w:lineRule="auto"/>
    </w:pPr>
    <w:rPr>
      <w:rFonts w:ascii="Proxima Nova" w:eastAsia="Proxima Nova" w:hAnsi="Proxima Nova" w:cs="Proxima Nova"/>
      <w:color w:val="353744"/>
      <w:lang w:val="en" w:eastAsia="en-IN"/>
    </w:rPr>
  </w:style>
  <w:style w:type="paragraph" w:styleId="Heading1">
    <w:name w:val="heading 1"/>
    <w:basedOn w:val="Normal"/>
    <w:next w:val="Normal"/>
    <w:link w:val="Heading1Char"/>
    <w:uiPriority w:val="9"/>
    <w:qFormat/>
    <w:rsid w:val="006E070E"/>
    <w:pPr>
      <w:spacing w:before="480" w:line="240" w:lineRule="auto"/>
      <w:outlineLvl w:val="0"/>
    </w:pPr>
    <w:rPr>
      <w:b/>
      <w:sz w:val="28"/>
      <w:szCs w:val="28"/>
    </w:rPr>
  </w:style>
  <w:style w:type="paragraph" w:styleId="Heading2">
    <w:name w:val="heading 2"/>
    <w:basedOn w:val="Normal"/>
    <w:next w:val="Normal"/>
    <w:link w:val="Heading2Char"/>
    <w:uiPriority w:val="9"/>
    <w:semiHidden/>
    <w:unhideWhenUsed/>
    <w:qFormat/>
    <w:rsid w:val="0035469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70E"/>
    <w:rPr>
      <w:rFonts w:ascii="Proxima Nova" w:eastAsia="Proxima Nova" w:hAnsi="Proxima Nova" w:cs="Proxima Nova"/>
      <w:b/>
      <w:color w:val="353744"/>
      <w:sz w:val="28"/>
      <w:szCs w:val="28"/>
      <w:lang w:val="en" w:eastAsia="en-IN"/>
    </w:rPr>
  </w:style>
  <w:style w:type="paragraph" w:styleId="Title">
    <w:name w:val="Title"/>
    <w:basedOn w:val="Normal"/>
    <w:next w:val="Normal"/>
    <w:link w:val="TitleChar"/>
    <w:uiPriority w:val="10"/>
    <w:qFormat/>
    <w:rsid w:val="006E070E"/>
    <w:pPr>
      <w:spacing w:before="320" w:line="240" w:lineRule="auto"/>
    </w:pPr>
    <w:rPr>
      <w:sz w:val="72"/>
      <w:szCs w:val="72"/>
    </w:rPr>
  </w:style>
  <w:style w:type="character" w:customStyle="1" w:styleId="TitleChar">
    <w:name w:val="Title Char"/>
    <w:basedOn w:val="DefaultParagraphFont"/>
    <w:link w:val="Title"/>
    <w:uiPriority w:val="10"/>
    <w:rsid w:val="006E070E"/>
    <w:rPr>
      <w:rFonts w:ascii="Proxima Nova" w:eastAsia="Proxima Nova" w:hAnsi="Proxima Nova" w:cs="Proxima Nova"/>
      <w:color w:val="353744"/>
      <w:sz w:val="72"/>
      <w:szCs w:val="72"/>
      <w:lang w:val="en" w:eastAsia="en-IN"/>
    </w:rPr>
  </w:style>
  <w:style w:type="paragraph" w:styleId="Subtitle">
    <w:name w:val="Subtitle"/>
    <w:basedOn w:val="Normal"/>
    <w:next w:val="Normal"/>
    <w:link w:val="SubtitleChar"/>
    <w:uiPriority w:val="11"/>
    <w:qFormat/>
    <w:rsid w:val="006E070E"/>
    <w:pPr>
      <w:spacing w:before="0" w:line="240" w:lineRule="auto"/>
    </w:pPr>
    <w:rPr>
      <w:color w:val="666666"/>
      <w:sz w:val="26"/>
      <w:szCs w:val="26"/>
    </w:rPr>
  </w:style>
  <w:style w:type="character" w:customStyle="1" w:styleId="SubtitleChar">
    <w:name w:val="Subtitle Char"/>
    <w:basedOn w:val="DefaultParagraphFont"/>
    <w:link w:val="Subtitle"/>
    <w:uiPriority w:val="11"/>
    <w:rsid w:val="006E070E"/>
    <w:rPr>
      <w:rFonts w:ascii="Proxima Nova" w:eastAsia="Proxima Nova" w:hAnsi="Proxima Nova" w:cs="Proxima Nova"/>
      <w:color w:val="666666"/>
      <w:sz w:val="26"/>
      <w:szCs w:val="26"/>
      <w:lang w:val="en" w:eastAsia="en-IN"/>
    </w:rPr>
  </w:style>
  <w:style w:type="paragraph" w:styleId="Header">
    <w:name w:val="header"/>
    <w:basedOn w:val="Normal"/>
    <w:link w:val="HeaderChar"/>
    <w:uiPriority w:val="99"/>
    <w:unhideWhenUsed/>
    <w:rsid w:val="006E070E"/>
    <w:pPr>
      <w:tabs>
        <w:tab w:val="center" w:pos="4513"/>
        <w:tab w:val="right" w:pos="9026"/>
      </w:tabs>
      <w:spacing w:before="0" w:line="240" w:lineRule="auto"/>
    </w:pPr>
  </w:style>
  <w:style w:type="character" w:customStyle="1" w:styleId="HeaderChar">
    <w:name w:val="Header Char"/>
    <w:basedOn w:val="DefaultParagraphFont"/>
    <w:link w:val="Header"/>
    <w:uiPriority w:val="99"/>
    <w:rsid w:val="006E070E"/>
    <w:rPr>
      <w:rFonts w:ascii="Proxima Nova" w:eastAsia="Proxima Nova" w:hAnsi="Proxima Nova" w:cs="Proxima Nova"/>
      <w:color w:val="353744"/>
      <w:lang w:val="en" w:eastAsia="en-IN"/>
    </w:rPr>
  </w:style>
  <w:style w:type="paragraph" w:styleId="Footer">
    <w:name w:val="footer"/>
    <w:basedOn w:val="Normal"/>
    <w:link w:val="FooterChar"/>
    <w:uiPriority w:val="99"/>
    <w:unhideWhenUsed/>
    <w:rsid w:val="006E070E"/>
    <w:pPr>
      <w:tabs>
        <w:tab w:val="center" w:pos="4513"/>
        <w:tab w:val="right" w:pos="9026"/>
      </w:tabs>
      <w:spacing w:before="0" w:line="240" w:lineRule="auto"/>
    </w:pPr>
  </w:style>
  <w:style w:type="character" w:customStyle="1" w:styleId="FooterChar">
    <w:name w:val="Footer Char"/>
    <w:basedOn w:val="DefaultParagraphFont"/>
    <w:link w:val="Footer"/>
    <w:uiPriority w:val="99"/>
    <w:rsid w:val="006E070E"/>
    <w:rPr>
      <w:rFonts w:ascii="Proxima Nova" w:eastAsia="Proxima Nova" w:hAnsi="Proxima Nova" w:cs="Proxima Nova"/>
      <w:color w:val="353744"/>
      <w:lang w:val="en" w:eastAsia="en-IN"/>
    </w:rPr>
  </w:style>
  <w:style w:type="character" w:styleId="Hyperlink">
    <w:name w:val="Hyperlink"/>
    <w:basedOn w:val="DefaultParagraphFont"/>
    <w:uiPriority w:val="99"/>
    <w:unhideWhenUsed/>
    <w:rsid w:val="006E070E"/>
    <w:rPr>
      <w:color w:val="0000FF"/>
      <w:u w:val="single"/>
    </w:rPr>
  </w:style>
  <w:style w:type="paragraph" w:styleId="ListParagraph">
    <w:name w:val="List Paragraph"/>
    <w:basedOn w:val="Normal"/>
    <w:uiPriority w:val="34"/>
    <w:qFormat/>
    <w:rsid w:val="006E070E"/>
    <w:pPr>
      <w:ind w:left="720"/>
      <w:contextualSpacing/>
    </w:pPr>
  </w:style>
  <w:style w:type="paragraph" w:customStyle="1" w:styleId="ix">
    <w:name w:val="ix"/>
    <w:basedOn w:val="Normal"/>
    <w:rsid w:val="006E070E"/>
    <w:pPr>
      <w:spacing w:before="100" w:beforeAutospacing="1" w:after="100" w:afterAutospacing="1" w:line="240" w:lineRule="auto"/>
    </w:pPr>
    <w:rPr>
      <w:rFonts w:ascii="Times New Roman" w:eastAsia="Times New Roman" w:hAnsi="Times New Roman" w:cs="Times New Roman"/>
      <w:color w:val="auto"/>
      <w:sz w:val="24"/>
      <w:szCs w:val="24"/>
      <w:lang w:val="en-IN"/>
    </w:rPr>
  </w:style>
  <w:style w:type="character" w:customStyle="1" w:styleId="Heading2Char">
    <w:name w:val="Heading 2 Char"/>
    <w:basedOn w:val="DefaultParagraphFont"/>
    <w:link w:val="Heading2"/>
    <w:uiPriority w:val="9"/>
    <w:semiHidden/>
    <w:rsid w:val="00354697"/>
    <w:rPr>
      <w:rFonts w:asciiTheme="majorHAnsi" w:eastAsiaTheme="majorEastAsia" w:hAnsiTheme="majorHAnsi" w:cstheme="majorBidi"/>
      <w:color w:val="2F5496" w:themeColor="accent1" w:themeShade="BF"/>
      <w:sz w:val="26"/>
      <w:szCs w:val="26"/>
      <w:lang w:val="en" w:eastAsia="en-IN"/>
    </w:rPr>
  </w:style>
  <w:style w:type="paragraph" w:styleId="NormalWeb">
    <w:name w:val="Normal (Web)"/>
    <w:basedOn w:val="Normal"/>
    <w:uiPriority w:val="99"/>
    <w:unhideWhenUsed/>
    <w:rsid w:val="006929C8"/>
    <w:pPr>
      <w:spacing w:before="100" w:beforeAutospacing="1" w:after="100" w:afterAutospacing="1" w:line="240" w:lineRule="auto"/>
    </w:pPr>
    <w:rPr>
      <w:rFonts w:ascii="Times New Roman" w:eastAsia="Times New Roman" w:hAnsi="Times New Roman" w:cs="Times New Roman"/>
      <w:color w:val="auto"/>
      <w:sz w:val="24"/>
      <w:szCs w:val="24"/>
      <w:lang w:val="en-IN"/>
    </w:rPr>
  </w:style>
  <w:style w:type="paragraph" w:customStyle="1" w:styleId="ka">
    <w:name w:val="ka"/>
    <w:basedOn w:val="Normal"/>
    <w:rsid w:val="00F9568F"/>
    <w:pPr>
      <w:spacing w:before="100" w:beforeAutospacing="1" w:after="100" w:afterAutospacing="1" w:line="240" w:lineRule="auto"/>
    </w:pPr>
    <w:rPr>
      <w:rFonts w:ascii="Times New Roman" w:eastAsia="Times New Roman" w:hAnsi="Times New Roman" w:cs="Times New Roman"/>
      <w:color w:val="auto"/>
      <w:sz w:val="24"/>
      <w:szCs w:val="24"/>
      <w:lang w:val="en-IN"/>
    </w:rPr>
  </w:style>
  <w:style w:type="character" w:styleId="UnresolvedMention">
    <w:name w:val="Unresolved Mention"/>
    <w:basedOn w:val="DefaultParagraphFont"/>
    <w:uiPriority w:val="99"/>
    <w:semiHidden/>
    <w:unhideWhenUsed/>
    <w:rsid w:val="003F42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886548">
      <w:bodyDiv w:val="1"/>
      <w:marLeft w:val="0"/>
      <w:marRight w:val="0"/>
      <w:marTop w:val="0"/>
      <w:marBottom w:val="0"/>
      <w:divBdr>
        <w:top w:val="none" w:sz="0" w:space="0" w:color="auto"/>
        <w:left w:val="none" w:sz="0" w:space="0" w:color="auto"/>
        <w:bottom w:val="none" w:sz="0" w:space="0" w:color="auto"/>
        <w:right w:val="none" w:sz="0" w:space="0" w:color="auto"/>
      </w:divBdr>
    </w:div>
    <w:div w:id="502207366">
      <w:bodyDiv w:val="1"/>
      <w:marLeft w:val="0"/>
      <w:marRight w:val="0"/>
      <w:marTop w:val="0"/>
      <w:marBottom w:val="0"/>
      <w:divBdr>
        <w:top w:val="none" w:sz="0" w:space="0" w:color="auto"/>
        <w:left w:val="none" w:sz="0" w:space="0" w:color="auto"/>
        <w:bottom w:val="none" w:sz="0" w:space="0" w:color="auto"/>
        <w:right w:val="none" w:sz="0" w:space="0" w:color="auto"/>
      </w:divBdr>
    </w:div>
    <w:div w:id="1328823110">
      <w:bodyDiv w:val="1"/>
      <w:marLeft w:val="0"/>
      <w:marRight w:val="0"/>
      <w:marTop w:val="0"/>
      <w:marBottom w:val="0"/>
      <w:divBdr>
        <w:top w:val="none" w:sz="0" w:space="0" w:color="auto"/>
        <w:left w:val="none" w:sz="0" w:space="0" w:color="auto"/>
        <w:bottom w:val="none" w:sz="0" w:space="0" w:color="auto"/>
        <w:right w:val="none" w:sz="0" w:space="0" w:color="auto"/>
      </w:divBdr>
    </w:div>
    <w:div w:id="201622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ro.medium.com/max/1064/1*5XuZ_86Rfce3qyLt7XMlhw.pn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Roosevelt_National_Forest" TargetMode="External"/><Relationship Id="rId12" Type="http://schemas.openxmlformats.org/officeDocument/2006/relationships/hyperlink" Target="https://www.kaggle.com/uciml/forest-cover-type-datas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c/forest-cover-type-predicti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owardsdatascience.com/predicting-forest-cover-types-with-the-machine-learning-workflow-1f6f049bf4d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10</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ARUN</dc:creator>
  <cp:keywords/>
  <dc:description/>
  <cp:lastModifiedBy>ARUN ARUN</cp:lastModifiedBy>
  <cp:revision>2</cp:revision>
  <dcterms:created xsi:type="dcterms:W3CDTF">2022-01-18T12:48:00Z</dcterms:created>
  <dcterms:modified xsi:type="dcterms:W3CDTF">2022-01-19T15:35:00Z</dcterms:modified>
</cp:coreProperties>
</file>