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FD8667" w14:textId="77777777" w:rsidR="003D3844" w:rsidRDefault="003D3844"/>
    <w:p w14:paraId="7419CFC4" w14:textId="77777777" w:rsidR="003D3844" w:rsidRDefault="003D3844">
      <w:pPr>
        <w:jc w:val="center"/>
      </w:pPr>
    </w:p>
    <w:p w14:paraId="1D4494CE" w14:textId="77777777" w:rsidR="003D3844" w:rsidRDefault="003D3844">
      <w:pPr>
        <w:jc w:val="center"/>
      </w:pPr>
    </w:p>
    <w:p w14:paraId="6B0D6D63" w14:textId="77777777" w:rsidR="003D3844" w:rsidRDefault="003D3844">
      <w:pPr>
        <w:jc w:val="center"/>
      </w:pPr>
    </w:p>
    <w:p w14:paraId="7D2A64E6" w14:textId="77777777" w:rsidR="003D3844" w:rsidRDefault="003D3844">
      <w:pPr>
        <w:jc w:val="center"/>
      </w:pPr>
    </w:p>
    <w:p w14:paraId="5E6DC829" w14:textId="77777777" w:rsidR="003D3844" w:rsidRDefault="003D3844">
      <w:pPr>
        <w:jc w:val="center"/>
      </w:pPr>
    </w:p>
    <w:p w14:paraId="34A4A96F" w14:textId="77777777" w:rsidR="003D3844" w:rsidRDefault="003D3844">
      <w:pPr>
        <w:jc w:val="center"/>
        <w:rPr>
          <w:sz w:val="48"/>
          <w:szCs w:val="48"/>
        </w:rPr>
      </w:pPr>
    </w:p>
    <w:p w14:paraId="2C04C751" w14:textId="77777777" w:rsidR="003D3844" w:rsidRDefault="003D3844">
      <w:pPr>
        <w:jc w:val="center"/>
        <w:rPr>
          <w:sz w:val="48"/>
          <w:szCs w:val="48"/>
        </w:rPr>
      </w:pPr>
    </w:p>
    <w:p w14:paraId="4E5F268C" w14:textId="77777777" w:rsidR="003D3844" w:rsidRDefault="00E35646">
      <w:pPr>
        <w:jc w:val="center"/>
        <w:rPr>
          <w:sz w:val="48"/>
          <w:szCs w:val="48"/>
        </w:rPr>
      </w:pPr>
      <w:r>
        <w:rPr>
          <w:sz w:val="48"/>
          <w:szCs w:val="48"/>
        </w:rPr>
        <w:t xml:space="preserve">MSE3381 Project Report </w:t>
      </w:r>
    </w:p>
    <w:p w14:paraId="3356A493" w14:textId="77777777" w:rsidR="003D3844" w:rsidRDefault="003D3844">
      <w:pPr>
        <w:jc w:val="center"/>
      </w:pPr>
    </w:p>
    <w:p w14:paraId="1DF45B78" w14:textId="77777777" w:rsidR="003D3844" w:rsidRDefault="003D3844">
      <w:pPr>
        <w:jc w:val="center"/>
      </w:pPr>
    </w:p>
    <w:p w14:paraId="4265C9AF" w14:textId="77777777" w:rsidR="003D3844" w:rsidRDefault="003D3844">
      <w:pPr>
        <w:jc w:val="center"/>
      </w:pPr>
    </w:p>
    <w:p w14:paraId="55F7162A" w14:textId="77777777" w:rsidR="003D3844" w:rsidRDefault="003D3844">
      <w:pPr>
        <w:jc w:val="center"/>
      </w:pPr>
    </w:p>
    <w:p w14:paraId="031A3010" w14:textId="77777777" w:rsidR="003D3844" w:rsidRDefault="003D3844">
      <w:pPr>
        <w:jc w:val="center"/>
      </w:pPr>
    </w:p>
    <w:p w14:paraId="1EB29162" w14:textId="77777777" w:rsidR="003D3844" w:rsidRDefault="003D3844">
      <w:pPr>
        <w:jc w:val="center"/>
      </w:pPr>
    </w:p>
    <w:p w14:paraId="43801F97" w14:textId="77777777" w:rsidR="003D3844" w:rsidRDefault="003D3844">
      <w:pPr>
        <w:jc w:val="center"/>
      </w:pPr>
    </w:p>
    <w:p w14:paraId="2548BD2C" w14:textId="77777777" w:rsidR="003D3844" w:rsidRDefault="003D3844">
      <w:pPr>
        <w:jc w:val="center"/>
      </w:pPr>
    </w:p>
    <w:p w14:paraId="728E083D" w14:textId="77777777" w:rsidR="003D3844" w:rsidRDefault="003D3844">
      <w:pPr>
        <w:jc w:val="center"/>
      </w:pPr>
    </w:p>
    <w:p w14:paraId="4DDF0266" w14:textId="77777777" w:rsidR="003D3844" w:rsidRDefault="003D3844">
      <w:pPr>
        <w:jc w:val="center"/>
      </w:pPr>
    </w:p>
    <w:p w14:paraId="7F6BCECE" w14:textId="77777777" w:rsidR="003D3844" w:rsidRDefault="003D3844">
      <w:pPr>
        <w:jc w:val="center"/>
      </w:pPr>
    </w:p>
    <w:p w14:paraId="65E9A72D" w14:textId="77777777" w:rsidR="003D3844" w:rsidRDefault="003D3844">
      <w:pPr>
        <w:jc w:val="center"/>
      </w:pPr>
    </w:p>
    <w:p w14:paraId="4FBF4A61" w14:textId="77777777" w:rsidR="003D3844" w:rsidRDefault="003D3844">
      <w:pPr>
        <w:jc w:val="center"/>
      </w:pPr>
    </w:p>
    <w:p w14:paraId="78954DB1" w14:textId="77777777" w:rsidR="003D3844" w:rsidRDefault="003D3844">
      <w:pPr>
        <w:jc w:val="center"/>
      </w:pPr>
    </w:p>
    <w:p w14:paraId="12D27311" w14:textId="77777777" w:rsidR="003D3844" w:rsidRDefault="003D3844">
      <w:pPr>
        <w:jc w:val="center"/>
      </w:pPr>
    </w:p>
    <w:p w14:paraId="2E951F14" w14:textId="77777777" w:rsidR="003D3844" w:rsidRDefault="003D3844">
      <w:pPr>
        <w:jc w:val="center"/>
      </w:pPr>
    </w:p>
    <w:p w14:paraId="29D61C2E" w14:textId="77777777" w:rsidR="003D3844" w:rsidRDefault="003D3844">
      <w:pPr>
        <w:jc w:val="center"/>
      </w:pPr>
    </w:p>
    <w:p w14:paraId="1603E95B" w14:textId="77777777" w:rsidR="003D3844" w:rsidRDefault="003D3844">
      <w:pPr>
        <w:jc w:val="center"/>
      </w:pPr>
    </w:p>
    <w:p w14:paraId="2F1BF6F7" w14:textId="77777777" w:rsidR="003D3844" w:rsidRDefault="003D3844">
      <w:pPr>
        <w:jc w:val="center"/>
      </w:pPr>
    </w:p>
    <w:p w14:paraId="5EDE3054" w14:textId="77777777" w:rsidR="003D3844" w:rsidRDefault="003D3844">
      <w:pPr>
        <w:jc w:val="center"/>
      </w:pPr>
    </w:p>
    <w:p w14:paraId="0CF0F51D" w14:textId="77777777" w:rsidR="003D3844" w:rsidRDefault="003D3844">
      <w:pPr>
        <w:jc w:val="center"/>
      </w:pPr>
    </w:p>
    <w:p w14:paraId="12F810E9" w14:textId="77777777" w:rsidR="003D3844" w:rsidRDefault="003D3844"/>
    <w:p w14:paraId="51AD7709" w14:textId="77777777" w:rsidR="003D3844" w:rsidRDefault="003D3844">
      <w:pPr>
        <w:jc w:val="center"/>
      </w:pPr>
    </w:p>
    <w:p w14:paraId="06BC7D8C" w14:textId="77777777" w:rsidR="003D3844" w:rsidRDefault="003D3844">
      <w:pPr>
        <w:jc w:val="center"/>
      </w:pPr>
    </w:p>
    <w:p w14:paraId="08291F35" w14:textId="77777777" w:rsidR="003D3844" w:rsidRDefault="003D3844"/>
    <w:p w14:paraId="2C9EE256" w14:textId="77777777" w:rsidR="003D3844" w:rsidRDefault="00E35646">
      <w:r>
        <w:t>G</w:t>
      </w:r>
      <w:r>
        <w:t>roup 12</w:t>
      </w:r>
    </w:p>
    <w:p w14:paraId="665DCBEA" w14:textId="77777777" w:rsidR="003D3844" w:rsidRDefault="00E35646">
      <w:r>
        <w:t>Azhar Rasiwala, Devon Bradley, J.D. Herlehy</w:t>
      </w:r>
    </w:p>
    <w:p w14:paraId="3764C592" w14:textId="77777777" w:rsidR="003D3844" w:rsidRDefault="00E35646">
      <w:pPr>
        <w:rPr>
          <w:b/>
          <w:u w:val="single"/>
        </w:rPr>
      </w:pPr>
      <w:r>
        <w:t>Dec. 8, 2021</w:t>
      </w:r>
    </w:p>
    <w:p w14:paraId="2FFC4BA8" w14:textId="77777777" w:rsidR="003D3844" w:rsidRDefault="00E35646">
      <w:pPr>
        <w:rPr>
          <w:b/>
          <w:sz w:val="30"/>
          <w:szCs w:val="30"/>
          <w:u w:val="single"/>
        </w:rPr>
      </w:pPr>
      <w:r>
        <w:rPr>
          <w:b/>
          <w:sz w:val="30"/>
          <w:szCs w:val="30"/>
          <w:u w:val="single"/>
        </w:rPr>
        <w:lastRenderedPageBreak/>
        <w:t>Table of Contents</w:t>
      </w:r>
    </w:p>
    <w:p w14:paraId="7CEF28CB" w14:textId="77777777" w:rsidR="003D3844" w:rsidRDefault="003D3844"/>
    <w:sdt>
      <w:sdtPr>
        <w:id w:val="-651215242"/>
        <w:docPartObj>
          <w:docPartGallery w:val="Table of Contents"/>
          <w:docPartUnique/>
        </w:docPartObj>
      </w:sdtPr>
      <w:sdtEndPr/>
      <w:sdtContent>
        <w:p w14:paraId="7DFCFFDC" w14:textId="77777777" w:rsidR="003D3844" w:rsidRDefault="00E35646">
          <w:pPr>
            <w:tabs>
              <w:tab w:val="right" w:pos="9360"/>
            </w:tabs>
            <w:spacing w:before="80" w:line="240" w:lineRule="auto"/>
            <w:rPr>
              <w:b/>
              <w:color w:val="000000"/>
            </w:rPr>
          </w:pPr>
          <w:r>
            <w:fldChar w:fldCharType="begin"/>
          </w:r>
          <w:r>
            <w:instrText xml:space="preserve"> TOC \h \u \z </w:instrText>
          </w:r>
          <w:r>
            <w:fldChar w:fldCharType="separate"/>
          </w:r>
          <w:hyperlink w:anchor="_m41ki6yzvp1j">
            <w:r>
              <w:rPr>
                <w:b/>
                <w:color w:val="000000"/>
              </w:rPr>
              <w:t>Introduction</w:t>
            </w:r>
          </w:hyperlink>
          <w:r>
            <w:rPr>
              <w:b/>
              <w:color w:val="000000"/>
            </w:rPr>
            <w:tab/>
          </w:r>
          <w:r>
            <w:fldChar w:fldCharType="begin"/>
          </w:r>
          <w:r>
            <w:instrText xml:space="preserve"> PAGEREF _m41ki6yzvp1j \h </w:instrText>
          </w:r>
          <w:r>
            <w:fldChar w:fldCharType="separate"/>
          </w:r>
          <w:r>
            <w:rPr>
              <w:b/>
              <w:color w:val="000000"/>
            </w:rPr>
            <w:t>2</w:t>
          </w:r>
          <w:r>
            <w:fldChar w:fldCharType="end"/>
          </w:r>
        </w:p>
        <w:p w14:paraId="6DF08E89" w14:textId="77777777" w:rsidR="003D3844" w:rsidRDefault="00E35646">
          <w:pPr>
            <w:tabs>
              <w:tab w:val="right" w:pos="9360"/>
            </w:tabs>
            <w:spacing w:before="200" w:line="240" w:lineRule="auto"/>
            <w:rPr>
              <w:b/>
              <w:color w:val="000000"/>
            </w:rPr>
          </w:pPr>
          <w:hyperlink w:anchor="_8dpcw22kxr0z">
            <w:r>
              <w:rPr>
                <w:b/>
                <w:color w:val="000000"/>
              </w:rPr>
              <w:t>Design Description</w:t>
            </w:r>
          </w:hyperlink>
          <w:r>
            <w:rPr>
              <w:b/>
              <w:color w:val="000000"/>
            </w:rPr>
            <w:tab/>
          </w:r>
          <w:r>
            <w:fldChar w:fldCharType="begin"/>
          </w:r>
          <w:r>
            <w:instrText xml:space="preserve"> PAGEREF _8dpcw22kxr0z \h </w:instrText>
          </w:r>
          <w:r>
            <w:fldChar w:fldCharType="separate"/>
          </w:r>
          <w:r>
            <w:rPr>
              <w:b/>
              <w:color w:val="000000"/>
            </w:rPr>
            <w:t>3</w:t>
          </w:r>
          <w:r>
            <w:fldChar w:fldCharType="end"/>
          </w:r>
        </w:p>
        <w:p w14:paraId="40990219" w14:textId="77777777" w:rsidR="003D3844" w:rsidRDefault="00E35646">
          <w:pPr>
            <w:tabs>
              <w:tab w:val="right" w:pos="9360"/>
            </w:tabs>
            <w:spacing w:before="200" w:line="240" w:lineRule="auto"/>
            <w:rPr>
              <w:b/>
              <w:color w:val="000000"/>
            </w:rPr>
          </w:pPr>
          <w:hyperlink w:anchor="_jgw20ee5bax">
            <w:r>
              <w:rPr>
                <w:b/>
                <w:color w:val="000000"/>
              </w:rPr>
              <w:t>Engineering Analysis</w:t>
            </w:r>
          </w:hyperlink>
          <w:r>
            <w:rPr>
              <w:b/>
              <w:color w:val="000000"/>
            </w:rPr>
            <w:tab/>
          </w:r>
          <w:r>
            <w:fldChar w:fldCharType="begin"/>
          </w:r>
          <w:r>
            <w:instrText xml:space="preserve"> PAGEREF _jgw20ee5bax \h </w:instrText>
          </w:r>
          <w:r>
            <w:fldChar w:fldCharType="separate"/>
          </w:r>
          <w:r>
            <w:rPr>
              <w:b/>
              <w:color w:val="000000"/>
            </w:rPr>
            <w:t>5</w:t>
          </w:r>
          <w:r>
            <w:fldChar w:fldCharType="end"/>
          </w:r>
        </w:p>
        <w:p w14:paraId="48F25B50" w14:textId="77777777" w:rsidR="003D3844" w:rsidRDefault="00E35646">
          <w:pPr>
            <w:tabs>
              <w:tab w:val="right" w:pos="9360"/>
            </w:tabs>
            <w:spacing w:before="200" w:line="240" w:lineRule="auto"/>
            <w:rPr>
              <w:b/>
              <w:color w:val="000000"/>
            </w:rPr>
          </w:pPr>
          <w:hyperlink w:anchor="_6lrtr1k1kt85">
            <w:r>
              <w:rPr>
                <w:b/>
                <w:color w:val="000000"/>
              </w:rPr>
              <w:t>Computational Results</w:t>
            </w:r>
          </w:hyperlink>
          <w:r>
            <w:rPr>
              <w:b/>
              <w:color w:val="000000"/>
            </w:rPr>
            <w:tab/>
          </w:r>
          <w:r>
            <w:fldChar w:fldCharType="begin"/>
          </w:r>
          <w:r>
            <w:instrText xml:space="preserve"> PAGEREF _6lrtr1k1kt85 \h </w:instrText>
          </w:r>
          <w:r>
            <w:fldChar w:fldCharType="separate"/>
          </w:r>
          <w:r>
            <w:rPr>
              <w:b/>
              <w:color w:val="000000"/>
            </w:rPr>
            <w:t>6</w:t>
          </w:r>
          <w:r>
            <w:fldChar w:fldCharType="end"/>
          </w:r>
        </w:p>
        <w:p w14:paraId="14A5EAED" w14:textId="77777777" w:rsidR="003D3844" w:rsidRDefault="00E35646">
          <w:pPr>
            <w:tabs>
              <w:tab w:val="right" w:pos="9360"/>
            </w:tabs>
            <w:spacing w:before="200" w:line="240" w:lineRule="auto"/>
            <w:rPr>
              <w:b/>
              <w:color w:val="000000"/>
            </w:rPr>
          </w:pPr>
          <w:hyperlink w:anchor="_q0h8daj20z67">
            <w:r>
              <w:rPr>
                <w:b/>
                <w:color w:val="000000"/>
              </w:rPr>
              <w:t>Solidwork Simulation Results</w:t>
            </w:r>
          </w:hyperlink>
          <w:r>
            <w:rPr>
              <w:b/>
              <w:color w:val="000000"/>
            </w:rPr>
            <w:tab/>
          </w:r>
          <w:r>
            <w:fldChar w:fldCharType="begin"/>
          </w:r>
          <w:r>
            <w:instrText xml:space="preserve"> PAGEREF _q0h8daj20z67 \h </w:instrText>
          </w:r>
          <w:r>
            <w:fldChar w:fldCharType="separate"/>
          </w:r>
          <w:r>
            <w:rPr>
              <w:b/>
              <w:color w:val="000000"/>
            </w:rPr>
            <w:t>7</w:t>
          </w:r>
          <w:r>
            <w:fldChar w:fldCharType="end"/>
          </w:r>
        </w:p>
        <w:p w14:paraId="3C3237ED" w14:textId="77777777" w:rsidR="003D3844" w:rsidRDefault="00E35646">
          <w:pPr>
            <w:tabs>
              <w:tab w:val="right" w:pos="9360"/>
            </w:tabs>
            <w:spacing w:before="200" w:line="240" w:lineRule="auto"/>
            <w:rPr>
              <w:b/>
              <w:color w:val="000000"/>
            </w:rPr>
          </w:pPr>
          <w:hyperlink w:anchor="_9wu6g0yx4x2u">
            <w:r>
              <w:rPr>
                <w:b/>
                <w:color w:val="000000"/>
              </w:rPr>
              <w:t>Graphical Results</w:t>
            </w:r>
          </w:hyperlink>
          <w:r>
            <w:rPr>
              <w:b/>
              <w:color w:val="000000"/>
            </w:rPr>
            <w:tab/>
          </w:r>
          <w:r>
            <w:fldChar w:fldCharType="begin"/>
          </w:r>
          <w:r>
            <w:instrText xml:space="preserve"> PAGEREF _9wu6g0yx4x2u \h </w:instrText>
          </w:r>
          <w:r>
            <w:fldChar w:fldCharType="separate"/>
          </w:r>
          <w:r>
            <w:rPr>
              <w:b/>
              <w:color w:val="000000"/>
            </w:rPr>
            <w:t>9</w:t>
          </w:r>
          <w:r>
            <w:fldChar w:fldCharType="end"/>
          </w:r>
        </w:p>
        <w:p w14:paraId="6D9850EB" w14:textId="77777777" w:rsidR="003D3844" w:rsidRDefault="00E35646">
          <w:pPr>
            <w:tabs>
              <w:tab w:val="right" w:pos="9360"/>
            </w:tabs>
            <w:spacing w:before="200" w:line="240" w:lineRule="auto"/>
            <w:rPr>
              <w:b/>
              <w:color w:val="000000"/>
            </w:rPr>
          </w:pPr>
          <w:hyperlink w:anchor="_808l6i2usm17">
            <w:r>
              <w:rPr>
                <w:b/>
                <w:color w:val="000000"/>
              </w:rPr>
              <w:t>Discussion</w:t>
            </w:r>
          </w:hyperlink>
          <w:r>
            <w:rPr>
              <w:b/>
              <w:color w:val="000000"/>
            </w:rPr>
            <w:tab/>
          </w:r>
          <w:r>
            <w:fldChar w:fldCharType="begin"/>
          </w:r>
          <w:r>
            <w:instrText xml:space="preserve"> PAGEREF _808l6i2usm17 \h </w:instrText>
          </w:r>
          <w:r>
            <w:fldChar w:fldCharType="separate"/>
          </w:r>
          <w:r>
            <w:rPr>
              <w:b/>
              <w:color w:val="000000"/>
            </w:rPr>
            <w:t>12</w:t>
          </w:r>
          <w:r>
            <w:fldChar w:fldCharType="end"/>
          </w:r>
        </w:p>
        <w:p w14:paraId="07652EB3" w14:textId="77777777" w:rsidR="003D3844" w:rsidRDefault="00E35646">
          <w:pPr>
            <w:tabs>
              <w:tab w:val="right" w:pos="9360"/>
            </w:tabs>
            <w:spacing w:before="200" w:line="240" w:lineRule="auto"/>
            <w:rPr>
              <w:b/>
              <w:color w:val="000000"/>
            </w:rPr>
          </w:pPr>
          <w:hyperlink w:anchor="_7iddquguvu1">
            <w:r>
              <w:rPr>
                <w:b/>
                <w:color w:val="000000"/>
              </w:rPr>
              <w:t>Conclusions</w:t>
            </w:r>
          </w:hyperlink>
          <w:r>
            <w:rPr>
              <w:b/>
              <w:color w:val="000000"/>
            </w:rPr>
            <w:tab/>
          </w:r>
          <w:r>
            <w:fldChar w:fldCharType="begin"/>
          </w:r>
          <w:r>
            <w:instrText xml:space="preserve"> PAGEREF _7iddquguvu1 \h </w:instrText>
          </w:r>
          <w:r>
            <w:fldChar w:fldCharType="separate"/>
          </w:r>
          <w:r>
            <w:rPr>
              <w:b/>
              <w:color w:val="000000"/>
            </w:rPr>
            <w:t>13</w:t>
          </w:r>
          <w:r>
            <w:fldChar w:fldCharType="end"/>
          </w:r>
        </w:p>
        <w:p w14:paraId="4FBD4F16" w14:textId="77777777" w:rsidR="003D3844" w:rsidRDefault="00E35646">
          <w:pPr>
            <w:tabs>
              <w:tab w:val="right" w:pos="9360"/>
            </w:tabs>
            <w:spacing w:before="200" w:after="80" w:line="240" w:lineRule="auto"/>
            <w:rPr>
              <w:b/>
              <w:color w:val="000000"/>
            </w:rPr>
          </w:pPr>
          <w:hyperlink w:anchor="_rpnnaohskeik">
            <w:r>
              <w:rPr>
                <w:b/>
                <w:color w:val="000000"/>
              </w:rPr>
              <w:t>Appendices</w:t>
            </w:r>
          </w:hyperlink>
          <w:r>
            <w:rPr>
              <w:b/>
              <w:color w:val="000000"/>
            </w:rPr>
            <w:tab/>
          </w:r>
          <w:r>
            <w:fldChar w:fldCharType="begin"/>
          </w:r>
          <w:r>
            <w:instrText xml:space="preserve"> PAGEREF _rpnnaohskeik \h </w:instrText>
          </w:r>
          <w:r>
            <w:fldChar w:fldCharType="separate"/>
          </w:r>
          <w:r>
            <w:rPr>
              <w:b/>
              <w:color w:val="000000"/>
            </w:rPr>
            <w:t>14</w:t>
          </w:r>
          <w:r>
            <w:fldChar w:fldCharType="end"/>
          </w:r>
          <w:r>
            <w:fldChar w:fldCharType="end"/>
          </w:r>
        </w:p>
      </w:sdtContent>
    </w:sdt>
    <w:p w14:paraId="2C8FD277" w14:textId="77777777" w:rsidR="003D3844" w:rsidRDefault="003D3844"/>
    <w:p w14:paraId="2489E00C" w14:textId="77777777" w:rsidR="003D3844" w:rsidRDefault="00E35646">
      <w:r>
        <w:br w:type="page"/>
      </w:r>
    </w:p>
    <w:p w14:paraId="5864E468" w14:textId="77777777" w:rsidR="003D3844" w:rsidRDefault="00E35646">
      <w:pPr>
        <w:pStyle w:val="Heading1"/>
      </w:pPr>
      <w:bookmarkStart w:id="0" w:name="_m41ki6yzvp1j" w:colFirst="0" w:colLast="0"/>
      <w:bookmarkEnd w:id="0"/>
      <w:r>
        <w:lastRenderedPageBreak/>
        <w:t xml:space="preserve">Introduction </w:t>
      </w:r>
    </w:p>
    <w:p w14:paraId="319B3E87" w14:textId="77777777" w:rsidR="003D3844" w:rsidRDefault="00E35646">
      <w:pPr>
        <w:jc w:val="both"/>
      </w:pPr>
      <w:r>
        <w:t xml:space="preserve">This report aims to design a punch via crank rocker mechanism. Constraints for the mechanism solution are as follows: </w:t>
      </w:r>
    </w:p>
    <w:p w14:paraId="2BBA853B" w14:textId="77777777" w:rsidR="003D3844" w:rsidRDefault="00E35646">
      <w:pPr>
        <w:widowControl w:val="0"/>
        <w:numPr>
          <w:ilvl w:val="0"/>
          <w:numId w:val="2"/>
        </w:numPr>
        <w:spacing w:before="248" w:line="240" w:lineRule="auto"/>
        <w:jc w:val="both"/>
      </w:pPr>
      <w:r>
        <w:t>Stock thickness must be between 10 and 25 mm</w:t>
      </w:r>
    </w:p>
    <w:p w14:paraId="2D95E726" w14:textId="77777777" w:rsidR="003D3844" w:rsidRDefault="00E35646">
      <w:pPr>
        <w:widowControl w:val="0"/>
        <w:numPr>
          <w:ilvl w:val="0"/>
          <w:numId w:val="2"/>
        </w:numPr>
        <w:spacing w:line="347" w:lineRule="auto"/>
        <w:ind w:right="884"/>
        <w:jc w:val="both"/>
      </w:pPr>
      <w:r>
        <w:t>The punch-press is to make circular holes between 40 and 100mm diameter</w:t>
      </w:r>
    </w:p>
    <w:p w14:paraId="6AD177EA" w14:textId="77777777" w:rsidR="003D3844" w:rsidRDefault="00E35646">
      <w:pPr>
        <w:widowControl w:val="0"/>
        <w:numPr>
          <w:ilvl w:val="0"/>
          <w:numId w:val="2"/>
        </w:numPr>
        <w:spacing w:line="347" w:lineRule="auto"/>
        <w:ind w:right="884"/>
        <w:jc w:val="both"/>
      </w:pPr>
      <w:r>
        <w:t>Punch stroke S</w:t>
      </w:r>
      <w:r>
        <w:rPr>
          <w:vertAlign w:val="subscript"/>
        </w:rPr>
        <w:t>max</w:t>
      </w:r>
      <w:r>
        <w:t xml:space="preserve"> - </w:t>
      </w:r>
      <w:proofErr w:type="spellStart"/>
      <w:r>
        <w:t>S</w:t>
      </w:r>
      <w:r>
        <w:rPr>
          <w:vertAlign w:val="subscript"/>
        </w:rPr>
        <w:t>min</w:t>
      </w:r>
      <w:proofErr w:type="spellEnd"/>
      <w:r>
        <w:t xml:space="preserve"> is 15 to 25 times the stock thickness (</w:t>
      </w:r>
      <w:r>
        <w:rPr>
          <w:i/>
        </w:rPr>
        <w:t>h</w:t>
      </w:r>
      <w:r>
        <w:t>)</w:t>
      </w:r>
    </w:p>
    <w:p w14:paraId="00F2476B" w14:textId="77777777" w:rsidR="003D3844" w:rsidRDefault="00E35646">
      <w:pPr>
        <w:widowControl w:val="0"/>
        <w:numPr>
          <w:ilvl w:val="0"/>
          <w:numId w:val="2"/>
        </w:numPr>
        <w:spacing w:line="233" w:lineRule="auto"/>
        <w:ind w:right="56"/>
        <w:jc w:val="both"/>
      </w:pPr>
      <w:r>
        <w:t xml:space="preserve">For negligible slider eccentricity, crank length must be half the punch </w:t>
      </w:r>
      <w:r>
        <w:t>stroke: r</w:t>
      </w:r>
      <w:r>
        <w:rPr>
          <w:vertAlign w:val="subscript"/>
        </w:rPr>
        <w:t>2</w:t>
      </w:r>
      <w:r>
        <w:t xml:space="preserve"> = 0.5(S</w:t>
      </w:r>
      <w:r>
        <w:rPr>
          <w:vertAlign w:val="subscript"/>
        </w:rPr>
        <w:t>max</w:t>
      </w:r>
      <w:r>
        <w:t xml:space="preserve"> - </w:t>
      </w:r>
      <w:proofErr w:type="spellStart"/>
      <w:r>
        <w:t>S</w:t>
      </w:r>
      <w:r>
        <w:rPr>
          <w:vertAlign w:val="subscript"/>
        </w:rPr>
        <w:t>min</w:t>
      </w:r>
      <w:proofErr w:type="spellEnd"/>
      <w:r>
        <w:t>)</w:t>
      </w:r>
    </w:p>
    <w:p w14:paraId="69AA8DA3" w14:textId="77777777" w:rsidR="003D3844" w:rsidRDefault="00E35646">
      <w:pPr>
        <w:widowControl w:val="0"/>
        <w:numPr>
          <w:ilvl w:val="0"/>
          <w:numId w:val="2"/>
        </w:numPr>
        <w:spacing w:line="240" w:lineRule="auto"/>
        <w:jc w:val="both"/>
      </w:pPr>
      <w:r>
        <w:t>Connecting-rod length r</w:t>
      </w:r>
      <w:proofErr w:type="gramStart"/>
      <w:r>
        <w:rPr>
          <w:vertAlign w:val="subscript"/>
        </w:rPr>
        <w:t>3</w:t>
      </w:r>
      <w:r>
        <w:t xml:space="preserve">  must</w:t>
      </w:r>
      <w:proofErr w:type="gramEnd"/>
      <w:r>
        <w:t xml:space="preserve"> be 2.5 to 4 times larger than punch stroke</w:t>
      </w:r>
    </w:p>
    <w:p w14:paraId="4F08A824" w14:textId="77777777" w:rsidR="003D3844" w:rsidRDefault="00E35646">
      <w:pPr>
        <w:widowControl w:val="0"/>
        <w:numPr>
          <w:ilvl w:val="0"/>
          <w:numId w:val="2"/>
        </w:numPr>
        <w:spacing w:line="229" w:lineRule="auto"/>
        <w:ind w:right="-5"/>
        <w:jc w:val="both"/>
      </w:pPr>
      <w:r>
        <w:t xml:space="preserve">After penetrating the stock, the punch must continue to travel at least 3 times more </w:t>
      </w:r>
      <w:proofErr w:type="gramStart"/>
      <w:r>
        <w:t>than  stock</w:t>
      </w:r>
      <w:proofErr w:type="gramEnd"/>
      <w:r>
        <w:t xml:space="preserve"> thickness</w:t>
      </w:r>
    </w:p>
    <w:p w14:paraId="1A275109" w14:textId="77777777" w:rsidR="003D3844" w:rsidRDefault="00E35646">
      <w:pPr>
        <w:widowControl w:val="0"/>
        <w:numPr>
          <w:ilvl w:val="0"/>
          <w:numId w:val="2"/>
        </w:numPr>
        <w:spacing w:line="240" w:lineRule="auto"/>
        <w:jc w:val="both"/>
      </w:pPr>
      <w:r>
        <w:t>Slider eccentricity r</w:t>
      </w:r>
      <w:r>
        <w:rPr>
          <w:vertAlign w:val="subscript"/>
        </w:rPr>
        <w:t>1</w:t>
      </w:r>
      <w:r>
        <w:t xml:space="preserve"> is between 0.5 and 1.2</w:t>
      </w:r>
      <w:r>
        <w:t>5 times that of the stock thickness (</w:t>
      </w:r>
      <w:r>
        <w:rPr>
          <w:i/>
        </w:rPr>
        <w:t>h</w:t>
      </w:r>
      <w:r>
        <w:t>)</w:t>
      </w:r>
    </w:p>
    <w:p w14:paraId="715C8595" w14:textId="77777777" w:rsidR="003D3844" w:rsidRDefault="00E35646">
      <w:pPr>
        <w:widowControl w:val="0"/>
        <w:numPr>
          <w:ilvl w:val="0"/>
          <w:numId w:val="2"/>
        </w:numPr>
        <w:spacing w:line="213" w:lineRule="auto"/>
        <w:ind w:right="-5"/>
        <w:jc w:val="both"/>
      </w:pPr>
      <w:r>
        <w:t>The number of punches performed equals the average crank rpm (</w:t>
      </w:r>
      <w:proofErr w:type="spellStart"/>
      <w:r>
        <w:t>ω</w:t>
      </w:r>
      <w:r>
        <w:rPr>
          <w:vertAlign w:val="subscript"/>
        </w:rPr>
        <w:t>p</w:t>
      </w:r>
      <w:proofErr w:type="spellEnd"/>
      <w:r>
        <w:t xml:space="preserve">), and should </w:t>
      </w:r>
      <w:proofErr w:type="gramStart"/>
      <w:r>
        <w:t>be  between</w:t>
      </w:r>
      <w:proofErr w:type="gramEnd"/>
      <w:r>
        <w:t xml:space="preserve"> 80 and 120 holes per minute</w:t>
      </w:r>
    </w:p>
    <w:p w14:paraId="057D91A1" w14:textId="77777777" w:rsidR="003D3844" w:rsidRDefault="00E35646">
      <w:pPr>
        <w:widowControl w:val="0"/>
        <w:numPr>
          <w:ilvl w:val="0"/>
          <w:numId w:val="2"/>
        </w:numPr>
        <w:spacing w:line="213" w:lineRule="auto"/>
        <w:ind w:right="-5"/>
        <w:jc w:val="both"/>
      </w:pPr>
      <w:r>
        <w:t xml:space="preserve">The mechanism </w:t>
      </w:r>
      <w:proofErr w:type="gramStart"/>
      <w:r>
        <w:t>has to</w:t>
      </w:r>
      <w:proofErr w:type="gramEnd"/>
      <w:r>
        <w:t xml:space="preserve"> have a mobility 1</w:t>
      </w:r>
    </w:p>
    <w:p w14:paraId="3D488190" w14:textId="77777777" w:rsidR="003D3844" w:rsidRDefault="003D3844">
      <w:pPr>
        <w:widowControl w:val="0"/>
        <w:spacing w:before="112" w:line="213" w:lineRule="auto"/>
        <w:ind w:right="-5"/>
        <w:jc w:val="both"/>
      </w:pPr>
    </w:p>
    <w:p w14:paraId="219F545F" w14:textId="77777777" w:rsidR="003D3844" w:rsidRDefault="00E35646">
      <w:pPr>
        <w:widowControl w:val="0"/>
        <w:spacing w:before="112" w:line="213" w:lineRule="auto"/>
        <w:ind w:right="-5"/>
        <w:jc w:val="both"/>
      </w:pPr>
      <w:r>
        <w:t>There is also the design goal of having the greatest magni</w:t>
      </w:r>
      <w:r>
        <w:t>tude of force at the end of the punch when the end of the punch is contacting the top of the stock.</w:t>
      </w:r>
    </w:p>
    <w:p w14:paraId="787478EE" w14:textId="77777777" w:rsidR="003D3844" w:rsidRDefault="003D3844">
      <w:pPr>
        <w:widowControl w:val="0"/>
        <w:spacing w:before="112" w:line="213" w:lineRule="auto"/>
        <w:ind w:right="-5"/>
        <w:jc w:val="both"/>
      </w:pPr>
    </w:p>
    <w:p w14:paraId="27503A0C" w14:textId="77777777" w:rsidR="003D3844" w:rsidRDefault="00E35646">
      <w:pPr>
        <w:widowControl w:val="0"/>
        <w:spacing w:before="112" w:line="213" w:lineRule="auto"/>
        <w:ind w:right="-5"/>
        <w:jc w:val="both"/>
      </w:pPr>
      <w:r>
        <w:t xml:space="preserve">Throughout the report, there are two key assumptions that were made: </w:t>
      </w:r>
    </w:p>
    <w:p w14:paraId="4BCFB44D" w14:textId="77777777" w:rsidR="003D3844" w:rsidRDefault="00E35646">
      <w:pPr>
        <w:numPr>
          <w:ilvl w:val="0"/>
          <w:numId w:val="1"/>
        </w:numPr>
        <w:jc w:val="both"/>
      </w:pPr>
      <w:r>
        <w:t>The material to be punched has an ideal plastic behavior</w:t>
      </w:r>
    </w:p>
    <w:p w14:paraId="7A44D4EC" w14:textId="77777777" w:rsidR="003D3844" w:rsidRDefault="00E35646">
      <w:pPr>
        <w:numPr>
          <w:ilvl w:val="0"/>
          <w:numId w:val="1"/>
        </w:numPr>
        <w:jc w:val="both"/>
      </w:pPr>
      <w:r>
        <w:t>The friction in the joints o</w:t>
      </w:r>
      <w:r>
        <w:t>f the crank-slider mechanism, and between the punch and the</w:t>
      </w:r>
    </w:p>
    <w:p w14:paraId="3DA9519A" w14:textId="77777777" w:rsidR="003D3844" w:rsidRDefault="00E35646">
      <w:pPr>
        <w:ind w:firstLine="720"/>
        <w:jc w:val="both"/>
      </w:pPr>
      <w:r>
        <w:t>stock is negligible</w:t>
      </w:r>
    </w:p>
    <w:p w14:paraId="23AC6221" w14:textId="77777777" w:rsidR="003D3844" w:rsidRDefault="00E35646">
      <w:pPr>
        <w:jc w:val="both"/>
      </w:pPr>
      <w:r>
        <w:t xml:space="preserve">Also note that all distance measurements are in millimeters unless otherwise stated, </w:t>
      </w:r>
      <w:proofErr w:type="gramStart"/>
      <w:r>
        <w:t>Our</w:t>
      </w:r>
      <w:proofErr w:type="gramEnd"/>
      <w:r>
        <w:t xml:space="preserve"> chosen motor speed is 100 RPM, and that positive angles are in the clockwise direction with 0° being the positive x axis.</w:t>
      </w:r>
    </w:p>
    <w:p w14:paraId="273D5605" w14:textId="77777777" w:rsidR="003D3844" w:rsidRDefault="003D3844">
      <w:pPr>
        <w:pStyle w:val="Heading1"/>
        <w:jc w:val="both"/>
        <w:rPr>
          <w:sz w:val="24"/>
          <w:szCs w:val="24"/>
        </w:rPr>
      </w:pPr>
      <w:bookmarkStart w:id="1" w:name="_4w70nymp8liw" w:colFirst="0" w:colLast="0"/>
      <w:bookmarkEnd w:id="1"/>
    </w:p>
    <w:p w14:paraId="7719C2F9" w14:textId="77777777" w:rsidR="003D3844" w:rsidRDefault="003D3844">
      <w:pPr>
        <w:jc w:val="both"/>
      </w:pPr>
    </w:p>
    <w:p w14:paraId="3259BD66" w14:textId="77777777" w:rsidR="003D3844" w:rsidRDefault="003D3844"/>
    <w:p w14:paraId="37C3BE1C" w14:textId="77777777" w:rsidR="003D3844" w:rsidRDefault="003D3844"/>
    <w:p w14:paraId="6B60F9A8" w14:textId="77777777" w:rsidR="003D3844" w:rsidRDefault="003D3844"/>
    <w:p w14:paraId="025698CC" w14:textId="77777777" w:rsidR="003D3844" w:rsidRDefault="003D3844"/>
    <w:p w14:paraId="4F3079D7" w14:textId="77777777" w:rsidR="003D3844" w:rsidRDefault="003D3844"/>
    <w:p w14:paraId="11BEFBA3" w14:textId="77777777" w:rsidR="003D3844" w:rsidRDefault="003D3844"/>
    <w:p w14:paraId="66C84E1D" w14:textId="77777777" w:rsidR="003D3844" w:rsidRDefault="003D3844"/>
    <w:p w14:paraId="2D69ADB1" w14:textId="77777777" w:rsidR="003D3844" w:rsidRDefault="003D3844">
      <w:pPr>
        <w:widowControl w:val="0"/>
        <w:spacing w:line="240" w:lineRule="auto"/>
      </w:pPr>
    </w:p>
    <w:p w14:paraId="4A391C24" w14:textId="77777777" w:rsidR="003D3844" w:rsidRDefault="003D3844">
      <w:pPr>
        <w:widowControl w:val="0"/>
        <w:spacing w:line="240" w:lineRule="auto"/>
      </w:pPr>
    </w:p>
    <w:p w14:paraId="0BF97DCD" w14:textId="77777777" w:rsidR="003D3844" w:rsidRDefault="00E35646">
      <w:pPr>
        <w:pStyle w:val="Heading1"/>
      </w:pPr>
      <w:bookmarkStart w:id="2" w:name="_utbu6rvhjnub" w:colFirst="0" w:colLast="0"/>
      <w:bookmarkEnd w:id="2"/>
      <w:r>
        <w:br/>
      </w:r>
      <w:r>
        <w:br w:type="page"/>
      </w:r>
    </w:p>
    <w:p w14:paraId="7D5BEA73" w14:textId="77777777" w:rsidR="003D3844" w:rsidRDefault="00E35646">
      <w:pPr>
        <w:pStyle w:val="Heading1"/>
      </w:pPr>
      <w:bookmarkStart w:id="3" w:name="_8dpcw22kxr0z" w:colFirst="0" w:colLast="0"/>
      <w:bookmarkEnd w:id="3"/>
      <w:r>
        <w:lastRenderedPageBreak/>
        <w:t xml:space="preserve">Design Description </w:t>
      </w:r>
    </w:p>
    <w:p w14:paraId="4A3E3AD5" w14:textId="77777777" w:rsidR="003D3844" w:rsidRDefault="003D3844"/>
    <w:p w14:paraId="5063DD5D" w14:textId="77777777" w:rsidR="003D3844" w:rsidRDefault="00E35646">
      <w:pPr>
        <w:jc w:val="center"/>
      </w:pPr>
      <w:r>
        <w:rPr>
          <w:noProof/>
        </w:rPr>
        <w:drawing>
          <wp:inline distT="0" distB="0" distL="0" distR="0" wp14:anchorId="7E06C4A3" wp14:editId="64B2A83C">
            <wp:extent cx="1513784" cy="4508500"/>
            <wp:effectExtent l="25400" t="25400" r="25400" b="254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l="38590" r="36241"/>
                    <a:stretch>
                      <a:fillRect/>
                    </a:stretch>
                  </pic:blipFill>
                  <pic:spPr>
                    <a:xfrm>
                      <a:off x="0" y="0"/>
                      <a:ext cx="1513784" cy="4508500"/>
                    </a:xfrm>
                    <a:prstGeom prst="rect">
                      <a:avLst/>
                    </a:prstGeom>
                    <a:ln w="25400">
                      <a:solidFill>
                        <a:srgbClr val="000000"/>
                      </a:solidFill>
                      <a:prstDash val="solid"/>
                    </a:ln>
                  </pic:spPr>
                </pic:pic>
              </a:graphicData>
            </a:graphic>
          </wp:inline>
        </w:drawing>
      </w:r>
    </w:p>
    <w:p w14:paraId="2230066A" w14:textId="77777777" w:rsidR="003D3844" w:rsidRDefault="00E35646">
      <w:pPr>
        <w:jc w:val="center"/>
      </w:pPr>
      <w:r>
        <w:rPr>
          <w:b/>
        </w:rPr>
        <w:t>Figure 1</w:t>
      </w:r>
      <w:r>
        <w:rPr>
          <w:b/>
        </w:rPr>
        <w:t>:</w:t>
      </w:r>
      <w:r>
        <w:t xml:space="preserve"> Punch Press Schematic</w:t>
      </w:r>
    </w:p>
    <w:p w14:paraId="2772CAE1" w14:textId="77777777" w:rsidR="003D3844" w:rsidRDefault="003D3844">
      <w:pPr>
        <w:jc w:val="center"/>
      </w:pPr>
    </w:p>
    <w:p w14:paraId="79DDE051" w14:textId="77777777" w:rsidR="003D3844" w:rsidRDefault="00E35646">
      <w:pPr>
        <w:jc w:val="center"/>
      </w:pPr>
      <w:r>
        <w:rPr>
          <w:noProof/>
        </w:rPr>
        <w:drawing>
          <wp:inline distT="114300" distB="114300" distL="114300" distR="114300" wp14:anchorId="34ECEBED" wp14:editId="0023ACAE">
            <wp:extent cx="4528051" cy="2384650"/>
            <wp:effectExtent l="25400" t="25400" r="25400" b="254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528051" cy="2384650"/>
                    </a:xfrm>
                    <a:prstGeom prst="rect">
                      <a:avLst/>
                    </a:prstGeom>
                    <a:ln w="25400">
                      <a:solidFill>
                        <a:srgbClr val="000000"/>
                      </a:solidFill>
                      <a:prstDash val="solid"/>
                    </a:ln>
                  </pic:spPr>
                </pic:pic>
              </a:graphicData>
            </a:graphic>
          </wp:inline>
        </w:drawing>
      </w:r>
    </w:p>
    <w:p w14:paraId="4FF387AC" w14:textId="77777777" w:rsidR="003D3844" w:rsidRDefault="00E35646">
      <w:pPr>
        <w:jc w:val="center"/>
      </w:pPr>
      <w:r>
        <w:rPr>
          <w:b/>
        </w:rPr>
        <w:t>Figure 2:</w:t>
      </w:r>
      <w:r>
        <w:t xml:space="preserve"> Stroke Length Verification</w:t>
      </w:r>
    </w:p>
    <w:p w14:paraId="4CA8C240" w14:textId="77777777" w:rsidR="003D3844" w:rsidRDefault="00E35646">
      <w:pPr>
        <w:jc w:val="center"/>
      </w:pPr>
      <w:r>
        <w:rPr>
          <w:noProof/>
        </w:rPr>
        <w:lastRenderedPageBreak/>
        <w:drawing>
          <wp:inline distT="114300" distB="114300" distL="114300" distR="114300" wp14:anchorId="73A450EC" wp14:editId="01C1530B">
            <wp:extent cx="2433638" cy="6477409"/>
            <wp:effectExtent l="25400" t="25400" r="25400" b="2540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2433638" cy="6477409"/>
                    </a:xfrm>
                    <a:prstGeom prst="rect">
                      <a:avLst/>
                    </a:prstGeom>
                    <a:ln w="25400">
                      <a:solidFill>
                        <a:srgbClr val="000000"/>
                      </a:solidFill>
                      <a:prstDash val="solid"/>
                    </a:ln>
                  </pic:spPr>
                </pic:pic>
              </a:graphicData>
            </a:graphic>
          </wp:inline>
        </w:drawing>
      </w:r>
    </w:p>
    <w:p w14:paraId="0130F941" w14:textId="77777777" w:rsidR="003D3844" w:rsidRDefault="00E35646">
      <w:pPr>
        <w:jc w:val="center"/>
      </w:pPr>
      <w:r>
        <w:rPr>
          <w:b/>
        </w:rPr>
        <w:t>Figure 3:</w:t>
      </w:r>
      <w:r>
        <w:t xml:space="preserve"> 3D Implementation</w:t>
      </w:r>
    </w:p>
    <w:p w14:paraId="4ED6EA96" w14:textId="77777777" w:rsidR="003D3844" w:rsidRDefault="003D3844">
      <w:pPr>
        <w:pStyle w:val="Heading1"/>
      </w:pPr>
      <w:bookmarkStart w:id="4" w:name="_r8ro8k3fnrae" w:colFirst="0" w:colLast="0"/>
      <w:bookmarkEnd w:id="4"/>
    </w:p>
    <w:p w14:paraId="25F24A45" w14:textId="77777777" w:rsidR="003D3844" w:rsidRDefault="003D3844"/>
    <w:p w14:paraId="5B180CD6" w14:textId="77777777" w:rsidR="003D3844" w:rsidRDefault="003D3844"/>
    <w:p w14:paraId="44B14A6E" w14:textId="77777777" w:rsidR="003D3844" w:rsidRDefault="003D3844">
      <w:pPr>
        <w:pStyle w:val="Heading1"/>
      </w:pPr>
      <w:bookmarkStart w:id="5" w:name="_bvzdp59ngc9h" w:colFirst="0" w:colLast="0"/>
      <w:bookmarkEnd w:id="5"/>
    </w:p>
    <w:p w14:paraId="60812BE2" w14:textId="77777777" w:rsidR="003D3844" w:rsidRDefault="003D3844"/>
    <w:p w14:paraId="567D79B5" w14:textId="77777777" w:rsidR="003D3844" w:rsidRDefault="00E35646">
      <w:pPr>
        <w:pStyle w:val="Heading1"/>
      </w:pPr>
      <w:bookmarkStart w:id="6" w:name="_jgw20ee5bax" w:colFirst="0" w:colLast="0"/>
      <w:bookmarkEnd w:id="6"/>
      <w:r>
        <w:lastRenderedPageBreak/>
        <w:t xml:space="preserve">Engineering Analysis </w:t>
      </w:r>
    </w:p>
    <w:p w14:paraId="26B2F138" w14:textId="77777777" w:rsidR="003D3844" w:rsidRDefault="00E35646">
      <w:pPr>
        <w:jc w:val="both"/>
      </w:pPr>
      <w:r>
        <w:t>To ensure</w:t>
      </w:r>
      <w:r>
        <w:t xml:space="preserve"> our design solution was met, there is a constraint for the mechanism to have a mobility of 1. This was confirmed with mobility equations in a sketch:</w:t>
      </w:r>
    </w:p>
    <w:p w14:paraId="39DCAA5D" w14:textId="77777777" w:rsidR="003D3844" w:rsidRDefault="00E35646">
      <w:pPr>
        <w:jc w:val="center"/>
      </w:pPr>
      <w:r>
        <w:rPr>
          <w:b/>
        </w:rPr>
        <w:t>Figure 4:</w:t>
      </w:r>
      <w:r>
        <w:t xml:space="preserve"> Mobility Calculations</w:t>
      </w:r>
      <w:r>
        <w:rPr>
          <w:noProof/>
        </w:rPr>
        <w:drawing>
          <wp:anchor distT="114300" distB="114300" distL="114300" distR="114300" simplePos="0" relativeHeight="251658240" behindDoc="0" locked="0" layoutInCell="1" hidden="0" allowOverlap="1" wp14:anchorId="709B7EAC" wp14:editId="185776BD">
            <wp:simplePos x="0" y="0"/>
            <wp:positionH relativeFrom="column">
              <wp:posOffset>838200</wp:posOffset>
            </wp:positionH>
            <wp:positionV relativeFrom="paragraph">
              <wp:posOffset>162948</wp:posOffset>
            </wp:positionV>
            <wp:extent cx="4268171" cy="3392649"/>
            <wp:effectExtent l="0" t="0" r="0" b="0"/>
            <wp:wrapTopAndBottom distT="114300" distB="11430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4268171" cy="3392649"/>
                    </a:xfrm>
                    <a:prstGeom prst="rect">
                      <a:avLst/>
                    </a:prstGeom>
                    <a:ln/>
                  </pic:spPr>
                </pic:pic>
              </a:graphicData>
            </a:graphic>
          </wp:anchor>
        </w:drawing>
      </w:r>
    </w:p>
    <w:p w14:paraId="61809464" w14:textId="77777777" w:rsidR="003D3844" w:rsidRDefault="00E35646">
      <w:pPr>
        <w:jc w:val="both"/>
      </w:pPr>
      <w:r>
        <w:t>To meet the constraints of the design, values were within the range spec</w:t>
      </w:r>
      <w:r>
        <w:t>ified and were divisible by 5 to help simplify the calculations. The placement of the stock relative to the motor in the vertical direction was chosen to meet our goal of having the highest force output when the bottom of the punch first touches the top of</w:t>
      </w:r>
      <w:r>
        <w:t xml:space="preserve"> the stock. This was done by setting θ</w:t>
      </w:r>
      <w:r>
        <w:rPr>
          <w:vertAlign w:val="subscript"/>
        </w:rPr>
        <w:t>2</w:t>
      </w:r>
      <w:r>
        <w:t xml:space="preserve"> to be 0° and then positioning the stock such that its top touched the bottom of the punch. The measurement was taken to be 1.42 meters down from the shaft of the motor. </w:t>
      </w:r>
    </w:p>
    <w:p w14:paraId="1CC99BAB" w14:textId="77777777" w:rsidR="003D3844" w:rsidRDefault="00E35646">
      <w:pPr>
        <w:pStyle w:val="Heading1"/>
        <w:jc w:val="both"/>
        <w:rPr>
          <w:sz w:val="24"/>
          <w:szCs w:val="24"/>
        </w:rPr>
      </w:pPr>
      <w:bookmarkStart w:id="7" w:name="_fm884gvczhmw" w:colFirst="0" w:colLast="0"/>
      <w:bookmarkEnd w:id="7"/>
      <w:r>
        <w:br w:type="page"/>
      </w:r>
    </w:p>
    <w:p w14:paraId="7D65B2B4" w14:textId="77777777" w:rsidR="003D3844" w:rsidRDefault="00E35646">
      <w:pPr>
        <w:pStyle w:val="Heading1"/>
        <w:rPr>
          <w:highlight w:val="yellow"/>
        </w:rPr>
      </w:pPr>
      <w:bookmarkStart w:id="8" w:name="_6lrtr1k1kt85" w:colFirst="0" w:colLast="0"/>
      <w:bookmarkEnd w:id="8"/>
      <w:r>
        <w:rPr>
          <w:highlight w:val="yellow"/>
        </w:rPr>
        <w:lastRenderedPageBreak/>
        <w:t>Computational Results</w:t>
      </w:r>
    </w:p>
    <w:p w14:paraId="41859D73" w14:textId="77777777" w:rsidR="003D3844" w:rsidRDefault="00E35646">
      <w:pPr>
        <w:jc w:val="center"/>
        <w:rPr>
          <w:b/>
          <w:u w:val="single"/>
        </w:rPr>
      </w:pPr>
      <w:r>
        <w:rPr>
          <w:b/>
        </w:rPr>
        <w:t xml:space="preserve">Figure </w:t>
      </w:r>
      <w:r>
        <w:rPr>
          <w:b/>
        </w:rPr>
        <w:t>5</w:t>
      </w:r>
      <w:r>
        <w:rPr>
          <w:b/>
        </w:rPr>
        <w:t xml:space="preserve">: </w:t>
      </w:r>
      <w:r>
        <w:t>Computationa</w:t>
      </w:r>
      <w:r>
        <w:t xml:space="preserve">l Analysis </w:t>
      </w:r>
      <w:r>
        <w:t>Results</w:t>
      </w:r>
      <w:r>
        <w:rPr>
          <w:b/>
        </w:rPr>
        <w:t xml:space="preserve"> </w:t>
      </w:r>
      <w:r>
        <w:rPr>
          <w:b/>
          <w:u w:val="single"/>
        </w:rPr>
        <w:t xml:space="preserve"> </w:t>
      </w:r>
      <w:r>
        <w:rPr>
          <w:noProof/>
        </w:rPr>
        <w:drawing>
          <wp:anchor distT="0" distB="0" distL="0" distR="0" simplePos="0" relativeHeight="251659264" behindDoc="0" locked="0" layoutInCell="1" hidden="0" allowOverlap="1" wp14:anchorId="6E72EA94" wp14:editId="499E1944">
            <wp:simplePos x="0" y="0"/>
            <wp:positionH relativeFrom="column">
              <wp:posOffset>-628649</wp:posOffset>
            </wp:positionH>
            <wp:positionV relativeFrom="paragraph">
              <wp:posOffset>19050</wp:posOffset>
            </wp:positionV>
            <wp:extent cx="7019333" cy="6629898"/>
            <wp:effectExtent l="0" t="0" r="0" b="0"/>
            <wp:wrapSquare wrapText="bothSides" distT="0" distB="0" distL="0" distR="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l="1442" t="868" r="-1442" b="25770"/>
                    <a:stretch>
                      <a:fillRect/>
                    </a:stretch>
                  </pic:blipFill>
                  <pic:spPr>
                    <a:xfrm>
                      <a:off x="0" y="0"/>
                      <a:ext cx="7019333" cy="6629898"/>
                    </a:xfrm>
                    <a:prstGeom prst="rect">
                      <a:avLst/>
                    </a:prstGeom>
                    <a:ln/>
                  </pic:spPr>
                </pic:pic>
              </a:graphicData>
            </a:graphic>
          </wp:anchor>
        </w:drawing>
      </w:r>
    </w:p>
    <w:p w14:paraId="3DF61A92" w14:textId="77777777" w:rsidR="003D3844" w:rsidRDefault="003D3844">
      <w:pPr>
        <w:jc w:val="center"/>
      </w:pPr>
    </w:p>
    <w:p w14:paraId="25662C0E" w14:textId="77777777" w:rsidR="003D3844" w:rsidRDefault="003D3844">
      <w:pPr>
        <w:jc w:val="center"/>
      </w:pPr>
    </w:p>
    <w:p w14:paraId="5BB4E6D5" w14:textId="77777777" w:rsidR="003D3844" w:rsidRDefault="00E35646">
      <w:pPr>
        <w:pStyle w:val="Heading1"/>
      </w:pPr>
      <w:bookmarkStart w:id="9" w:name="_q0h8daj20z67" w:colFirst="0" w:colLast="0"/>
      <w:bookmarkEnd w:id="9"/>
      <w:proofErr w:type="spellStart"/>
      <w:r>
        <w:t>Solidwork</w:t>
      </w:r>
      <w:proofErr w:type="spellEnd"/>
      <w:r>
        <w:t xml:space="preserve"> Simulation Results </w:t>
      </w:r>
    </w:p>
    <w:p w14:paraId="460859BD" w14:textId="77777777" w:rsidR="003D3844" w:rsidRDefault="00E35646">
      <w:pPr>
        <w:jc w:val="both"/>
      </w:pPr>
      <w:r>
        <w:t xml:space="preserve">To plot with respect to the angle instead of time, the function </w:t>
      </w:r>
      <m:oMath>
        <m:r>
          <w:rPr>
            <w:rFonts w:ascii="Cambria Math" w:hAnsi="Cambria Math"/>
          </w:rPr>
          <m:t>θ</m:t>
        </m:r>
        <m:r>
          <w:rPr>
            <w:rFonts w:ascii="Cambria Math" w:hAnsi="Cambria Math"/>
          </w:rPr>
          <m:t>(</m:t>
        </m:r>
        <m:r>
          <w:rPr>
            <w:rFonts w:ascii="Cambria Math" w:hAnsi="Cambria Math"/>
          </w:rPr>
          <m:t>t</m:t>
        </m:r>
        <m:r>
          <w:rPr>
            <w:rFonts w:ascii="Cambria Math" w:hAnsi="Cambria Math"/>
          </w:rPr>
          <m:t>)= 180</m:t>
        </m:r>
        <m:r>
          <w:rPr>
            <w:rFonts w:ascii="Cambria Math" w:hAnsi="Cambria Math"/>
          </w:rPr>
          <m:t>sin</m:t>
        </m:r>
        <m:r>
          <w:rPr>
            <w:rFonts w:ascii="Cambria Math" w:hAnsi="Cambria Math"/>
          </w:rPr>
          <m:t>(</m:t>
        </m:r>
        <m:f>
          <m:fPr>
            <m:ctrlPr>
              <w:rPr>
                <w:rFonts w:ascii="Cambria Math" w:hAnsi="Cambria Math"/>
              </w:rPr>
            </m:ctrlPr>
          </m:fPr>
          <m:num>
            <m:r>
              <w:rPr>
                <w:rFonts w:ascii="Cambria Math" w:hAnsi="Cambria Math"/>
              </w:rPr>
              <m:t>πt</m:t>
            </m:r>
          </m:num>
          <m:den>
            <m:r>
              <w:rPr>
                <w:rFonts w:ascii="Cambria Math" w:hAnsi="Cambria Math"/>
              </w:rPr>
              <m:t>0.6</m:t>
            </m:r>
          </m:den>
        </m:f>
        <m: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2</m:t>
            </m:r>
          </m:den>
        </m:f>
        <m:r>
          <w:rPr>
            <w:rFonts w:ascii="Cambria Math" w:hAnsi="Cambria Math"/>
          </w:rPr>
          <m:t>)+180</m:t>
        </m:r>
      </m:oMath>
      <w:r>
        <w:t xml:space="preserve"> was used to convert the time to an angle in degrees (see Appendix). S_SW is the end of the punch in </w:t>
      </w:r>
      <w:r>
        <w:lastRenderedPageBreak/>
        <w:t>the</w:t>
      </w:r>
      <w:r>
        <w:t xml:space="preserve"> </w:t>
      </w:r>
      <w:proofErr w:type="spellStart"/>
      <w:r>
        <w:t>Solidworks</w:t>
      </w:r>
      <w:proofErr w:type="spellEnd"/>
      <w:r>
        <w:t xml:space="preserve"> simulations and </w:t>
      </w:r>
      <w:proofErr w:type="spellStart"/>
      <w:r>
        <w:t>S_Comp</w:t>
      </w:r>
      <w:proofErr w:type="spellEnd"/>
      <w:r>
        <w:t xml:space="preserve"> is the end of the punch from the computational formulas implemented with </w:t>
      </w:r>
      <w:proofErr w:type="spellStart"/>
      <w:r>
        <w:t>Matlab</w:t>
      </w:r>
      <w:proofErr w:type="spellEnd"/>
      <w:r>
        <w:t>.</w:t>
      </w:r>
    </w:p>
    <w:p w14:paraId="496771C4" w14:textId="77777777" w:rsidR="003D3844" w:rsidRDefault="00E35646">
      <w:pPr>
        <w:jc w:val="center"/>
      </w:pPr>
      <w:r>
        <w:rPr>
          <w:b/>
        </w:rPr>
        <w:t xml:space="preserve">Figure 6: </w:t>
      </w:r>
      <w:r>
        <w:t>Displacement Results Comparing Computational and Simulation</w:t>
      </w:r>
      <w:r>
        <w:rPr>
          <w:noProof/>
        </w:rPr>
        <w:drawing>
          <wp:anchor distT="0" distB="0" distL="0" distR="0" simplePos="0" relativeHeight="251660288" behindDoc="0" locked="0" layoutInCell="1" hidden="0" allowOverlap="1" wp14:anchorId="513C15F3" wp14:editId="0922F9BA">
            <wp:simplePos x="0" y="0"/>
            <wp:positionH relativeFrom="column">
              <wp:posOffset>-766762</wp:posOffset>
            </wp:positionH>
            <wp:positionV relativeFrom="paragraph">
              <wp:posOffset>11032</wp:posOffset>
            </wp:positionV>
            <wp:extent cx="7477125" cy="4129706"/>
            <wp:effectExtent l="0" t="0" r="0" b="0"/>
            <wp:wrapSquare wrapText="bothSides" distT="0" distB="0" distL="0" distR="0"/>
            <wp:docPr id="4" name="image9.png" descr="Chart"/>
            <wp:cNvGraphicFramePr/>
            <a:graphic xmlns:a="http://schemas.openxmlformats.org/drawingml/2006/main">
              <a:graphicData uri="http://schemas.openxmlformats.org/drawingml/2006/picture">
                <pic:pic xmlns:pic="http://schemas.openxmlformats.org/drawingml/2006/picture">
                  <pic:nvPicPr>
                    <pic:cNvPr id="0" name="image9.png" descr="Chart"/>
                    <pic:cNvPicPr preferRelativeResize="0"/>
                  </pic:nvPicPr>
                  <pic:blipFill>
                    <a:blip r:embed="rId12"/>
                    <a:srcRect b="4501"/>
                    <a:stretch>
                      <a:fillRect/>
                    </a:stretch>
                  </pic:blipFill>
                  <pic:spPr>
                    <a:xfrm>
                      <a:off x="0" y="0"/>
                      <a:ext cx="7477125" cy="4129706"/>
                    </a:xfrm>
                    <a:prstGeom prst="rect">
                      <a:avLst/>
                    </a:prstGeom>
                    <a:ln/>
                  </pic:spPr>
                </pic:pic>
              </a:graphicData>
            </a:graphic>
          </wp:anchor>
        </w:drawing>
      </w:r>
    </w:p>
    <w:p w14:paraId="20843855" w14:textId="77777777" w:rsidR="003D3844" w:rsidRDefault="003D3844"/>
    <w:p w14:paraId="0B71DD57" w14:textId="77777777" w:rsidR="003D3844" w:rsidRDefault="003D3844"/>
    <w:p w14:paraId="2A44F885" w14:textId="77777777" w:rsidR="003D3844" w:rsidRDefault="00E35646">
      <w:pPr>
        <w:jc w:val="center"/>
      </w:pPr>
      <w:r>
        <w:rPr>
          <w:b/>
        </w:rPr>
        <w:lastRenderedPageBreak/>
        <w:t xml:space="preserve">Figure 7: </w:t>
      </w:r>
      <w:r>
        <w:t>Velocity Results Comparing Computational and Simulation</w:t>
      </w:r>
      <w:r>
        <w:rPr>
          <w:noProof/>
        </w:rPr>
        <w:drawing>
          <wp:anchor distT="0" distB="0" distL="0" distR="0" simplePos="0" relativeHeight="251661312" behindDoc="0" locked="0" layoutInCell="1" hidden="0" allowOverlap="1" wp14:anchorId="1DD2FE02" wp14:editId="4267575C">
            <wp:simplePos x="0" y="0"/>
            <wp:positionH relativeFrom="column">
              <wp:posOffset>-509587</wp:posOffset>
            </wp:positionH>
            <wp:positionV relativeFrom="paragraph">
              <wp:posOffset>0</wp:posOffset>
            </wp:positionV>
            <wp:extent cx="6557963" cy="3876443"/>
            <wp:effectExtent l="0" t="0" r="0" b="0"/>
            <wp:wrapSquare wrapText="bothSides" distT="0" distB="0" distL="0" distR="0"/>
            <wp:docPr id="13" name="image2.png" descr="Chart"/>
            <wp:cNvGraphicFramePr/>
            <a:graphic xmlns:a="http://schemas.openxmlformats.org/drawingml/2006/main">
              <a:graphicData uri="http://schemas.openxmlformats.org/drawingml/2006/picture">
                <pic:pic xmlns:pic="http://schemas.openxmlformats.org/drawingml/2006/picture">
                  <pic:nvPicPr>
                    <pic:cNvPr id="0" name="image2.png" descr="Chart"/>
                    <pic:cNvPicPr preferRelativeResize="0"/>
                  </pic:nvPicPr>
                  <pic:blipFill>
                    <a:blip r:embed="rId13"/>
                    <a:srcRect b="4157"/>
                    <a:stretch>
                      <a:fillRect/>
                    </a:stretch>
                  </pic:blipFill>
                  <pic:spPr>
                    <a:xfrm>
                      <a:off x="0" y="0"/>
                      <a:ext cx="6557963" cy="3876443"/>
                    </a:xfrm>
                    <a:prstGeom prst="rect">
                      <a:avLst/>
                    </a:prstGeom>
                    <a:ln/>
                  </pic:spPr>
                </pic:pic>
              </a:graphicData>
            </a:graphic>
          </wp:anchor>
        </w:drawing>
      </w:r>
    </w:p>
    <w:p w14:paraId="32FEDCB6" w14:textId="77777777" w:rsidR="003D3844" w:rsidRDefault="00E35646">
      <w:pPr>
        <w:jc w:val="center"/>
      </w:pPr>
      <w:r>
        <w:rPr>
          <w:b/>
        </w:rPr>
        <w:t xml:space="preserve">Figure 8: </w:t>
      </w:r>
      <w:r>
        <w:t>Acceleration Results Comparing Computational and Simulation</w:t>
      </w:r>
      <w:r>
        <w:rPr>
          <w:noProof/>
        </w:rPr>
        <w:drawing>
          <wp:anchor distT="0" distB="0" distL="0" distR="0" simplePos="0" relativeHeight="251662336" behindDoc="0" locked="0" layoutInCell="1" hidden="0" allowOverlap="1" wp14:anchorId="118F4CF3" wp14:editId="4187C8AA">
            <wp:simplePos x="0" y="0"/>
            <wp:positionH relativeFrom="column">
              <wp:posOffset>-561974</wp:posOffset>
            </wp:positionH>
            <wp:positionV relativeFrom="paragraph">
              <wp:posOffset>0</wp:posOffset>
            </wp:positionV>
            <wp:extent cx="6972300" cy="3924300"/>
            <wp:effectExtent l="0" t="0" r="0" b="0"/>
            <wp:wrapSquare wrapText="bothSides" distT="0" distB="0" distL="0" distR="0"/>
            <wp:docPr id="1" name="image4.png" descr="Chart"/>
            <wp:cNvGraphicFramePr/>
            <a:graphic xmlns:a="http://schemas.openxmlformats.org/drawingml/2006/main">
              <a:graphicData uri="http://schemas.openxmlformats.org/drawingml/2006/picture">
                <pic:pic xmlns:pic="http://schemas.openxmlformats.org/drawingml/2006/picture">
                  <pic:nvPicPr>
                    <pic:cNvPr id="0" name="image4.png" descr="Chart"/>
                    <pic:cNvPicPr preferRelativeResize="0"/>
                  </pic:nvPicPr>
                  <pic:blipFill>
                    <a:blip r:embed="rId14"/>
                    <a:srcRect t="4666" b="3777"/>
                    <a:stretch>
                      <a:fillRect/>
                    </a:stretch>
                  </pic:blipFill>
                  <pic:spPr>
                    <a:xfrm>
                      <a:off x="0" y="0"/>
                      <a:ext cx="6972300" cy="3924300"/>
                    </a:xfrm>
                    <a:prstGeom prst="rect">
                      <a:avLst/>
                    </a:prstGeom>
                    <a:ln/>
                  </pic:spPr>
                </pic:pic>
              </a:graphicData>
            </a:graphic>
          </wp:anchor>
        </w:drawing>
      </w:r>
    </w:p>
    <w:p w14:paraId="7665F626" w14:textId="77777777" w:rsidR="003D3844" w:rsidRDefault="003D3844"/>
    <w:p w14:paraId="40A10D4F" w14:textId="77777777" w:rsidR="003D3844" w:rsidRDefault="00E35646">
      <w:pPr>
        <w:pStyle w:val="Heading1"/>
      </w:pPr>
      <w:bookmarkStart w:id="10" w:name="_x897rkkzd62g" w:colFirst="0" w:colLast="0"/>
      <w:bookmarkEnd w:id="10"/>
      <w:r>
        <w:t xml:space="preserve">Graphical Results </w:t>
      </w:r>
    </w:p>
    <w:p w14:paraId="7D887320" w14:textId="77777777" w:rsidR="003D3844" w:rsidRDefault="00E35646">
      <w:r>
        <w:rPr>
          <w:b/>
          <w:noProof/>
          <w:u w:val="single"/>
        </w:rPr>
        <w:drawing>
          <wp:inline distT="114300" distB="114300" distL="114300" distR="114300" wp14:anchorId="1129F90D" wp14:editId="124432A7">
            <wp:extent cx="5748338" cy="7137198"/>
            <wp:effectExtent l="0" t="0" r="0" b="0"/>
            <wp:docPr id="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5"/>
                    <a:srcRect/>
                    <a:stretch>
                      <a:fillRect/>
                    </a:stretch>
                  </pic:blipFill>
                  <pic:spPr>
                    <a:xfrm>
                      <a:off x="0" y="0"/>
                      <a:ext cx="5748338" cy="7137198"/>
                    </a:xfrm>
                    <a:prstGeom prst="rect">
                      <a:avLst/>
                    </a:prstGeom>
                    <a:ln/>
                  </pic:spPr>
                </pic:pic>
              </a:graphicData>
            </a:graphic>
          </wp:inline>
        </w:drawing>
      </w:r>
    </w:p>
    <w:p w14:paraId="76B5943F" w14:textId="77777777" w:rsidR="003D3844" w:rsidRDefault="00E35646">
      <w:pPr>
        <w:jc w:val="center"/>
        <w:rPr>
          <w:b/>
          <w:u w:val="single"/>
        </w:rPr>
      </w:pPr>
      <w:r>
        <w:rPr>
          <w:b/>
        </w:rPr>
        <w:t xml:space="preserve">Figure 9: </w:t>
      </w:r>
      <w:r>
        <w:t>Graphical Results for Position, Includes Calculation for Velocity Polygon</w:t>
      </w:r>
    </w:p>
    <w:p w14:paraId="2F053E62" w14:textId="77777777" w:rsidR="003D3844" w:rsidRDefault="003D3844">
      <w:pPr>
        <w:rPr>
          <w:b/>
          <w:u w:val="single"/>
        </w:rPr>
      </w:pPr>
    </w:p>
    <w:p w14:paraId="7736F510" w14:textId="77777777" w:rsidR="003D3844" w:rsidRDefault="00E35646">
      <w:pPr>
        <w:jc w:val="center"/>
        <w:rPr>
          <w:b/>
          <w:u w:val="single"/>
        </w:rPr>
      </w:pPr>
      <w:r>
        <w:rPr>
          <w:b/>
        </w:rPr>
        <w:lastRenderedPageBreak/>
        <w:t xml:space="preserve">Figure 10: </w:t>
      </w:r>
      <w:r>
        <w:t>Graphical Results for Velocity</w:t>
      </w:r>
      <w:r>
        <w:rPr>
          <w:noProof/>
        </w:rPr>
        <w:drawing>
          <wp:anchor distT="114300" distB="114300" distL="114300" distR="114300" simplePos="0" relativeHeight="251663360" behindDoc="0" locked="0" layoutInCell="1" hidden="0" allowOverlap="1" wp14:anchorId="5D57FCB8" wp14:editId="138706B3">
            <wp:simplePos x="0" y="0"/>
            <wp:positionH relativeFrom="column">
              <wp:posOffset>-295274</wp:posOffset>
            </wp:positionH>
            <wp:positionV relativeFrom="paragraph">
              <wp:posOffset>114300</wp:posOffset>
            </wp:positionV>
            <wp:extent cx="6327541" cy="3738563"/>
            <wp:effectExtent l="0" t="0" r="0" b="0"/>
            <wp:wrapSquare wrapText="bothSides" distT="114300" distB="114300" distL="114300" distR="114300"/>
            <wp:docPr id="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6327541" cy="3738563"/>
                    </a:xfrm>
                    <a:prstGeom prst="rect">
                      <a:avLst/>
                    </a:prstGeom>
                    <a:ln/>
                  </pic:spPr>
                </pic:pic>
              </a:graphicData>
            </a:graphic>
          </wp:anchor>
        </w:drawing>
      </w:r>
    </w:p>
    <w:p w14:paraId="12646140" w14:textId="77777777" w:rsidR="003D3844" w:rsidRDefault="003D3844">
      <w:pPr>
        <w:rPr>
          <w:b/>
          <w:u w:val="single"/>
        </w:rPr>
      </w:pPr>
    </w:p>
    <w:p w14:paraId="2FF3803C" w14:textId="77777777" w:rsidR="003D3844" w:rsidRDefault="00E35646">
      <w:pPr>
        <w:pStyle w:val="Heading1"/>
        <w:rPr>
          <w:sz w:val="24"/>
          <w:szCs w:val="24"/>
        </w:rPr>
      </w:pPr>
      <w:bookmarkStart w:id="11" w:name="_l0fmdz9zzfzh" w:colFirst="0" w:colLast="0"/>
      <w:bookmarkEnd w:id="11"/>
      <w:r>
        <w:rPr>
          <w:noProof/>
          <w:sz w:val="24"/>
          <w:szCs w:val="24"/>
        </w:rPr>
        <w:lastRenderedPageBreak/>
        <w:drawing>
          <wp:inline distT="114300" distB="114300" distL="114300" distR="114300" wp14:anchorId="3E18AB10" wp14:editId="53675AD4">
            <wp:extent cx="5943600" cy="7200900"/>
            <wp:effectExtent l="0" t="0" r="0" b="0"/>
            <wp:docPr id="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7"/>
                    <a:srcRect/>
                    <a:stretch>
                      <a:fillRect/>
                    </a:stretch>
                  </pic:blipFill>
                  <pic:spPr>
                    <a:xfrm>
                      <a:off x="0" y="0"/>
                      <a:ext cx="5943600" cy="7200900"/>
                    </a:xfrm>
                    <a:prstGeom prst="rect">
                      <a:avLst/>
                    </a:prstGeom>
                    <a:ln/>
                  </pic:spPr>
                </pic:pic>
              </a:graphicData>
            </a:graphic>
          </wp:inline>
        </w:drawing>
      </w:r>
    </w:p>
    <w:p w14:paraId="2B8B492D" w14:textId="77777777" w:rsidR="003D3844" w:rsidRDefault="00E35646">
      <w:pPr>
        <w:pStyle w:val="Heading1"/>
        <w:jc w:val="center"/>
        <w:rPr>
          <w:sz w:val="24"/>
          <w:szCs w:val="24"/>
        </w:rPr>
      </w:pPr>
      <w:bookmarkStart w:id="12" w:name="_e3tm74k4dats" w:colFirst="0" w:colLast="0"/>
      <w:bookmarkEnd w:id="12"/>
      <w:r>
        <w:rPr>
          <w:sz w:val="24"/>
          <w:szCs w:val="24"/>
          <w:u w:val="none"/>
        </w:rPr>
        <w:t xml:space="preserve">Figure 11: </w:t>
      </w:r>
      <w:r>
        <w:rPr>
          <w:b w:val="0"/>
          <w:sz w:val="24"/>
          <w:szCs w:val="24"/>
          <w:u w:val="none"/>
        </w:rPr>
        <w:t>Graphical Results for Acceleration, Includes Calculation for Acceleration Polygon</w:t>
      </w:r>
      <w:r>
        <w:br w:type="page"/>
      </w:r>
    </w:p>
    <w:p w14:paraId="198312D9" w14:textId="77777777" w:rsidR="003D3844" w:rsidRDefault="00E35646">
      <w:pPr>
        <w:pStyle w:val="Heading1"/>
      </w:pPr>
      <w:bookmarkStart w:id="13" w:name="_808l6i2usm17" w:colFirst="0" w:colLast="0"/>
      <w:bookmarkEnd w:id="13"/>
      <w:r>
        <w:lastRenderedPageBreak/>
        <w:t>Discussion</w:t>
      </w:r>
    </w:p>
    <w:p w14:paraId="5476DDF5" w14:textId="77777777" w:rsidR="003D3844" w:rsidRDefault="00E35646">
      <w:pPr>
        <w:jc w:val="both"/>
      </w:pPr>
      <w:r>
        <w:t>The final design meets the original design because the analysis results were within the range given to us in the design requirements. When the values were chosen,</w:t>
      </w:r>
      <w:r>
        <w:t xml:space="preserve"> the requirements were followed and thus the end values were within the range. </w:t>
      </w:r>
    </w:p>
    <w:p w14:paraId="6F2DD2A6" w14:textId="77777777" w:rsidR="003D3844" w:rsidRDefault="003D3844">
      <w:pPr>
        <w:jc w:val="both"/>
      </w:pPr>
    </w:p>
    <w:p w14:paraId="4BF7118E" w14:textId="77777777" w:rsidR="003D3844" w:rsidRDefault="00E35646">
      <w:pPr>
        <w:jc w:val="both"/>
      </w:pPr>
      <w:r>
        <w:t xml:space="preserve">Ss values from the SolidWorks simulations are very close to the values obtained in our graphical results, and therefore, are acceptably similar. The small dissimilarities are </w:t>
      </w:r>
      <w:r>
        <w:t xml:space="preserve">due to physical measurement errors in our graphical results. The measurement errors are more significant in our acceleration analysis because they stack when progressing from position to velocity to acceleration analysis. </w:t>
      </w:r>
    </w:p>
    <w:p w14:paraId="60695A1D" w14:textId="77777777" w:rsidR="003D3844" w:rsidRDefault="003D3844">
      <w:pPr>
        <w:jc w:val="both"/>
      </w:pPr>
    </w:p>
    <w:p w14:paraId="44B2E918" w14:textId="77777777" w:rsidR="003D3844" w:rsidRDefault="00E35646">
      <w:pPr>
        <w:jc w:val="both"/>
      </w:pPr>
      <w:r>
        <w:t>Our computational analysis yield</w:t>
      </w:r>
      <w:r>
        <w:t xml:space="preserve">s small errors for position, velocity, and acceleration. Part of this error was in setting the crank angle in </w:t>
      </w:r>
      <w:proofErr w:type="spellStart"/>
      <w:r>
        <w:t>Solidworks</w:t>
      </w:r>
      <w:proofErr w:type="spellEnd"/>
      <w:r>
        <w:t xml:space="preserve"> to be exactly 0° when time is zero. The error in the position analysis was also a constant error which would be due to not having the d</w:t>
      </w:r>
      <w:r>
        <w:t xml:space="preserve">istance from the center of the stock to the top of the stroke be exactly 210 millimeters. The error in the velocity and the acceleration charts would be due to </w:t>
      </w:r>
      <w:proofErr w:type="spellStart"/>
      <w:r>
        <w:t>Matlab</w:t>
      </w:r>
      <w:proofErr w:type="spellEnd"/>
      <w:r>
        <w:t xml:space="preserve"> and </w:t>
      </w:r>
      <w:proofErr w:type="spellStart"/>
      <w:r>
        <w:t>Solidworks</w:t>
      </w:r>
      <w:proofErr w:type="spellEnd"/>
      <w:r>
        <w:t xml:space="preserve"> computational engines being run with different accuracy in the </w:t>
      </w:r>
      <w:proofErr w:type="gramStart"/>
      <w:r>
        <w:t>amount</w:t>
      </w:r>
      <w:proofErr w:type="gramEnd"/>
      <w:r>
        <w:t xml:space="preserve"> of s</w:t>
      </w:r>
      <w:r>
        <w:t>ignificant figures.</w:t>
      </w:r>
    </w:p>
    <w:p w14:paraId="1EA52067" w14:textId="77777777" w:rsidR="003D3844" w:rsidRDefault="00E35646">
      <w:pPr>
        <w:jc w:val="center"/>
      </w:pPr>
      <w:r>
        <w:rPr>
          <w:noProof/>
        </w:rPr>
        <w:drawing>
          <wp:inline distT="114300" distB="114300" distL="114300" distR="114300" wp14:anchorId="3F1464F0" wp14:editId="0C711093">
            <wp:extent cx="4895537" cy="3805437"/>
            <wp:effectExtent l="25400" t="25400" r="25400" b="2540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895537" cy="3805437"/>
                    </a:xfrm>
                    <a:prstGeom prst="rect">
                      <a:avLst/>
                    </a:prstGeom>
                    <a:ln w="25400">
                      <a:solidFill>
                        <a:srgbClr val="000000"/>
                      </a:solidFill>
                      <a:prstDash val="solid"/>
                    </a:ln>
                  </pic:spPr>
                </pic:pic>
              </a:graphicData>
            </a:graphic>
          </wp:inline>
        </w:drawing>
      </w:r>
    </w:p>
    <w:p w14:paraId="3FD8CB5C" w14:textId="77777777" w:rsidR="003D3844" w:rsidRDefault="00E35646">
      <w:pPr>
        <w:jc w:val="center"/>
      </w:pPr>
      <w:r>
        <w:rPr>
          <w:b/>
        </w:rPr>
        <w:t>Table 1:</w:t>
      </w:r>
      <w:r>
        <w:t xml:space="preserve"> Timing Ratio Calculations</w:t>
      </w:r>
    </w:p>
    <w:p w14:paraId="7AFE6E3F" w14:textId="77777777" w:rsidR="003D3844" w:rsidRDefault="003D3844"/>
    <w:p w14:paraId="0DD86153" w14:textId="77777777" w:rsidR="003D3844" w:rsidRDefault="003D3844"/>
    <w:p w14:paraId="411A5923" w14:textId="77777777" w:rsidR="003D3844" w:rsidRDefault="00E35646">
      <w:pPr>
        <w:jc w:val="both"/>
      </w:pPr>
      <w:r>
        <w:lastRenderedPageBreak/>
        <w:t>A timing ratio of 1 indicates the punch travels the same speed on punch stroke as return stroke as mentioned in Table 1. Even though the angular distance traveled is larger for the crank on the ret</w:t>
      </w:r>
      <w:r>
        <w:t xml:space="preserve">urn stroke, the distance traveled for the punch is the same and both are done </w:t>
      </w:r>
      <w:proofErr w:type="gramStart"/>
      <w:r>
        <w:t>in</w:t>
      </w:r>
      <w:proofErr w:type="gramEnd"/>
      <w:r>
        <w:t xml:space="preserve"> the same time as each other and as the punch stroke. This is due to the chosen value of eccentricity; this is a result of our choice and not one of our objectives, although </w:t>
      </w:r>
      <w:proofErr w:type="gramStart"/>
      <w:r>
        <w:t>it</w:t>
      </w:r>
      <w:r>
        <w:t xml:space="preserve"> can be seen that this</w:t>
      </w:r>
      <w:proofErr w:type="gramEnd"/>
      <w:r>
        <w:t xml:space="preserve"> would allow for easier timing of other processes in a factory or if the punched material was moved by hand. </w:t>
      </w:r>
    </w:p>
    <w:p w14:paraId="2ADA5F18" w14:textId="77777777" w:rsidR="003D3844" w:rsidRDefault="003D3844">
      <w:pPr>
        <w:jc w:val="both"/>
      </w:pPr>
    </w:p>
    <w:p w14:paraId="167EEB38" w14:textId="77777777" w:rsidR="003D3844" w:rsidRDefault="00E35646">
      <w:pPr>
        <w:jc w:val="both"/>
      </w:pPr>
      <w:r>
        <w:t>The velocity of the punch when it first hits the stock, from the graphs of linear velocity, is 2.09 m/s [down]. Since we ha</w:t>
      </w:r>
      <w:r>
        <w:t>ve over 1 m/s on impact, we meet the requirement. If we didn’t meet the requirement, we would increase our punch speed by either increasing the motor angular speed and/or increasing the length of the crank arm. The first choice would be to increase the ang</w:t>
      </w:r>
      <w:r>
        <w:t>ular speed of the motor as increasing the crank arm would require dismantling and reassembling the mechanism. The speed increase is also the primary choice as increasing the length of the crank arm would mean that the timing ratio would change which may no</w:t>
      </w:r>
      <w:r>
        <w:t>t be a desirable outcome.</w:t>
      </w:r>
    </w:p>
    <w:p w14:paraId="1E129278" w14:textId="77777777" w:rsidR="003D3844" w:rsidRDefault="003D3844">
      <w:pPr>
        <w:jc w:val="both"/>
      </w:pPr>
    </w:p>
    <w:p w14:paraId="4989D83D" w14:textId="77777777" w:rsidR="003D3844" w:rsidRDefault="003D3844"/>
    <w:p w14:paraId="48398369" w14:textId="77777777" w:rsidR="003D3844" w:rsidRDefault="00E35646">
      <w:pPr>
        <w:pStyle w:val="Heading1"/>
      </w:pPr>
      <w:bookmarkStart w:id="14" w:name="_wlgzebvssfti" w:colFirst="0" w:colLast="0"/>
      <w:bookmarkEnd w:id="14"/>
      <w:r>
        <w:br w:type="page"/>
      </w:r>
    </w:p>
    <w:p w14:paraId="61733885" w14:textId="77777777" w:rsidR="003D3844" w:rsidRDefault="00E35646">
      <w:pPr>
        <w:pStyle w:val="Heading1"/>
      </w:pPr>
      <w:bookmarkStart w:id="15" w:name="_7iddquguvu1" w:colFirst="0" w:colLast="0"/>
      <w:bookmarkEnd w:id="15"/>
      <w:r>
        <w:lastRenderedPageBreak/>
        <w:t>Conclusions</w:t>
      </w:r>
    </w:p>
    <w:p w14:paraId="1C4C3D4E" w14:textId="77777777" w:rsidR="003D3844" w:rsidRDefault="00E35646">
      <w:pPr>
        <w:jc w:val="both"/>
      </w:pPr>
      <w:r>
        <w:t xml:space="preserve">Completing this project has emphasized the advantages and disadvantages of the different methods of analysis. </w:t>
      </w:r>
      <w:proofErr w:type="spellStart"/>
      <w:r>
        <w:t>Solidworks</w:t>
      </w:r>
      <w:proofErr w:type="spellEnd"/>
      <w:r>
        <w:t xml:space="preserve"> analysis is medium accuracy and is usually the fastest method when dealing with more complex </w:t>
      </w:r>
      <w:r>
        <w:t xml:space="preserve">machines. Graphical analysis is fast to solve, but inaccurate due to measurement errors. Finally, computational analysis is the most accurate, but takes the longest to implement. </w:t>
      </w:r>
      <w:proofErr w:type="spellStart"/>
      <w:r>
        <w:t>Solidworks</w:t>
      </w:r>
      <w:proofErr w:type="spellEnd"/>
      <w:r>
        <w:t xml:space="preserve"> analysis also provides the designer with a 3D model which can then</w:t>
      </w:r>
      <w:r>
        <w:t xml:space="preserve"> easily be quickly modified and viewed, whereas changing a parameter for graphical or computational requires running through the calculations and drawings again. </w:t>
      </w:r>
    </w:p>
    <w:p w14:paraId="33D89DE5" w14:textId="77777777" w:rsidR="003D3844" w:rsidRDefault="00E35646">
      <w:pPr>
        <w:pStyle w:val="Heading1"/>
      </w:pPr>
      <w:bookmarkStart w:id="16" w:name="_67zguy5iv8ab" w:colFirst="0" w:colLast="0"/>
      <w:bookmarkEnd w:id="16"/>
      <w:r>
        <w:br w:type="page"/>
      </w:r>
    </w:p>
    <w:p w14:paraId="182E3BC0" w14:textId="77777777" w:rsidR="003D3844" w:rsidRDefault="00E35646">
      <w:pPr>
        <w:pStyle w:val="Heading1"/>
      </w:pPr>
      <w:bookmarkStart w:id="17" w:name="_rpnnaohskeik" w:colFirst="0" w:colLast="0"/>
      <w:bookmarkEnd w:id="17"/>
      <w:r>
        <w:lastRenderedPageBreak/>
        <w:t xml:space="preserve">Appendix </w:t>
      </w:r>
    </w:p>
    <w:p w14:paraId="40B6FB42" w14:textId="77777777" w:rsidR="003D3844" w:rsidRDefault="00E35646">
      <w:pPr>
        <w:jc w:val="center"/>
      </w:pPr>
      <w:r>
        <w:rPr>
          <w:noProof/>
        </w:rPr>
        <w:drawing>
          <wp:inline distT="114300" distB="114300" distL="114300" distR="114300" wp14:anchorId="68959285" wp14:editId="4D22DE38">
            <wp:extent cx="5943600" cy="1752600"/>
            <wp:effectExtent l="25400" t="25400" r="25400" b="2540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943600" cy="1752600"/>
                    </a:xfrm>
                    <a:prstGeom prst="rect">
                      <a:avLst/>
                    </a:prstGeom>
                    <a:ln w="25400">
                      <a:solidFill>
                        <a:srgbClr val="000000"/>
                      </a:solidFill>
                      <a:prstDash val="solid"/>
                    </a:ln>
                  </pic:spPr>
                </pic:pic>
              </a:graphicData>
            </a:graphic>
          </wp:inline>
        </w:drawing>
      </w:r>
    </w:p>
    <w:p w14:paraId="46D1E9E5" w14:textId="77777777" w:rsidR="003D3844" w:rsidRDefault="003D3844"/>
    <w:sectPr w:rsidR="003D3844">
      <w:footerReference w:type="default" r:id="rId20"/>
      <w:headerReference w:type="first" r:id="rId21"/>
      <w:footerReference w:type="first" r:id="rId22"/>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7DF405" w14:textId="77777777" w:rsidR="00E35646" w:rsidRDefault="00E35646">
      <w:pPr>
        <w:spacing w:line="240" w:lineRule="auto"/>
      </w:pPr>
      <w:r>
        <w:separator/>
      </w:r>
    </w:p>
  </w:endnote>
  <w:endnote w:type="continuationSeparator" w:id="0">
    <w:p w14:paraId="41B78F99" w14:textId="77777777" w:rsidR="00E35646" w:rsidRDefault="00E356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DD2A9F" w14:textId="77777777" w:rsidR="003D3844" w:rsidRDefault="00E35646">
    <w:pPr>
      <w:jc w:val="right"/>
    </w:pPr>
    <w:r>
      <w:fldChar w:fldCharType="begin"/>
    </w:r>
    <w:r>
      <w:instrText>PAGE</w:instrText>
    </w:r>
    <w:r w:rsidR="00457228">
      <w:fldChar w:fldCharType="separate"/>
    </w:r>
    <w:r w:rsidR="00457228">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A53C6" w14:textId="77777777" w:rsidR="003D3844" w:rsidRDefault="003D384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897A22" w14:textId="77777777" w:rsidR="00E35646" w:rsidRDefault="00E35646">
      <w:pPr>
        <w:spacing w:line="240" w:lineRule="auto"/>
      </w:pPr>
      <w:r>
        <w:separator/>
      </w:r>
    </w:p>
  </w:footnote>
  <w:footnote w:type="continuationSeparator" w:id="0">
    <w:p w14:paraId="712FF20D" w14:textId="77777777" w:rsidR="00E35646" w:rsidRDefault="00E356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6E5F6B" w14:textId="77777777" w:rsidR="003D3844" w:rsidRDefault="003D3844">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C64898"/>
    <w:multiLevelType w:val="multilevel"/>
    <w:tmpl w:val="898C62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AF3112C"/>
    <w:multiLevelType w:val="multilevel"/>
    <w:tmpl w:val="0C522B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3844"/>
    <w:rsid w:val="003D3844"/>
    <w:rsid w:val="00457228"/>
    <w:rsid w:val="00E35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4AEB5"/>
  <w15:docId w15:val="{7BAB4680-5A41-48A4-9C12-8F37B9EB6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30"/>
      <w:szCs w:val="30"/>
      <w:u w:val="single"/>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16</Pages>
  <Words>1093</Words>
  <Characters>6232</Characters>
  <Application>Microsoft Office Word</Application>
  <DocSecurity>0</DocSecurity>
  <Lines>51</Lines>
  <Paragraphs>14</Paragraphs>
  <ScaleCrop>false</ScaleCrop>
  <Company/>
  <LinksUpToDate>false</LinksUpToDate>
  <CharactersWithSpaces>7311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JD Herlehy</dc:creator>
  <cp:lastModifiedBy>JD Herlehy</cp:lastModifiedBy>
  <cp:revision>2</cp:revision>
  <dcterms:created xsi:type="dcterms:W3CDTF">2021-12-07T03:52:00Z</dcterms:created>
  <dcterms:modified xsi:type="dcterms:W3CDTF">2021-12-07T03:52:00Z</dcterms:modified>
</cp:coreProperties>
</file>