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F4" w:rsidRPr="00CE3CF4" w:rsidRDefault="00CE3CF4" w:rsidP="00CE3CF4">
      <w:pPr>
        <w:pStyle w:val="NormalWeb"/>
        <w:jc w:val="center"/>
        <w:rPr>
          <w:b/>
          <w:sz w:val="36"/>
          <w:szCs w:val="36"/>
          <w:u w:val="single"/>
        </w:rPr>
      </w:pPr>
      <w:r w:rsidRPr="00CE3CF4">
        <w:rPr>
          <w:b/>
          <w:sz w:val="36"/>
          <w:szCs w:val="36"/>
          <w:u w:val="single"/>
        </w:rPr>
        <w:t>KeePass</w:t>
      </w:r>
    </w:p>
    <w:p w:rsidR="00CE3CF4" w:rsidRDefault="00CE3CF4" w:rsidP="003949FA">
      <w:pPr>
        <w:pStyle w:val="NormalWeb"/>
      </w:pPr>
      <w:r>
        <w:t xml:space="preserve">This is a tool to save domain account names, SQL login names and their associated passwords, for the Getty Images environment. To access this tool, go to any server in the </w:t>
      </w:r>
      <w:proofErr w:type="spellStart"/>
      <w:r>
        <w:t>Amer</w:t>
      </w:r>
      <w:proofErr w:type="spellEnd"/>
      <w:r>
        <w:t xml:space="preserve"> domain and then execute</w:t>
      </w:r>
      <w:bookmarkStart w:id="0" w:name="_GoBack"/>
      <w:bookmarkEnd w:id="0"/>
      <w:r>
        <w:t xml:space="preserve"> the following:</w:t>
      </w:r>
    </w:p>
    <w:p w:rsidR="002B3A32" w:rsidRDefault="00CE3CF4" w:rsidP="003949FA">
      <w:pPr>
        <w:pStyle w:val="NormalWeb"/>
      </w:pPr>
      <w:r>
        <w:t xml:space="preserve">Start </w:t>
      </w:r>
      <w:r>
        <w:sym w:font="Wingdings" w:char="F0E0"/>
      </w:r>
      <w:r>
        <w:t xml:space="preserve"> Run</w:t>
      </w:r>
      <w:r w:rsidR="002B3A32">
        <w:t>:</w:t>
      </w:r>
    </w:p>
    <w:p w:rsidR="002B3A32" w:rsidRPr="00E9457A" w:rsidRDefault="00E9457A" w:rsidP="003949FA">
      <w:pPr>
        <w:pStyle w:val="NormalWeb"/>
        <w:rPr>
          <w:rStyle w:val="Hyperlink"/>
        </w:rPr>
      </w:pPr>
      <w:r>
        <w:fldChar w:fldCharType="begin"/>
      </w:r>
      <w:r>
        <w:instrText xml:space="preserve"> HYPERLINK "\\\\SeapDbaSql01\\DBA_Docs\\utilities\\KeyPass\\KeePass Password Safe" </w:instrText>
      </w:r>
      <w:r>
        <w:fldChar w:fldCharType="separate"/>
      </w:r>
      <w:r w:rsidR="002B3A32" w:rsidRPr="00E9457A">
        <w:rPr>
          <w:rStyle w:val="Hyperlink"/>
        </w:rPr>
        <w:t>\\SeapDbaSql01\DBA_Docs\utilities\KeyPass\KeePass Password Safe</w:t>
      </w:r>
    </w:p>
    <w:p w:rsidR="003949FA" w:rsidRDefault="00E9457A" w:rsidP="00CE3CF4">
      <w:pPr>
        <w:pStyle w:val="NormalWeb"/>
        <w:ind w:left="720"/>
      </w:pPr>
      <w:r>
        <w:fldChar w:fldCharType="end"/>
      </w:r>
      <w:r w:rsidR="003949FA">
        <w:t>- Run KeePass</w:t>
      </w:r>
      <w:r>
        <w:t>.exe</w:t>
      </w:r>
    </w:p>
    <w:p w:rsidR="00CE3CF4" w:rsidRDefault="00CE3CF4" w:rsidP="00CE3CF4">
      <w:pPr>
        <w:pStyle w:val="NormalWeb"/>
        <w:ind w:left="720"/>
      </w:pPr>
      <w:r>
        <w:t>- When prompted, enter password yesBao7</w:t>
      </w:r>
    </w:p>
    <w:p w:rsidR="00CE3CF4" w:rsidRDefault="00CE3CF4" w:rsidP="00CE3CF4">
      <w:pPr>
        <w:pStyle w:val="NormalWeb"/>
        <w:ind w:left="720"/>
      </w:pPr>
      <w:r>
        <w:rPr>
          <w:noProof/>
        </w:rPr>
        <w:drawing>
          <wp:inline distT="0" distB="0" distL="0" distR="0" wp14:anchorId="14D7ADCC" wp14:editId="470439AE">
            <wp:extent cx="26384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FA" w:rsidRPr="00E9457A" w:rsidRDefault="003949FA" w:rsidP="00CE3CF4">
      <w:pPr>
        <w:pStyle w:val="NormalWeb"/>
        <w:ind w:left="720"/>
        <w:rPr>
          <w:rStyle w:val="Hyperlink"/>
        </w:rPr>
      </w:pPr>
      <w:r>
        <w:t xml:space="preserve">- Repository = </w:t>
      </w:r>
      <w:r w:rsidR="00E9457A">
        <w:fldChar w:fldCharType="begin"/>
      </w:r>
      <w:r w:rsidR="00E9457A">
        <w:instrText xml:space="preserve"> HYPERLINK "\\\\SeapDbaSql01\\DBA_Docs\\utilities\\KeyPass\\Keypass file\\Database.kdb" </w:instrText>
      </w:r>
      <w:r w:rsidR="00E9457A">
        <w:fldChar w:fldCharType="separate"/>
      </w:r>
      <w:r w:rsidR="008D4BCE" w:rsidRPr="00E9457A">
        <w:rPr>
          <w:rStyle w:val="Hyperlink"/>
        </w:rPr>
        <w:t>\\SeapDbaSql01\DBA_Docs\utilities\KeyPass\Keypass</w:t>
      </w:r>
      <w:r w:rsidRPr="00E9457A">
        <w:rPr>
          <w:rStyle w:val="Hyperlink"/>
        </w:rPr>
        <w:t xml:space="preserve"> file\</w:t>
      </w:r>
      <w:proofErr w:type="spellStart"/>
      <w:r w:rsidRPr="00E9457A">
        <w:rPr>
          <w:rStyle w:val="Hyperlink"/>
        </w:rPr>
        <w:t>Database.kdb</w:t>
      </w:r>
      <w:proofErr w:type="spellEnd"/>
    </w:p>
    <w:p w:rsidR="003949FA" w:rsidRDefault="00E9457A" w:rsidP="00CE3CF4">
      <w:pPr>
        <w:pStyle w:val="NormalWeb"/>
        <w:ind w:left="720"/>
      </w:pPr>
      <w:r>
        <w:fldChar w:fldCharType="end"/>
      </w:r>
    </w:p>
    <w:p w:rsidR="005C08B7" w:rsidRDefault="005C08B7"/>
    <w:sectPr w:rsidR="005C08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43" w:rsidRDefault="00755843" w:rsidP="00CE3CF4">
      <w:pPr>
        <w:spacing w:after="0" w:line="240" w:lineRule="auto"/>
      </w:pPr>
      <w:r>
        <w:separator/>
      </w:r>
    </w:p>
  </w:endnote>
  <w:endnote w:type="continuationSeparator" w:id="0">
    <w:p w:rsidR="00755843" w:rsidRDefault="00755843" w:rsidP="00CE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928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CF4" w:rsidRDefault="00CE3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3CF4" w:rsidRDefault="00CE3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43" w:rsidRDefault="00755843" w:rsidP="00CE3CF4">
      <w:pPr>
        <w:spacing w:after="0" w:line="240" w:lineRule="auto"/>
      </w:pPr>
      <w:r>
        <w:separator/>
      </w:r>
    </w:p>
  </w:footnote>
  <w:footnote w:type="continuationSeparator" w:id="0">
    <w:p w:rsidR="00755843" w:rsidRDefault="00755843" w:rsidP="00CE3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FA"/>
    <w:rsid w:val="002B3A32"/>
    <w:rsid w:val="003949FA"/>
    <w:rsid w:val="005C08B7"/>
    <w:rsid w:val="00755843"/>
    <w:rsid w:val="008D4BCE"/>
    <w:rsid w:val="00CE3CF4"/>
    <w:rsid w:val="00E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2291"/>
  <w15:chartTrackingRefBased/>
  <w15:docId w15:val="{FB6E0B63-8F72-4F30-A073-9AFA65FD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F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3949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F4"/>
  </w:style>
  <w:style w:type="paragraph" w:styleId="Footer">
    <w:name w:val="footer"/>
    <w:basedOn w:val="Normal"/>
    <w:link w:val="FooterChar"/>
    <w:uiPriority w:val="99"/>
    <w:unhideWhenUsed/>
    <w:rsid w:val="00C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Taj</dc:creator>
  <cp:keywords/>
  <dc:description/>
  <cp:lastModifiedBy>Azhar Taj</cp:lastModifiedBy>
  <cp:revision>5</cp:revision>
  <dcterms:created xsi:type="dcterms:W3CDTF">2017-11-21T05:31:00Z</dcterms:created>
  <dcterms:modified xsi:type="dcterms:W3CDTF">2018-05-14T21:19:00Z</dcterms:modified>
</cp:coreProperties>
</file>