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CFFE" w14:textId="002E3D23" w:rsidR="0029290D" w:rsidRDefault="0029290D">
      <w:pPr>
        <w:spacing w:line="259" w:lineRule="auto"/>
        <w:jc w:val="left"/>
      </w:pPr>
      <w:r w:rsidRPr="00B24BA8">
        <w:rPr>
          <w:noProof/>
          <w:sz w:val="20"/>
          <w:szCs w:val="20"/>
        </w:rPr>
        <w:drawing>
          <wp:anchor distT="0" distB="0" distL="114300" distR="114300" simplePos="0" relativeHeight="251658240" behindDoc="0" locked="0" layoutInCell="1" allowOverlap="1" wp14:anchorId="08EC26E2" wp14:editId="06E4D3A2">
            <wp:simplePos x="0" y="0"/>
            <wp:positionH relativeFrom="margin">
              <wp:align>center</wp:align>
            </wp:positionH>
            <wp:positionV relativeFrom="paragraph">
              <wp:posOffset>0</wp:posOffset>
            </wp:positionV>
            <wp:extent cx="2404745" cy="1348740"/>
            <wp:effectExtent l="0" t="0" r="0" b="3810"/>
            <wp:wrapTopAndBottom/>
            <wp:docPr id="2" name="Picture 2" descr="C:\Users\DellE7440\AppData\Local\Microsoft\Windows\INetCache\Content.MSO\741A7F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E7440\AppData\Local\Microsoft\Windows\INetCache\Content.MSO\741A7FC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474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CC1F4" w14:textId="77777777" w:rsidR="00D714FE" w:rsidRDefault="00D714FE" w:rsidP="0085153F">
      <w:pPr>
        <w:spacing w:line="259" w:lineRule="auto"/>
        <w:jc w:val="center"/>
        <w:rPr>
          <w:b/>
          <w:bCs/>
          <w:sz w:val="36"/>
          <w:szCs w:val="36"/>
        </w:rPr>
      </w:pPr>
    </w:p>
    <w:p w14:paraId="6639A4B8" w14:textId="1397A334" w:rsidR="0029290D" w:rsidRDefault="0085153F" w:rsidP="0085153F">
      <w:pPr>
        <w:spacing w:line="259" w:lineRule="auto"/>
        <w:jc w:val="center"/>
        <w:rPr>
          <w:b/>
          <w:bCs/>
          <w:sz w:val="36"/>
          <w:szCs w:val="36"/>
        </w:rPr>
      </w:pPr>
      <w:r w:rsidRPr="0085153F">
        <w:rPr>
          <w:b/>
          <w:bCs/>
          <w:sz w:val="36"/>
          <w:szCs w:val="36"/>
        </w:rPr>
        <w:t>Module Code: LD0480</w:t>
      </w:r>
    </w:p>
    <w:p w14:paraId="62883942" w14:textId="77777777" w:rsidR="0085153F" w:rsidRPr="0085153F" w:rsidRDefault="0085153F" w:rsidP="0085153F">
      <w:pPr>
        <w:spacing w:line="259" w:lineRule="auto"/>
        <w:jc w:val="center"/>
        <w:rPr>
          <w:b/>
          <w:bCs/>
          <w:sz w:val="36"/>
          <w:szCs w:val="36"/>
        </w:rPr>
      </w:pPr>
    </w:p>
    <w:p w14:paraId="46FB8E84" w14:textId="1F0986AD" w:rsidR="0085153F" w:rsidRDefault="0085153F" w:rsidP="0085153F">
      <w:pPr>
        <w:spacing w:line="259" w:lineRule="auto"/>
        <w:jc w:val="center"/>
        <w:rPr>
          <w:b/>
          <w:bCs/>
          <w:sz w:val="36"/>
          <w:szCs w:val="36"/>
          <w:lang w:val="en-GB"/>
        </w:rPr>
      </w:pPr>
      <w:r w:rsidRPr="0085153F">
        <w:rPr>
          <w:b/>
          <w:bCs/>
          <w:sz w:val="36"/>
          <w:szCs w:val="36"/>
        </w:rPr>
        <w:t xml:space="preserve">Module Title: </w:t>
      </w:r>
      <w:r w:rsidRPr="0085153F">
        <w:rPr>
          <w:b/>
          <w:bCs/>
          <w:sz w:val="36"/>
          <w:szCs w:val="36"/>
          <w:lang w:val="en-GB"/>
        </w:rPr>
        <w:t>The Newcastle Business School Masters Dissertation</w:t>
      </w:r>
    </w:p>
    <w:p w14:paraId="4B804B53" w14:textId="77777777" w:rsidR="0085153F" w:rsidRPr="0085153F" w:rsidRDefault="0085153F" w:rsidP="0085153F">
      <w:pPr>
        <w:spacing w:line="259" w:lineRule="auto"/>
        <w:jc w:val="center"/>
        <w:rPr>
          <w:b/>
          <w:bCs/>
          <w:sz w:val="36"/>
          <w:szCs w:val="36"/>
          <w:lang w:val="en-GB"/>
        </w:rPr>
      </w:pPr>
    </w:p>
    <w:p w14:paraId="542F58DC" w14:textId="7F157732" w:rsidR="0085153F" w:rsidRPr="0085153F" w:rsidRDefault="0085153F" w:rsidP="0085153F">
      <w:pPr>
        <w:spacing w:line="259" w:lineRule="auto"/>
        <w:jc w:val="center"/>
        <w:rPr>
          <w:b/>
          <w:bCs/>
          <w:sz w:val="36"/>
          <w:szCs w:val="36"/>
          <w:lang w:val="en-GB"/>
        </w:rPr>
      </w:pPr>
      <w:r w:rsidRPr="0085153F">
        <w:rPr>
          <w:b/>
          <w:bCs/>
          <w:sz w:val="36"/>
          <w:szCs w:val="36"/>
          <w:lang w:val="en-GB"/>
        </w:rPr>
        <w:t>Dissertation</w:t>
      </w:r>
    </w:p>
    <w:p w14:paraId="2B51C76B" w14:textId="4613BDD7" w:rsidR="0085153F" w:rsidRPr="0085153F" w:rsidRDefault="0085153F" w:rsidP="002574F6">
      <w:pPr>
        <w:spacing w:line="259" w:lineRule="auto"/>
        <w:jc w:val="center"/>
        <w:rPr>
          <w:b/>
          <w:bCs/>
          <w:sz w:val="36"/>
          <w:szCs w:val="36"/>
          <w:lang w:val="en-GB"/>
        </w:rPr>
      </w:pPr>
      <w:r w:rsidRPr="0085153F">
        <w:rPr>
          <w:b/>
          <w:bCs/>
          <w:sz w:val="36"/>
          <w:szCs w:val="36"/>
          <w:lang w:val="en-GB"/>
        </w:rPr>
        <w:t>On</w:t>
      </w:r>
    </w:p>
    <w:p w14:paraId="0F9EA49A" w14:textId="20F9A8C1" w:rsidR="0085153F" w:rsidRPr="0085153F" w:rsidRDefault="0085153F" w:rsidP="0085153F">
      <w:pPr>
        <w:spacing w:line="259" w:lineRule="auto"/>
        <w:jc w:val="center"/>
        <w:rPr>
          <w:b/>
          <w:bCs/>
          <w:sz w:val="36"/>
          <w:szCs w:val="36"/>
        </w:rPr>
      </w:pPr>
      <w:r w:rsidRPr="0085153F">
        <w:rPr>
          <w:b/>
          <w:bCs/>
          <w:sz w:val="36"/>
          <w:szCs w:val="36"/>
        </w:rPr>
        <w:t xml:space="preserve">“Working </w:t>
      </w:r>
      <w:r w:rsidR="002574F6">
        <w:rPr>
          <w:b/>
          <w:bCs/>
          <w:sz w:val="36"/>
          <w:szCs w:val="36"/>
        </w:rPr>
        <w:t>C</w:t>
      </w:r>
      <w:r w:rsidRPr="0085153F">
        <w:rPr>
          <w:b/>
          <w:bCs/>
          <w:sz w:val="36"/>
          <w:szCs w:val="36"/>
        </w:rPr>
        <w:t xml:space="preserve">apital </w:t>
      </w:r>
      <w:r w:rsidR="002574F6">
        <w:rPr>
          <w:b/>
          <w:bCs/>
          <w:sz w:val="36"/>
          <w:szCs w:val="36"/>
        </w:rPr>
        <w:t>M</w:t>
      </w:r>
      <w:r w:rsidRPr="0085153F">
        <w:rPr>
          <w:b/>
          <w:bCs/>
          <w:sz w:val="36"/>
          <w:szCs w:val="36"/>
        </w:rPr>
        <w:t xml:space="preserve">anagement </w:t>
      </w:r>
      <w:r w:rsidR="002574F6">
        <w:rPr>
          <w:b/>
          <w:bCs/>
          <w:sz w:val="36"/>
          <w:szCs w:val="36"/>
        </w:rPr>
        <w:t>E</w:t>
      </w:r>
      <w:r w:rsidRPr="0085153F">
        <w:rPr>
          <w:b/>
          <w:bCs/>
          <w:sz w:val="36"/>
          <w:szCs w:val="36"/>
        </w:rPr>
        <w:t xml:space="preserve">ffects on </w:t>
      </w:r>
      <w:r w:rsidR="002574F6">
        <w:rPr>
          <w:b/>
          <w:bCs/>
          <w:sz w:val="36"/>
          <w:szCs w:val="36"/>
        </w:rPr>
        <w:t>P</w:t>
      </w:r>
      <w:r w:rsidRPr="0085153F">
        <w:rPr>
          <w:b/>
          <w:bCs/>
          <w:sz w:val="36"/>
          <w:szCs w:val="36"/>
        </w:rPr>
        <w:t xml:space="preserve">erformance in </w:t>
      </w:r>
      <w:r w:rsidR="002574F6">
        <w:rPr>
          <w:b/>
          <w:bCs/>
          <w:sz w:val="36"/>
          <w:szCs w:val="36"/>
        </w:rPr>
        <w:t>S</w:t>
      </w:r>
      <w:r w:rsidRPr="0085153F">
        <w:rPr>
          <w:b/>
          <w:bCs/>
          <w:sz w:val="36"/>
          <w:szCs w:val="36"/>
        </w:rPr>
        <w:t xml:space="preserve">mall and </w:t>
      </w:r>
      <w:r w:rsidR="002574F6">
        <w:rPr>
          <w:b/>
          <w:bCs/>
          <w:sz w:val="36"/>
          <w:szCs w:val="36"/>
        </w:rPr>
        <w:t>M</w:t>
      </w:r>
      <w:r w:rsidRPr="0085153F">
        <w:rPr>
          <w:b/>
          <w:bCs/>
          <w:sz w:val="36"/>
          <w:szCs w:val="36"/>
        </w:rPr>
        <w:t xml:space="preserve">edium </w:t>
      </w:r>
      <w:r w:rsidR="002574F6">
        <w:rPr>
          <w:b/>
          <w:bCs/>
          <w:sz w:val="36"/>
          <w:szCs w:val="36"/>
        </w:rPr>
        <w:t>E</w:t>
      </w:r>
      <w:r w:rsidRPr="0085153F">
        <w:rPr>
          <w:b/>
          <w:bCs/>
          <w:sz w:val="36"/>
          <w:szCs w:val="36"/>
        </w:rPr>
        <w:t>nterprises”</w:t>
      </w:r>
    </w:p>
    <w:p w14:paraId="32137659" w14:textId="7C18F7A9" w:rsidR="0029290D" w:rsidRDefault="0029290D" w:rsidP="0029290D"/>
    <w:p w14:paraId="6706FC6B" w14:textId="77777777" w:rsidR="0085153F" w:rsidRDefault="0085153F" w:rsidP="0085153F">
      <w:pPr>
        <w:jc w:val="center"/>
        <w:rPr>
          <w:b/>
          <w:bCs/>
          <w:sz w:val="26"/>
          <w:szCs w:val="26"/>
        </w:rPr>
      </w:pPr>
    </w:p>
    <w:p w14:paraId="53743758" w14:textId="77777777" w:rsidR="0085153F" w:rsidRDefault="0085153F" w:rsidP="0085153F">
      <w:pPr>
        <w:jc w:val="center"/>
        <w:rPr>
          <w:b/>
          <w:bCs/>
          <w:sz w:val="26"/>
          <w:szCs w:val="26"/>
        </w:rPr>
      </w:pPr>
    </w:p>
    <w:p w14:paraId="2B757A85" w14:textId="77777777" w:rsidR="0085153F" w:rsidRDefault="0085153F" w:rsidP="0085153F">
      <w:pPr>
        <w:jc w:val="center"/>
        <w:rPr>
          <w:b/>
          <w:bCs/>
          <w:sz w:val="26"/>
          <w:szCs w:val="26"/>
        </w:rPr>
      </w:pPr>
    </w:p>
    <w:p w14:paraId="3B10CCF6" w14:textId="7E66B1A6" w:rsidR="0085153F" w:rsidRDefault="0085153F" w:rsidP="0085153F">
      <w:pPr>
        <w:jc w:val="center"/>
        <w:rPr>
          <w:b/>
          <w:bCs/>
          <w:sz w:val="26"/>
          <w:szCs w:val="26"/>
        </w:rPr>
      </w:pPr>
    </w:p>
    <w:p w14:paraId="44BA379F" w14:textId="77777777" w:rsidR="002574F6" w:rsidRDefault="002574F6" w:rsidP="0085153F">
      <w:pPr>
        <w:jc w:val="center"/>
        <w:rPr>
          <w:b/>
          <w:bCs/>
          <w:sz w:val="26"/>
          <w:szCs w:val="26"/>
        </w:rPr>
      </w:pPr>
    </w:p>
    <w:p w14:paraId="59AFB7B1" w14:textId="77777777" w:rsidR="0085153F" w:rsidRDefault="0085153F" w:rsidP="0085153F">
      <w:pPr>
        <w:jc w:val="center"/>
        <w:rPr>
          <w:b/>
          <w:bCs/>
          <w:sz w:val="26"/>
          <w:szCs w:val="26"/>
        </w:rPr>
      </w:pPr>
    </w:p>
    <w:p w14:paraId="64E1F80B" w14:textId="4526D512" w:rsidR="0085153F" w:rsidRPr="00D714FE" w:rsidRDefault="0085153F" w:rsidP="0085153F">
      <w:pPr>
        <w:jc w:val="center"/>
        <w:rPr>
          <w:b/>
          <w:bCs/>
          <w:szCs w:val="24"/>
        </w:rPr>
      </w:pPr>
      <w:r w:rsidRPr="00D714FE">
        <w:rPr>
          <w:b/>
          <w:bCs/>
          <w:szCs w:val="24"/>
        </w:rPr>
        <w:t>STUDENT NAME:</w:t>
      </w:r>
    </w:p>
    <w:p w14:paraId="4EAA42E1" w14:textId="70899317" w:rsidR="0085153F" w:rsidRPr="00D714FE" w:rsidRDefault="0085153F" w:rsidP="00D714FE">
      <w:pPr>
        <w:jc w:val="center"/>
        <w:rPr>
          <w:b/>
          <w:bCs/>
          <w:szCs w:val="24"/>
        </w:rPr>
      </w:pPr>
      <w:r w:rsidRPr="00D714FE">
        <w:rPr>
          <w:b/>
          <w:bCs/>
          <w:szCs w:val="24"/>
        </w:rPr>
        <w:t>STUDENT ID:</w:t>
      </w:r>
    </w:p>
    <w:p w14:paraId="594B72F2" w14:textId="4661D924" w:rsidR="001152A5" w:rsidRDefault="001152A5" w:rsidP="007C5DD7">
      <w:pPr>
        <w:pStyle w:val="Title"/>
      </w:pPr>
      <w:r>
        <w:lastRenderedPageBreak/>
        <w:t>Abstract</w:t>
      </w:r>
    </w:p>
    <w:p w14:paraId="24AFDD89" w14:textId="4C2AF75C" w:rsidR="001152A5" w:rsidRDefault="004A3C0A">
      <w:pPr>
        <w:rPr>
          <w:rFonts w:eastAsiaTheme="majorEastAsia" w:cstheme="majorBidi"/>
          <w:b/>
          <w:color w:val="000000" w:themeColor="text1"/>
          <w:sz w:val="32"/>
          <w:szCs w:val="32"/>
        </w:rPr>
      </w:pPr>
      <w:r>
        <w:t xml:space="preserve">Working capital management plays </w:t>
      </w:r>
      <w:r w:rsidR="00392309">
        <w:t xml:space="preserve">a </w:t>
      </w:r>
      <w:r w:rsidR="00A73F9C">
        <w:t>crucial</w:t>
      </w:r>
      <w:r>
        <w:t xml:space="preserve"> role in the corporate world and </w:t>
      </w:r>
      <w:r w:rsidR="007C5DD7">
        <w:t>significantly affects</w:t>
      </w:r>
      <w:r>
        <w:t xml:space="preserve"> the organization’s financial performance and profitability. The ex</w:t>
      </w:r>
      <w:r w:rsidR="00392309">
        <w:t>isti</w:t>
      </w:r>
      <w:r>
        <w:t>ng research put</w:t>
      </w:r>
      <w:r w:rsidR="00392309">
        <w:t>s</w:t>
      </w:r>
      <w:r>
        <w:t xml:space="preserve"> </w:t>
      </w:r>
      <w:r w:rsidR="00392309">
        <w:t xml:space="preserve">a </w:t>
      </w:r>
      <w:r>
        <w:t xml:space="preserve">huge focus on analyzing and addressing the </w:t>
      </w:r>
      <w:r w:rsidR="00A73F9C">
        <w:t>influence</w:t>
      </w:r>
      <w:r>
        <w:t xml:space="preserve"> of </w:t>
      </w:r>
      <w:r w:rsidR="00A73F9C">
        <w:t>WCM</w:t>
      </w:r>
      <w:r>
        <w:t xml:space="preserve"> on large-scale organizations</w:t>
      </w:r>
      <w:r w:rsidR="007C5DD7">
        <w:t>. Still, there</w:t>
      </w:r>
      <w:r>
        <w:t xml:space="preserve"> is a lack of research that addres</w:t>
      </w:r>
      <w:r w:rsidR="00A65190">
        <w:t>se</w:t>
      </w:r>
      <w:r>
        <w:t xml:space="preserve">s </w:t>
      </w:r>
      <w:r w:rsidR="00A65190">
        <w:t xml:space="preserve">the </w:t>
      </w:r>
      <w:r>
        <w:t xml:space="preserve">impact of working capital management on SMEs. Thus, this research mainly </w:t>
      </w:r>
      <w:r w:rsidR="007C5DD7">
        <w:t>addresses</w:t>
      </w:r>
      <w:r>
        <w:t xml:space="preserve"> the im</w:t>
      </w:r>
      <w:r w:rsidR="00A65190">
        <w:t>pa</w:t>
      </w:r>
      <w:r>
        <w:t>cts of working capital manageme</w:t>
      </w:r>
      <w:r w:rsidR="00A65190">
        <w:t>n</w:t>
      </w:r>
      <w:r>
        <w:t xml:space="preserve">t on the SMEs’ performance. Further, it focuses on investigating the correlation between the SMEs’ performance and </w:t>
      </w:r>
      <w:r w:rsidR="00A65190">
        <w:t xml:space="preserve">the </w:t>
      </w:r>
      <w:r>
        <w:t xml:space="preserve">effectiveness of working capital management. To attain this research aim and objectives, a mixed research methodology i.e., </w:t>
      </w:r>
      <w:r w:rsidR="00A65190">
        <w:t xml:space="preserve">a </w:t>
      </w:r>
      <w:r>
        <w:t>combination of both quantitative and qualitative research method</w:t>
      </w:r>
      <w:r w:rsidR="00A65190">
        <w:t>s</w:t>
      </w:r>
      <w:r>
        <w:t xml:space="preserve"> is used to realize </w:t>
      </w:r>
      <w:r w:rsidR="00A65190">
        <w:t xml:space="preserve">the </w:t>
      </w:r>
      <w:r>
        <w:t xml:space="preserve">strengths of both methodologies. Further, pragmatism research philosophy and deductive research approach are used to better conduct this research. This research proposed a conceptual framework, including independent variables (account payable, account receivable, inventory, and cash conversion cycle), dependent variables (net operation profit, return on assets, and return on equity), and control variables (leverage, firm size, and sales growth). </w:t>
      </w:r>
      <w:r w:rsidR="002F7A78">
        <w:t xml:space="preserve">This </w:t>
      </w:r>
      <w:r w:rsidR="00A73F9C">
        <w:t>study</w:t>
      </w:r>
      <w:r w:rsidR="002F7A78">
        <w:t xml:space="preserve"> contributes </w:t>
      </w:r>
      <w:r w:rsidR="00A65190">
        <w:t>to</w:t>
      </w:r>
      <w:r w:rsidR="002F7A78">
        <w:t xml:space="preserve"> the existing body of knowledge to address the </w:t>
      </w:r>
      <w:r w:rsidR="00A73F9C">
        <w:t>influence</w:t>
      </w:r>
      <w:r w:rsidR="002F7A78">
        <w:t xml:space="preserve"> of </w:t>
      </w:r>
      <w:r w:rsidR="00A73F9C">
        <w:t>WCM</w:t>
      </w:r>
      <w:r w:rsidR="002F7A78">
        <w:t xml:space="preserve"> on SMEs</w:t>
      </w:r>
      <w:r w:rsidR="00A65190">
        <w:t>'</w:t>
      </w:r>
      <w:r w:rsidR="002F7A78">
        <w:t xml:space="preserve"> performance and how can SMEs optimize their working cap</w:t>
      </w:r>
      <w:r w:rsidR="00A65190">
        <w:t>i</w:t>
      </w:r>
      <w:r w:rsidR="002F7A78">
        <w:t>tal management using best practices or strategies to ultim</w:t>
      </w:r>
      <w:r w:rsidR="00A65190">
        <w:t>atel</w:t>
      </w:r>
      <w:r w:rsidR="002F7A78">
        <w:t xml:space="preserve">y optimize their performance. </w:t>
      </w:r>
      <w:r w:rsidR="001152A5">
        <w:br w:type="page"/>
      </w:r>
    </w:p>
    <w:p w14:paraId="0BA359F5" w14:textId="75DE9FB7" w:rsidR="001152A5" w:rsidRDefault="001152A5" w:rsidP="007C5DD7">
      <w:pPr>
        <w:pStyle w:val="Title"/>
      </w:pPr>
      <w:r>
        <w:lastRenderedPageBreak/>
        <w:t>Acknowledgment</w:t>
      </w:r>
    </w:p>
    <w:p w14:paraId="79EFD09A" w14:textId="72523336" w:rsidR="009A4109" w:rsidRDefault="009A4109" w:rsidP="009A4109">
      <w:r>
        <w:t xml:space="preserve">This research dissertation is one of the most challenging academic experiences for me that I ever experienced. I believe that without the guidance and support of the following, this research would not have been completed. First, I am heartily </w:t>
      </w:r>
      <w:r w:rsidR="00A73F9C">
        <w:t>obliged</w:t>
      </w:r>
      <w:r>
        <w:t xml:space="preserve"> to my supervisor [name] for his patience, </w:t>
      </w:r>
      <w:r w:rsidR="00A73F9C">
        <w:t>guidance,</w:t>
      </w:r>
      <w:r w:rsidR="00B77C9B">
        <w:t xml:space="preserve"> </w:t>
      </w:r>
      <w:r>
        <w:t xml:space="preserve">motivation, and support throughout this dissertation which largely contributed to completing this research thesis. His assistance helped me a lot in this research thesis. Second, I am also grateful to other teachers who provided the necessary guidance and feedback during this dissertation. I would also like to </w:t>
      </w:r>
      <w:r w:rsidR="00A73F9C">
        <w:t>provide</w:t>
      </w:r>
      <w:r>
        <w:t xml:space="preserve"> my genuine gratefulness to my family members and friends for the utmost assistance, endless love, and support throughout this research. I am also thankful to MSME for their provided data sample of SMEs to conduct this research. </w:t>
      </w:r>
    </w:p>
    <w:p w14:paraId="51E994B8" w14:textId="7E882AF4" w:rsidR="00D714FE" w:rsidRDefault="009A4109" w:rsidP="009A4109">
      <w:r>
        <w:t xml:space="preserve">It is my pleasure to thank and acknowledge the guidance and support who contributed to making this dissertation complete. </w:t>
      </w:r>
    </w:p>
    <w:p w14:paraId="298A0419" w14:textId="77777777" w:rsidR="00D714FE" w:rsidRDefault="00D714FE" w:rsidP="009A4109"/>
    <w:p w14:paraId="63B6FB50" w14:textId="77777777" w:rsidR="00D714FE" w:rsidRDefault="00D714FE">
      <w:pPr>
        <w:spacing w:line="259" w:lineRule="auto"/>
        <w:jc w:val="left"/>
      </w:pPr>
      <w:r>
        <w:br w:type="page"/>
      </w:r>
    </w:p>
    <w:sdt>
      <w:sdtPr>
        <w:rPr>
          <w:rFonts w:ascii="Arial" w:eastAsiaTheme="minorHAnsi" w:hAnsi="Arial" w:cs="Arial"/>
          <w:b/>
          <w:bCs/>
          <w:color w:val="000000" w:themeColor="text1"/>
          <w:kern w:val="2"/>
          <w:sz w:val="24"/>
          <w:szCs w:val="22"/>
          <w:lang w:val="en-IN"/>
          <w14:ligatures w14:val="standardContextual"/>
        </w:rPr>
        <w:id w:val="-1909072971"/>
        <w:docPartObj>
          <w:docPartGallery w:val="Table of Contents"/>
          <w:docPartUnique/>
        </w:docPartObj>
      </w:sdtPr>
      <w:sdtEndPr>
        <w:rPr>
          <w:rFonts w:cstheme="minorBidi"/>
          <w:noProof/>
          <w:color w:val="auto"/>
        </w:rPr>
      </w:sdtEndPr>
      <w:sdtContent>
        <w:p w14:paraId="0C0E89B2" w14:textId="3374BBE5" w:rsidR="00D714FE" w:rsidRPr="00D714FE" w:rsidRDefault="00D714FE" w:rsidP="00980069">
          <w:pPr>
            <w:pStyle w:val="TOCHeading"/>
            <w:numPr>
              <w:ilvl w:val="0"/>
              <w:numId w:val="0"/>
            </w:numPr>
            <w:ind w:left="432"/>
            <w:jc w:val="center"/>
            <w:rPr>
              <w:rFonts w:ascii="Arial" w:hAnsi="Arial" w:cs="Arial"/>
              <w:b/>
              <w:bCs/>
              <w:color w:val="000000" w:themeColor="text1"/>
            </w:rPr>
          </w:pPr>
          <w:r w:rsidRPr="00D714FE">
            <w:rPr>
              <w:rFonts w:ascii="Arial" w:hAnsi="Arial" w:cs="Arial"/>
              <w:b/>
              <w:bCs/>
              <w:color w:val="000000" w:themeColor="text1"/>
            </w:rPr>
            <w:t>Table of Contents</w:t>
          </w:r>
        </w:p>
        <w:p w14:paraId="1A281935" w14:textId="4EEDF528" w:rsidR="0005774C" w:rsidRDefault="00D714FE">
          <w:pPr>
            <w:pStyle w:val="TOC1"/>
            <w:tabs>
              <w:tab w:val="right" w:leader="dot" w:pos="9016"/>
            </w:tabs>
            <w:rPr>
              <w:rFonts w:asciiTheme="minorHAnsi" w:eastAsiaTheme="minorEastAsia" w:hAnsiTheme="minorHAnsi"/>
              <w:noProof/>
              <w:sz w:val="22"/>
              <w:szCs w:val="20"/>
              <w:lang w:eastAsia="en-IN" w:bidi="hi-IN"/>
            </w:rPr>
          </w:pPr>
          <w:r>
            <w:fldChar w:fldCharType="begin"/>
          </w:r>
          <w:r>
            <w:instrText xml:space="preserve"> TOC \o "1-3" \h \z \u </w:instrText>
          </w:r>
          <w:r>
            <w:fldChar w:fldCharType="separate"/>
          </w:r>
          <w:hyperlink w:anchor="_Toc182996117" w:history="1">
            <w:r w:rsidR="0005774C" w:rsidRPr="00437F1D">
              <w:rPr>
                <w:rStyle w:val="Hyperlink"/>
                <w:noProof/>
              </w:rPr>
              <w:t>Chapter 1: Introduction</w:t>
            </w:r>
            <w:r w:rsidR="0005774C">
              <w:rPr>
                <w:noProof/>
                <w:webHidden/>
              </w:rPr>
              <w:tab/>
            </w:r>
            <w:r w:rsidR="0005774C">
              <w:rPr>
                <w:noProof/>
                <w:webHidden/>
              </w:rPr>
              <w:fldChar w:fldCharType="begin"/>
            </w:r>
            <w:r w:rsidR="0005774C">
              <w:rPr>
                <w:noProof/>
                <w:webHidden/>
              </w:rPr>
              <w:instrText xml:space="preserve"> PAGEREF _Toc182996117 \h </w:instrText>
            </w:r>
            <w:r w:rsidR="0005774C">
              <w:rPr>
                <w:noProof/>
                <w:webHidden/>
              </w:rPr>
            </w:r>
            <w:r w:rsidR="0005774C">
              <w:rPr>
                <w:noProof/>
                <w:webHidden/>
              </w:rPr>
              <w:fldChar w:fldCharType="separate"/>
            </w:r>
            <w:r w:rsidR="0005774C">
              <w:rPr>
                <w:noProof/>
                <w:webHidden/>
              </w:rPr>
              <w:t>9</w:t>
            </w:r>
            <w:r w:rsidR="0005774C">
              <w:rPr>
                <w:noProof/>
                <w:webHidden/>
              </w:rPr>
              <w:fldChar w:fldCharType="end"/>
            </w:r>
          </w:hyperlink>
        </w:p>
        <w:p w14:paraId="0F5BB84F" w14:textId="4F63305C" w:rsidR="0005774C" w:rsidRDefault="0005774C">
          <w:pPr>
            <w:pStyle w:val="TOC1"/>
            <w:tabs>
              <w:tab w:val="left" w:pos="480"/>
              <w:tab w:val="right" w:leader="dot" w:pos="9016"/>
            </w:tabs>
            <w:rPr>
              <w:rFonts w:asciiTheme="minorHAnsi" w:eastAsiaTheme="minorEastAsia" w:hAnsiTheme="minorHAnsi"/>
              <w:noProof/>
              <w:sz w:val="22"/>
              <w:szCs w:val="20"/>
              <w:lang w:eastAsia="en-IN" w:bidi="hi-IN"/>
            </w:rPr>
          </w:pPr>
          <w:hyperlink w:anchor="_Toc182996118" w:history="1">
            <w:r w:rsidRPr="00437F1D">
              <w:rPr>
                <w:rStyle w:val="Hyperlink"/>
                <w:noProof/>
              </w:rPr>
              <w:t>1</w:t>
            </w:r>
            <w:r>
              <w:rPr>
                <w:rFonts w:asciiTheme="minorHAnsi" w:eastAsiaTheme="minorEastAsia" w:hAnsiTheme="minorHAnsi"/>
                <w:noProof/>
                <w:sz w:val="22"/>
                <w:szCs w:val="20"/>
                <w:lang w:eastAsia="en-IN" w:bidi="hi-IN"/>
              </w:rPr>
              <w:tab/>
            </w:r>
            <w:r w:rsidRPr="00437F1D">
              <w:rPr>
                <w:rStyle w:val="Hyperlink"/>
                <w:noProof/>
              </w:rPr>
              <w:t>Introduction</w:t>
            </w:r>
            <w:r>
              <w:rPr>
                <w:noProof/>
                <w:webHidden/>
              </w:rPr>
              <w:tab/>
            </w:r>
            <w:r>
              <w:rPr>
                <w:noProof/>
                <w:webHidden/>
              </w:rPr>
              <w:fldChar w:fldCharType="begin"/>
            </w:r>
            <w:r>
              <w:rPr>
                <w:noProof/>
                <w:webHidden/>
              </w:rPr>
              <w:instrText xml:space="preserve"> PAGEREF _Toc182996118 \h </w:instrText>
            </w:r>
            <w:r>
              <w:rPr>
                <w:noProof/>
                <w:webHidden/>
              </w:rPr>
            </w:r>
            <w:r>
              <w:rPr>
                <w:noProof/>
                <w:webHidden/>
              </w:rPr>
              <w:fldChar w:fldCharType="separate"/>
            </w:r>
            <w:r>
              <w:rPr>
                <w:noProof/>
                <w:webHidden/>
              </w:rPr>
              <w:t>9</w:t>
            </w:r>
            <w:r>
              <w:rPr>
                <w:noProof/>
                <w:webHidden/>
              </w:rPr>
              <w:fldChar w:fldCharType="end"/>
            </w:r>
          </w:hyperlink>
        </w:p>
        <w:p w14:paraId="4CBA6F10" w14:textId="5EAB66E5"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19" w:history="1">
            <w:r w:rsidRPr="00437F1D">
              <w:rPr>
                <w:rStyle w:val="Hyperlink"/>
                <w:noProof/>
              </w:rPr>
              <w:t>1.1</w:t>
            </w:r>
            <w:r>
              <w:rPr>
                <w:rFonts w:asciiTheme="minorHAnsi" w:eastAsiaTheme="minorEastAsia" w:hAnsiTheme="minorHAnsi"/>
                <w:noProof/>
                <w:sz w:val="22"/>
                <w:szCs w:val="20"/>
                <w:lang w:eastAsia="en-IN" w:bidi="hi-IN"/>
              </w:rPr>
              <w:tab/>
            </w:r>
            <w:r w:rsidRPr="00437F1D">
              <w:rPr>
                <w:rStyle w:val="Hyperlink"/>
                <w:noProof/>
              </w:rPr>
              <w:t>Background Information</w:t>
            </w:r>
            <w:r>
              <w:rPr>
                <w:noProof/>
                <w:webHidden/>
              </w:rPr>
              <w:tab/>
            </w:r>
            <w:r>
              <w:rPr>
                <w:noProof/>
                <w:webHidden/>
              </w:rPr>
              <w:fldChar w:fldCharType="begin"/>
            </w:r>
            <w:r>
              <w:rPr>
                <w:noProof/>
                <w:webHidden/>
              </w:rPr>
              <w:instrText xml:space="preserve"> PAGEREF _Toc182996119 \h </w:instrText>
            </w:r>
            <w:r>
              <w:rPr>
                <w:noProof/>
                <w:webHidden/>
              </w:rPr>
            </w:r>
            <w:r>
              <w:rPr>
                <w:noProof/>
                <w:webHidden/>
              </w:rPr>
              <w:fldChar w:fldCharType="separate"/>
            </w:r>
            <w:r>
              <w:rPr>
                <w:noProof/>
                <w:webHidden/>
              </w:rPr>
              <w:t>9</w:t>
            </w:r>
            <w:r>
              <w:rPr>
                <w:noProof/>
                <w:webHidden/>
              </w:rPr>
              <w:fldChar w:fldCharType="end"/>
            </w:r>
          </w:hyperlink>
        </w:p>
        <w:p w14:paraId="274393C7" w14:textId="0E2DE03B"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0" w:history="1">
            <w:r w:rsidRPr="00437F1D">
              <w:rPr>
                <w:rStyle w:val="Hyperlink"/>
                <w:noProof/>
              </w:rPr>
              <w:t>1.2</w:t>
            </w:r>
            <w:r>
              <w:rPr>
                <w:rFonts w:asciiTheme="minorHAnsi" w:eastAsiaTheme="minorEastAsia" w:hAnsiTheme="minorHAnsi"/>
                <w:noProof/>
                <w:sz w:val="22"/>
                <w:szCs w:val="20"/>
                <w:lang w:eastAsia="en-IN" w:bidi="hi-IN"/>
              </w:rPr>
              <w:tab/>
            </w:r>
            <w:r w:rsidRPr="00437F1D">
              <w:rPr>
                <w:rStyle w:val="Hyperlink"/>
                <w:noProof/>
              </w:rPr>
              <w:t>Problem Statement</w:t>
            </w:r>
            <w:r>
              <w:rPr>
                <w:noProof/>
                <w:webHidden/>
              </w:rPr>
              <w:tab/>
            </w:r>
            <w:r>
              <w:rPr>
                <w:noProof/>
                <w:webHidden/>
              </w:rPr>
              <w:fldChar w:fldCharType="begin"/>
            </w:r>
            <w:r>
              <w:rPr>
                <w:noProof/>
                <w:webHidden/>
              </w:rPr>
              <w:instrText xml:space="preserve"> PAGEREF _Toc182996120 \h </w:instrText>
            </w:r>
            <w:r>
              <w:rPr>
                <w:noProof/>
                <w:webHidden/>
              </w:rPr>
            </w:r>
            <w:r>
              <w:rPr>
                <w:noProof/>
                <w:webHidden/>
              </w:rPr>
              <w:fldChar w:fldCharType="separate"/>
            </w:r>
            <w:r>
              <w:rPr>
                <w:noProof/>
                <w:webHidden/>
              </w:rPr>
              <w:t>10</w:t>
            </w:r>
            <w:r>
              <w:rPr>
                <w:noProof/>
                <w:webHidden/>
              </w:rPr>
              <w:fldChar w:fldCharType="end"/>
            </w:r>
          </w:hyperlink>
        </w:p>
        <w:p w14:paraId="66890066" w14:textId="587BA368"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1" w:history="1">
            <w:r w:rsidRPr="00437F1D">
              <w:rPr>
                <w:rStyle w:val="Hyperlink"/>
                <w:noProof/>
              </w:rPr>
              <w:t>1.3</w:t>
            </w:r>
            <w:r>
              <w:rPr>
                <w:rFonts w:asciiTheme="minorHAnsi" w:eastAsiaTheme="minorEastAsia" w:hAnsiTheme="minorHAnsi"/>
                <w:noProof/>
                <w:sz w:val="22"/>
                <w:szCs w:val="20"/>
                <w:lang w:eastAsia="en-IN" w:bidi="hi-IN"/>
              </w:rPr>
              <w:tab/>
            </w:r>
            <w:r w:rsidRPr="00437F1D">
              <w:rPr>
                <w:rStyle w:val="Hyperlink"/>
                <w:noProof/>
              </w:rPr>
              <w:t>Aim &amp; Objectives</w:t>
            </w:r>
            <w:r>
              <w:rPr>
                <w:noProof/>
                <w:webHidden/>
              </w:rPr>
              <w:tab/>
            </w:r>
            <w:r>
              <w:rPr>
                <w:noProof/>
                <w:webHidden/>
              </w:rPr>
              <w:fldChar w:fldCharType="begin"/>
            </w:r>
            <w:r>
              <w:rPr>
                <w:noProof/>
                <w:webHidden/>
              </w:rPr>
              <w:instrText xml:space="preserve"> PAGEREF _Toc182996121 \h </w:instrText>
            </w:r>
            <w:r>
              <w:rPr>
                <w:noProof/>
                <w:webHidden/>
              </w:rPr>
            </w:r>
            <w:r>
              <w:rPr>
                <w:noProof/>
                <w:webHidden/>
              </w:rPr>
              <w:fldChar w:fldCharType="separate"/>
            </w:r>
            <w:r>
              <w:rPr>
                <w:noProof/>
                <w:webHidden/>
              </w:rPr>
              <w:t>11</w:t>
            </w:r>
            <w:r>
              <w:rPr>
                <w:noProof/>
                <w:webHidden/>
              </w:rPr>
              <w:fldChar w:fldCharType="end"/>
            </w:r>
          </w:hyperlink>
        </w:p>
        <w:p w14:paraId="30E1315B" w14:textId="7D6290A3"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22" w:history="1">
            <w:r w:rsidRPr="00437F1D">
              <w:rPr>
                <w:rStyle w:val="Hyperlink"/>
                <w:noProof/>
              </w:rPr>
              <w:t>1.3.1</w:t>
            </w:r>
            <w:r>
              <w:rPr>
                <w:rFonts w:asciiTheme="minorHAnsi" w:eastAsiaTheme="minorEastAsia" w:hAnsiTheme="minorHAnsi"/>
                <w:noProof/>
                <w:sz w:val="22"/>
                <w:szCs w:val="20"/>
                <w:lang w:eastAsia="en-IN" w:bidi="hi-IN"/>
              </w:rPr>
              <w:tab/>
            </w:r>
            <w:r w:rsidRPr="00437F1D">
              <w:rPr>
                <w:rStyle w:val="Hyperlink"/>
                <w:noProof/>
              </w:rPr>
              <w:t>Aim</w:t>
            </w:r>
            <w:r>
              <w:rPr>
                <w:noProof/>
                <w:webHidden/>
              </w:rPr>
              <w:tab/>
            </w:r>
            <w:r>
              <w:rPr>
                <w:noProof/>
                <w:webHidden/>
              </w:rPr>
              <w:fldChar w:fldCharType="begin"/>
            </w:r>
            <w:r>
              <w:rPr>
                <w:noProof/>
                <w:webHidden/>
              </w:rPr>
              <w:instrText xml:space="preserve"> PAGEREF _Toc182996122 \h </w:instrText>
            </w:r>
            <w:r>
              <w:rPr>
                <w:noProof/>
                <w:webHidden/>
              </w:rPr>
            </w:r>
            <w:r>
              <w:rPr>
                <w:noProof/>
                <w:webHidden/>
              </w:rPr>
              <w:fldChar w:fldCharType="separate"/>
            </w:r>
            <w:r>
              <w:rPr>
                <w:noProof/>
                <w:webHidden/>
              </w:rPr>
              <w:t>11</w:t>
            </w:r>
            <w:r>
              <w:rPr>
                <w:noProof/>
                <w:webHidden/>
              </w:rPr>
              <w:fldChar w:fldCharType="end"/>
            </w:r>
          </w:hyperlink>
        </w:p>
        <w:p w14:paraId="4A2F43E7" w14:textId="6FF84552"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23" w:history="1">
            <w:r w:rsidRPr="00437F1D">
              <w:rPr>
                <w:rStyle w:val="Hyperlink"/>
                <w:noProof/>
              </w:rPr>
              <w:t>1.3.2</w:t>
            </w:r>
            <w:r>
              <w:rPr>
                <w:rFonts w:asciiTheme="minorHAnsi" w:eastAsiaTheme="minorEastAsia" w:hAnsiTheme="minorHAnsi"/>
                <w:noProof/>
                <w:sz w:val="22"/>
                <w:szCs w:val="20"/>
                <w:lang w:eastAsia="en-IN" w:bidi="hi-IN"/>
              </w:rPr>
              <w:tab/>
            </w:r>
            <w:r w:rsidRPr="00437F1D">
              <w:rPr>
                <w:rStyle w:val="Hyperlink"/>
                <w:noProof/>
              </w:rPr>
              <w:t>Objectives</w:t>
            </w:r>
            <w:r>
              <w:rPr>
                <w:noProof/>
                <w:webHidden/>
              </w:rPr>
              <w:tab/>
            </w:r>
            <w:r>
              <w:rPr>
                <w:noProof/>
                <w:webHidden/>
              </w:rPr>
              <w:fldChar w:fldCharType="begin"/>
            </w:r>
            <w:r>
              <w:rPr>
                <w:noProof/>
                <w:webHidden/>
              </w:rPr>
              <w:instrText xml:space="preserve"> PAGEREF _Toc182996123 \h </w:instrText>
            </w:r>
            <w:r>
              <w:rPr>
                <w:noProof/>
                <w:webHidden/>
              </w:rPr>
            </w:r>
            <w:r>
              <w:rPr>
                <w:noProof/>
                <w:webHidden/>
              </w:rPr>
              <w:fldChar w:fldCharType="separate"/>
            </w:r>
            <w:r>
              <w:rPr>
                <w:noProof/>
                <w:webHidden/>
              </w:rPr>
              <w:t>11</w:t>
            </w:r>
            <w:r>
              <w:rPr>
                <w:noProof/>
                <w:webHidden/>
              </w:rPr>
              <w:fldChar w:fldCharType="end"/>
            </w:r>
          </w:hyperlink>
        </w:p>
        <w:p w14:paraId="124CD893" w14:textId="6A8461F0"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4" w:history="1">
            <w:r w:rsidRPr="00437F1D">
              <w:rPr>
                <w:rStyle w:val="Hyperlink"/>
                <w:noProof/>
              </w:rPr>
              <w:t>1.4</w:t>
            </w:r>
            <w:r>
              <w:rPr>
                <w:rFonts w:asciiTheme="minorHAnsi" w:eastAsiaTheme="minorEastAsia" w:hAnsiTheme="minorHAnsi"/>
                <w:noProof/>
                <w:sz w:val="22"/>
                <w:szCs w:val="20"/>
                <w:lang w:eastAsia="en-IN" w:bidi="hi-IN"/>
              </w:rPr>
              <w:tab/>
            </w:r>
            <w:r w:rsidRPr="00437F1D">
              <w:rPr>
                <w:rStyle w:val="Hyperlink"/>
                <w:noProof/>
              </w:rPr>
              <w:t>Research Questions</w:t>
            </w:r>
            <w:r>
              <w:rPr>
                <w:noProof/>
                <w:webHidden/>
              </w:rPr>
              <w:tab/>
            </w:r>
            <w:r>
              <w:rPr>
                <w:noProof/>
                <w:webHidden/>
              </w:rPr>
              <w:fldChar w:fldCharType="begin"/>
            </w:r>
            <w:r>
              <w:rPr>
                <w:noProof/>
                <w:webHidden/>
              </w:rPr>
              <w:instrText xml:space="preserve"> PAGEREF _Toc182996124 \h </w:instrText>
            </w:r>
            <w:r>
              <w:rPr>
                <w:noProof/>
                <w:webHidden/>
              </w:rPr>
            </w:r>
            <w:r>
              <w:rPr>
                <w:noProof/>
                <w:webHidden/>
              </w:rPr>
              <w:fldChar w:fldCharType="separate"/>
            </w:r>
            <w:r>
              <w:rPr>
                <w:noProof/>
                <w:webHidden/>
              </w:rPr>
              <w:t>11</w:t>
            </w:r>
            <w:r>
              <w:rPr>
                <w:noProof/>
                <w:webHidden/>
              </w:rPr>
              <w:fldChar w:fldCharType="end"/>
            </w:r>
          </w:hyperlink>
        </w:p>
        <w:p w14:paraId="291D4935" w14:textId="4D17BB69"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5" w:history="1">
            <w:r w:rsidRPr="00437F1D">
              <w:rPr>
                <w:rStyle w:val="Hyperlink"/>
                <w:noProof/>
              </w:rPr>
              <w:t>1.5</w:t>
            </w:r>
            <w:r>
              <w:rPr>
                <w:rFonts w:asciiTheme="minorHAnsi" w:eastAsiaTheme="minorEastAsia" w:hAnsiTheme="minorHAnsi"/>
                <w:noProof/>
                <w:sz w:val="22"/>
                <w:szCs w:val="20"/>
                <w:lang w:eastAsia="en-IN" w:bidi="hi-IN"/>
              </w:rPr>
              <w:tab/>
            </w:r>
            <w:r w:rsidRPr="00437F1D">
              <w:rPr>
                <w:rStyle w:val="Hyperlink"/>
                <w:noProof/>
              </w:rPr>
              <w:t>Research Scope</w:t>
            </w:r>
            <w:r>
              <w:rPr>
                <w:noProof/>
                <w:webHidden/>
              </w:rPr>
              <w:tab/>
            </w:r>
            <w:r>
              <w:rPr>
                <w:noProof/>
                <w:webHidden/>
              </w:rPr>
              <w:fldChar w:fldCharType="begin"/>
            </w:r>
            <w:r>
              <w:rPr>
                <w:noProof/>
                <w:webHidden/>
              </w:rPr>
              <w:instrText xml:space="preserve"> PAGEREF _Toc182996125 \h </w:instrText>
            </w:r>
            <w:r>
              <w:rPr>
                <w:noProof/>
                <w:webHidden/>
              </w:rPr>
            </w:r>
            <w:r>
              <w:rPr>
                <w:noProof/>
                <w:webHidden/>
              </w:rPr>
              <w:fldChar w:fldCharType="separate"/>
            </w:r>
            <w:r>
              <w:rPr>
                <w:noProof/>
                <w:webHidden/>
              </w:rPr>
              <w:t>12</w:t>
            </w:r>
            <w:r>
              <w:rPr>
                <w:noProof/>
                <w:webHidden/>
              </w:rPr>
              <w:fldChar w:fldCharType="end"/>
            </w:r>
          </w:hyperlink>
        </w:p>
        <w:p w14:paraId="638E4CDF" w14:textId="7C301E9D"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6" w:history="1">
            <w:r w:rsidRPr="00437F1D">
              <w:rPr>
                <w:rStyle w:val="Hyperlink"/>
                <w:noProof/>
              </w:rPr>
              <w:t>1.6</w:t>
            </w:r>
            <w:r>
              <w:rPr>
                <w:rFonts w:asciiTheme="minorHAnsi" w:eastAsiaTheme="minorEastAsia" w:hAnsiTheme="minorHAnsi"/>
                <w:noProof/>
                <w:sz w:val="22"/>
                <w:szCs w:val="20"/>
                <w:lang w:eastAsia="en-IN" w:bidi="hi-IN"/>
              </w:rPr>
              <w:tab/>
            </w:r>
            <w:r w:rsidRPr="00437F1D">
              <w:rPr>
                <w:rStyle w:val="Hyperlink"/>
                <w:noProof/>
              </w:rPr>
              <w:t>Research Rationale</w:t>
            </w:r>
            <w:r>
              <w:rPr>
                <w:noProof/>
                <w:webHidden/>
              </w:rPr>
              <w:tab/>
            </w:r>
            <w:r>
              <w:rPr>
                <w:noProof/>
                <w:webHidden/>
              </w:rPr>
              <w:fldChar w:fldCharType="begin"/>
            </w:r>
            <w:r>
              <w:rPr>
                <w:noProof/>
                <w:webHidden/>
              </w:rPr>
              <w:instrText xml:space="preserve"> PAGEREF _Toc182996126 \h </w:instrText>
            </w:r>
            <w:r>
              <w:rPr>
                <w:noProof/>
                <w:webHidden/>
              </w:rPr>
            </w:r>
            <w:r>
              <w:rPr>
                <w:noProof/>
                <w:webHidden/>
              </w:rPr>
              <w:fldChar w:fldCharType="separate"/>
            </w:r>
            <w:r>
              <w:rPr>
                <w:noProof/>
                <w:webHidden/>
              </w:rPr>
              <w:t>12</w:t>
            </w:r>
            <w:r>
              <w:rPr>
                <w:noProof/>
                <w:webHidden/>
              </w:rPr>
              <w:fldChar w:fldCharType="end"/>
            </w:r>
          </w:hyperlink>
        </w:p>
        <w:p w14:paraId="6527DFF3" w14:textId="62013916"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7" w:history="1">
            <w:r w:rsidRPr="00437F1D">
              <w:rPr>
                <w:rStyle w:val="Hyperlink"/>
                <w:noProof/>
              </w:rPr>
              <w:t>1.7</w:t>
            </w:r>
            <w:r>
              <w:rPr>
                <w:rFonts w:asciiTheme="minorHAnsi" w:eastAsiaTheme="minorEastAsia" w:hAnsiTheme="minorHAnsi"/>
                <w:noProof/>
                <w:sz w:val="22"/>
                <w:szCs w:val="20"/>
                <w:lang w:eastAsia="en-IN" w:bidi="hi-IN"/>
              </w:rPr>
              <w:tab/>
            </w:r>
            <w:r w:rsidRPr="00437F1D">
              <w:rPr>
                <w:rStyle w:val="Hyperlink"/>
                <w:noProof/>
              </w:rPr>
              <w:t>Research Significance</w:t>
            </w:r>
            <w:r>
              <w:rPr>
                <w:noProof/>
                <w:webHidden/>
              </w:rPr>
              <w:tab/>
            </w:r>
            <w:r>
              <w:rPr>
                <w:noProof/>
                <w:webHidden/>
              </w:rPr>
              <w:fldChar w:fldCharType="begin"/>
            </w:r>
            <w:r>
              <w:rPr>
                <w:noProof/>
                <w:webHidden/>
              </w:rPr>
              <w:instrText xml:space="preserve"> PAGEREF _Toc182996127 \h </w:instrText>
            </w:r>
            <w:r>
              <w:rPr>
                <w:noProof/>
                <w:webHidden/>
              </w:rPr>
            </w:r>
            <w:r>
              <w:rPr>
                <w:noProof/>
                <w:webHidden/>
              </w:rPr>
              <w:fldChar w:fldCharType="separate"/>
            </w:r>
            <w:r>
              <w:rPr>
                <w:noProof/>
                <w:webHidden/>
              </w:rPr>
              <w:t>13</w:t>
            </w:r>
            <w:r>
              <w:rPr>
                <w:noProof/>
                <w:webHidden/>
              </w:rPr>
              <w:fldChar w:fldCharType="end"/>
            </w:r>
          </w:hyperlink>
        </w:p>
        <w:p w14:paraId="45C75E6B" w14:textId="499131B5"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28" w:history="1">
            <w:r w:rsidRPr="00437F1D">
              <w:rPr>
                <w:rStyle w:val="Hyperlink"/>
                <w:noProof/>
              </w:rPr>
              <w:t>1.8</w:t>
            </w:r>
            <w:r>
              <w:rPr>
                <w:rFonts w:asciiTheme="minorHAnsi" w:eastAsiaTheme="minorEastAsia" w:hAnsiTheme="minorHAnsi"/>
                <w:noProof/>
                <w:sz w:val="22"/>
                <w:szCs w:val="20"/>
                <w:lang w:eastAsia="en-IN" w:bidi="hi-IN"/>
              </w:rPr>
              <w:tab/>
            </w:r>
            <w:r w:rsidRPr="00437F1D">
              <w:rPr>
                <w:rStyle w:val="Hyperlink"/>
                <w:noProof/>
              </w:rPr>
              <w:t>Structure of the Report</w:t>
            </w:r>
            <w:r>
              <w:rPr>
                <w:noProof/>
                <w:webHidden/>
              </w:rPr>
              <w:tab/>
            </w:r>
            <w:r>
              <w:rPr>
                <w:noProof/>
                <w:webHidden/>
              </w:rPr>
              <w:fldChar w:fldCharType="begin"/>
            </w:r>
            <w:r>
              <w:rPr>
                <w:noProof/>
                <w:webHidden/>
              </w:rPr>
              <w:instrText xml:space="preserve"> PAGEREF _Toc182996128 \h </w:instrText>
            </w:r>
            <w:r>
              <w:rPr>
                <w:noProof/>
                <w:webHidden/>
              </w:rPr>
            </w:r>
            <w:r>
              <w:rPr>
                <w:noProof/>
                <w:webHidden/>
              </w:rPr>
              <w:fldChar w:fldCharType="separate"/>
            </w:r>
            <w:r>
              <w:rPr>
                <w:noProof/>
                <w:webHidden/>
              </w:rPr>
              <w:t>13</w:t>
            </w:r>
            <w:r>
              <w:rPr>
                <w:noProof/>
                <w:webHidden/>
              </w:rPr>
              <w:fldChar w:fldCharType="end"/>
            </w:r>
          </w:hyperlink>
        </w:p>
        <w:p w14:paraId="0C7E135A" w14:textId="12A67227"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29" w:history="1">
            <w:r w:rsidRPr="00437F1D">
              <w:rPr>
                <w:rStyle w:val="Hyperlink"/>
                <w:noProof/>
              </w:rPr>
              <w:t>Summary</w:t>
            </w:r>
            <w:r>
              <w:rPr>
                <w:noProof/>
                <w:webHidden/>
              </w:rPr>
              <w:tab/>
            </w:r>
            <w:r>
              <w:rPr>
                <w:noProof/>
                <w:webHidden/>
              </w:rPr>
              <w:fldChar w:fldCharType="begin"/>
            </w:r>
            <w:r>
              <w:rPr>
                <w:noProof/>
                <w:webHidden/>
              </w:rPr>
              <w:instrText xml:space="preserve"> PAGEREF _Toc182996129 \h </w:instrText>
            </w:r>
            <w:r>
              <w:rPr>
                <w:noProof/>
                <w:webHidden/>
              </w:rPr>
            </w:r>
            <w:r>
              <w:rPr>
                <w:noProof/>
                <w:webHidden/>
              </w:rPr>
              <w:fldChar w:fldCharType="separate"/>
            </w:r>
            <w:r>
              <w:rPr>
                <w:noProof/>
                <w:webHidden/>
              </w:rPr>
              <w:t>14</w:t>
            </w:r>
            <w:r>
              <w:rPr>
                <w:noProof/>
                <w:webHidden/>
              </w:rPr>
              <w:fldChar w:fldCharType="end"/>
            </w:r>
          </w:hyperlink>
        </w:p>
        <w:p w14:paraId="5BB92D6C" w14:textId="7BD14EFE"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30" w:history="1">
            <w:r w:rsidRPr="00437F1D">
              <w:rPr>
                <w:rStyle w:val="Hyperlink"/>
                <w:noProof/>
              </w:rPr>
              <w:t>Chatper 2: Literature Review</w:t>
            </w:r>
            <w:r>
              <w:rPr>
                <w:noProof/>
                <w:webHidden/>
              </w:rPr>
              <w:tab/>
            </w:r>
            <w:r>
              <w:rPr>
                <w:noProof/>
                <w:webHidden/>
              </w:rPr>
              <w:fldChar w:fldCharType="begin"/>
            </w:r>
            <w:r>
              <w:rPr>
                <w:noProof/>
                <w:webHidden/>
              </w:rPr>
              <w:instrText xml:space="preserve"> PAGEREF _Toc182996130 \h </w:instrText>
            </w:r>
            <w:r>
              <w:rPr>
                <w:noProof/>
                <w:webHidden/>
              </w:rPr>
            </w:r>
            <w:r>
              <w:rPr>
                <w:noProof/>
                <w:webHidden/>
              </w:rPr>
              <w:fldChar w:fldCharType="separate"/>
            </w:r>
            <w:r>
              <w:rPr>
                <w:noProof/>
                <w:webHidden/>
              </w:rPr>
              <w:t>15</w:t>
            </w:r>
            <w:r>
              <w:rPr>
                <w:noProof/>
                <w:webHidden/>
              </w:rPr>
              <w:fldChar w:fldCharType="end"/>
            </w:r>
          </w:hyperlink>
        </w:p>
        <w:p w14:paraId="6A107E3F" w14:textId="1266C46D" w:rsidR="0005774C" w:rsidRDefault="0005774C">
          <w:pPr>
            <w:pStyle w:val="TOC1"/>
            <w:tabs>
              <w:tab w:val="left" w:pos="480"/>
              <w:tab w:val="right" w:leader="dot" w:pos="9016"/>
            </w:tabs>
            <w:rPr>
              <w:rFonts w:asciiTheme="minorHAnsi" w:eastAsiaTheme="minorEastAsia" w:hAnsiTheme="minorHAnsi"/>
              <w:noProof/>
              <w:sz w:val="22"/>
              <w:szCs w:val="20"/>
              <w:lang w:eastAsia="en-IN" w:bidi="hi-IN"/>
            </w:rPr>
          </w:pPr>
          <w:hyperlink w:anchor="_Toc182996131" w:history="1">
            <w:r w:rsidRPr="00437F1D">
              <w:rPr>
                <w:rStyle w:val="Hyperlink"/>
                <w:noProof/>
              </w:rPr>
              <w:t>2</w:t>
            </w:r>
            <w:r>
              <w:rPr>
                <w:rFonts w:asciiTheme="minorHAnsi" w:eastAsiaTheme="minorEastAsia" w:hAnsiTheme="minorHAnsi"/>
                <w:noProof/>
                <w:sz w:val="22"/>
                <w:szCs w:val="20"/>
                <w:lang w:eastAsia="en-IN" w:bidi="hi-IN"/>
              </w:rPr>
              <w:tab/>
            </w:r>
            <w:r w:rsidRPr="00437F1D">
              <w:rPr>
                <w:rStyle w:val="Hyperlink"/>
                <w:noProof/>
              </w:rPr>
              <w:t>Introduction</w:t>
            </w:r>
            <w:r>
              <w:rPr>
                <w:noProof/>
                <w:webHidden/>
              </w:rPr>
              <w:tab/>
            </w:r>
            <w:r>
              <w:rPr>
                <w:noProof/>
                <w:webHidden/>
              </w:rPr>
              <w:fldChar w:fldCharType="begin"/>
            </w:r>
            <w:r>
              <w:rPr>
                <w:noProof/>
                <w:webHidden/>
              </w:rPr>
              <w:instrText xml:space="preserve"> PAGEREF _Toc182996131 \h </w:instrText>
            </w:r>
            <w:r>
              <w:rPr>
                <w:noProof/>
                <w:webHidden/>
              </w:rPr>
            </w:r>
            <w:r>
              <w:rPr>
                <w:noProof/>
                <w:webHidden/>
              </w:rPr>
              <w:fldChar w:fldCharType="separate"/>
            </w:r>
            <w:r>
              <w:rPr>
                <w:noProof/>
                <w:webHidden/>
              </w:rPr>
              <w:t>15</w:t>
            </w:r>
            <w:r>
              <w:rPr>
                <w:noProof/>
                <w:webHidden/>
              </w:rPr>
              <w:fldChar w:fldCharType="end"/>
            </w:r>
          </w:hyperlink>
        </w:p>
        <w:p w14:paraId="15C813F3" w14:textId="7A873D59"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32" w:history="1">
            <w:r w:rsidRPr="00437F1D">
              <w:rPr>
                <w:rStyle w:val="Hyperlink"/>
                <w:noProof/>
              </w:rPr>
              <w:t>2.1</w:t>
            </w:r>
            <w:r>
              <w:rPr>
                <w:rFonts w:asciiTheme="minorHAnsi" w:eastAsiaTheme="minorEastAsia" w:hAnsiTheme="minorHAnsi"/>
                <w:noProof/>
                <w:sz w:val="22"/>
                <w:szCs w:val="20"/>
                <w:lang w:eastAsia="en-IN" w:bidi="hi-IN"/>
              </w:rPr>
              <w:tab/>
            </w:r>
            <w:r w:rsidRPr="00437F1D">
              <w:rPr>
                <w:rStyle w:val="Hyperlink"/>
                <w:noProof/>
              </w:rPr>
              <w:t>Working Capital Management and its importance for SMEs</w:t>
            </w:r>
            <w:r>
              <w:rPr>
                <w:noProof/>
                <w:webHidden/>
              </w:rPr>
              <w:tab/>
            </w:r>
            <w:r>
              <w:rPr>
                <w:noProof/>
                <w:webHidden/>
              </w:rPr>
              <w:fldChar w:fldCharType="begin"/>
            </w:r>
            <w:r>
              <w:rPr>
                <w:noProof/>
                <w:webHidden/>
              </w:rPr>
              <w:instrText xml:space="preserve"> PAGEREF _Toc182996132 \h </w:instrText>
            </w:r>
            <w:r>
              <w:rPr>
                <w:noProof/>
                <w:webHidden/>
              </w:rPr>
            </w:r>
            <w:r>
              <w:rPr>
                <w:noProof/>
                <w:webHidden/>
              </w:rPr>
              <w:fldChar w:fldCharType="separate"/>
            </w:r>
            <w:r>
              <w:rPr>
                <w:noProof/>
                <w:webHidden/>
              </w:rPr>
              <w:t>15</w:t>
            </w:r>
            <w:r>
              <w:rPr>
                <w:noProof/>
                <w:webHidden/>
              </w:rPr>
              <w:fldChar w:fldCharType="end"/>
            </w:r>
          </w:hyperlink>
        </w:p>
        <w:p w14:paraId="37B21BAF" w14:textId="55920B32"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33" w:history="1">
            <w:r w:rsidRPr="00437F1D">
              <w:rPr>
                <w:rStyle w:val="Hyperlink"/>
                <w:noProof/>
              </w:rPr>
              <w:t>2.2</w:t>
            </w:r>
            <w:r>
              <w:rPr>
                <w:rFonts w:asciiTheme="minorHAnsi" w:eastAsiaTheme="minorEastAsia" w:hAnsiTheme="minorHAnsi"/>
                <w:noProof/>
                <w:sz w:val="22"/>
                <w:szCs w:val="20"/>
                <w:lang w:eastAsia="en-IN" w:bidi="hi-IN"/>
              </w:rPr>
              <w:tab/>
            </w:r>
            <w:r w:rsidRPr="00437F1D">
              <w:rPr>
                <w:rStyle w:val="Hyperlink"/>
                <w:noProof/>
              </w:rPr>
              <w:t>Components of Working Capital Management and their importance for SMEs</w:t>
            </w:r>
            <w:r>
              <w:rPr>
                <w:noProof/>
                <w:webHidden/>
              </w:rPr>
              <w:tab/>
            </w:r>
            <w:r>
              <w:rPr>
                <w:noProof/>
                <w:webHidden/>
              </w:rPr>
              <w:fldChar w:fldCharType="begin"/>
            </w:r>
            <w:r>
              <w:rPr>
                <w:noProof/>
                <w:webHidden/>
              </w:rPr>
              <w:instrText xml:space="preserve"> PAGEREF _Toc182996133 \h </w:instrText>
            </w:r>
            <w:r>
              <w:rPr>
                <w:noProof/>
                <w:webHidden/>
              </w:rPr>
            </w:r>
            <w:r>
              <w:rPr>
                <w:noProof/>
                <w:webHidden/>
              </w:rPr>
              <w:fldChar w:fldCharType="separate"/>
            </w:r>
            <w:r>
              <w:rPr>
                <w:noProof/>
                <w:webHidden/>
              </w:rPr>
              <w:t>16</w:t>
            </w:r>
            <w:r>
              <w:rPr>
                <w:noProof/>
                <w:webHidden/>
              </w:rPr>
              <w:fldChar w:fldCharType="end"/>
            </w:r>
          </w:hyperlink>
        </w:p>
        <w:p w14:paraId="46DCCA36" w14:textId="0F1EE672"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34" w:history="1">
            <w:r w:rsidRPr="00437F1D">
              <w:rPr>
                <w:rStyle w:val="Hyperlink"/>
                <w:noProof/>
              </w:rPr>
              <w:t>2.2.1</w:t>
            </w:r>
            <w:r>
              <w:rPr>
                <w:rFonts w:asciiTheme="minorHAnsi" w:eastAsiaTheme="minorEastAsia" w:hAnsiTheme="minorHAnsi"/>
                <w:noProof/>
                <w:sz w:val="22"/>
                <w:szCs w:val="20"/>
                <w:lang w:eastAsia="en-IN" w:bidi="hi-IN"/>
              </w:rPr>
              <w:tab/>
            </w:r>
            <w:r w:rsidRPr="00437F1D">
              <w:rPr>
                <w:rStyle w:val="Hyperlink"/>
                <w:noProof/>
              </w:rPr>
              <w:t>Days Sales Outstanding (DSO)</w:t>
            </w:r>
            <w:r>
              <w:rPr>
                <w:noProof/>
                <w:webHidden/>
              </w:rPr>
              <w:tab/>
            </w:r>
            <w:r>
              <w:rPr>
                <w:noProof/>
                <w:webHidden/>
              </w:rPr>
              <w:fldChar w:fldCharType="begin"/>
            </w:r>
            <w:r>
              <w:rPr>
                <w:noProof/>
                <w:webHidden/>
              </w:rPr>
              <w:instrText xml:space="preserve"> PAGEREF _Toc182996134 \h </w:instrText>
            </w:r>
            <w:r>
              <w:rPr>
                <w:noProof/>
                <w:webHidden/>
              </w:rPr>
            </w:r>
            <w:r>
              <w:rPr>
                <w:noProof/>
                <w:webHidden/>
              </w:rPr>
              <w:fldChar w:fldCharType="separate"/>
            </w:r>
            <w:r>
              <w:rPr>
                <w:noProof/>
                <w:webHidden/>
              </w:rPr>
              <w:t>16</w:t>
            </w:r>
            <w:r>
              <w:rPr>
                <w:noProof/>
                <w:webHidden/>
              </w:rPr>
              <w:fldChar w:fldCharType="end"/>
            </w:r>
          </w:hyperlink>
        </w:p>
        <w:p w14:paraId="1F4657F4" w14:textId="57107CC1"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35" w:history="1">
            <w:r w:rsidRPr="00437F1D">
              <w:rPr>
                <w:rStyle w:val="Hyperlink"/>
                <w:noProof/>
              </w:rPr>
              <w:t>2.2.2</w:t>
            </w:r>
            <w:r>
              <w:rPr>
                <w:rFonts w:asciiTheme="minorHAnsi" w:eastAsiaTheme="minorEastAsia" w:hAnsiTheme="minorHAnsi"/>
                <w:noProof/>
                <w:sz w:val="22"/>
                <w:szCs w:val="20"/>
                <w:lang w:eastAsia="en-IN" w:bidi="hi-IN"/>
              </w:rPr>
              <w:tab/>
            </w:r>
            <w:r w:rsidRPr="00437F1D">
              <w:rPr>
                <w:rStyle w:val="Hyperlink"/>
                <w:noProof/>
              </w:rPr>
              <w:t>Days Inventory Outstanding (DIO)</w:t>
            </w:r>
            <w:r>
              <w:rPr>
                <w:noProof/>
                <w:webHidden/>
              </w:rPr>
              <w:tab/>
            </w:r>
            <w:r>
              <w:rPr>
                <w:noProof/>
                <w:webHidden/>
              </w:rPr>
              <w:fldChar w:fldCharType="begin"/>
            </w:r>
            <w:r>
              <w:rPr>
                <w:noProof/>
                <w:webHidden/>
              </w:rPr>
              <w:instrText xml:space="preserve"> PAGEREF _Toc182996135 \h </w:instrText>
            </w:r>
            <w:r>
              <w:rPr>
                <w:noProof/>
                <w:webHidden/>
              </w:rPr>
            </w:r>
            <w:r>
              <w:rPr>
                <w:noProof/>
                <w:webHidden/>
              </w:rPr>
              <w:fldChar w:fldCharType="separate"/>
            </w:r>
            <w:r>
              <w:rPr>
                <w:noProof/>
                <w:webHidden/>
              </w:rPr>
              <w:t>16</w:t>
            </w:r>
            <w:r>
              <w:rPr>
                <w:noProof/>
                <w:webHidden/>
              </w:rPr>
              <w:fldChar w:fldCharType="end"/>
            </w:r>
          </w:hyperlink>
        </w:p>
        <w:p w14:paraId="68A8F96A" w14:textId="573A92B5"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36" w:history="1">
            <w:r w:rsidRPr="00437F1D">
              <w:rPr>
                <w:rStyle w:val="Hyperlink"/>
                <w:noProof/>
              </w:rPr>
              <w:t>2.2.3</w:t>
            </w:r>
            <w:r>
              <w:rPr>
                <w:rFonts w:asciiTheme="minorHAnsi" w:eastAsiaTheme="minorEastAsia" w:hAnsiTheme="minorHAnsi"/>
                <w:noProof/>
                <w:sz w:val="22"/>
                <w:szCs w:val="20"/>
                <w:lang w:eastAsia="en-IN" w:bidi="hi-IN"/>
              </w:rPr>
              <w:tab/>
            </w:r>
            <w:r w:rsidRPr="00437F1D">
              <w:rPr>
                <w:rStyle w:val="Hyperlink"/>
                <w:noProof/>
              </w:rPr>
              <w:t>Days Payable Outstanding (DPO)</w:t>
            </w:r>
            <w:r>
              <w:rPr>
                <w:noProof/>
                <w:webHidden/>
              </w:rPr>
              <w:tab/>
            </w:r>
            <w:r>
              <w:rPr>
                <w:noProof/>
                <w:webHidden/>
              </w:rPr>
              <w:fldChar w:fldCharType="begin"/>
            </w:r>
            <w:r>
              <w:rPr>
                <w:noProof/>
                <w:webHidden/>
              </w:rPr>
              <w:instrText xml:space="preserve"> PAGEREF _Toc182996136 \h </w:instrText>
            </w:r>
            <w:r>
              <w:rPr>
                <w:noProof/>
                <w:webHidden/>
              </w:rPr>
            </w:r>
            <w:r>
              <w:rPr>
                <w:noProof/>
                <w:webHidden/>
              </w:rPr>
              <w:fldChar w:fldCharType="separate"/>
            </w:r>
            <w:r>
              <w:rPr>
                <w:noProof/>
                <w:webHidden/>
              </w:rPr>
              <w:t>17</w:t>
            </w:r>
            <w:r>
              <w:rPr>
                <w:noProof/>
                <w:webHidden/>
              </w:rPr>
              <w:fldChar w:fldCharType="end"/>
            </w:r>
          </w:hyperlink>
        </w:p>
        <w:p w14:paraId="3575462E" w14:textId="54B1E082"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37" w:history="1">
            <w:r w:rsidRPr="00437F1D">
              <w:rPr>
                <w:rStyle w:val="Hyperlink"/>
                <w:noProof/>
              </w:rPr>
              <w:t>2.2.4</w:t>
            </w:r>
            <w:r>
              <w:rPr>
                <w:rFonts w:asciiTheme="minorHAnsi" w:eastAsiaTheme="minorEastAsia" w:hAnsiTheme="minorHAnsi"/>
                <w:noProof/>
                <w:sz w:val="22"/>
                <w:szCs w:val="20"/>
                <w:lang w:eastAsia="en-IN" w:bidi="hi-IN"/>
              </w:rPr>
              <w:tab/>
            </w:r>
            <w:r w:rsidRPr="00437F1D">
              <w:rPr>
                <w:rStyle w:val="Hyperlink"/>
                <w:noProof/>
              </w:rPr>
              <w:t>Cash Conversion Cycle (CCC)</w:t>
            </w:r>
            <w:r>
              <w:rPr>
                <w:noProof/>
                <w:webHidden/>
              </w:rPr>
              <w:tab/>
            </w:r>
            <w:r>
              <w:rPr>
                <w:noProof/>
                <w:webHidden/>
              </w:rPr>
              <w:fldChar w:fldCharType="begin"/>
            </w:r>
            <w:r>
              <w:rPr>
                <w:noProof/>
                <w:webHidden/>
              </w:rPr>
              <w:instrText xml:space="preserve"> PAGEREF _Toc182996137 \h </w:instrText>
            </w:r>
            <w:r>
              <w:rPr>
                <w:noProof/>
                <w:webHidden/>
              </w:rPr>
            </w:r>
            <w:r>
              <w:rPr>
                <w:noProof/>
                <w:webHidden/>
              </w:rPr>
              <w:fldChar w:fldCharType="separate"/>
            </w:r>
            <w:r>
              <w:rPr>
                <w:noProof/>
                <w:webHidden/>
              </w:rPr>
              <w:t>17</w:t>
            </w:r>
            <w:r>
              <w:rPr>
                <w:noProof/>
                <w:webHidden/>
              </w:rPr>
              <w:fldChar w:fldCharType="end"/>
            </w:r>
          </w:hyperlink>
        </w:p>
        <w:p w14:paraId="6F12110C" w14:textId="0F9DB508"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38" w:history="1">
            <w:r w:rsidRPr="00437F1D">
              <w:rPr>
                <w:rStyle w:val="Hyperlink"/>
                <w:noProof/>
              </w:rPr>
              <w:t>2.3</w:t>
            </w:r>
            <w:r>
              <w:rPr>
                <w:rFonts w:asciiTheme="minorHAnsi" w:eastAsiaTheme="minorEastAsia" w:hAnsiTheme="minorHAnsi"/>
                <w:noProof/>
                <w:sz w:val="22"/>
                <w:szCs w:val="20"/>
                <w:lang w:eastAsia="en-IN" w:bidi="hi-IN"/>
              </w:rPr>
              <w:tab/>
            </w:r>
            <w:r w:rsidRPr="00437F1D">
              <w:rPr>
                <w:rStyle w:val="Hyperlink"/>
                <w:noProof/>
              </w:rPr>
              <w:t>Role of Working Capital Management in Increasing SMEs' Profitability  and Trends in Working Capital Management</w:t>
            </w:r>
            <w:r>
              <w:rPr>
                <w:noProof/>
                <w:webHidden/>
              </w:rPr>
              <w:tab/>
            </w:r>
            <w:r>
              <w:rPr>
                <w:noProof/>
                <w:webHidden/>
              </w:rPr>
              <w:fldChar w:fldCharType="begin"/>
            </w:r>
            <w:r>
              <w:rPr>
                <w:noProof/>
                <w:webHidden/>
              </w:rPr>
              <w:instrText xml:space="preserve"> PAGEREF _Toc182996138 \h </w:instrText>
            </w:r>
            <w:r>
              <w:rPr>
                <w:noProof/>
                <w:webHidden/>
              </w:rPr>
            </w:r>
            <w:r>
              <w:rPr>
                <w:noProof/>
                <w:webHidden/>
              </w:rPr>
              <w:fldChar w:fldCharType="separate"/>
            </w:r>
            <w:r>
              <w:rPr>
                <w:noProof/>
                <w:webHidden/>
              </w:rPr>
              <w:t>18</w:t>
            </w:r>
            <w:r>
              <w:rPr>
                <w:noProof/>
                <w:webHidden/>
              </w:rPr>
              <w:fldChar w:fldCharType="end"/>
            </w:r>
          </w:hyperlink>
        </w:p>
        <w:p w14:paraId="2324FE5C" w14:textId="0957D9C4"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39" w:history="1">
            <w:r w:rsidRPr="00437F1D">
              <w:rPr>
                <w:rStyle w:val="Hyperlink"/>
                <w:noProof/>
              </w:rPr>
              <w:t>2.4</w:t>
            </w:r>
            <w:r>
              <w:rPr>
                <w:rFonts w:asciiTheme="minorHAnsi" w:eastAsiaTheme="minorEastAsia" w:hAnsiTheme="minorHAnsi"/>
                <w:noProof/>
                <w:sz w:val="22"/>
                <w:szCs w:val="20"/>
                <w:lang w:eastAsia="en-IN" w:bidi="hi-IN"/>
              </w:rPr>
              <w:tab/>
            </w:r>
            <w:r w:rsidRPr="00437F1D">
              <w:rPr>
                <w:rStyle w:val="Hyperlink"/>
                <w:noProof/>
              </w:rPr>
              <w:t>Impacts of Working Capital Management on SMEs' Performance Factors Influencing Working Capital Management</w:t>
            </w:r>
            <w:r>
              <w:rPr>
                <w:noProof/>
                <w:webHidden/>
              </w:rPr>
              <w:tab/>
            </w:r>
            <w:r>
              <w:rPr>
                <w:noProof/>
                <w:webHidden/>
              </w:rPr>
              <w:fldChar w:fldCharType="begin"/>
            </w:r>
            <w:r>
              <w:rPr>
                <w:noProof/>
                <w:webHidden/>
              </w:rPr>
              <w:instrText xml:space="preserve"> PAGEREF _Toc182996139 \h </w:instrText>
            </w:r>
            <w:r>
              <w:rPr>
                <w:noProof/>
                <w:webHidden/>
              </w:rPr>
            </w:r>
            <w:r>
              <w:rPr>
                <w:noProof/>
                <w:webHidden/>
              </w:rPr>
              <w:fldChar w:fldCharType="separate"/>
            </w:r>
            <w:r>
              <w:rPr>
                <w:noProof/>
                <w:webHidden/>
              </w:rPr>
              <w:t>19</w:t>
            </w:r>
            <w:r>
              <w:rPr>
                <w:noProof/>
                <w:webHidden/>
              </w:rPr>
              <w:fldChar w:fldCharType="end"/>
            </w:r>
          </w:hyperlink>
        </w:p>
        <w:p w14:paraId="5D3ED2C8" w14:textId="67CDA822"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40" w:history="1">
            <w:r w:rsidRPr="00437F1D">
              <w:rPr>
                <w:rStyle w:val="Hyperlink"/>
                <w:noProof/>
              </w:rPr>
              <w:t>2.5</w:t>
            </w:r>
            <w:r>
              <w:rPr>
                <w:rFonts w:asciiTheme="minorHAnsi" w:eastAsiaTheme="minorEastAsia" w:hAnsiTheme="minorHAnsi"/>
                <w:noProof/>
                <w:sz w:val="22"/>
                <w:szCs w:val="20"/>
                <w:lang w:eastAsia="en-IN" w:bidi="hi-IN"/>
              </w:rPr>
              <w:tab/>
            </w:r>
            <w:r w:rsidRPr="00437F1D">
              <w:rPr>
                <w:rStyle w:val="Hyperlink"/>
                <w:noProof/>
              </w:rPr>
              <w:t>Performance Measurement Methods and metrics for SMEs</w:t>
            </w:r>
            <w:r>
              <w:rPr>
                <w:noProof/>
                <w:webHidden/>
              </w:rPr>
              <w:tab/>
            </w:r>
            <w:r>
              <w:rPr>
                <w:noProof/>
                <w:webHidden/>
              </w:rPr>
              <w:fldChar w:fldCharType="begin"/>
            </w:r>
            <w:r>
              <w:rPr>
                <w:noProof/>
                <w:webHidden/>
              </w:rPr>
              <w:instrText xml:space="preserve"> PAGEREF _Toc182996140 \h </w:instrText>
            </w:r>
            <w:r>
              <w:rPr>
                <w:noProof/>
                <w:webHidden/>
              </w:rPr>
            </w:r>
            <w:r>
              <w:rPr>
                <w:noProof/>
                <w:webHidden/>
              </w:rPr>
              <w:fldChar w:fldCharType="separate"/>
            </w:r>
            <w:r>
              <w:rPr>
                <w:noProof/>
                <w:webHidden/>
              </w:rPr>
              <w:t>20</w:t>
            </w:r>
            <w:r>
              <w:rPr>
                <w:noProof/>
                <w:webHidden/>
              </w:rPr>
              <w:fldChar w:fldCharType="end"/>
            </w:r>
          </w:hyperlink>
        </w:p>
        <w:p w14:paraId="4E2927CF" w14:textId="4552C185"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41" w:history="1">
            <w:r w:rsidRPr="00437F1D">
              <w:rPr>
                <w:rStyle w:val="Hyperlink"/>
                <w:noProof/>
              </w:rPr>
              <w:t>2.6</w:t>
            </w:r>
            <w:r>
              <w:rPr>
                <w:rFonts w:asciiTheme="minorHAnsi" w:eastAsiaTheme="minorEastAsia" w:hAnsiTheme="minorHAnsi"/>
                <w:noProof/>
                <w:sz w:val="22"/>
                <w:szCs w:val="20"/>
                <w:lang w:eastAsia="en-IN" w:bidi="hi-IN"/>
              </w:rPr>
              <w:tab/>
            </w:r>
            <w:r w:rsidRPr="00437F1D">
              <w:rPr>
                <w:rStyle w:val="Hyperlink"/>
                <w:noProof/>
              </w:rPr>
              <w:t>Relationship between Working Capital Management and SME Performance</w:t>
            </w:r>
            <w:r>
              <w:rPr>
                <w:noProof/>
                <w:webHidden/>
              </w:rPr>
              <w:tab/>
            </w:r>
            <w:r>
              <w:rPr>
                <w:noProof/>
                <w:webHidden/>
              </w:rPr>
              <w:fldChar w:fldCharType="begin"/>
            </w:r>
            <w:r>
              <w:rPr>
                <w:noProof/>
                <w:webHidden/>
              </w:rPr>
              <w:instrText xml:space="preserve"> PAGEREF _Toc182996141 \h </w:instrText>
            </w:r>
            <w:r>
              <w:rPr>
                <w:noProof/>
                <w:webHidden/>
              </w:rPr>
            </w:r>
            <w:r>
              <w:rPr>
                <w:noProof/>
                <w:webHidden/>
              </w:rPr>
              <w:fldChar w:fldCharType="separate"/>
            </w:r>
            <w:r>
              <w:rPr>
                <w:noProof/>
                <w:webHidden/>
              </w:rPr>
              <w:t>21</w:t>
            </w:r>
            <w:r>
              <w:rPr>
                <w:noProof/>
                <w:webHidden/>
              </w:rPr>
              <w:fldChar w:fldCharType="end"/>
            </w:r>
          </w:hyperlink>
        </w:p>
        <w:p w14:paraId="1BE91248" w14:textId="207FB803"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42" w:history="1">
            <w:r w:rsidRPr="00437F1D">
              <w:rPr>
                <w:rStyle w:val="Hyperlink"/>
                <w:noProof/>
              </w:rPr>
              <w:t>2.7</w:t>
            </w:r>
            <w:r>
              <w:rPr>
                <w:rFonts w:asciiTheme="minorHAnsi" w:eastAsiaTheme="minorEastAsia" w:hAnsiTheme="minorHAnsi"/>
                <w:noProof/>
                <w:sz w:val="22"/>
                <w:szCs w:val="20"/>
                <w:lang w:eastAsia="en-IN" w:bidi="hi-IN"/>
              </w:rPr>
              <w:tab/>
            </w:r>
            <w:r w:rsidRPr="00437F1D">
              <w:rPr>
                <w:rStyle w:val="Hyperlink"/>
                <w:noProof/>
              </w:rPr>
              <w:t>Adopted WCM strategies by SMEs</w:t>
            </w:r>
            <w:r>
              <w:rPr>
                <w:noProof/>
                <w:webHidden/>
              </w:rPr>
              <w:tab/>
            </w:r>
            <w:r>
              <w:rPr>
                <w:noProof/>
                <w:webHidden/>
              </w:rPr>
              <w:fldChar w:fldCharType="begin"/>
            </w:r>
            <w:r>
              <w:rPr>
                <w:noProof/>
                <w:webHidden/>
              </w:rPr>
              <w:instrText xml:space="preserve"> PAGEREF _Toc182996142 \h </w:instrText>
            </w:r>
            <w:r>
              <w:rPr>
                <w:noProof/>
                <w:webHidden/>
              </w:rPr>
            </w:r>
            <w:r>
              <w:rPr>
                <w:noProof/>
                <w:webHidden/>
              </w:rPr>
              <w:fldChar w:fldCharType="separate"/>
            </w:r>
            <w:r>
              <w:rPr>
                <w:noProof/>
                <w:webHidden/>
              </w:rPr>
              <w:t>22</w:t>
            </w:r>
            <w:r>
              <w:rPr>
                <w:noProof/>
                <w:webHidden/>
              </w:rPr>
              <w:fldChar w:fldCharType="end"/>
            </w:r>
          </w:hyperlink>
        </w:p>
        <w:p w14:paraId="576F2514" w14:textId="42A97E5A"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43" w:history="1">
            <w:r w:rsidRPr="00437F1D">
              <w:rPr>
                <w:rStyle w:val="Hyperlink"/>
                <w:noProof/>
              </w:rPr>
              <w:t>2.7.1</w:t>
            </w:r>
            <w:r>
              <w:rPr>
                <w:rFonts w:asciiTheme="minorHAnsi" w:eastAsiaTheme="minorEastAsia" w:hAnsiTheme="minorHAnsi"/>
                <w:noProof/>
                <w:sz w:val="22"/>
                <w:szCs w:val="20"/>
                <w:lang w:eastAsia="en-IN" w:bidi="hi-IN"/>
              </w:rPr>
              <w:tab/>
            </w:r>
            <w:r w:rsidRPr="00437F1D">
              <w:rPr>
                <w:rStyle w:val="Hyperlink"/>
                <w:noProof/>
              </w:rPr>
              <w:t>Routine monitoring of cash flow</w:t>
            </w:r>
            <w:r>
              <w:rPr>
                <w:noProof/>
                <w:webHidden/>
              </w:rPr>
              <w:tab/>
            </w:r>
            <w:r>
              <w:rPr>
                <w:noProof/>
                <w:webHidden/>
              </w:rPr>
              <w:fldChar w:fldCharType="begin"/>
            </w:r>
            <w:r>
              <w:rPr>
                <w:noProof/>
                <w:webHidden/>
              </w:rPr>
              <w:instrText xml:space="preserve"> PAGEREF _Toc182996143 \h </w:instrText>
            </w:r>
            <w:r>
              <w:rPr>
                <w:noProof/>
                <w:webHidden/>
              </w:rPr>
            </w:r>
            <w:r>
              <w:rPr>
                <w:noProof/>
                <w:webHidden/>
              </w:rPr>
              <w:fldChar w:fldCharType="separate"/>
            </w:r>
            <w:r>
              <w:rPr>
                <w:noProof/>
                <w:webHidden/>
              </w:rPr>
              <w:t>23</w:t>
            </w:r>
            <w:r>
              <w:rPr>
                <w:noProof/>
                <w:webHidden/>
              </w:rPr>
              <w:fldChar w:fldCharType="end"/>
            </w:r>
          </w:hyperlink>
        </w:p>
        <w:p w14:paraId="5DEE50B2" w14:textId="7A33B566"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44" w:history="1">
            <w:r w:rsidRPr="00437F1D">
              <w:rPr>
                <w:rStyle w:val="Hyperlink"/>
                <w:noProof/>
              </w:rPr>
              <w:t>2.7.2</w:t>
            </w:r>
            <w:r>
              <w:rPr>
                <w:rFonts w:asciiTheme="minorHAnsi" w:eastAsiaTheme="minorEastAsia" w:hAnsiTheme="minorHAnsi"/>
                <w:noProof/>
                <w:sz w:val="22"/>
                <w:szCs w:val="20"/>
                <w:lang w:eastAsia="en-IN" w:bidi="hi-IN"/>
              </w:rPr>
              <w:tab/>
            </w:r>
            <w:r w:rsidRPr="00437F1D">
              <w:rPr>
                <w:rStyle w:val="Hyperlink"/>
                <w:noProof/>
              </w:rPr>
              <w:t>Enhanced inventory management</w:t>
            </w:r>
            <w:r>
              <w:rPr>
                <w:noProof/>
                <w:webHidden/>
              </w:rPr>
              <w:tab/>
            </w:r>
            <w:r>
              <w:rPr>
                <w:noProof/>
                <w:webHidden/>
              </w:rPr>
              <w:fldChar w:fldCharType="begin"/>
            </w:r>
            <w:r>
              <w:rPr>
                <w:noProof/>
                <w:webHidden/>
              </w:rPr>
              <w:instrText xml:space="preserve"> PAGEREF _Toc182996144 \h </w:instrText>
            </w:r>
            <w:r>
              <w:rPr>
                <w:noProof/>
                <w:webHidden/>
              </w:rPr>
            </w:r>
            <w:r>
              <w:rPr>
                <w:noProof/>
                <w:webHidden/>
              </w:rPr>
              <w:fldChar w:fldCharType="separate"/>
            </w:r>
            <w:r>
              <w:rPr>
                <w:noProof/>
                <w:webHidden/>
              </w:rPr>
              <w:t>23</w:t>
            </w:r>
            <w:r>
              <w:rPr>
                <w:noProof/>
                <w:webHidden/>
              </w:rPr>
              <w:fldChar w:fldCharType="end"/>
            </w:r>
          </w:hyperlink>
        </w:p>
        <w:p w14:paraId="1A9AB41A" w14:textId="4B09933D"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45" w:history="1">
            <w:r w:rsidRPr="00437F1D">
              <w:rPr>
                <w:rStyle w:val="Hyperlink"/>
                <w:noProof/>
              </w:rPr>
              <w:t>2.7.3</w:t>
            </w:r>
            <w:r>
              <w:rPr>
                <w:rFonts w:asciiTheme="minorHAnsi" w:eastAsiaTheme="minorEastAsia" w:hAnsiTheme="minorHAnsi"/>
                <w:noProof/>
                <w:sz w:val="22"/>
                <w:szCs w:val="20"/>
                <w:lang w:eastAsia="en-IN" w:bidi="hi-IN"/>
              </w:rPr>
              <w:tab/>
            </w:r>
            <w:r w:rsidRPr="00437F1D">
              <w:rPr>
                <w:rStyle w:val="Hyperlink"/>
                <w:noProof/>
              </w:rPr>
              <w:t>Negotiated payment terms</w:t>
            </w:r>
            <w:r>
              <w:rPr>
                <w:noProof/>
                <w:webHidden/>
              </w:rPr>
              <w:tab/>
            </w:r>
            <w:r>
              <w:rPr>
                <w:noProof/>
                <w:webHidden/>
              </w:rPr>
              <w:fldChar w:fldCharType="begin"/>
            </w:r>
            <w:r>
              <w:rPr>
                <w:noProof/>
                <w:webHidden/>
              </w:rPr>
              <w:instrText xml:space="preserve"> PAGEREF _Toc182996145 \h </w:instrText>
            </w:r>
            <w:r>
              <w:rPr>
                <w:noProof/>
                <w:webHidden/>
              </w:rPr>
            </w:r>
            <w:r>
              <w:rPr>
                <w:noProof/>
                <w:webHidden/>
              </w:rPr>
              <w:fldChar w:fldCharType="separate"/>
            </w:r>
            <w:r>
              <w:rPr>
                <w:noProof/>
                <w:webHidden/>
              </w:rPr>
              <w:t>23</w:t>
            </w:r>
            <w:r>
              <w:rPr>
                <w:noProof/>
                <w:webHidden/>
              </w:rPr>
              <w:fldChar w:fldCharType="end"/>
            </w:r>
          </w:hyperlink>
        </w:p>
        <w:p w14:paraId="3BFC1174" w14:textId="2118EED7"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46" w:history="1">
            <w:r w:rsidRPr="00437F1D">
              <w:rPr>
                <w:rStyle w:val="Hyperlink"/>
                <w:noProof/>
              </w:rPr>
              <w:t>2.7.4</w:t>
            </w:r>
            <w:r>
              <w:rPr>
                <w:rFonts w:asciiTheme="minorHAnsi" w:eastAsiaTheme="minorEastAsia" w:hAnsiTheme="minorHAnsi"/>
                <w:noProof/>
                <w:sz w:val="22"/>
                <w:szCs w:val="20"/>
                <w:lang w:eastAsia="en-IN" w:bidi="hi-IN"/>
              </w:rPr>
              <w:tab/>
            </w:r>
            <w:r w:rsidRPr="00437F1D">
              <w:rPr>
                <w:rStyle w:val="Hyperlink"/>
                <w:noProof/>
              </w:rPr>
              <w:t>Streamlined account receivables</w:t>
            </w:r>
            <w:r>
              <w:rPr>
                <w:noProof/>
                <w:webHidden/>
              </w:rPr>
              <w:tab/>
            </w:r>
            <w:r>
              <w:rPr>
                <w:noProof/>
                <w:webHidden/>
              </w:rPr>
              <w:fldChar w:fldCharType="begin"/>
            </w:r>
            <w:r>
              <w:rPr>
                <w:noProof/>
                <w:webHidden/>
              </w:rPr>
              <w:instrText xml:space="preserve"> PAGEREF _Toc182996146 \h </w:instrText>
            </w:r>
            <w:r>
              <w:rPr>
                <w:noProof/>
                <w:webHidden/>
              </w:rPr>
            </w:r>
            <w:r>
              <w:rPr>
                <w:noProof/>
                <w:webHidden/>
              </w:rPr>
              <w:fldChar w:fldCharType="separate"/>
            </w:r>
            <w:r>
              <w:rPr>
                <w:noProof/>
                <w:webHidden/>
              </w:rPr>
              <w:t>23</w:t>
            </w:r>
            <w:r>
              <w:rPr>
                <w:noProof/>
                <w:webHidden/>
              </w:rPr>
              <w:fldChar w:fldCharType="end"/>
            </w:r>
          </w:hyperlink>
        </w:p>
        <w:p w14:paraId="503657F8" w14:textId="04DE07AE"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47" w:history="1">
            <w:r w:rsidRPr="00437F1D">
              <w:rPr>
                <w:rStyle w:val="Hyperlink"/>
                <w:noProof/>
              </w:rPr>
              <w:t>2.7.5</w:t>
            </w:r>
            <w:r>
              <w:rPr>
                <w:rFonts w:asciiTheme="minorHAnsi" w:eastAsiaTheme="minorEastAsia" w:hAnsiTheme="minorHAnsi"/>
                <w:noProof/>
                <w:sz w:val="22"/>
                <w:szCs w:val="20"/>
                <w:lang w:eastAsia="en-IN" w:bidi="hi-IN"/>
              </w:rPr>
              <w:tab/>
            </w:r>
            <w:r w:rsidRPr="00437F1D">
              <w:rPr>
                <w:rStyle w:val="Hyperlink"/>
                <w:noProof/>
              </w:rPr>
              <w:t>Forecasting of working capital needs</w:t>
            </w:r>
            <w:r>
              <w:rPr>
                <w:noProof/>
                <w:webHidden/>
              </w:rPr>
              <w:tab/>
            </w:r>
            <w:r>
              <w:rPr>
                <w:noProof/>
                <w:webHidden/>
              </w:rPr>
              <w:fldChar w:fldCharType="begin"/>
            </w:r>
            <w:r>
              <w:rPr>
                <w:noProof/>
                <w:webHidden/>
              </w:rPr>
              <w:instrText xml:space="preserve"> PAGEREF _Toc182996147 \h </w:instrText>
            </w:r>
            <w:r>
              <w:rPr>
                <w:noProof/>
                <w:webHidden/>
              </w:rPr>
            </w:r>
            <w:r>
              <w:rPr>
                <w:noProof/>
                <w:webHidden/>
              </w:rPr>
              <w:fldChar w:fldCharType="separate"/>
            </w:r>
            <w:r>
              <w:rPr>
                <w:noProof/>
                <w:webHidden/>
              </w:rPr>
              <w:t>24</w:t>
            </w:r>
            <w:r>
              <w:rPr>
                <w:noProof/>
                <w:webHidden/>
              </w:rPr>
              <w:fldChar w:fldCharType="end"/>
            </w:r>
          </w:hyperlink>
        </w:p>
        <w:p w14:paraId="4FD9B436" w14:textId="6962AE00"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48" w:history="1">
            <w:r w:rsidRPr="00437F1D">
              <w:rPr>
                <w:rStyle w:val="Hyperlink"/>
                <w:noProof/>
              </w:rPr>
              <w:t>2.7.6</w:t>
            </w:r>
            <w:r>
              <w:rPr>
                <w:rFonts w:asciiTheme="minorHAnsi" w:eastAsiaTheme="minorEastAsia" w:hAnsiTheme="minorHAnsi"/>
                <w:noProof/>
                <w:sz w:val="22"/>
                <w:szCs w:val="20"/>
                <w:lang w:eastAsia="en-IN" w:bidi="hi-IN"/>
              </w:rPr>
              <w:tab/>
            </w:r>
            <w:r w:rsidRPr="00437F1D">
              <w:rPr>
                <w:rStyle w:val="Hyperlink"/>
                <w:noProof/>
              </w:rPr>
              <w:t>Efficient management of account payables</w:t>
            </w:r>
            <w:r>
              <w:rPr>
                <w:noProof/>
                <w:webHidden/>
              </w:rPr>
              <w:tab/>
            </w:r>
            <w:r>
              <w:rPr>
                <w:noProof/>
                <w:webHidden/>
              </w:rPr>
              <w:fldChar w:fldCharType="begin"/>
            </w:r>
            <w:r>
              <w:rPr>
                <w:noProof/>
                <w:webHidden/>
              </w:rPr>
              <w:instrText xml:space="preserve"> PAGEREF _Toc182996148 \h </w:instrText>
            </w:r>
            <w:r>
              <w:rPr>
                <w:noProof/>
                <w:webHidden/>
              </w:rPr>
            </w:r>
            <w:r>
              <w:rPr>
                <w:noProof/>
                <w:webHidden/>
              </w:rPr>
              <w:fldChar w:fldCharType="separate"/>
            </w:r>
            <w:r>
              <w:rPr>
                <w:noProof/>
                <w:webHidden/>
              </w:rPr>
              <w:t>24</w:t>
            </w:r>
            <w:r>
              <w:rPr>
                <w:noProof/>
                <w:webHidden/>
              </w:rPr>
              <w:fldChar w:fldCharType="end"/>
            </w:r>
          </w:hyperlink>
        </w:p>
        <w:p w14:paraId="6DE363C4" w14:textId="3CE9E056"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49" w:history="1">
            <w:r w:rsidRPr="00437F1D">
              <w:rPr>
                <w:rStyle w:val="Hyperlink"/>
                <w:noProof/>
              </w:rPr>
              <w:t>2.8</w:t>
            </w:r>
            <w:r>
              <w:rPr>
                <w:rFonts w:asciiTheme="minorHAnsi" w:eastAsiaTheme="minorEastAsia" w:hAnsiTheme="minorHAnsi"/>
                <w:noProof/>
                <w:sz w:val="22"/>
                <w:szCs w:val="20"/>
                <w:lang w:eastAsia="en-IN" w:bidi="hi-IN"/>
              </w:rPr>
              <w:tab/>
            </w:r>
            <w:r w:rsidRPr="00437F1D">
              <w:rPr>
                <w:rStyle w:val="Hyperlink"/>
                <w:noProof/>
              </w:rPr>
              <w:t>Exploring the Role of Technology to Improve Working Capital Management and signicance of technological evolution</w:t>
            </w:r>
            <w:r>
              <w:rPr>
                <w:noProof/>
                <w:webHidden/>
              </w:rPr>
              <w:tab/>
            </w:r>
            <w:r>
              <w:rPr>
                <w:noProof/>
                <w:webHidden/>
              </w:rPr>
              <w:fldChar w:fldCharType="begin"/>
            </w:r>
            <w:r>
              <w:rPr>
                <w:noProof/>
                <w:webHidden/>
              </w:rPr>
              <w:instrText xml:space="preserve"> PAGEREF _Toc182996149 \h </w:instrText>
            </w:r>
            <w:r>
              <w:rPr>
                <w:noProof/>
                <w:webHidden/>
              </w:rPr>
            </w:r>
            <w:r>
              <w:rPr>
                <w:noProof/>
                <w:webHidden/>
              </w:rPr>
              <w:fldChar w:fldCharType="separate"/>
            </w:r>
            <w:r>
              <w:rPr>
                <w:noProof/>
                <w:webHidden/>
              </w:rPr>
              <w:t>24</w:t>
            </w:r>
            <w:r>
              <w:rPr>
                <w:noProof/>
                <w:webHidden/>
              </w:rPr>
              <w:fldChar w:fldCharType="end"/>
            </w:r>
          </w:hyperlink>
        </w:p>
        <w:p w14:paraId="47774279" w14:textId="1F363984"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50" w:history="1">
            <w:r w:rsidRPr="00437F1D">
              <w:rPr>
                <w:rStyle w:val="Hyperlink"/>
                <w:noProof/>
              </w:rPr>
              <w:t>2.9</w:t>
            </w:r>
            <w:r>
              <w:rPr>
                <w:rFonts w:asciiTheme="minorHAnsi" w:eastAsiaTheme="minorEastAsia" w:hAnsiTheme="minorHAnsi"/>
                <w:noProof/>
                <w:sz w:val="22"/>
                <w:szCs w:val="20"/>
                <w:lang w:eastAsia="en-IN" w:bidi="hi-IN"/>
              </w:rPr>
              <w:tab/>
            </w:r>
            <w:r w:rsidRPr="00437F1D">
              <w:rPr>
                <w:rStyle w:val="Hyperlink"/>
                <w:noProof/>
              </w:rPr>
              <w:t>Working Capital Management and Sustainability in SMEs</w:t>
            </w:r>
            <w:r>
              <w:rPr>
                <w:noProof/>
                <w:webHidden/>
              </w:rPr>
              <w:tab/>
            </w:r>
            <w:r>
              <w:rPr>
                <w:noProof/>
                <w:webHidden/>
              </w:rPr>
              <w:fldChar w:fldCharType="begin"/>
            </w:r>
            <w:r>
              <w:rPr>
                <w:noProof/>
                <w:webHidden/>
              </w:rPr>
              <w:instrText xml:space="preserve"> PAGEREF _Toc182996150 \h </w:instrText>
            </w:r>
            <w:r>
              <w:rPr>
                <w:noProof/>
                <w:webHidden/>
              </w:rPr>
            </w:r>
            <w:r>
              <w:rPr>
                <w:noProof/>
                <w:webHidden/>
              </w:rPr>
              <w:fldChar w:fldCharType="separate"/>
            </w:r>
            <w:r>
              <w:rPr>
                <w:noProof/>
                <w:webHidden/>
              </w:rPr>
              <w:t>25</w:t>
            </w:r>
            <w:r>
              <w:rPr>
                <w:noProof/>
                <w:webHidden/>
              </w:rPr>
              <w:fldChar w:fldCharType="end"/>
            </w:r>
          </w:hyperlink>
        </w:p>
        <w:p w14:paraId="453E07EE" w14:textId="1AD8EB0E" w:rsidR="0005774C" w:rsidRDefault="0005774C">
          <w:pPr>
            <w:pStyle w:val="TOC2"/>
            <w:tabs>
              <w:tab w:val="left" w:pos="1100"/>
              <w:tab w:val="right" w:leader="dot" w:pos="9016"/>
            </w:tabs>
            <w:rPr>
              <w:rFonts w:asciiTheme="minorHAnsi" w:eastAsiaTheme="minorEastAsia" w:hAnsiTheme="minorHAnsi"/>
              <w:noProof/>
              <w:sz w:val="22"/>
              <w:szCs w:val="20"/>
              <w:lang w:eastAsia="en-IN" w:bidi="hi-IN"/>
            </w:rPr>
          </w:pPr>
          <w:hyperlink w:anchor="_Toc182996151" w:history="1">
            <w:r w:rsidRPr="00437F1D">
              <w:rPr>
                <w:rStyle w:val="Hyperlink"/>
                <w:noProof/>
              </w:rPr>
              <w:t>2.10</w:t>
            </w:r>
            <w:r>
              <w:rPr>
                <w:rFonts w:asciiTheme="minorHAnsi" w:eastAsiaTheme="minorEastAsia" w:hAnsiTheme="minorHAnsi"/>
                <w:noProof/>
                <w:sz w:val="22"/>
                <w:szCs w:val="20"/>
                <w:lang w:eastAsia="en-IN" w:bidi="hi-IN"/>
              </w:rPr>
              <w:tab/>
            </w:r>
            <w:r w:rsidRPr="00437F1D">
              <w:rPr>
                <w:rStyle w:val="Hyperlink"/>
                <w:noProof/>
              </w:rPr>
              <w:t>Working Capital Management in the IT and manufacturing Industries</w:t>
            </w:r>
            <w:r>
              <w:rPr>
                <w:noProof/>
                <w:webHidden/>
              </w:rPr>
              <w:tab/>
            </w:r>
            <w:r>
              <w:rPr>
                <w:noProof/>
                <w:webHidden/>
              </w:rPr>
              <w:fldChar w:fldCharType="begin"/>
            </w:r>
            <w:r>
              <w:rPr>
                <w:noProof/>
                <w:webHidden/>
              </w:rPr>
              <w:instrText xml:space="preserve"> PAGEREF _Toc182996151 \h </w:instrText>
            </w:r>
            <w:r>
              <w:rPr>
                <w:noProof/>
                <w:webHidden/>
              </w:rPr>
            </w:r>
            <w:r>
              <w:rPr>
                <w:noProof/>
                <w:webHidden/>
              </w:rPr>
              <w:fldChar w:fldCharType="separate"/>
            </w:r>
            <w:r>
              <w:rPr>
                <w:noProof/>
                <w:webHidden/>
              </w:rPr>
              <w:t>26</w:t>
            </w:r>
            <w:r>
              <w:rPr>
                <w:noProof/>
                <w:webHidden/>
              </w:rPr>
              <w:fldChar w:fldCharType="end"/>
            </w:r>
          </w:hyperlink>
        </w:p>
        <w:p w14:paraId="77C3057B" w14:textId="6A531464" w:rsidR="0005774C" w:rsidRDefault="0005774C">
          <w:pPr>
            <w:pStyle w:val="TOC2"/>
            <w:tabs>
              <w:tab w:val="left" w:pos="1100"/>
              <w:tab w:val="right" w:leader="dot" w:pos="9016"/>
            </w:tabs>
            <w:rPr>
              <w:rFonts w:asciiTheme="minorHAnsi" w:eastAsiaTheme="minorEastAsia" w:hAnsiTheme="minorHAnsi"/>
              <w:noProof/>
              <w:sz w:val="22"/>
              <w:szCs w:val="20"/>
              <w:lang w:eastAsia="en-IN" w:bidi="hi-IN"/>
            </w:rPr>
          </w:pPr>
          <w:hyperlink w:anchor="_Toc182996152" w:history="1">
            <w:r w:rsidRPr="00437F1D">
              <w:rPr>
                <w:rStyle w:val="Hyperlink"/>
                <w:noProof/>
              </w:rPr>
              <w:t>2.11</w:t>
            </w:r>
            <w:r>
              <w:rPr>
                <w:rFonts w:asciiTheme="minorHAnsi" w:eastAsiaTheme="minorEastAsia" w:hAnsiTheme="minorHAnsi"/>
                <w:noProof/>
                <w:sz w:val="22"/>
                <w:szCs w:val="20"/>
                <w:lang w:eastAsia="en-IN" w:bidi="hi-IN"/>
              </w:rPr>
              <w:tab/>
            </w:r>
            <w:r w:rsidRPr="00437F1D">
              <w:rPr>
                <w:rStyle w:val="Hyperlink"/>
                <w:noProof/>
              </w:rPr>
              <w:t>Conceptual Framework</w:t>
            </w:r>
            <w:r>
              <w:rPr>
                <w:noProof/>
                <w:webHidden/>
              </w:rPr>
              <w:tab/>
            </w:r>
            <w:r>
              <w:rPr>
                <w:noProof/>
                <w:webHidden/>
              </w:rPr>
              <w:fldChar w:fldCharType="begin"/>
            </w:r>
            <w:r>
              <w:rPr>
                <w:noProof/>
                <w:webHidden/>
              </w:rPr>
              <w:instrText xml:space="preserve"> PAGEREF _Toc182996152 \h </w:instrText>
            </w:r>
            <w:r>
              <w:rPr>
                <w:noProof/>
                <w:webHidden/>
              </w:rPr>
            </w:r>
            <w:r>
              <w:rPr>
                <w:noProof/>
                <w:webHidden/>
              </w:rPr>
              <w:fldChar w:fldCharType="separate"/>
            </w:r>
            <w:r>
              <w:rPr>
                <w:noProof/>
                <w:webHidden/>
              </w:rPr>
              <w:t>27</w:t>
            </w:r>
            <w:r>
              <w:rPr>
                <w:noProof/>
                <w:webHidden/>
              </w:rPr>
              <w:fldChar w:fldCharType="end"/>
            </w:r>
          </w:hyperlink>
        </w:p>
        <w:p w14:paraId="0FB63F97" w14:textId="7468CBDF" w:rsidR="0005774C" w:rsidRDefault="0005774C">
          <w:pPr>
            <w:pStyle w:val="TOC2"/>
            <w:tabs>
              <w:tab w:val="left" w:pos="1100"/>
              <w:tab w:val="right" w:leader="dot" w:pos="9016"/>
            </w:tabs>
            <w:rPr>
              <w:rFonts w:asciiTheme="minorHAnsi" w:eastAsiaTheme="minorEastAsia" w:hAnsiTheme="minorHAnsi"/>
              <w:noProof/>
              <w:sz w:val="22"/>
              <w:szCs w:val="20"/>
              <w:lang w:eastAsia="en-IN" w:bidi="hi-IN"/>
            </w:rPr>
          </w:pPr>
          <w:hyperlink w:anchor="_Toc182996153" w:history="1">
            <w:r w:rsidRPr="00437F1D">
              <w:rPr>
                <w:rStyle w:val="Hyperlink"/>
                <w:noProof/>
              </w:rPr>
              <w:t>2.12</w:t>
            </w:r>
            <w:r>
              <w:rPr>
                <w:rFonts w:asciiTheme="minorHAnsi" w:eastAsiaTheme="minorEastAsia" w:hAnsiTheme="minorHAnsi"/>
                <w:noProof/>
                <w:sz w:val="22"/>
                <w:szCs w:val="20"/>
                <w:lang w:eastAsia="en-IN" w:bidi="hi-IN"/>
              </w:rPr>
              <w:tab/>
            </w:r>
            <w:r w:rsidRPr="00437F1D">
              <w:rPr>
                <w:rStyle w:val="Hyperlink"/>
                <w:noProof/>
              </w:rPr>
              <w:t>Hypotheses Development</w:t>
            </w:r>
            <w:r>
              <w:rPr>
                <w:noProof/>
                <w:webHidden/>
              </w:rPr>
              <w:tab/>
            </w:r>
            <w:r>
              <w:rPr>
                <w:noProof/>
                <w:webHidden/>
              </w:rPr>
              <w:fldChar w:fldCharType="begin"/>
            </w:r>
            <w:r>
              <w:rPr>
                <w:noProof/>
                <w:webHidden/>
              </w:rPr>
              <w:instrText xml:space="preserve"> PAGEREF _Toc182996153 \h </w:instrText>
            </w:r>
            <w:r>
              <w:rPr>
                <w:noProof/>
                <w:webHidden/>
              </w:rPr>
            </w:r>
            <w:r>
              <w:rPr>
                <w:noProof/>
                <w:webHidden/>
              </w:rPr>
              <w:fldChar w:fldCharType="separate"/>
            </w:r>
            <w:r>
              <w:rPr>
                <w:noProof/>
                <w:webHidden/>
              </w:rPr>
              <w:t>28</w:t>
            </w:r>
            <w:r>
              <w:rPr>
                <w:noProof/>
                <w:webHidden/>
              </w:rPr>
              <w:fldChar w:fldCharType="end"/>
            </w:r>
          </w:hyperlink>
        </w:p>
        <w:p w14:paraId="5DB239BA" w14:textId="65BECCEA"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54" w:history="1">
            <w:r w:rsidRPr="00437F1D">
              <w:rPr>
                <w:rStyle w:val="Hyperlink"/>
                <w:noProof/>
              </w:rPr>
              <w:t>Summary</w:t>
            </w:r>
            <w:r>
              <w:rPr>
                <w:noProof/>
                <w:webHidden/>
              </w:rPr>
              <w:tab/>
            </w:r>
            <w:r>
              <w:rPr>
                <w:noProof/>
                <w:webHidden/>
              </w:rPr>
              <w:fldChar w:fldCharType="begin"/>
            </w:r>
            <w:r>
              <w:rPr>
                <w:noProof/>
                <w:webHidden/>
              </w:rPr>
              <w:instrText xml:space="preserve"> PAGEREF _Toc182996154 \h </w:instrText>
            </w:r>
            <w:r>
              <w:rPr>
                <w:noProof/>
                <w:webHidden/>
              </w:rPr>
            </w:r>
            <w:r>
              <w:rPr>
                <w:noProof/>
                <w:webHidden/>
              </w:rPr>
              <w:fldChar w:fldCharType="separate"/>
            </w:r>
            <w:r>
              <w:rPr>
                <w:noProof/>
                <w:webHidden/>
              </w:rPr>
              <w:t>28</w:t>
            </w:r>
            <w:r>
              <w:rPr>
                <w:noProof/>
                <w:webHidden/>
              </w:rPr>
              <w:fldChar w:fldCharType="end"/>
            </w:r>
          </w:hyperlink>
        </w:p>
        <w:p w14:paraId="195D856A" w14:textId="55444D4D"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55" w:history="1">
            <w:r w:rsidRPr="00437F1D">
              <w:rPr>
                <w:rStyle w:val="Hyperlink"/>
                <w:noProof/>
              </w:rPr>
              <w:t>Chapter 3: Methodology</w:t>
            </w:r>
            <w:r>
              <w:rPr>
                <w:noProof/>
                <w:webHidden/>
              </w:rPr>
              <w:tab/>
            </w:r>
            <w:r>
              <w:rPr>
                <w:noProof/>
                <w:webHidden/>
              </w:rPr>
              <w:fldChar w:fldCharType="begin"/>
            </w:r>
            <w:r>
              <w:rPr>
                <w:noProof/>
                <w:webHidden/>
              </w:rPr>
              <w:instrText xml:space="preserve"> PAGEREF _Toc182996155 \h </w:instrText>
            </w:r>
            <w:r>
              <w:rPr>
                <w:noProof/>
                <w:webHidden/>
              </w:rPr>
            </w:r>
            <w:r>
              <w:rPr>
                <w:noProof/>
                <w:webHidden/>
              </w:rPr>
              <w:fldChar w:fldCharType="separate"/>
            </w:r>
            <w:r>
              <w:rPr>
                <w:noProof/>
                <w:webHidden/>
              </w:rPr>
              <w:t>30</w:t>
            </w:r>
            <w:r>
              <w:rPr>
                <w:noProof/>
                <w:webHidden/>
              </w:rPr>
              <w:fldChar w:fldCharType="end"/>
            </w:r>
          </w:hyperlink>
        </w:p>
        <w:p w14:paraId="33D3FC1D" w14:textId="05D8B660" w:rsidR="0005774C" w:rsidRDefault="0005774C">
          <w:pPr>
            <w:pStyle w:val="TOC1"/>
            <w:tabs>
              <w:tab w:val="left" w:pos="480"/>
              <w:tab w:val="right" w:leader="dot" w:pos="9016"/>
            </w:tabs>
            <w:rPr>
              <w:rFonts w:asciiTheme="minorHAnsi" w:eastAsiaTheme="minorEastAsia" w:hAnsiTheme="minorHAnsi"/>
              <w:noProof/>
              <w:sz w:val="22"/>
              <w:szCs w:val="20"/>
              <w:lang w:eastAsia="en-IN" w:bidi="hi-IN"/>
            </w:rPr>
          </w:pPr>
          <w:hyperlink w:anchor="_Toc182996156" w:history="1">
            <w:r w:rsidRPr="00437F1D">
              <w:rPr>
                <w:rStyle w:val="Hyperlink"/>
                <w:noProof/>
              </w:rPr>
              <w:t>3</w:t>
            </w:r>
            <w:r>
              <w:rPr>
                <w:rFonts w:asciiTheme="minorHAnsi" w:eastAsiaTheme="minorEastAsia" w:hAnsiTheme="minorHAnsi"/>
                <w:noProof/>
                <w:sz w:val="22"/>
                <w:szCs w:val="20"/>
                <w:lang w:eastAsia="en-IN" w:bidi="hi-IN"/>
              </w:rPr>
              <w:tab/>
            </w:r>
            <w:r w:rsidRPr="00437F1D">
              <w:rPr>
                <w:rStyle w:val="Hyperlink"/>
                <w:noProof/>
              </w:rPr>
              <w:t>Introduction</w:t>
            </w:r>
            <w:r>
              <w:rPr>
                <w:noProof/>
                <w:webHidden/>
              </w:rPr>
              <w:tab/>
            </w:r>
            <w:r>
              <w:rPr>
                <w:noProof/>
                <w:webHidden/>
              </w:rPr>
              <w:fldChar w:fldCharType="begin"/>
            </w:r>
            <w:r>
              <w:rPr>
                <w:noProof/>
                <w:webHidden/>
              </w:rPr>
              <w:instrText xml:space="preserve"> PAGEREF _Toc182996156 \h </w:instrText>
            </w:r>
            <w:r>
              <w:rPr>
                <w:noProof/>
                <w:webHidden/>
              </w:rPr>
            </w:r>
            <w:r>
              <w:rPr>
                <w:noProof/>
                <w:webHidden/>
              </w:rPr>
              <w:fldChar w:fldCharType="separate"/>
            </w:r>
            <w:r>
              <w:rPr>
                <w:noProof/>
                <w:webHidden/>
              </w:rPr>
              <w:t>30</w:t>
            </w:r>
            <w:r>
              <w:rPr>
                <w:noProof/>
                <w:webHidden/>
              </w:rPr>
              <w:fldChar w:fldCharType="end"/>
            </w:r>
          </w:hyperlink>
        </w:p>
        <w:p w14:paraId="667BBEBF" w14:textId="2EDB6771"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57" w:history="1">
            <w:r w:rsidRPr="00437F1D">
              <w:rPr>
                <w:rStyle w:val="Hyperlink"/>
                <w:noProof/>
              </w:rPr>
              <w:t>3.1</w:t>
            </w:r>
            <w:r>
              <w:rPr>
                <w:rFonts w:asciiTheme="minorHAnsi" w:eastAsiaTheme="minorEastAsia" w:hAnsiTheme="minorHAnsi"/>
                <w:noProof/>
                <w:sz w:val="22"/>
                <w:szCs w:val="20"/>
                <w:lang w:eastAsia="en-IN" w:bidi="hi-IN"/>
              </w:rPr>
              <w:tab/>
            </w:r>
            <w:r w:rsidRPr="00437F1D">
              <w:rPr>
                <w:rStyle w:val="Hyperlink"/>
                <w:noProof/>
              </w:rPr>
              <w:t>Research Methodology and justification</w:t>
            </w:r>
            <w:r>
              <w:rPr>
                <w:noProof/>
                <w:webHidden/>
              </w:rPr>
              <w:tab/>
            </w:r>
            <w:r>
              <w:rPr>
                <w:noProof/>
                <w:webHidden/>
              </w:rPr>
              <w:fldChar w:fldCharType="begin"/>
            </w:r>
            <w:r>
              <w:rPr>
                <w:noProof/>
                <w:webHidden/>
              </w:rPr>
              <w:instrText xml:space="preserve"> PAGEREF _Toc182996157 \h </w:instrText>
            </w:r>
            <w:r>
              <w:rPr>
                <w:noProof/>
                <w:webHidden/>
              </w:rPr>
            </w:r>
            <w:r>
              <w:rPr>
                <w:noProof/>
                <w:webHidden/>
              </w:rPr>
              <w:fldChar w:fldCharType="separate"/>
            </w:r>
            <w:r>
              <w:rPr>
                <w:noProof/>
                <w:webHidden/>
              </w:rPr>
              <w:t>30</w:t>
            </w:r>
            <w:r>
              <w:rPr>
                <w:noProof/>
                <w:webHidden/>
              </w:rPr>
              <w:fldChar w:fldCharType="end"/>
            </w:r>
          </w:hyperlink>
        </w:p>
        <w:p w14:paraId="345199E7" w14:textId="47B8AF48"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58" w:history="1">
            <w:r w:rsidRPr="00437F1D">
              <w:rPr>
                <w:rStyle w:val="Hyperlink"/>
                <w:noProof/>
              </w:rPr>
              <w:t>3.2</w:t>
            </w:r>
            <w:r>
              <w:rPr>
                <w:rFonts w:asciiTheme="minorHAnsi" w:eastAsiaTheme="minorEastAsia" w:hAnsiTheme="minorHAnsi"/>
                <w:noProof/>
                <w:sz w:val="22"/>
                <w:szCs w:val="20"/>
                <w:lang w:eastAsia="en-IN" w:bidi="hi-IN"/>
              </w:rPr>
              <w:tab/>
            </w:r>
            <w:r w:rsidRPr="00437F1D">
              <w:rPr>
                <w:rStyle w:val="Hyperlink"/>
                <w:noProof/>
              </w:rPr>
              <w:t>Research Philosophy and justification</w:t>
            </w:r>
            <w:r>
              <w:rPr>
                <w:noProof/>
                <w:webHidden/>
              </w:rPr>
              <w:tab/>
            </w:r>
            <w:r>
              <w:rPr>
                <w:noProof/>
                <w:webHidden/>
              </w:rPr>
              <w:fldChar w:fldCharType="begin"/>
            </w:r>
            <w:r>
              <w:rPr>
                <w:noProof/>
                <w:webHidden/>
              </w:rPr>
              <w:instrText xml:space="preserve"> PAGEREF _Toc182996158 \h </w:instrText>
            </w:r>
            <w:r>
              <w:rPr>
                <w:noProof/>
                <w:webHidden/>
              </w:rPr>
            </w:r>
            <w:r>
              <w:rPr>
                <w:noProof/>
                <w:webHidden/>
              </w:rPr>
              <w:fldChar w:fldCharType="separate"/>
            </w:r>
            <w:r>
              <w:rPr>
                <w:noProof/>
                <w:webHidden/>
              </w:rPr>
              <w:t>31</w:t>
            </w:r>
            <w:r>
              <w:rPr>
                <w:noProof/>
                <w:webHidden/>
              </w:rPr>
              <w:fldChar w:fldCharType="end"/>
            </w:r>
          </w:hyperlink>
        </w:p>
        <w:p w14:paraId="3989F7B4" w14:textId="3CA3BCF6"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59" w:history="1">
            <w:r w:rsidRPr="00437F1D">
              <w:rPr>
                <w:rStyle w:val="Hyperlink"/>
                <w:noProof/>
              </w:rPr>
              <w:t>3.3</w:t>
            </w:r>
            <w:r>
              <w:rPr>
                <w:rFonts w:asciiTheme="minorHAnsi" w:eastAsiaTheme="minorEastAsia" w:hAnsiTheme="minorHAnsi"/>
                <w:noProof/>
                <w:sz w:val="22"/>
                <w:szCs w:val="20"/>
                <w:lang w:eastAsia="en-IN" w:bidi="hi-IN"/>
              </w:rPr>
              <w:tab/>
            </w:r>
            <w:r w:rsidRPr="00437F1D">
              <w:rPr>
                <w:rStyle w:val="Hyperlink"/>
                <w:noProof/>
              </w:rPr>
              <w:t>Research Approach and justification</w:t>
            </w:r>
            <w:r>
              <w:rPr>
                <w:noProof/>
                <w:webHidden/>
              </w:rPr>
              <w:tab/>
            </w:r>
            <w:r>
              <w:rPr>
                <w:noProof/>
                <w:webHidden/>
              </w:rPr>
              <w:fldChar w:fldCharType="begin"/>
            </w:r>
            <w:r>
              <w:rPr>
                <w:noProof/>
                <w:webHidden/>
              </w:rPr>
              <w:instrText xml:space="preserve"> PAGEREF _Toc182996159 \h </w:instrText>
            </w:r>
            <w:r>
              <w:rPr>
                <w:noProof/>
                <w:webHidden/>
              </w:rPr>
            </w:r>
            <w:r>
              <w:rPr>
                <w:noProof/>
                <w:webHidden/>
              </w:rPr>
              <w:fldChar w:fldCharType="separate"/>
            </w:r>
            <w:r>
              <w:rPr>
                <w:noProof/>
                <w:webHidden/>
              </w:rPr>
              <w:t>32</w:t>
            </w:r>
            <w:r>
              <w:rPr>
                <w:noProof/>
                <w:webHidden/>
              </w:rPr>
              <w:fldChar w:fldCharType="end"/>
            </w:r>
          </w:hyperlink>
        </w:p>
        <w:p w14:paraId="7CF0847C" w14:textId="08E597E2"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60" w:history="1">
            <w:r w:rsidRPr="00437F1D">
              <w:rPr>
                <w:rStyle w:val="Hyperlink"/>
                <w:noProof/>
              </w:rPr>
              <w:t>3.4</w:t>
            </w:r>
            <w:r>
              <w:rPr>
                <w:rFonts w:asciiTheme="minorHAnsi" w:eastAsiaTheme="minorEastAsia" w:hAnsiTheme="minorHAnsi"/>
                <w:noProof/>
                <w:sz w:val="22"/>
                <w:szCs w:val="20"/>
                <w:lang w:eastAsia="en-IN" w:bidi="hi-IN"/>
              </w:rPr>
              <w:tab/>
            </w:r>
            <w:r w:rsidRPr="00437F1D">
              <w:rPr>
                <w:rStyle w:val="Hyperlink"/>
                <w:noProof/>
              </w:rPr>
              <w:t>Research Strategy and Justification</w:t>
            </w:r>
            <w:r>
              <w:rPr>
                <w:noProof/>
                <w:webHidden/>
              </w:rPr>
              <w:tab/>
            </w:r>
            <w:r>
              <w:rPr>
                <w:noProof/>
                <w:webHidden/>
              </w:rPr>
              <w:fldChar w:fldCharType="begin"/>
            </w:r>
            <w:r>
              <w:rPr>
                <w:noProof/>
                <w:webHidden/>
              </w:rPr>
              <w:instrText xml:space="preserve"> PAGEREF _Toc182996160 \h </w:instrText>
            </w:r>
            <w:r>
              <w:rPr>
                <w:noProof/>
                <w:webHidden/>
              </w:rPr>
            </w:r>
            <w:r>
              <w:rPr>
                <w:noProof/>
                <w:webHidden/>
              </w:rPr>
              <w:fldChar w:fldCharType="separate"/>
            </w:r>
            <w:r>
              <w:rPr>
                <w:noProof/>
                <w:webHidden/>
              </w:rPr>
              <w:t>32</w:t>
            </w:r>
            <w:r>
              <w:rPr>
                <w:noProof/>
                <w:webHidden/>
              </w:rPr>
              <w:fldChar w:fldCharType="end"/>
            </w:r>
          </w:hyperlink>
        </w:p>
        <w:p w14:paraId="32178FEB" w14:textId="52F6BE91"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61" w:history="1">
            <w:r w:rsidRPr="00437F1D">
              <w:rPr>
                <w:rStyle w:val="Hyperlink"/>
                <w:noProof/>
              </w:rPr>
              <w:t>3.5</w:t>
            </w:r>
            <w:r>
              <w:rPr>
                <w:rFonts w:asciiTheme="minorHAnsi" w:eastAsiaTheme="minorEastAsia" w:hAnsiTheme="minorHAnsi"/>
                <w:noProof/>
                <w:sz w:val="22"/>
                <w:szCs w:val="20"/>
                <w:lang w:eastAsia="en-IN" w:bidi="hi-IN"/>
              </w:rPr>
              <w:tab/>
            </w:r>
            <w:r w:rsidRPr="00437F1D">
              <w:rPr>
                <w:rStyle w:val="Hyperlink"/>
                <w:noProof/>
              </w:rPr>
              <w:t>Data Collection Method and Justifcation</w:t>
            </w:r>
            <w:r>
              <w:rPr>
                <w:noProof/>
                <w:webHidden/>
              </w:rPr>
              <w:tab/>
            </w:r>
            <w:r>
              <w:rPr>
                <w:noProof/>
                <w:webHidden/>
              </w:rPr>
              <w:fldChar w:fldCharType="begin"/>
            </w:r>
            <w:r>
              <w:rPr>
                <w:noProof/>
                <w:webHidden/>
              </w:rPr>
              <w:instrText xml:space="preserve"> PAGEREF _Toc182996161 \h </w:instrText>
            </w:r>
            <w:r>
              <w:rPr>
                <w:noProof/>
                <w:webHidden/>
              </w:rPr>
            </w:r>
            <w:r>
              <w:rPr>
                <w:noProof/>
                <w:webHidden/>
              </w:rPr>
              <w:fldChar w:fldCharType="separate"/>
            </w:r>
            <w:r>
              <w:rPr>
                <w:noProof/>
                <w:webHidden/>
              </w:rPr>
              <w:t>33</w:t>
            </w:r>
            <w:r>
              <w:rPr>
                <w:noProof/>
                <w:webHidden/>
              </w:rPr>
              <w:fldChar w:fldCharType="end"/>
            </w:r>
          </w:hyperlink>
        </w:p>
        <w:p w14:paraId="4CF90269" w14:textId="400EA06A"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62" w:history="1">
            <w:r w:rsidRPr="00437F1D">
              <w:rPr>
                <w:rStyle w:val="Hyperlink"/>
                <w:noProof/>
              </w:rPr>
              <w:t>3.6</w:t>
            </w:r>
            <w:r>
              <w:rPr>
                <w:rFonts w:asciiTheme="minorHAnsi" w:eastAsiaTheme="minorEastAsia" w:hAnsiTheme="minorHAnsi"/>
                <w:noProof/>
                <w:sz w:val="22"/>
                <w:szCs w:val="20"/>
                <w:lang w:eastAsia="en-IN" w:bidi="hi-IN"/>
              </w:rPr>
              <w:tab/>
            </w:r>
            <w:r w:rsidRPr="00437F1D">
              <w:rPr>
                <w:rStyle w:val="Hyperlink"/>
                <w:noProof/>
              </w:rPr>
              <w:t>Data Analysis Methods and Justification</w:t>
            </w:r>
            <w:r>
              <w:rPr>
                <w:noProof/>
                <w:webHidden/>
              </w:rPr>
              <w:tab/>
            </w:r>
            <w:r>
              <w:rPr>
                <w:noProof/>
                <w:webHidden/>
              </w:rPr>
              <w:fldChar w:fldCharType="begin"/>
            </w:r>
            <w:r>
              <w:rPr>
                <w:noProof/>
                <w:webHidden/>
              </w:rPr>
              <w:instrText xml:space="preserve"> PAGEREF _Toc182996162 \h </w:instrText>
            </w:r>
            <w:r>
              <w:rPr>
                <w:noProof/>
                <w:webHidden/>
              </w:rPr>
            </w:r>
            <w:r>
              <w:rPr>
                <w:noProof/>
                <w:webHidden/>
              </w:rPr>
              <w:fldChar w:fldCharType="separate"/>
            </w:r>
            <w:r>
              <w:rPr>
                <w:noProof/>
                <w:webHidden/>
              </w:rPr>
              <w:t>34</w:t>
            </w:r>
            <w:r>
              <w:rPr>
                <w:noProof/>
                <w:webHidden/>
              </w:rPr>
              <w:fldChar w:fldCharType="end"/>
            </w:r>
          </w:hyperlink>
        </w:p>
        <w:p w14:paraId="07DE6066" w14:textId="504A1C2A"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63" w:history="1">
            <w:r w:rsidRPr="00437F1D">
              <w:rPr>
                <w:rStyle w:val="Hyperlink"/>
                <w:noProof/>
              </w:rPr>
              <w:t>3.7</w:t>
            </w:r>
            <w:r>
              <w:rPr>
                <w:rFonts w:asciiTheme="minorHAnsi" w:eastAsiaTheme="minorEastAsia" w:hAnsiTheme="minorHAnsi"/>
                <w:noProof/>
                <w:sz w:val="22"/>
                <w:szCs w:val="20"/>
                <w:lang w:eastAsia="en-IN" w:bidi="hi-IN"/>
              </w:rPr>
              <w:tab/>
            </w:r>
            <w:r w:rsidRPr="00437F1D">
              <w:rPr>
                <w:rStyle w:val="Hyperlink"/>
                <w:noProof/>
              </w:rPr>
              <w:t>Ethical Considerations</w:t>
            </w:r>
            <w:r>
              <w:rPr>
                <w:noProof/>
                <w:webHidden/>
              </w:rPr>
              <w:tab/>
            </w:r>
            <w:r>
              <w:rPr>
                <w:noProof/>
                <w:webHidden/>
              </w:rPr>
              <w:fldChar w:fldCharType="begin"/>
            </w:r>
            <w:r>
              <w:rPr>
                <w:noProof/>
                <w:webHidden/>
              </w:rPr>
              <w:instrText xml:space="preserve"> PAGEREF _Toc182996163 \h </w:instrText>
            </w:r>
            <w:r>
              <w:rPr>
                <w:noProof/>
                <w:webHidden/>
              </w:rPr>
            </w:r>
            <w:r>
              <w:rPr>
                <w:noProof/>
                <w:webHidden/>
              </w:rPr>
              <w:fldChar w:fldCharType="separate"/>
            </w:r>
            <w:r>
              <w:rPr>
                <w:noProof/>
                <w:webHidden/>
              </w:rPr>
              <w:t>35</w:t>
            </w:r>
            <w:r>
              <w:rPr>
                <w:noProof/>
                <w:webHidden/>
              </w:rPr>
              <w:fldChar w:fldCharType="end"/>
            </w:r>
          </w:hyperlink>
        </w:p>
        <w:p w14:paraId="7924CBE5" w14:textId="6C8B037B"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64" w:history="1">
            <w:r w:rsidRPr="00437F1D">
              <w:rPr>
                <w:rStyle w:val="Hyperlink"/>
                <w:noProof/>
              </w:rPr>
              <w:t>Summary</w:t>
            </w:r>
            <w:r>
              <w:rPr>
                <w:noProof/>
                <w:webHidden/>
              </w:rPr>
              <w:tab/>
            </w:r>
            <w:r>
              <w:rPr>
                <w:noProof/>
                <w:webHidden/>
              </w:rPr>
              <w:fldChar w:fldCharType="begin"/>
            </w:r>
            <w:r>
              <w:rPr>
                <w:noProof/>
                <w:webHidden/>
              </w:rPr>
              <w:instrText xml:space="preserve"> PAGEREF _Toc182996164 \h </w:instrText>
            </w:r>
            <w:r>
              <w:rPr>
                <w:noProof/>
                <w:webHidden/>
              </w:rPr>
            </w:r>
            <w:r>
              <w:rPr>
                <w:noProof/>
                <w:webHidden/>
              </w:rPr>
              <w:fldChar w:fldCharType="separate"/>
            </w:r>
            <w:r>
              <w:rPr>
                <w:noProof/>
                <w:webHidden/>
              </w:rPr>
              <w:t>36</w:t>
            </w:r>
            <w:r>
              <w:rPr>
                <w:noProof/>
                <w:webHidden/>
              </w:rPr>
              <w:fldChar w:fldCharType="end"/>
            </w:r>
          </w:hyperlink>
        </w:p>
        <w:p w14:paraId="13AEFBCB" w14:textId="689776D6"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65" w:history="1">
            <w:r w:rsidRPr="00437F1D">
              <w:rPr>
                <w:rStyle w:val="Hyperlink"/>
                <w:noProof/>
              </w:rPr>
              <w:t>Chapter 4: Results and Findings</w:t>
            </w:r>
            <w:r>
              <w:rPr>
                <w:noProof/>
                <w:webHidden/>
              </w:rPr>
              <w:tab/>
            </w:r>
            <w:r>
              <w:rPr>
                <w:noProof/>
                <w:webHidden/>
              </w:rPr>
              <w:fldChar w:fldCharType="begin"/>
            </w:r>
            <w:r>
              <w:rPr>
                <w:noProof/>
                <w:webHidden/>
              </w:rPr>
              <w:instrText xml:space="preserve"> PAGEREF _Toc182996165 \h </w:instrText>
            </w:r>
            <w:r>
              <w:rPr>
                <w:noProof/>
                <w:webHidden/>
              </w:rPr>
            </w:r>
            <w:r>
              <w:rPr>
                <w:noProof/>
                <w:webHidden/>
              </w:rPr>
              <w:fldChar w:fldCharType="separate"/>
            </w:r>
            <w:r>
              <w:rPr>
                <w:noProof/>
                <w:webHidden/>
              </w:rPr>
              <w:t>37</w:t>
            </w:r>
            <w:r>
              <w:rPr>
                <w:noProof/>
                <w:webHidden/>
              </w:rPr>
              <w:fldChar w:fldCharType="end"/>
            </w:r>
          </w:hyperlink>
        </w:p>
        <w:p w14:paraId="3AFE47EE" w14:textId="6ECCBA36" w:rsidR="0005774C" w:rsidRDefault="0005774C">
          <w:pPr>
            <w:pStyle w:val="TOC1"/>
            <w:tabs>
              <w:tab w:val="left" w:pos="480"/>
              <w:tab w:val="right" w:leader="dot" w:pos="9016"/>
            </w:tabs>
            <w:rPr>
              <w:rFonts w:asciiTheme="minorHAnsi" w:eastAsiaTheme="minorEastAsia" w:hAnsiTheme="minorHAnsi"/>
              <w:noProof/>
              <w:sz w:val="22"/>
              <w:szCs w:val="20"/>
              <w:lang w:eastAsia="en-IN" w:bidi="hi-IN"/>
            </w:rPr>
          </w:pPr>
          <w:hyperlink w:anchor="_Toc182996166" w:history="1">
            <w:r w:rsidRPr="00437F1D">
              <w:rPr>
                <w:rStyle w:val="Hyperlink"/>
                <w:noProof/>
              </w:rPr>
              <w:t>4</w:t>
            </w:r>
            <w:r>
              <w:rPr>
                <w:rFonts w:asciiTheme="minorHAnsi" w:eastAsiaTheme="minorEastAsia" w:hAnsiTheme="minorHAnsi"/>
                <w:noProof/>
                <w:sz w:val="22"/>
                <w:szCs w:val="20"/>
                <w:lang w:eastAsia="en-IN" w:bidi="hi-IN"/>
              </w:rPr>
              <w:tab/>
            </w:r>
            <w:r w:rsidRPr="00437F1D">
              <w:rPr>
                <w:rStyle w:val="Hyperlink"/>
                <w:noProof/>
              </w:rPr>
              <w:t>Introduction</w:t>
            </w:r>
            <w:r>
              <w:rPr>
                <w:noProof/>
                <w:webHidden/>
              </w:rPr>
              <w:tab/>
            </w:r>
            <w:r>
              <w:rPr>
                <w:noProof/>
                <w:webHidden/>
              </w:rPr>
              <w:fldChar w:fldCharType="begin"/>
            </w:r>
            <w:r>
              <w:rPr>
                <w:noProof/>
                <w:webHidden/>
              </w:rPr>
              <w:instrText xml:space="preserve"> PAGEREF _Toc182996166 \h </w:instrText>
            </w:r>
            <w:r>
              <w:rPr>
                <w:noProof/>
                <w:webHidden/>
              </w:rPr>
            </w:r>
            <w:r>
              <w:rPr>
                <w:noProof/>
                <w:webHidden/>
              </w:rPr>
              <w:fldChar w:fldCharType="separate"/>
            </w:r>
            <w:r>
              <w:rPr>
                <w:noProof/>
                <w:webHidden/>
              </w:rPr>
              <w:t>37</w:t>
            </w:r>
            <w:r>
              <w:rPr>
                <w:noProof/>
                <w:webHidden/>
              </w:rPr>
              <w:fldChar w:fldCharType="end"/>
            </w:r>
          </w:hyperlink>
        </w:p>
        <w:p w14:paraId="481A3D3E" w14:textId="0B017F2B"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67" w:history="1">
            <w:r w:rsidRPr="00437F1D">
              <w:rPr>
                <w:rStyle w:val="Hyperlink"/>
                <w:noProof/>
              </w:rPr>
              <w:t>4.1</w:t>
            </w:r>
            <w:r>
              <w:rPr>
                <w:rFonts w:asciiTheme="minorHAnsi" w:eastAsiaTheme="minorEastAsia" w:hAnsiTheme="minorHAnsi"/>
                <w:noProof/>
                <w:sz w:val="22"/>
                <w:szCs w:val="20"/>
                <w:lang w:eastAsia="en-IN" w:bidi="hi-IN"/>
              </w:rPr>
              <w:tab/>
            </w:r>
            <w:r w:rsidRPr="00437F1D">
              <w:rPr>
                <w:rStyle w:val="Hyperlink"/>
                <w:noProof/>
              </w:rPr>
              <w:t>Results</w:t>
            </w:r>
            <w:r>
              <w:rPr>
                <w:noProof/>
                <w:webHidden/>
              </w:rPr>
              <w:tab/>
            </w:r>
            <w:r>
              <w:rPr>
                <w:noProof/>
                <w:webHidden/>
              </w:rPr>
              <w:fldChar w:fldCharType="begin"/>
            </w:r>
            <w:r>
              <w:rPr>
                <w:noProof/>
                <w:webHidden/>
              </w:rPr>
              <w:instrText xml:space="preserve"> PAGEREF _Toc182996167 \h </w:instrText>
            </w:r>
            <w:r>
              <w:rPr>
                <w:noProof/>
                <w:webHidden/>
              </w:rPr>
            </w:r>
            <w:r>
              <w:rPr>
                <w:noProof/>
                <w:webHidden/>
              </w:rPr>
              <w:fldChar w:fldCharType="separate"/>
            </w:r>
            <w:r>
              <w:rPr>
                <w:noProof/>
                <w:webHidden/>
              </w:rPr>
              <w:t>37</w:t>
            </w:r>
            <w:r>
              <w:rPr>
                <w:noProof/>
                <w:webHidden/>
              </w:rPr>
              <w:fldChar w:fldCharType="end"/>
            </w:r>
          </w:hyperlink>
        </w:p>
        <w:p w14:paraId="31AC4DD0" w14:textId="318A819F"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68" w:history="1">
            <w:r w:rsidRPr="00437F1D">
              <w:rPr>
                <w:rStyle w:val="Hyperlink"/>
                <w:noProof/>
              </w:rPr>
              <w:t>4.1.1</w:t>
            </w:r>
            <w:r>
              <w:rPr>
                <w:rFonts w:asciiTheme="minorHAnsi" w:eastAsiaTheme="minorEastAsia" w:hAnsiTheme="minorHAnsi"/>
                <w:noProof/>
                <w:sz w:val="22"/>
                <w:szCs w:val="20"/>
                <w:lang w:eastAsia="en-IN" w:bidi="hi-IN"/>
              </w:rPr>
              <w:tab/>
            </w:r>
            <w:r w:rsidRPr="00437F1D">
              <w:rPr>
                <w:rStyle w:val="Hyperlink"/>
                <w:noProof/>
              </w:rPr>
              <w:t>Descriptive Statistics</w:t>
            </w:r>
            <w:r>
              <w:rPr>
                <w:noProof/>
                <w:webHidden/>
              </w:rPr>
              <w:tab/>
            </w:r>
            <w:r>
              <w:rPr>
                <w:noProof/>
                <w:webHidden/>
              </w:rPr>
              <w:fldChar w:fldCharType="begin"/>
            </w:r>
            <w:r>
              <w:rPr>
                <w:noProof/>
                <w:webHidden/>
              </w:rPr>
              <w:instrText xml:space="preserve"> PAGEREF _Toc182996168 \h </w:instrText>
            </w:r>
            <w:r>
              <w:rPr>
                <w:noProof/>
                <w:webHidden/>
              </w:rPr>
            </w:r>
            <w:r>
              <w:rPr>
                <w:noProof/>
                <w:webHidden/>
              </w:rPr>
              <w:fldChar w:fldCharType="separate"/>
            </w:r>
            <w:r>
              <w:rPr>
                <w:noProof/>
                <w:webHidden/>
              </w:rPr>
              <w:t>37</w:t>
            </w:r>
            <w:r>
              <w:rPr>
                <w:noProof/>
                <w:webHidden/>
              </w:rPr>
              <w:fldChar w:fldCharType="end"/>
            </w:r>
          </w:hyperlink>
        </w:p>
        <w:p w14:paraId="3A31F9AF" w14:textId="4926F95D"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69" w:history="1">
            <w:r w:rsidRPr="00437F1D">
              <w:rPr>
                <w:rStyle w:val="Hyperlink"/>
                <w:noProof/>
              </w:rPr>
              <w:t>4.1.2</w:t>
            </w:r>
            <w:r>
              <w:rPr>
                <w:rFonts w:asciiTheme="minorHAnsi" w:eastAsiaTheme="minorEastAsia" w:hAnsiTheme="minorHAnsi"/>
                <w:noProof/>
                <w:sz w:val="22"/>
                <w:szCs w:val="20"/>
                <w:lang w:eastAsia="en-IN" w:bidi="hi-IN"/>
              </w:rPr>
              <w:tab/>
            </w:r>
            <w:r w:rsidRPr="00437F1D">
              <w:rPr>
                <w:rStyle w:val="Hyperlink"/>
                <w:noProof/>
              </w:rPr>
              <w:t>Thematic Analysis</w:t>
            </w:r>
            <w:r>
              <w:rPr>
                <w:noProof/>
                <w:webHidden/>
              </w:rPr>
              <w:tab/>
            </w:r>
            <w:r>
              <w:rPr>
                <w:noProof/>
                <w:webHidden/>
              </w:rPr>
              <w:fldChar w:fldCharType="begin"/>
            </w:r>
            <w:r>
              <w:rPr>
                <w:noProof/>
                <w:webHidden/>
              </w:rPr>
              <w:instrText xml:space="preserve"> PAGEREF _Toc182996169 \h </w:instrText>
            </w:r>
            <w:r>
              <w:rPr>
                <w:noProof/>
                <w:webHidden/>
              </w:rPr>
            </w:r>
            <w:r>
              <w:rPr>
                <w:noProof/>
                <w:webHidden/>
              </w:rPr>
              <w:fldChar w:fldCharType="separate"/>
            </w:r>
            <w:r>
              <w:rPr>
                <w:noProof/>
                <w:webHidden/>
              </w:rPr>
              <w:t>40</w:t>
            </w:r>
            <w:r>
              <w:rPr>
                <w:noProof/>
                <w:webHidden/>
              </w:rPr>
              <w:fldChar w:fldCharType="end"/>
            </w:r>
          </w:hyperlink>
        </w:p>
        <w:p w14:paraId="2A446F3D" w14:textId="7E710958"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70" w:history="1">
            <w:r w:rsidRPr="00437F1D">
              <w:rPr>
                <w:rStyle w:val="Hyperlink"/>
                <w:noProof/>
              </w:rPr>
              <w:t>Summary</w:t>
            </w:r>
            <w:r>
              <w:rPr>
                <w:noProof/>
                <w:webHidden/>
              </w:rPr>
              <w:tab/>
            </w:r>
            <w:r>
              <w:rPr>
                <w:noProof/>
                <w:webHidden/>
              </w:rPr>
              <w:fldChar w:fldCharType="begin"/>
            </w:r>
            <w:r>
              <w:rPr>
                <w:noProof/>
                <w:webHidden/>
              </w:rPr>
              <w:instrText xml:space="preserve"> PAGEREF _Toc182996170 \h </w:instrText>
            </w:r>
            <w:r>
              <w:rPr>
                <w:noProof/>
                <w:webHidden/>
              </w:rPr>
            </w:r>
            <w:r>
              <w:rPr>
                <w:noProof/>
                <w:webHidden/>
              </w:rPr>
              <w:fldChar w:fldCharType="separate"/>
            </w:r>
            <w:r>
              <w:rPr>
                <w:noProof/>
                <w:webHidden/>
              </w:rPr>
              <w:t>46</w:t>
            </w:r>
            <w:r>
              <w:rPr>
                <w:noProof/>
                <w:webHidden/>
              </w:rPr>
              <w:fldChar w:fldCharType="end"/>
            </w:r>
          </w:hyperlink>
        </w:p>
        <w:p w14:paraId="1E6C47A3" w14:textId="3F206159"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71" w:history="1">
            <w:r w:rsidRPr="00437F1D">
              <w:rPr>
                <w:rStyle w:val="Hyperlink"/>
                <w:noProof/>
              </w:rPr>
              <w:t>Chapter 5: Discussion of findings and results</w:t>
            </w:r>
            <w:r>
              <w:rPr>
                <w:noProof/>
                <w:webHidden/>
              </w:rPr>
              <w:tab/>
            </w:r>
            <w:r>
              <w:rPr>
                <w:noProof/>
                <w:webHidden/>
              </w:rPr>
              <w:fldChar w:fldCharType="begin"/>
            </w:r>
            <w:r>
              <w:rPr>
                <w:noProof/>
                <w:webHidden/>
              </w:rPr>
              <w:instrText xml:space="preserve"> PAGEREF _Toc182996171 \h </w:instrText>
            </w:r>
            <w:r>
              <w:rPr>
                <w:noProof/>
                <w:webHidden/>
              </w:rPr>
            </w:r>
            <w:r>
              <w:rPr>
                <w:noProof/>
                <w:webHidden/>
              </w:rPr>
              <w:fldChar w:fldCharType="separate"/>
            </w:r>
            <w:r>
              <w:rPr>
                <w:noProof/>
                <w:webHidden/>
              </w:rPr>
              <w:t>47</w:t>
            </w:r>
            <w:r>
              <w:rPr>
                <w:noProof/>
                <w:webHidden/>
              </w:rPr>
              <w:fldChar w:fldCharType="end"/>
            </w:r>
          </w:hyperlink>
        </w:p>
        <w:p w14:paraId="3B04EED7" w14:textId="5F8CD0B4" w:rsidR="0005774C" w:rsidRDefault="0005774C">
          <w:pPr>
            <w:pStyle w:val="TOC1"/>
            <w:tabs>
              <w:tab w:val="left" w:pos="480"/>
              <w:tab w:val="right" w:leader="dot" w:pos="9016"/>
            </w:tabs>
            <w:rPr>
              <w:rFonts w:asciiTheme="minorHAnsi" w:eastAsiaTheme="minorEastAsia" w:hAnsiTheme="minorHAnsi"/>
              <w:noProof/>
              <w:sz w:val="22"/>
              <w:szCs w:val="20"/>
              <w:lang w:eastAsia="en-IN" w:bidi="hi-IN"/>
            </w:rPr>
          </w:pPr>
          <w:hyperlink w:anchor="_Toc182996172" w:history="1">
            <w:r w:rsidRPr="00437F1D">
              <w:rPr>
                <w:rStyle w:val="Hyperlink"/>
                <w:noProof/>
              </w:rPr>
              <w:t>5</w:t>
            </w:r>
            <w:r>
              <w:rPr>
                <w:rFonts w:asciiTheme="minorHAnsi" w:eastAsiaTheme="minorEastAsia" w:hAnsiTheme="minorHAnsi"/>
                <w:noProof/>
                <w:sz w:val="22"/>
                <w:szCs w:val="20"/>
                <w:lang w:eastAsia="en-IN" w:bidi="hi-IN"/>
              </w:rPr>
              <w:tab/>
            </w:r>
            <w:r w:rsidRPr="00437F1D">
              <w:rPr>
                <w:rStyle w:val="Hyperlink"/>
                <w:noProof/>
              </w:rPr>
              <w:t>Introduction</w:t>
            </w:r>
            <w:r>
              <w:rPr>
                <w:noProof/>
                <w:webHidden/>
              </w:rPr>
              <w:tab/>
            </w:r>
            <w:r>
              <w:rPr>
                <w:noProof/>
                <w:webHidden/>
              </w:rPr>
              <w:fldChar w:fldCharType="begin"/>
            </w:r>
            <w:r>
              <w:rPr>
                <w:noProof/>
                <w:webHidden/>
              </w:rPr>
              <w:instrText xml:space="preserve"> PAGEREF _Toc182996172 \h </w:instrText>
            </w:r>
            <w:r>
              <w:rPr>
                <w:noProof/>
                <w:webHidden/>
              </w:rPr>
            </w:r>
            <w:r>
              <w:rPr>
                <w:noProof/>
                <w:webHidden/>
              </w:rPr>
              <w:fldChar w:fldCharType="separate"/>
            </w:r>
            <w:r>
              <w:rPr>
                <w:noProof/>
                <w:webHidden/>
              </w:rPr>
              <w:t>47</w:t>
            </w:r>
            <w:r>
              <w:rPr>
                <w:noProof/>
                <w:webHidden/>
              </w:rPr>
              <w:fldChar w:fldCharType="end"/>
            </w:r>
          </w:hyperlink>
        </w:p>
        <w:p w14:paraId="474B718A" w14:textId="15713990"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73" w:history="1">
            <w:r w:rsidRPr="00437F1D">
              <w:rPr>
                <w:rStyle w:val="Hyperlink"/>
                <w:noProof/>
              </w:rPr>
              <w:t>5.1</w:t>
            </w:r>
            <w:r>
              <w:rPr>
                <w:rFonts w:asciiTheme="minorHAnsi" w:eastAsiaTheme="minorEastAsia" w:hAnsiTheme="minorHAnsi"/>
                <w:noProof/>
                <w:sz w:val="22"/>
                <w:szCs w:val="20"/>
                <w:lang w:eastAsia="en-IN" w:bidi="hi-IN"/>
              </w:rPr>
              <w:tab/>
            </w:r>
            <w:r w:rsidRPr="00437F1D">
              <w:rPr>
                <w:rStyle w:val="Hyperlink"/>
                <w:noProof/>
              </w:rPr>
              <w:t>Discussion of Results</w:t>
            </w:r>
            <w:r>
              <w:rPr>
                <w:noProof/>
                <w:webHidden/>
              </w:rPr>
              <w:tab/>
            </w:r>
            <w:r>
              <w:rPr>
                <w:noProof/>
                <w:webHidden/>
              </w:rPr>
              <w:fldChar w:fldCharType="begin"/>
            </w:r>
            <w:r>
              <w:rPr>
                <w:noProof/>
                <w:webHidden/>
              </w:rPr>
              <w:instrText xml:space="preserve"> PAGEREF _Toc182996173 \h </w:instrText>
            </w:r>
            <w:r>
              <w:rPr>
                <w:noProof/>
                <w:webHidden/>
              </w:rPr>
            </w:r>
            <w:r>
              <w:rPr>
                <w:noProof/>
                <w:webHidden/>
              </w:rPr>
              <w:fldChar w:fldCharType="separate"/>
            </w:r>
            <w:r>
              <w:rPr>
                <w:noProof/>
                <w:webHidden/>
              </w:rPr>
              <w:t>47</w:t>
            </w:r>
            <w:r>
              <w:rPr>
                <w:noProof/>
                <w:webHidden/>
              </w:rPr>
              <w:fldChar w:fldCharType="end"/>
            </w:r>
          </w:hyperlink>
        </w:p>
        <w:p w14:paraId="344FA741" w14:textId="59321239"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74" w:history="1">
            <w:r w:rsidRPr="00437F1D">
              <w:rPr>
                <w:rStyle w:val="Hyperlink"/>
                <w:noProof/>
              </w:rPr>
              <w:t>5.1.1</w:t>
            </w:r>
            <w:r>
              <w:rPr>
                <w:rFonts w:asciiTheme="minorHAnsi" w:eastAsiaTheme="minorEastAsia" w:hAnsiTheme="minorHAnsi"/>
                <w:noProof/>
                <w:sz w:val="22"/>
                <w:szCs w:val="20"/>
                <w:lang w:eastAsia="en-IN" w:bidi="hi-IN"/>
              </w:rPr>
              <w:tab/>
            </w:r>
            <w:r w:rsidRPr="00437F1D">
              <w:rPr>
                <w:rStyle w:val="Hyperlink"/>
                <w:noProof/>
              </w:rPr>
              <w:t>Descriptive Statistics</w:t>
            </w:r>
            <w:r>
              <w:rPr>
                <w:noProof/>
                <w:webHidden/>
              </w:rPr>
              <w:tab/>
            </w:r>
            <w:r>
              <w:rPr>
                <w:noProof/>
                <w:webHidden/>
              </w:rPr>
              <w:fldChar w:fldCharType="begin"/>
            </w:r>
            <w:r>
              <w:rPr>
                <w:noProof/>
                <w:webHidden/>
              </w:rPr>
              <w:instrText xml:space="preserve"> PAGEREF _Toc182996174 \h </w:instrText>
            </w:r>
            <w:r>
              <w:rPr>
                <w:noProof/>
                <w:webHidden/>
              </w:rPr>
            </w:r>
            <w:r>
              <w:rPr>
                <w:noProof/>
                <w:webHidden/>
              </w:rPr>
              <w:fldChar w:fldCharType="separate"/>
            </w:r>
            <w:r>
              <w:rPr>
                <w:noProof/>
                <w:webHidden/>
              </w:rPr>
              <w:t>47</w:t>
            </w:r>
            <w:r>
              <w:rPr>
                <w:noProof/>
                <w:webHidden/>
              </w:rPr>
              <w:fldChar w:fldCharType="end"/>
            </w:r>
          </w:hyperlink>
        </w:p>
        <w:p w14:paraId="6ED04692" w14:textId="53AE52BE"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75" w:history="1">
            <w:r w:rsidRPr="00437F1D">
              <w:rPr>
                <w:rStyle w:val="Hyperlink"/>
                <w:noProof/>
              </w:rPr>
              <w:t>5.1.2</w:t>
            </w:r>
            <w:r>
              <w:rPr>
                <w:rFonts w:asciiTheme="minorHAnsi" w:eastAsiaTheme="minorEastAsia" w:hAnsiTheme="minorHAnsi"/>
                <w:noProof/>
                <w:sz w:val="22"/>
                <w:szCs w:val="20"/>
                <w:lang w:eastAsia="en-IN" w:bidi="hi-IN"/>
              </w:rPr>
              <w:tab/>
            </w:r>
            <w:r w:rsidRPr="00437F1D">
              <w:rPr>
                <w:rStyle w:val="Hyperlink"/>
                <w:noProof/>
              </w:rPr>
              <w:t>Pearson correlation</w:t>
            </w:r>
            <w:r>
              <w:rPr>
                <w:noProof/>
                <w:webHidden/>
              </w:rPr>
              <w:tab/>
            </w:r>
            <w:r>
              <w:rPr>
                <w:noProof/>
                <w:webHidden/>
              </w:rPr>
              <w:fldChar w:fldCharType="begin"/>
            </w:r>
            <w:r>
              <w:rPr>
                <w:noProof/>
                <w:webHidden/>
              </w:rPr>
              <w:instrText xml:space="preserve"> PAGEREF _Toc182996175 \h </w:instrText>
            </w:r>
            <w:r>
              <w:rPr>
                <w:noProof/>
                <w:webHidden/>
              </w:rPr>
            </w:r>
            <w:r>
              <w:rPr>
                <w:noProof/>
                <w:webHidden/>
              </w:rPr>
              <w:fldChar w:fldCharType="separate"/>
            </w:r>
            <w:r>
              <w:rPr>
                <w:noProof/>
                <w:webHidden/>
              </w:rPr>
              <w:t>48</w:t>
            </w:r>
            <w:r>
              <w:rPr>
                <w:noProof/>
                <w:webHidden/>
              </w:rPr>
              <w:fldChar w:fldCharType="end"/>
            </w:r>
          </w:hyperlink>
        </w:p>
        <w:p w14:paraId="473046B3" w14:textId="1A6D36B1"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76" w:history="1">
            <w:r w:rsidRPr="00437F1D">
              <w:rPr>
                <w:rStyle w:val="Hyperlink"/>
                <w:noProof/>
              </w:rPr>
              <w:t>5.2</w:t>
            </w:r>
            <w:r>
              <w:rPr>
                <w:rFonts w:asciiTheme="minorHAnsi" w:eastAsiaTheme="minorEastAsia" w:hAnsiTheme="minorHAnsi"/>
                <w:noProof/>
                <w:sz w:val="22"/>
                <w:szCs w:val="20"/>
                <w:lang w:eastAsia="en-IN" w:bidi="hi-IN"/>
              </w:rPr>
              <w:tab/>
            </w:r>
            <w:r w:rsidRPr="00437F1D">
              <w:rPr>
                <w:rStyle w:val="Hyperlink"/>
                <w:noProof/>
              </w:rPr>
              <w:t>Discussion of Findings</w:t>
            </w:r>
            <w:r>
              <w:rPr>
                <w:noProof/>
                <w:webHidden/>
              </w:rPr>
              <w:tab/>
            </w:r>
            <w:r>
              <w:rPr>
                <w:noProof/>
                <w:webHidden/>
              </w:rPr>
              <w:fldChar w:fldCharType="begin"/>
            </w:r>
            <w:r>
              <w:rPr>
                <w:noProof/>
                <w:webHidden/>
              </w:rPr>
              <w:instrText xml:space="preserve"> PAGEREF _Toc182996176 \h </w:instrText>
            </w:r>
            <w:r>
              <w:rPr>
                <w:noProof/>
                <w:webHidden/>
              </w:rPr>
            </w:r>
            <w:r>
              <w:rPr>
                <w:noProof/>
                <w:webHidden/>
              </w:rPr>
              <w:fldChar w:fldCharType="separate"/>
            </w:r>
            <w:r>
              <w:rPr>
                <w:noProof/>
                <w:webHidden/>
              </w:rPr>
              <w:t>48</w:t>
            </w:r>
            <w:r>
              <w:rPr>
                <w:noProof/>
                <w:webHidden/>
              </w:rPr>
              <w:fldChar w:fldCharType="end"/>
            </w:r>
          </w:hyperlink>
        </w:p>
        <w:p w14:paraId="22151E04" w14:textId="295FC2B5" w:rsidR="0005774C" w:rsidRDefault="0005774C">
          <w:pPr>
            <w:pStyle w:val="TOC3"/>
            <w:tabs>
              <w:tab w:val="left" w:pos="1320"/>
              <w:tab w:val="right" w:leader="dot" w:pos="9016"/>
            </w:tabs>
            <w:rPr>
              <w:rFonts w:asciiTheme="minorHAnsi" w:eastAsiaTheme="minorEastAsia" w:hAnsiTheme="minorHAnsi"/>
              <w:noProof/>
              <w:sz w:val="22"/>
              <w:szCs w:val="20"/>
              <w:lang w:eastAsia="en-IN" w:bidi="hi-IN"/>
            </w:rPr>
          </w:pPr>
          <w:hyperlink w:anchor="_Toc182996177" w:history="1">
            <w:r w:rsidRPr="00437F1D">
              <w:rPr>
                <w:rStyle w:val="Hyperlink"/>
                <w:noProof/>
              </w:rPr>
              <w:t>5.2.1</w:t>
            </w:r>
            <w:r>
              <w:rPr>
                <w:rFonts w:asciiTheme="minorHAnsi" w:eastAsiaTheme="minorEastAsia" w:hAnsiTheme="minorHAnsi"/>
                <w:noProof/>
                <w:sz w:val="22"/>
                <w:szCs w:val="20"/>
                <w:lang w:eastAsia="en-IN" w:bidi="hi-IN"/>
              </w:rPr>
              <w:tab/>
            </w:r>
            <w:r w:rsidRPr="00437F1D">
              <w:rPr>
                <w:rStyle w:val="Hyperlink"/>
                <w:noProof/>
              </w:rPr>
              <w:t>Comparison with prior research</w:t>
            </w:r>
            <w:r>
              <w:rPr>
                <w:noProof/>
                <w:webHidden/>
              </w:rPr>
              <w:tab/>
            </w:r>
            <w:r>
              <w:rPr>
                <w:noProof/>
                <w:webHidden/>
              </w:rPr>
              <w:fldChar w:fldCharType="begin"/>
            </w:r>
            <w:r>
              <w:rPr>
                <w:noProof/>
                <w:webHidden/>
              </w:rPr>
              <w:instrText xml:space="preserve"> PAGEREF _Toc182996177 \h </w:instrText>
            </w:r>
            <w:r>
              <w:rPr>
                <w:noProof/>
                <w:webHidden/>
              </w:rPr>
            </w:r>
            <w:r>
              <w:rPr>
                <w:noProof/>
                <w:webHidden/>
              </w:rPr>
              <w:fldChar w:fldCharType="separate"/>
            </w:r>
            <w:r>
              <w:rPr>
                <w:noProof/>
                <w:webHidden/>
              </w:rPr>
              <w:t>51</w:t>
            </w:r>
            <w:r>
              <w:rPr>
                <w:noProof/>
                <w:webHidden/>
              </w:rPr>
              <w:fldChar w:fldCharType="end"/>
            </w:r>
          </w:hyperlink>
        </w:p>
        <w:p w14:paraId="1F2D42E4" w14:textId="339C20E5"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78" w:history="1">
            <w:r w:rsidRPr="00437F1D">
              <w:rPr>
                <w:rStyle w:val="Hyperlink"/>
                <w:noProof/>
              </w:rPr>
              <w:t>Summary</w:t>
            </w:r>
            <w:r>
              <w:rPr>
                <w:noProof/>
                <w:webHidden/>
              </w:rPr>
              <w:tab/>
            </w:r>
            <w:r>
              <w:rPr>
                <w:noProof/>
                <w:webHidden/>
              </w:rPr>
              <w:fldChar w:fldCharType="begin"/>
            </w:r>
            <w:r>
              <w:rPr>
                <w:noProof/>
                <w:webHidden/>
              </w:rPr>
              <w:instrText xml:space="preserve"> PAGEREF _Toc182996178 \h </w:instrText>
            </w:r>
            <w:r>
              <w:rPr>
                <w:noProof/>
                <w:webHidden/>
              </w:rPr>
            </w:r>
            <w:r>
              <w:rPr>
                <w:noProof/>
                <w:webHidden/>
              </w:rPr>
              <w:fldChar w:fldCharType="separate"/>
            </w:r>
            <w:r>
              <w:rPr>
                <w:noProof/>
                <w:webHidden/>
              </w:rPr>
              <w:t>52</w:t>
            </w:r>
            <w:r>
              <w:rPr>
                <w:noProof/>
                <w:webHidden/>
              </w:rPr>
              <w:fldChar w:fldCharType="end"/>
            </w:r>
          </w:hyperlink>
        </w:p>
        <w:p w14:paraId="266BEA97" w14:textId="20EB198B"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79" w:history="1">
            <w:r w:rsidRPr="00437F1D">
              <w:rPr>
                <w:rStyle w:val="Hyperlink"/>
                <w:noProof/>
              </w:rPr>
              <w:t>Chapter 6: Conclusion and Recommendations</w:t>
            </w:r>
            <w:r>
              <w:rPr>
                <w:noProof/>
                <w:webHidden/>
              </w:rPr>
              <w:tab/>
            </w:r>
            <w:r>
              <w:rPr>
                <w:noProof/>
                <w:webHidden/>
              </w:rPr>
              <w:fldChar w:fldCharType="begin"/>
            </w:r>
            <w:r>
              <w:rPr>
                <w:noProof/>
                <w:webHidden/>
              </w:rPr>
              <w:instrText xml:space="preserve"> PAGEREF _Toc182996179 \h </w:instrText>
            </w:r>
            <w:r>
              <w:rPr>
                <w:noProof/>
                <w:webHidden/>
              </w:rPr>
            </w:r>
            <w:r>
              <w:rPr>
                <w:noProof/>
                <w:webHidden/>
              </w:rPr>
              <w:fldChar w:fldCharType="separate"/>
            </w:r>
            <w:r>
              <w:rPr>
                <w:noProof/>
                <w:webHidden/>
              </w:rPr>
              <w:t>53</w:t>
            </w:r>
            <w:r>
              <w:rPr>
                <w:noProof/>
                <w:webHidden/>
              </w:rPr>
              <w:fldChar w:fldCharType="end"/>
            </w:r>
          </w:hyperlink>
        </w:p>
        <w:p w14:paraId="15135A75" w14:textId="7FCC3D49" w:rsidR="0005774C" w:rsidRDefault="0005774C">
          <w:pPr>
            <w:pStyle w:val="TOC1"/>
            <w:tabs>
              <w:tab w:val="left" w:pos="480"/>
              <w:tab w:val="right" w:leader="dot" w:pos="9016"/>
            </w:tabs>
            <w:rPr>
              <w:rFonts w:asciiTheme="minorHAnsi" w:eastAsiaTheme="minorEastAsia" w:hAnsiTheme="minorHAnsi"/>
              <w:noProof/>
              <w:sz w:val="22"/>
              <w:szCs w:val="20"/>
              <w:lang w:eastAsia="en-IN" w:bidi="hi-IN"/>
            </w:rPr>
          </w:pPr>
          <w:hyperlink w:anchor="_Toc182996180" w:history="1">
            <w:r w:rsidRPr="00437F1D">
              <w:rPr>
                <w:rStyle w:val="Hyperlink"/>
                <w:noProof/>
              </w:rPr>
              <w:t>6</w:t>
            </w:r>
            <w:r>
              <w:rPr>
                <w:rFonts w:asciiTheme="minorHAnsi" w:eastAsiaTheme="minorEastAsia" w:hAnsiTheme="minorHAnsi"/>
                <w:noProof/>
                <w:sz w:val="22"/>
                <w:szCs w:val="20"/>
                <w:lang w:eastAsia="en-IN" w:bidi="hi-IN"/>
              </w:rPr>
              <w:tab/>
            </w:r>
            <w:r w:rsidRPr="00437F1D">
              <w:rPr>
                <w:rStyle w:val="Hyperlink"/>
                <w:noProof/>
              </w:rPr>
              <w:t>Introduction</w:t>
            </w:r>
            <w:r>
              <w:rPr>
                <w:noProof/>
                <w:webHidden/>
              </w:rPr>
              <w:tab/>
            </w:r>
            <w:r>
              <w:rPr>
                <w:noProof/>
                <w:webHidden/>
              </w:rPr>
              <w:fldChar w:fldCharType="begin"/>
            </w:r>
            <w:r>
              <w:rPr>
                <w:noProof/>
                <w:webHidden/>
              </w:rPr>
              <w:instrText xml:space="preserve"> PAGEREF _Toc182996180 \h </w:instrText>
            </w:r>
            <w:r>
              <w:rPr>
                <w:noProof/>
                <w:webHidden/>
              </w:rPr>
            </w:r>
            <w:r>
              <w:rPr>
                <w:noProof/>
                <w:webHidden/>
              </w:rPr>
              <w:fldChar w:fldCharType="separate"/>
            </w:r>
            <w:r>
              <w:rPr>
                <w:noProof/>
                <w:webHidden/>
              </w:rPr>
              <w:t>53</w:t>
            </w:r>
            <w:r>
              <w:rPr>
                <w:noProof/>
                <w:webHidden/>
              </w:rPr>
              <w:fldChar w:fldCharType="end"/>
            </w:r>
          </w:hyperlink>
        </w:p>
        <w:p w14:paraId="2281E571" w14:textId="68C9D2C4"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81" w:history="1">
            <w:r w:rsidRPr="00437F1D">
              <w:rPr>
                <w:rStyle w:val="Hyperlink"/>
                <w:noProof/>
              </w:rPr>
              <w:t>6.1</w:t>
            </w:r>
            <w:r>
              <w:rPr>
                <w:rFonts w:asciiTheme="minorHAnsi" w:eastAsiaTheme="minorEastAsia" w:hAnsiTheme="minorHAnsi"/>
                <w:noProof/>
                <w:sz w:val="22"/>
                <w:szCs w:val="20"/>
                <w:lang w:eastAsia="en-IN" w:bidi="hi-IN"/>
              </w:rPr>
              <w:tab/>
            </w:r>
            <w:r w:rsidRPr="00437F1D">
              <w:rPr>
                <w:rStyle w:val="Hyperlink"/>
                <w:noProof/>
              </w:rPr>
              <w:t>Conclusion</w:t>
            </w:r>
            <w:r>
              <w:rPr>
                <w:noProof/>
                <w:webHidden/>
              </w:rPr>
              <w:tab/>
            </w:r>
            <w:r>
              <w:rPr>
                <w:noProof/>
                <w:webHidden/>
              </w:rPr>
              <w:fldChar w:fldCharType="begin"/>
            </w:r>
            <w:r>
              <w:rPr>
                <w:noProof/>
                <w:webHidden/>
              </w:rPr>
              <w:instrText xml:space="preserve"> PAGEREF _Toc182996181 \h </w:instrText>
            </w:r>
            <w:r>
              <w:rPr>
                <w:noProof/>
                <w:webHidden/>
              </w:rPr>
            </w:r>
            <w:r>
              <w:rPr>
                <w:noProof/>
                <w:webHidden/>
              </w:rPr>
              <w:fldChar w:fldCharType="separate"/>
            </w:r>
            <w:r>
              <w:rPr>
                <w:noProof/>
                <w:webHidden/>
              </w:rPr>
              <w:t>53</w:t>
            </w:r>
            <w:r>
              <w:rPr>
                <w:noProof/>
                <w:webHidden/>
              </w:rPr>
              <w:fldChar w:fldCharType="end"/>
            </w:r>
          </w:hyperlink>
        </w:p>
        <w:p w14:paraId="6C4BD699" w14:textId="366D1FB6"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82" w:history="1">
            <w:r w:rsidRPr="00437F1D">
              <w:rPr>
                <w:rStyle w:val="Hyperlink"/>
                <w:noProof/>
              </w:rPr>
              <w:t>6.2</w:t>
            </w:r>
            <w:r>
              <w:rPr>
                <w:rFonts w:asciiTheme="minorHAnsi" w:eastAsiaTheme="minorEastAsia" w:hAnsiTheme="minorHAnsi"/>
                <w:noProof/>
                <w:sz w:val="22"/>
                <w:szCs w:val="20"/>
                <w:lang w:eastAsia="en-IN" w:bidi="hi-IN"/>
              </w:rPr>
              <w:tab/>
            </w:r>
            <w:r w:rsidRPr="00437F1D">
              <w:rPr>
                <w:rStyle w:val="Hyperlink"/>
                <w:noProof/>
              </w:rPr>
              <w:t>Research Limitations</w:t>
            </w:r>
            <w:r>
              <w:rPr>
                <w:noProof/>
                <w:webHidden/>
              </w:rPr>
              <w:tab/>
            </w:r>
            <w:r>
              <w:rPr>
                <w:noProof/>
                <w:webHidden/>
              </w:rPr>
              <w:fldChar w:fldCharType="begin"/>
            </w:r>
            <w:r>
              <w:rPr>
                <w:noProof/>
                <w:webHidden/>
              </w:rPr>
              <w:instrText xml:space="preserve"> PAGEREF _Toc182996182 \h </w:instrText>
            </w:r>
            <w:r>
              <w:rPr>
                <w:noProof/>
                <w:webHidden/>
              </w:rPr>
            </w:r>
            <w:r>
              <w:rPr>
                <w:noProof/>
                <w:webHidden/>
              </w:rPr>
              <w:fldChar w:fldCharType="separate"/>
            </w:r>
            <w:r>
              <w:rPr>
                <w:noProof/>
                <w:webHidden/>
              </w:rPr>
              <w:t>55</w:t>
            </w:r>
            <w:r>
              <w:rPr>
                <w:noProof/>
                <w:webHidden/>
              </w:rPr>
              <w:fldChar w:fldCharType="end"/>
            </w:r>
          </w:hyperlink>
        </w:p>
        <w:p w14:paraId="34748E6A" w14:textId="578D7C22"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83" w:history="1">
            <w:r w:rsidRPr="00437F1D">
              <w:rPr>
                <w:rStyle w:val="Hyperlink"/>
                <w:noProof/>
              </w:rPr>
              <w:t>6.3</w:t>
            </w:r>
            <w:r>
              <w:rPr>
                <w:rFonts w:asciiTheme="minorHAnsi" w:eastAsiaTheme="minorEastAsia" w:hAnsiTheme="minorHAnsi"/>
                <w:noProof/>
                <w:sz w:val="22"/>
                <w:szCs w:val="20"/>
                <w:lang w:eastAsia="en-IN" w:bidi="hi-IN"/>
              </w:rPr>
              <w:tab/>
            </w:r>
            <w:r w:rsidRPr="00437F1D">
              <w:rPr>
                <w:rStyle w:val="Hyperlink"/>
                <w:noProof/>
              </w:rPr>
              <w:t>Research Implications</w:t>
            </w:r>
            <w:r>
              <w:rPr>
                <w:noProof/>
                <w:webHidden/>
              </w:rPr>
              <w:tab/>
            </w:r>
            <w:r>
              <w:rPr>
                <w:noProof/>
                <w:webHidden/>
              </w:rPr>
              <w:fldChar w:fldCharType="begin"/>
            </w:r>
            <w:r>
              <w:rPr>
                <w:noProof/>
                <w:webHidden/>
              </w:rPr>
              <w:instrText xml:space="preserve"> PAGEREF _Toc182996183 \h </w:instrText>
            </w:r>
            <w:r>
              <w:rPr>
                <w:noProof/>
                <w:webHidden/>
              </w:rPr>
            </w:r>
            <w:r>
              <w:rPr>
                <w:noProof/>
                <w:webHidden/>
              </w:rPr>
              <w:fldChar w:fldCharType="separate"/>
            </w:r>
            <w:r>
              <w:rPr>
                <w:noProof/>
                <w:webHidden/>
              </w:rPr>
              <w:t>55</w:t>
            </w:r>
            <w:r>
              <w:rPr>
                <w:noProof/>
                <w:webHidden/>
              </w:rPr>
              <w:fldChar w:fldCharType="end"/>
            </w:r>
          </w:hyperlink>
        </w:p>
        <w:p w14:paraId="76884276" w14:textId="76DF34C0"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84" w:history="1">
            <w:r w:rsidRPr="00437F1D">
              <w:rPr>
                <w:rStyle w:val="Hyperlink"/>
                <w:noProof/>
              </w:rPr>
              <w:t>6.4</w:t>
            </w:r>
            <w:r>
              <w:rPr>
                <w:rFonts w:asciiTheme="minorHAnsi" w:eastAsiaTheme="minorEastAsia" w:hAnsiTheme="minorHAnsi"/>
                <w:noProof/>
                <w:sz w:val="22"/>
                <w:szCs w:val="20"/>
                <w:lang w:eastAsia="en-IN" w:bidi="hi-IN"/>
              </w:rPr>
              <w:tab/>
            </w:r>
            <w:r w:rsidRPr="00437F1D">
              <w:rPr>
                <w:rStyle w:val="Hyperlink"/>
                <w:noProof/>
              </w:rPr>
              <w:t>Recommendations</w:t>
            </w:r>
            <w:r>
              <w:rPr>
                <w:noProof/>
                <w:webHidden/>
              </w:rPr>
              <w:tab/>
            </w:r>
            <w:r>
              <w:rPr>
                <w:noProof/>
                <w:webHidden/>
              </w:rPr>
              <w:fldChar w:fldCharType="begin"/>
            </w:r>
            <w:r>
              <w:rPr>
                <w:noProof/>
                <w:webHidden/>
              </w:rPr>
              <w:instrText xml:space="preserve"> PAGEREF _Toc182996184 \h </w:instrText>
            </w:r>
            <w:r>
              <w:rPr>
                <w:noProof/>
                <w:webHidden/>
              </w:rPr>
            </w:r>
            <w:r>
              <w:rPr>
                <w:noProof/>
                <w:webHidden/>
              </w:rPr>
              <w:fldChar w:fldCharType="separate"/>
            </w:r>
            <w:r>
              <w:rPr>
                <w:noProof/>
                <w:webHidden/>
              </w:rPr>
              <w:t>56</w:t>
            </w:r>
            <w:r>
              <w:rPr>
                <w:noProof/>
                <w:webHidden/>
              </w:rPr>
              <w:fldChar w:fldCharType="end"/>
            </w:r>
          </w:hyperlink>
        </w:p>
        <w:p w14:paraId="646A8D6B" w14:textId="5DF0443E" w:rsidR="0005774C" w:rsidRDefault="0005774C">
          <w:pPr>
            <w:pStyle w:val="TOC2"/>
            <w:tabs>
              <w:tab w:val="left" w:pos="880"/>
              <w:tab w:val="right" w:leader="dot" w:pos="9016"/>
            </w:tabs>
            <w:rPr>
              <w:rFonts w:asciiTheme="minorHAnsi" w:eastAsiaTheme="minorEastAsia" w:hAnsiTheme="minorHAnsi"/>
              <w:noProof/>
              <w:sz w:val="22"/>
              <w:szCs w:val="20"/>
              <w:lang w:eastAsia="en-IN" w:bidi="hi-IN"/>
            </w:rPr>
          </w:pPr>
          <w:hyperlink w:anchor="_Toc182996185" w:history="1">
            <w:r w:rsidRPr="00437F1D">
              <w:rPr>
                <w:rStyle w:val="Hyperlink"/>
                <w:noProof/>
              </w:rPr>
              <w:t>6.5</w:t>
            </w:r>
            <w:r>
              <w:rPr>
                <w:rFonts w:asciiTheme="minorHAnsi" w:eastAsiaTheme="minorEastAsia" w:hAnsiTheme="minorHAnsi"/>
                <w:noProof/>
                <w:sz w:val="22"/>
                <w:szCs w:val="20"/>
                <w:lang w:eastAsia="en-IN" w:bidi="hi-IN"/>
              </w:rPr>
              <w:tab/>
            </w:r>
            <w:r w:rsidRPr="00437F1D">
              <w:rPr>
                <w:rStyle w:val="Hyperlink"/>
                <w:noProof/>
              </w:rPr>
              <w:t>Future Research Avenues</w:t>
            </w:r>
            <w:r>
              <w:rPr>
                <w:noProof/>
                <w:webHidden/>
              </w:rPr>
              <w:tab/>
            </w:r>
            <w:r>
              <w:rPr>
                <w:noProof/>
                <w:webHidden/>
              </w:rPr>
              <w:fldChar w:fldCharType="begin"/>
            </w:r>
            <w:r>
              <w:rPr>
                <w:noProof/>
                <w:webHidden/>
              </w:rPr>
              <w:instrText xml:space="preserve"> PAGEREF _Toc182996185 \h </w:instrText>
            </w:r>
            <w:r>
              <w:rPr>
                <w:noProof/>
                <w:webHidden/>
              </w:rPr>
            </w:r>
            <w:r>
              <w:rPr>
                <w:noProof/>
                <w:webHidden/>
              </w:rPr>
              <w:fldChar w:fldCharType="separate"/>
            </w:r>
            <w:r>
              <w:rPr>
                <w:noProof/>
                <w:webHidden/>
              </w:rPr>
              <w:t>57</w:t>
            </w:r>
            <w:r>
              <w:rPr>
                <w:noProof/>
                <w:webHidden/>
              </w:rPr>
              <w:fldChar w:fldCharType="end"/>
            </w:r>
          </w:hyperlink>
        </w:p>
        <w:p w14:paraId="66C03914" w14:textId="48FE38A1"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86" w:history="1">
            <w:r w:rsidRPr="00437F1D">
              <w:rPr>
                <w:rStyle w:val="Hyperlink"/>
                <w:noProof/>
              </w:rPr>
              <w:t>References</w:t>
            </w:r>
            <w:r>
              <w:rPr>
                <w:noProof/>
                <w:webHidden/>
              </w:rPr>
              <w:tab/>
            </w:r>
            <w:r>
              <w:rPr>
                <w:noProof/>
                <w:webHidden/>
              </w:rPr>
              <w:fldChar w:fldCharType="begin"/>
            </w:r>
            <w:r>
              <w:rPr>
                <w:noProof/>
                <w:webHidden/>
              </w:rPr>
              <w:instrText xml:space="preserve"> PAGEREF _Toc182996186 \h </w:instrText>
            </w:r>
            <w:r>
              <w:rPr>
                <w:noProof/>
                <w:webHidden/>
              </w:rPr>
            </w:r>
            <w:r>
              <w:rPr>
                <w:noProof/>
                <w:webHidden/>
              </w:rPr>
              <w:fldChar w:fldCharType="separate"/>
            </w:r>
            <w:r>
              <w:rPr>
                <w:noProof/>
                <w:webHidden/>
              </w:rPr>
              <w:t>59</w:t>
            </w:r>
            <w:r>
              <w:rPr>
                <w:noProof/>
                <w:webHidden/>
              </w:rPr>
              <w:fldChar w:fldCharType="end"/>
            </w:r>
          </w:hyperlink>
        </w:p>
        <w:p w14:paraId="775AB417" w14:textId="4710C074" w:rsidR="0005774C" w:rsidRDefault="0005774C">
          <w:pPr>
            <w:pStyle w:val="TOC1"/>
            <w:tabs>
              <w:tab w:val="right" w:leader="dot" w:pos="9016"/>
            </w:tabs>
            <w:rPr>
              <w:rFonts w:asciiTheme="minorHAnsi" w:eastAsiaTheme="minorEastAsia" w:hAnsiTheme="minorHAnsi"/>
              <w:noProof/>
              <w:sz w:val="22"/>
              <w:szCs w:val="20"/>
              <w:lang w:eastAsia="en-IN" w:bidi="hi-IN"/>
            </w:rPr>
          </w:pPr>
          <w:hyperlink w:anchor="_Toc182996187" w:history="1">
            <w:r w:rsidRPr="00437F1D">
              <w:rPr>
                <w:rStyle w:val="Hyperlink"/>
                <w:noProof/>
              </w:rPr>
              <w:t>Appendix</w:t>
            </w:r>
            <w:r>
              <w:rPr>
                <w:noProof/>
                <w:webHidden/>
              </w:rPr>
              <w:tab/>
            </w:r>
            <w:r>
              <w:rPr>
                <w:noProof/>
                <w:webHidden/>
              </w:rPr>
              <w:fldChar w:fldCharType="begin"/>
            </w:r>
            <w:r>
              <w:rPr>
                <w:noProof/>
                <w:webHidden/>
              </w:rPr>
              <w:instrText xml:space="preserve"> PAGEREF _Toc182996187 \h </w:instrText>
            </w:r>
            <w:r>
              <w:rPr>
                <w:noProof/>
                <w:webHidden/>
              </w:rPr>
            </w:r>
            <w:r>
              <w:rPr>
                <w:noProof/>
                <w:webHidden/>
              </w:rPr>
              <w:fldChar w:fldCharType="separate"/>
            </w:r>
            <w:r>
              <w:rPr>
                <w:noProof/>
                <w:webHidden/>
              </w:rPr>
              <w:t>66</w:t>
            </w:r>
            <w:r>
              <w:rPr>
                <w:noProof/>
                <w:webHidden/>
              </w:rPr>
              <w:fldChar w:fldCharType="end"/>
            </w:r>
          </w:hyperlink>
        </w:p>
        <w:p w14:paraId="6DBBD1E9" w14:textId="35D35107" w:rsidR="0005774C" w:rsidRDefault="0005774C">
          <w:pPr>
            <w:pStyle w:val="TOC2"/>
            <w:tabs>
              <w:tab w:val="right" w:leader="dot" w:pos="9016"/>
            </w:tabs>
            <w:rPr>
              <w:rFonts w:asciiTheme="minorHAnsi" w:eastAsiaTheme="minorEastAsia" w:hAnsiTheme="minorHAnsi"/>
              <w:noProof/>
              <w:sz w:val="22"/>
              <w:szCs w:val="20"/>
              <w:lang w:eastAsia="en-IN" w:bidi="hi-IN"/>
            </w:rPr>
          </w:pPr>
          <w:hyperlink w:anchor="_Toc182996188" w:history="1">
            <w:r w:rsidRPr="00437F1D">
              <w:rPr>
                <w:rStyle w:val="Hyperlink"/>
                <w:noProof/>
              </w:rPr>
              <w:t>Reflection</w:t>
            </w:r>
            <w:r>
              <w:rPr>
                <w:noProof/>
                <w:webHidden/>
              </w:rPr>
              <w:tab/>
            </w:r>
            <w:r>
              <w:rPr>
                <w:noProof/>
                <w:webHidden/>
              </w:rPr>
              <w:fldChar w:fldCharType="begin"/>
            </w:r>
            <w:r>
              <w:rPr>
                <w:noProof/>
                <w:webHidden/>
              </w:rPr>
              <w:instrText xml:space="preserve"> PAGEREF _Toc182996188 \h </w:instrText>
            </w:r>
            <w:r>
              <w:rPr>
                <w:noProof/>
                <w:webHidden/>
              </w:rPr>
            </w:r>
            <w:r>
              <w:rPr>
                <w:noProof/>
                <w:webHidden/>
              </w:rPr>
              <w:fldChar w:fldCharType="separate"/>
            </w:r>
            <w:r>
              <w:rPr>
                <w:noProof/>
                <w:webHidden/>
              </w:rPr>
              <w:t>66</w:t>
            </w:r>
            <w:r>
              <w:rPr>
                <w:noProof/>
                <w:webHidden/>
              </w:rPr>
              <w:fldChar w:fldCharType="end"/>
            </w:r>
          </w:hyperlink>
        </w:p>
        <w:p w14:paraId="67CA462D" w14:textId="5970C5B7" w:rsidR="004F1DED" w:rsidRDefault="00D714FE" w:rsidP="009A4109">
          <w:r>
            <w:rPr>
              <w:b/>
              <w:bCs/>
              <w:noProof/>
            </w:rPr>
            <w:fldChar w:fldCharType="end"/>
          </w:r>
        </w:p>
      </w:sdtContent>
    </w:sdt>
    <w:p w14:paraId="540EE1D2" w14:textId="55F327E7" w:rsidR="004F1DED" w:rsidRPr="007C5DD7" w:rsidRDefault="004F1DED" w:rsidP="007C5DD7">
      <w:pPr>
        <w:jc w:val="center"/>
        <w:rPr>
          <w:b/>
          <w:bCs/>
          <w:sz w:val="30"/>
          <w:szCs w:val="30"/>
        </w:rPr>
      </w:pPr>
      <w:r w:rsidRPr="007C5DD7">
        <w:rPr>
          <w:b/>
          <w:bCs/>
          <w:sz w:val="30"/>
          <w:szCs w:val="30"/>
        </w:rPr>
        <w:t>List of Figures</w:t>
      </w:r>
    </w:p>
    <w:p w14:paraId="1679F4F0" w14:textId="0209E438" w:rsidR="004F1DED" w:rsidRDefault="004F1DED">
      <w:pPr>
        <w:pStyle w:val="TableofFigures"/>
        <w:tabs>
          <w:tab w:val="right" w:leader="dot" w:pos="9016"/>
        </w:tabs>
        <w:rPr>
          <w:rFonts w:asciiTheme="minorHAnsi" w:eastAsiaTheme="minorEastAsia" w:hAnsiTheme="minorHAnsi"/>
          <w:noProof/>
          <w:kern w:val="0"/>
          <w:sz w:val="22"/>
          <w:lang w:eastAsia="en-IN"/>
          <w14:ligatures w14:val="none"/>
        </w:rPr>
      </w:pPr>
      <w:r>
        <w:rPr>
          <w:b/>
          <w:bCs/>
          <w:sz w:val="30"/>
          <w:szCs w:val="30"/>
        </w:rPr>
        <w:fldChar w:fldCharType="begin"/>
      </w:r>
      <w:r>
        <w:rPr>
          <w:b/>
          <w:bCs/>
          <w:sz w:val="30"/>
          <w:szCs w:val="30"/>
        </w:rPr>
        <w:instrText xml:space="preserve"> TOC \h \z \c "Figure" </w:instrText>
      </w:r>
      <w:r>
        <w:rPr>
          <w:b/>
          <w:bCs/>
          <w:sz w:val="30"/>
          <w:szCs w:val="30"/>
        </w:rPr>
        <w:fldChar w:fldCharType="separate"/>
      </w:r>
      <w:hyperlink w:anchor="_Toc165476793" w:history="1">
        <w:r w:rsidRPr="00A1662A">
          <w:rPr>
            <w:rStyle w:val="Hyperlink"/>
            <w:noProof/>
          </w:rPr>
          <w:t xml:space="preserve">Figure 1: Conceptual </w:t>
        </w:r>
        <w:r w:rsidR="007C5DD7">
          <w:rPr>
            <w:rStyle w:val="Hyperlink"/>
            <w:noProof/>
          </w:rPr>
          <w:t>Framework</w:t>
        </w:r>
        <w:r>
          <w:rPr>
            <w:noProof/>
            <w:webHidden/>
          </w:rPr>
          <w:tab/>
        </w:r>
        <w:r>
          <w:rPr>
            <w:noProof/>
            <w:webHidden/>
          </w:rPr>
          <w:fldChar w:fldCharType="begin"/>
        </w:r>
        <w:r>
          <w:rPr>
            <w:noProof/>
            <w:webHidden/>
          </w:rPr>
          <w:instrText xml:space="preserve"> PAGEREF _Toc165476793 \h </w:instrText>
        </w:r>
        <w:r>
          <w:rPr>
            <w:noProof/>
            <w:webHidden/>
          </w:rPr>
        </w:r>
        <w:r>
          <w:rPr>
            <w:noProof/>
            <w:webHidden/>
          </w:rPr>
          <w:fldChar w:fldCharType="separate"/>
        </w:r>
        <w:r>
          <w:rPr>
            <w:noProof/>
            <w:webHidden/>
          </w:rPr>
          <w:t>26</w:t>
        </w:r>
        <w:r>
          <w:rPr>
            <w:noProof/>
            <w:webHidden/>
          </w:rPr>
          <w:fldChar w:fldCharType="end"/>
        </w:r>
      </w:hyperlink>
    </w:p>
    <w:p w14:paraId="65B7BB1F" w14:textId="5FB66823" w:rsidR="004F1DED" w:rsidRDefault="004F1DED" w:rsidP="007C5DD7">
      <w:pPr>
        <w:rPr>
          <w:b/>
          <w:bCs/>
          <w:sz w:val="30"/>
          <w:szCs w:val="30"/>
        </w:rPr>
      </w:pPr>
      <w:r>
        <w:rPr>
          <w:b/>
          <w:bCs/>
          <w:sz w:val="30"/>
          <w:szCs w:val="30"/>
        </w:rPr>
        <w:fldChar w:fldCharType="end"/>
      </w:r>
    </w:p>
    <w:p w14:paraId="6C4EB6E9" w14:textId="5FC362F2" w:rsidR="004F1DED" w:rsidRPr="007C5DD7" w:rsidRDefault="004F1DED" w:rsidP="007C5DD7">
      <w:pPr>
        <w:jc w:val="center"/>
        <w:rPr>
          <w:b/>
          <w:bCs/>
          <w:sz w:val="30"/>
          <w:szCs w:val="30"/>
        </w:rPr>
      </w:pPr>
      <w:r w:rsidRPr="007C5DD7">
        <w:rPr>
          <w:b/>
          <w:bCs/>
          <w:sz w:val="30"/>
          <w:szCs w:val="30"/>
        </w:rPr>
        <w:lastRenderedPageBreak/>
        <w:t>List of Tables</w:t>
      </w:r>
    </w:p>
    <w:p w14:paraId="378D3E65" w14:textId="54452635" w:rsidR="004F1DED" w:rsidRDefault="004F1DED">
      <w:pPr>
        <w:pStyle w:val="TableofFigures"/>
        <w:tabs>
          <w:tab w:val="right" w:leader="dot" w:pos="9016"/>
        </w:tabs>
        <w:rPr>
          <w:rFonts w:asciiTheme="minorHAnsi" w:eastAsiaTheme="minorEastAsia" w:hAnsiTheme="minorHAnsi"/>
          <w:noProof/>
          <w:kern w:val="0"/>
          <w:sz w:val="22"/>
          <w:lang w:eastAsia="en-IN"/>
          <w14:ligatures w14:val="none"/>
        </w:rPr>
      </w:pPr>
      <w:r>
        <w:rPr>
          <w:b/>
          <w:bCs/>
          <w:sz w:val="30"/>
          <w:szCs w:val="30"/>
        </w:rPr>
        <w:fldChar w:fldCharType="begin"/>
      </w:r>
      <w:r>
        <w:rPr>
          <w:b/>
          <w:bCs/>
          <w:sz w:val="30"/>
          <w:szCs w:val="30"/>
        </w:rPr>
        <w:instrText xml:space="preserve"> TOC \h \z \c "Table" </w:instrText>
      </w:r>
      <w:r>
        <w:rPr>
          <w:b/>
          <w:bCs/>
          <w:sz w:val="30"/>
          <w:szCs w:val="30"/>
        </w:rPr>
        <w:fldChar w:fldCharType="separate"/>
      </w:r>
      <w:hyperlink w:anchor="_Toc165476794" w:history="1">
        <w:r w:rsidRPr="00F37EA7">
          <w:rPr>
            <w:rStyle w:val="Hyperlink"/>
            <w:noProof/>
          </w:rPr>
          <w:t>Table 1: No. of SMEs and their industries</w:t>
        </w:r>
        <w:r>
          <w:rPr>
            <w:noProof/>
            <w:webHidden/>
          </w:rPr>
          <w:tab/>
        </w:r>
        <w:r>
          <w:rPr>
            <w:noProof/>
            <w:webHidden/>
          </w:rPr>
          <w:fldChar w:fldCharType="begin"/>
        </w:r>
        <w:r>
          <w:rPr>
            <w:noProof/>
            <w:webHidden/>
          </w:rPr>
          <w:instrText xml:space="preserve"> PAGEREF _Toc165476794 \h </w:instrText>
        </w:r>
        <w:r>
          <w:rPr>
            <w:noProof/>
            <w:webHidden/>
          </w:rPr>
        </w:r>
        <w:r>
          <w:rPr>
            <w:noProof/>
            <w:webHidden/>
          </w:rPr>
          <w:fldChar w:fldCharType="separate"/>
        </w:r>
        <w:r>
          <w:rPr>
            <w:noProof/>
            <w:webHidden/>
          </w:rPr>
          <w:t>36</w:t>
        </w:r>
        <w:r>
          <w:rPr>
            <w:noProof/>
            <w:webHidden/>
          </w:rPr>
          <w:fldChar w:fldCharType="end"/>
        </w:r>
      </w:hyperlink>
    </w:p>
    <w:p w14:paraId="409F81C8" w14:textId="6A43557F" w:rsidR="004F1DED" w:rsidRDefault="004F1DED">
      <w:pPr>
        <w:pStyle w:val="TableofFigures"/>
        <w:tabs>
          <w:tab w:val="right" w:leader="dot" w:pos="9016"/>
        </w:tabs>
        <w:rPr>
          <w:rFonts w:asciiTheme="minorHAnsi" w:eastAsiaTheme="minorEastAsia" w:hAnsiTheme="minorHAnsi"/>
          <w:noProof/>
          <w:kern w:val="0"/>
          <w:sz w:val="22"/>
          <w:lang w:eastAsia="en-IN"/>
          <w14:ligatures w14:val="none"/>
        </w:rPr>
      </w:pPr>
      <w:hyperlink w:anchor="_Toc165476795" w:history="1">
        <w:r w:rsidRPr="00F37EA7">
          <w:rPr>
            <w:rStyle w:val="Hyperlink"/>
            <w:noProof/>
          </w:rPr>
          <w:t>Table 2: Descriptive statistics</w:t>
        </w:r>
        <w:r>
          <w:rPr>
            <w:noProof/>
            <w:webHidden/>
          </w:rPr>
          <w:tab/>
        </w:r>
        <w:r>
          <w:rPr>
            <w:noProof/>
            <w:webHidden/>
          </w:rPr>
          <w:fldChar w:fldCharType="begin"/>
        </w:r>
        <w:r>
          <w:rPr>
            <w:noProof/>
            <w:webHidden/>
          </w:rPr>
          <w:instrText xml:space="preserve"> PAGEREF _Toc165476795 \h </w:instrText>
        </w:r>
        <w:r>
          <w:rPr>
            <w:noProof/>
            <w:webHidden/>
          </w:rPr>
        </w:r>
        <w:r>
          <w:rPr>
            <w:noProof/>
            <w:webHidden/>
          </w:rPr>
          <w:fldChar w:fldCharType="separate"/>
        </w:r>
        <w:r>
          <w:rPr>
            <w:noProof/>
            <w:webHidden/>
          </w:rPr>
          <w:t>36</w:t>
        </w:r>
        <w:r>
          <w:rPr>
            <w:noProof/>
            <w:webHidden/>
          </w:rPr>
          <w:fldChar w:fldCharType="end"/>
        </w:r>
      </w:hyperlink>
    </w:p>
    <w:p w14:paraId="4242AE5F" w14:textId="46B75031" w:rsidR="004F1DED" w:rsidRDefault="004F1DED">
      <w:pPr>
        <w:pStyle w:val="TableofFigures"/>
        <w:tabs>
          <w:tab w:val="right" w:leader="dot" w:pos="9016"/>
        </w:tabs>
        <w:rPr>
          <w:rFonts w:asciiTheme="minorHAnsi" w:eastAsiaTheme="minorEastAsia" w:hAnsiTheme="minorHAnsi"/>
          <w:noProof/>
          <w:kern w:val="0"/>
          <w:sz w:val="22"/>
          <w:lang w:eastAsia="en-IN"/>
          <w14:ligatures w14:val="none"/>
        </w:rPr>
      </w:pPr>
      <w:hyperlink w:anchor="_Toc165476796" w:history="1">
        <w:r w:rsidRPr="00F37EA7">
          <w:rPr>
            <w:rStyle w:val="Hyperlink"/>
            <w:noProof/>
          </w:rPr>
          <w:t>Table 3: Correlational analysis</w:t>
        </w:r>
        <w:r>
          <w:rPr>
            <w:noProof/>
            <w:webHidden/>
          </w:rPr>
          <w:tab/>
        </w:r>
        <w:r>
          <w:rPr>
            <w:noProof/>
            <w:webHidden/>
          </w:rPr>
          <w:fldChar w:fldCharType="begin"/>
        </w:r>
        <w:r>
          <w:rPr>
            <w:noProof/>
            <w:webHidden/>
          </w:rPr>
          <w:instrText xml:space="preserve"> PAGEREF _Toc165476796 \h </w:instrText>
        </w:r>
        <w:r>
          <w:rPr>
            <w:noProof/>
            <w:webHidden/>
          </w:rPr>
        </w:r>
        <w:r>
          <w:rPr>
            <w:noProof/>
            <w:webHidden/>
          </w:rPr>
          <w:fldChar w:fldCharType="separate"/>
        </w:r>
        <w:r>
          <w:rPr>
            <w:noProof/>
            <w:webHidden/>
          </w:rPr>
          <w:t>37</w:t>
        </w:r>
        <w:r>
          <w:rPr>
            <w:noProof/>
            <w:webHidden/>
          </w:rPr>
          <w:fldChar w:fldCharType="end"/>
        </w:r>
      </w:hyperlink>
    </w:p>
    <w:p w14:paraId="0C61E63B" w14:textId="61278FC8" w:rsidR="004F1DED" w:rsidRDefault="004F1DED">
      <w:pPr>
        <w:pStyle w:val="TableofFigures"/>
        <w:tabs>
          <w:tab w:val="right" w:leader="dot" w:pos="9016"/>
        </w:tabs>
        <w:rPr>
          <w:rFonts w:asciiTheme="minorHAnsi" w:eastAsiaTheme="minorEastAsia" w:hAnsiTheme="minorHAnsi"/>
          <w:noProof/>
          <w:kern w:val="0"/>
          <w:sz w:val="22"/>
          <w:lang w:eastAsia="en-IN"/>
          <w14:ligatures w14:val="none"/>
        </w:rPr>
      </w:pPr>
      <w:hyperlink w:anchor="_Toc165476798" w:history="1">
        <w:r w:rsidRPr="00F37EA7">
          <w:rPr>
            <w:rStyle w:val="Hyperlink"/>
            <w:noProof/>
          </w:rPr>
          <w:t>Table 5: Coding table for thematic analysis</w:t>
        </w:r>
        <w:r>
          <w:rPr>
            <w:noProof/>
            <w:webHidden/>
          </w:rPr>
          <w:tab/>
        </w:r>
        <w:r>
          <w:rPr>
            <w:noProof/>
            <w:webHidden/>
          </w:rPr>
          <w:fldChar w:fldCharType="begin"/>
        </w:r>
        <w:r>
          <w:rPr>
            <w:noProof/>
            <w:webHidden/>
          </w:rPr>
          <w:instrText xml:space="preserve"> PAGEREF _Toc165476798 \h </w:instrText>
        </w:r>
        <w:r>
          <w:rPr>
            <w:noProof/>
            <w:webHidden/>
          </w:rPr>
        </w:r>
        <w:r>
          <w:rPr>
            <w:noProof/>
            <w:webHidden/>
          </w:rPr>
          <w:fldChar w:fldCharType="separate"/>
        </w:r>
        <w:r>
          <w:rPr>
            <w:noProof/>
            <w:webHidden/>
          </w:rPr>
          <w:t>39</w:t>
        </w:r>
        <w:r>
          <w:rPr>
            <w:noProof/>
            <w:webHidden/>
          </w:rPr>
          <w:fldChar w:fldCharType="end"/>
        </w:r>
      </w:hyperlink>
    </w:p>
    <w:p w14:paraId="22CA2E0B" w14:textId="2A5DE402" w:rsidR="004F1DED" w:rsidRDefault="004F1DED">
      <w:pPr>
        <w:pStyle w:val="TableofFigures"/>
        <w:tabs>
          <w:tab w:val="right" w:leader="dot" w:pos="9016"/>
        </w:tabs>
        <w:rPr>
          <w:rFonts w:asciiTheme="minorHAnsi" w:eastAsiaTheme="minorEastAsia" w:hAnsiTheme="minorHAnsi"/>
          <w:noProof/>
          <w:kern w:val="0"/>
          <w:sz w:val="22"/>
          <w:lang w:eastAsia="en-IN"/>
          <w14:ligatures w14:val="none"/>
        </w:rPr>
      </w:pPr>
      <w:hyperlink w:anchor="_Toc165476799" w:history="1">
        <w:r w:rsidRPr="00F37EA7">
          <w:rPr>
            <w:rStyle w:val="Hyperlink"/>
            <w:noProof/>
          </w:rPr>
          <w:t>Table 6: Naming and describing the themes</w:t>
        </w:r>
        <w:r>
          <w:rPr>
            <w:noProof/>
            <w:webHidden/>
          </w:rPr>
          <w:tab/>
        </w:r>
        <w:r>
          <w:rPr>
            <w:noProof/>
            <w:webHidden/>
          </w:rPr>
          <w:fldChar w:fldCharType="begin"/>
        </w:r>
        <w:r>
          <w:rPr>
            <w:noProof/>
            <w:webHidden/>
          </w:rPr>
          <w:instrText xml:space="preserve"> PAGEREF _Toc165476799 \h </w:instrText>
        </w:r>
        <w:r>
          <w:rPr>
            <w:noProof/>
            <w:webHidden/>
          </w:rPr>
        </w:r>
        <w:r>
          <w:rPr>
            <w:noProof/>
            <w:webHidden/>
          </w:rPr>
          <w:fldChar w:fldCharType="separate"/>
        </w:r>
        <w:r>
          <w:rPr>
            <w:noProof/>
            <w:webHidden/>
          </w:rPr>
          <w:t>42</w:t>
        </w:r>
        <w:r>
          <w:rPr>
            <w:noProof/>
            <w:webHidden/>
          </w:rPr>
          <w:fldChar w:fldCharType="end"/>
        </w:r>
      </w:hyperlink>
    </w:p>
    <w:p w14:paraId="7A886AA9" w14:textId="41550FD9" w:rsidR="004F1DED" w:rsidRPr="004F1DED" w:rsidRDefault="004F1DED" w:rsidP="004F1DED">
      <w:pPr>
        <w:jc w:val="center"/>
        <w:rPr>
          <w:b/>
          <w:bCs/>
          <w:sz w:val="30"/>
          <w:szCs w:val="30"/>
        </w:rPr>
      </w:pPr>
      <w:r>
        <w:rPr>
          <w:b/>
          <w:bCs/>
          <w:sz w:val="30"/>
          <w:szCs w:val="30"/>
        </w:rPr>
        <w:fldChar w:fldCharType="end"/>
      </w:r>
    </w:p>
    <w:p w14:paraId="142C745D" w14:textId="31A2F7F3" w:rsidR="001152A5" w:rsidRDefault="001152A5" w:rsidP="009A4109">
      <w:pPr>
        <w:rPr>
          <w:b/>
        </w:rPr>
      </w:pPr>
      <w:r>
        <w:br w:type="page"/>
      </w:r>
    </w:p>
    <w:p w14:paraId="78B2079D" w14:textId="3CC9927B" w:rsidR="009A4109" w:rsidRPr="00980069" w:rsidRDefault="009A4109" w:rsidP="007C5DD7">
      <w:pPr>
        <w:pStyle w:val="Title"/>
      </w:pPr>
      <w:r w:rsidRPr="00980069">
        <w:lastRenderedPageBreak/>
        <w:t>Glossary</w:t>
      </w:r>
    </w:p>
    <w:p w14:paraId="4900D7F3" w14:textId="77777777" w:rsidR="002B1B37" w:rsidRDefault="002B1B37" w:rsidP="002B1B37">
      <w:r>
        <w:t>WCM – Working Capital Management</w:t>
      </w:r>
    </w:p>
    <w:p w14:paraId="3A8F8E3C" w14:textId="4F1C008E" w:rsidR="002B1B37" w:rsidRDefault="002B1B37" w:rsidP="002B1B37">
      <w:r>
        <w:t xml:space="preserve">SMEs – </w:t>
      </w:r>
      <w:r w:rsidRPr="005111ED">
        <w:t xml:space="preserve"> </w:t>
      </w:r>
      <w:r>
        <w:t>S</w:t>
      </w:r>
      <w:r w:rsidRPr="005111ED">
        <w:t xml:space="preserve">mall and </w:t>
      </w:r>
      <w:r>
        <w:t>M</w:t>
      </w:r>
      <w:r w:rsidRPr="005111ED">
        <w:t xml:space="preserve">edium </w:t>
      </w:r>
      <w:r>
        <w:t>E</w:t>
      </w:r>
      <w:r w:rsidRPr="005111ED">
        <w:t>nterprises</w:t>
      </w:r>
    </w:p>
    <w:p w14:paraId="18DB5445" w14:textId="7D864F1C" w:rsidR="002B1B37" w:rsidRDefault="002B1B37" w:rsidP="002B1B37">
      <w:r>
        <w:t xml:space="preserve">CCC – Cash Conversion Cycle </w:t>
      </w:r>
    </w:p>
    <w:p w14:paraId="32DEAC76" w14:textId="671FDF1B" w:rsidR="002B1B37" w:rsidRDefault="002B1B37" w:rsidP="002B1B37">
      <w:r>
        <w:t>ROA – Return On Assets</w:t>
      </w:r>
    </w:p>
    <w:p w14:paraId="25FB940B" w14:textId="75E149A4" w:rsidR="002B1B37" w:rsidRDefault="002B1B37" w:rsidP="002B1B37">
      <w:r>
        <w:t>INV – Inventory</w:t>
      </w:r>
    </w:p>
    <w:p w14:paraId="484FB734" w14:textId="5596DA2C" w:rsidR="002B1B37" w:rsidRDefault="002B1B37" w:rsidP="002B1B37">
      <w:r>
        <w:t>AR – Account Receivables</w:t>
      </w:r>
    </w:p>
    <w:p w14:paraId="2CF9CBDD" w14:textId="65654242" w:rsidR="002B1B37" w:rsidRDefault="002B1B37" w:rsidP="002B1B37">
      <w:r>
        <w:t>AP – Account Payables</w:t>
      </w:r>
    </w:p>
    <w:p w14:paraId="7C18A95D" w14:textId="16A4CCF8" w:rsidR="002B1B37" w:rsidRDefault="002B1B37" w:rsidP="002B1B37">
      <w:r>
        <w:t xml:space="preserve">GOP – Gross Operating Profit </w:t>
      </w:r>
    </w:p>
    <w:p w14:paraId="2F8E7489" w14:textId="19FC9462" w:rsidR="002B1B37" w:rsidRDefault="002B1B37" w:rsidP="002B1B37">
      <w:r>
        <w:t>CR – Current Ratio</w:t>
      </w:r>
    </w:p>
    <w:p w14:paraId="78C2E7DE" w14:textId="26089FB3" w:rsidR="002B1B37" w:rsidRDefault="002B1B37" w:rsidP="002B1B37">
      <w:r>
        <w:t>NWC – Net Working Capital</w:t>
      </w:r>
    </w:p>
    <w:p w14:paraId="6633C0B3" w14:textId="63689CBA" w:rsidR="002B1B37" w:rsidRDefault="002B1B37" w:rsidP="002B1B37">
      <w:r>
        <w:t>AIM –  Alternative Investment Market</w:t>
      </w:r>
    </w:p>
    <w:p w14:paraId="0128866D" w14:textId="5B5DF5DF" w:rsidR="002B1B37" w:rsidRDefault="002B1B37" w:rsidP="002B1B37">
      <w:r>
        <w:t>DEA – Data Envelopment Analysis</w:t>
      </w:r>
    </w:p>
    <w:p w14:paraId="12A85A75" w14:textId="17DE1D9B" w:rsidR="002B1B37" w:rsidRDefault="002B1B37" w:rsidP="002B1B37">
      <w:r>
        <w:t>MI – Malmquist Index</w:t>
      </w:r>
    </w:p>
    <w:p w14:paraId="27BC4220" w14:textId="2E417498" w:rsidR="002B1B37" w:rsidRDefault="002B1B37" w:rsidP="002B1B37">
      <w:r>
        <w:t>EPS – Earning Per Share</w:t>
      </w:r>
    </w:p>
    <w:p w14:paraId="78DAD494" w14:textId="2738D41D" w:rsidR="002B1B37" w:rsidRDefault="002B1B37" w:rsidP="002B1B37">
      <w:r>
        <w:t>ARM – Account Receivable Management</w:t>
      </w:r>
    </w:p>
    <w:p w14:paraId="4ABFEE16" w14:textId="1DD03962" w:rsidR="002B1B37" w:rsidRDefault="002B1B37" w:rsidP="002B1B37">
      <w:r>
        <w:t>INVM – Inventory Management</w:t>
      </w:r>
    </w:p>
    <w:p w14:paraId="32825742" w14:textId="679C6C8F" w:rsidR="002B1B37" w:rsidRDefault="002B1B37" w:rsidP="002B1B37">
      <w:r>
        <w:t>ROE – Return On Equity</w:t>
      </w:r>
    </w:p>
    <w:p w14:paraId="0884C210" w14:textId="30920FB5" w:rsidR="002B1B37" w:rsidRDefault="002B1B37" w:rsidP="002B1B37">
      <w:r>
        <w:t>SGW – Sales Growth</w:t>
      </w:r>
    </w:p>
    <w:p w14:paraId="14CFFF5B" w14:textId="17A63189" w:rsidR="002B1B37" w:rsidRDefault="002B1B37" w:rsidP="002B1B37">
      <w:r>
        <w:t>LEV – Leverage</w:t>
      </w:r>
    </w:p>
    <w:p w14:paraId="07FCA0EC" w14:textId="6652CF9F" w:rsidR="002B1B37" w:rsidRPr="002B1B37" w:rsidRDefault="002B1B37" w:rsidP="002B1B37">
      <w:r w:rsidRPr="002B1B37">
        <w:t>SLR – Systematic Literature Review</w:t>
      </w:r>
    </w:p>
    <w:p w14:paraId="7611ABEE" w14:textId="1BB3C5EE" w:rsidR="002B1B37" w:rsidRDefault="002B1B37" w:rsidP="002B1B37">
      <w:r>
        <w:rPr>
          <w:rFonts w:ascii="TimesNewRoman_gy" w:hAnsi="TimesNewRoman_gy"/>
          <w:shd w:val="clear" w:color="auto" w:fill="FFFFFF"/>
          <w:lang w:eastAsia="en-IN" w:bidi="hi-IN"/>
        </w:rPr>
        <w:t>MSME</w:t>
      </w:r>
      <w:r>
        <w:rPr>
          <w:rFonts w:ascii="Roboto" w:hAnsi="Roboto"/>
          <w:color w:val="333333"/>
          <w:sz w:val="21"/>
          <w:szCs w:val="21"/>
          <w:shd w:val="clear" w:color="auto" w:fill="FFFFFF"/>
          <w:lang w:eastAsia="en-IN" w:bidi="hi-IN"/>
        </w:rPr>
        <w:t xml:space="preserve"> </w:t>
      </w:r>
      <w:r>
        <w:t xml:space="preserve">–  </w:t>
      </w:r>
      <w:r w:rsidRPr="0090718A">
        <w:t>Ministry of Micro, Small &amp; Medium Enterprises</w:t>
      </w:r>
    </w:p>
    <w:p w14:paraId="3F6DFA9E" w14:textId="54180CA8" w:rsidR="00BF0B16" w:rsidRDefault="00685DE2" w:rsidP="00980069">
      <w:pPr>
        <w:pStyle w:val="Heading1"/>
        <w:numPr>
          <w:ilvl w:val="0"/>
          <w:numId w:val="0"/>
        </w:numPr>
        <w:ind w:left="432"/>
        <w:jc w:val="center"/>
      </w:pPr>
      <w:bookmarkStart w:id="0" w:name="_Toc182996117"/>
      <w:r>
        <w:lastRenderedPageBreak/>
        <w:t xml:space="preserve">Chapter 1: </w:t>
      </w:r>
      <w:r w:rsidR="00940D58">
        <w:t>Introd</w:t>
      </w:r>
      <w:r w:rsidR="00390EA7">
        <w:t>u</w:t>
      </w:r>
      <w:r w:rsidR="00940D58">
        <w:t>ction</w:t>
      </w:r>
      <w:bookmarkEnd w:id="0"/>
    </w:p>
    <w:p w14:paraId="3D97D420" w14:textId="5EBC1BEB" w:rsidR="005111ED" w:rsidRDefault="005111ED" w:rsidP="005111ED">
      <w:pPr>
        <w:pStyle w:val="Heading1"/>
      </w:pPr>
      <w:bookmarkStart w:id="1" w:name="_Toc182996118"/>
      <w:r>
        <w:t>Introduction</w:t>
      </w:r>
      <w:bookmarkEnd w:id="1"/>
      <w:r>
        <w:t xml:space="preserve"> </w:t>
      </w:r>
    </w:p>
    <w:p w14:paraId="26899AEA" w14:textId="77777777" w:rsidR="00CA2AE5" w:rsidRDefault="005111ED" w:rsidP="00980069">
      <w:r>
        <w:t xml:space="preserve">This chapter is based on the </w:t>
      </w:r>
      <w:r w:rsidR="007154C9">
        <w:t>comprehensive</w:t>
      </w:r>
      <w:r>
        <w:t xml:space="preserve"> introduction of this </w:t>
      </w:r>
      <w:r w:rsidR="007154C9">
        <w:t>study</w:t>
      </w:r>
      <w:r>
        <w:t xml:space="preserve">, which is </w:t>
      </w:r>
      <w:r w:rsidR="007154C9">
        <w:t>focused</w:t>
      </w:r>
      <w:r>
        <w:t xml:space="preserve"> on addressing the</w:t>
      </w:r>
      <w:r w:rsidRPr="005111ED">
        <w:t xml:space="preserve"> </w:t>
      </w:r>
      <w:r w:rsidR="007154C9" w:rsidRPr="005111ED">
        <w:t xml:space="preserve">effects </w:t>
      </w:r>
      <w:r w:rsidR="007154C9">
        <w:t>of WCM (</w:t>
      </w:r>
      <w:r>
        <w:t>w</w:t>
      </w:r>
      <w:r w:rsidRPr="005111ED">
        <w:t>orking capital management</w:t>
      </w:r>
      <w:r w:rsidR="007154C9">
        <w:t>)</w:t>
      </w:r>
      <w:r w:rsidRPr="005111ED">
        <w:t xml:space="preserve"> on performance in</w:t>
      </w:r>
      <w:r>
        <w:t xml:space="preserve"> SMEs</w:t>
      </w:r>
      <w:r w:rsidRPr="005111ED">
        <w:t xml:space="preserve"> </w:t>
      </w:r>
      <w:r>
        <w:t>(</w:t>
      </w:r>
      <w:r w:rsidRPr="005111ED">
        <w:t>small and medium enterprises</w:t>
      </w:r>
      <w:r>
        <w:t xml:space="preserve">). Working capital represents the </w:t>
      </w:r>
      <w:r w:rsidR="007154C9">
        <w:t>variance</w:t>
      </w:r>
      <w:r>
        <w:t xml:space="preserve"> between </w:t>
      </w:r>
      <w:r w:rsidR="007154C9">
        <w:t>the</w:t>
      </w:r>
      <w:r>
        <w:t xml:space="preserve"> current liabilities and current assets</w:t>
      </w:r>
      <w:r w:rsidR="007154C9">
        <w:t xml:space="preserve"> of the organization</w:t>
      </w:r>
      <w:r>
        <w:t xml:space="preserve">. </w:t>
      </w:r>
      <w:r w:rsidR="00FD5B44">
        <w:t>Sagner, (2012),</w:t>
      </w:r>
      <w:r>
        <w:t xml:space="preserve"> argues that effective management of working capi</w:t>
      </w:r>
      <w:r w:rsidR="00344EFC">
        <w:t>t</w:t>
      </w:r>
      <w:r>
        <w:t xml:space="preserve">al is </w:t>
      </w:r>
      <w:r w:rsidR="00344EFC">
        <w:t xml:space="preserve">a </w:t>
      </w:r>
      <w:r>
        <w:t xml:space="preserve">very important part </w:t>
      </w:r>
      <w:r w:rsidR="00344EFC">
        <w:t>of</w:t>
      </w:r>
      <w:r>
        <w:t xml:space="preserve"> any compan</w:t>
      </w:r>
      <w:r w:rsidR="00344EFC">
        <w:t>y</w:t>
      </w:r>
      <w:r>
        <w:t xml:space="preserve"> regardless </w:t>
      </w:r>
      <w:r w:rsidR="00344EFC">
        <w:t>of</w:t>
      </w:r>
      <w:r>
        <w:t xml:space="preserve"> industry ty</w:t>
      </w:r>
      <w:r w:rsidR="00344EFC">
        <w:t>p</w:t>
      </w:r>
      <w:r>
        <w:t>e or size. The working capital comprises the current financial assets, inven</w:t>
      </w:r>
      <w:r w:rsidR="00344EFC">
        <w:t>torie</w:t>
      </w:r>
      <w:r>
        <w:t xml:space="preserve">s, and receivables of the company. </w:t>
      </w:r>
      <w:r w:rsidR="00344EFC">
        <w:t>O</w:t>
      </w:r>
      <w:r>
        <w:t xml:space="preserve">rganizations need to deal </w:t>
      </w:r>
      <w:r w:rsidR="00344EFC">
        <w:t xml:space="preserve">with </w:t>
      </w:r>
      <w:r>
        <w:t xml:space="preserve">and manage it carefully because it </w:t>
      </w:r>
      <w:r w:rsidR="00344EFC">
        <w:t>ha</w:t>
      </w:r>
      <w:r>
        <w:t xml:space="preserve">s </w:t>
      </w:r>
      <w:r w:rsidR="00344EFC">
        <w:t xml:space="preserve">a </w:t>
      </w:r>
      <w:r>
        <w:t xml:space="preserve">great impact on the overall performance of the organization. </w:t>
      </w:r>
      <w:r w:rsidR="00344EFC">
        <w:t>T</w:t>
      </w:r>
      <w:r>
        <w:t xml:space="preserve">his research mainly focused on addressing the impact of </w:t>
      </w:r>
      <w:r w:rsidR="00396429">
        <w:t xml:space="preserve">WCM </w:t>
      </w:r>
      <w:r>
        <w:t xml:space="preserve">on the performance of SMEs. This chapter will </w:t>
      </w:r>
      <w:r w:rsidR="007619C3">
        <w:t xml:space="preserve">critically introduce this research dissertation, including background information, problem statement, aim &amp; objectives, research questions, </w:t>
      </w:r>
      <w:r w:rsidR="007D7CAF">
        <w:t xml:space="preserve">research scope, </w:t>
      </w:r>
      <w:r w:rsidR="004706AF">
        <w:t>research rationale, research significance, and structure of the report.</w:t>
      </w:r>
    </w:p>
    <w:p w14:paraId="1F631A62" w14:textId="5BB94331" w:rsidR="007D7CAF" w:rsidRDefault="007D7CAF" w:rsidP="00CA2AE5">
      <w:pPr>
        <w:pStyle w:val="Heading2"/>
      </w:pPr>
      <w:bookmarkStart w:id="2" w:name="_Toc182996119"/>
      <w:r>
        <w:t xml:space="preserve">Background </w:t>
      </w:r>
      <w:r w:rsidR="00D714FE">
        <w:t>I</w:t>
      </w:r>
      <w:r>
        <w:t>nformation</w:t>
      </w:r>
      <w:bookmarkEnd w:id="2"/>
    </w:p>
    <w:p w14:paraId="28CC1BE9" w14:textId="1B002732" w:rsidR="0021496B" w:rsidRDefault="00396429" w:rsidP="00B80442">
      <w:r>
        <w:t xml:space="preserve">The existing literature based </w:t>
      </w:r>
      <w:r w:rsidR="00344EFC">
        <w:t>o</w:t>
      </w:r>
      <w:r>
        <w:t xml:space="preserve">n corporate finance mainly focuses on studying the organization’s long-term decisions about </w:t>
      </w:r>
      <w:r w:rsidR="00344EFC">
        <w:t>its</w:t>
      </w:r>
      <w:r>
        <w:t xml:space="preserve"> financial state, such as capital structure, dividends, investments, and valuations of the firm. </w:t>
      </w:r>
      <w:r w:rsidR="00FD5B44">
        <w:t>Ren et al., (2019)</w:t>
      </w:r>
      <w:r>
        <w:t xml:space="preserve">, argue that working capital management is a very important aspect for an organization due to its impact on business decisions, associated risks, profitability, and overall delivered consumer values. Working capital management </w:t>
      </w:r>
      <w:r w:rsidR="00B80442">
        <w:t>represents on</w:t>
      </w:r>
      <w:r>
        <w:t>e</w:t>
      </w:r>
      <w:r w:rsidR="00B80442">
        <w:t xml:space="preserve"> of the most crucial aspect</w:t>
      </w:r>
      <w:r w:rsidR="00344EFC">
        <w:t>s</w:t>
      </w:r>
      <w:r w:rsidR="00B80442">
        <w:t xml:space="preserve"> o</w:t>
      </w:r>
      <w:r w:rsidR="00344EFC">
        <w:t>f</w:t>
      </w:r>
      <w:r w:rsidR="00B80442">
        <w:t xml:space="preserve"> any organization no matter from which industry, the organization belongs and what is the size of the organization. </w:t>
      </w:r>
      <w:r w:rsidR="0021496B">
        <w:t>The recently published research studies addressed the impacts of the reduction of working capital management measures on the profitability of the organizations.</w:t>
      </w:r>
    </w:p>
    <w:p w14:paraId="1DAC2475" w14:textId="3CF323B9" w:rsidR="00B80442" w:rsidRDefault="0021496B" w:rsidP="00B80442">
      <w:r>
        <w:t xml:space="preserve">However, there is a major lack of attention provided by existing literature to identify the determinants of </w:t>
      </w:r>
      <w:r w:rsidR="007154C9">
        <w:t>WCM</w:t>
      </w:r>
      <w:r>
        <w:t xml:space="preserve">. A search of the existing </w:t>
      </w:r>
      <w:r w:rsidR="007154C9">
        <w:t>works</w:t>
      </w:r>
      <w:r>
        <w:t xml:space="preserve"> recognized that only a few research studies; </w:t>
      </w:r>
      <w:r w:rsidR="00FD5B44">
        <w:t>Lin &amp; Wang, (2021)</w:t>
      </w:r>
      <w:r w:rsidR="00FD0C1D">
        <w:t xml:space="preserve"> and </w:t>
      </w:r>
      <w:r w:rsidR="00FD5B44">
        <w:t xml:space="preserve">Gill &amp; Biger, (2013) </w:t>
      </w:r>
      <w:r>
        <w:t>focus on large-scale orga</w:t>
      </w:r>
      <w:r w:rsidR="00344EFC">
        <w:t>n</w:t>
      </w:r>
      <w:r>
        <w:t xml:space="preserve">izations, but there is no evidence found related to SMEs, except the facts that robust working capital management is very important for small-scale organizations </w:t>
      </w:r>
      <w:r w:rsidR="00FD5B44">
        <w:t>(James Sunday, 2011)</w:t>
      </w:r>
      <w:r>
        <w:t xml:space="preserve">. </w:t>
      </w:r>
      <w:r w:rsidR="006E42A1">
        <w:t xml:space="preserve">In most SMEs, the assets are current assets, whereas the </w:t>
      </w:r>
      <w:r w:rsidR="006E42A1">
        <w:lastRenderedPageBreak/>
        <w:t>current liabilities represent one of the major source</w:t>
      </w:r>
      <w:r w:rsidR="00344EFC">
        <w:t>s</w:t>
      </w:r>
      <w:r w:rsidR="006E42A1">
        <w:t xml:space="preserve"> for taking external financial support in case of the faced constraints and difficulties in getting funding to establish long-term capital markets. Thus, working capital management </w:t>
      </w:r>
      <w:r w:rsidR="007154C9">
        <w:t>has a pivotal</w:t>
      </w:r>
      <w:r w:rsidR="006E42A1">
        <w:t xml:space="preserve"> role in </w:t>
      </w:r>
      <w:r w:rsidR="00344EFC">
        <w:t xml:space="preserve">the </w:t>
      </w:r>
      <w:r w:rsidR="007154C9">
        <w:t>existence</w:t>
      </w:r>
      <w:r w:rsidR="006E42A1">
        <w:t xml:space="preserve"> and evolution of sma</w:t>
      </w:r>
      <w:r w:rsidR="00344EFC">
        <w:t>l</w:t>
      </w:r>
      <w:r w:rsidR="006E42A1">
        <w:t xml:space="preserve">l firms. </w:t>
      </w:r>
    </w:p>
    <w:p w14:paraId="348EFF18" w14:textId="447450BF" w:rsidR="006E42A1" w:rsidRDefault="00344EFC" w:rsidP="00B80442">
      <w:r>
        <w:t>W</w:t>
      </w:r>
      <w:r w:rsidR="006E42A1">
        <w:t>orking capital management represents the most effective practices and strategies that can be employed by any organ</w:t>
      </w:r>
      <w:r>
        <w:t>i</w:t>
      </w:r>
      <w:r w:rsidR="006E42A1">
        <w:t>zation for better managing its current liabilities and assets by balancing the requirements of enough readily available resources, such as receivables &amp; inventory for efficiently supporting their business operations while reducing the capital knotted with their assets. WCM is very importan</w:t>
      </w:r>
      <w:r>
        <w:t>t</w:t>
      </w:r>
      <w:r w:rsidR="006E42A1">
        <w:t xml:space="preserve"> for SMEs because the</w:t>
      </w:r>
      <w:r>
        <w:t>y</w:t>
      </w:r>
      <w:r w:rsidR="006E42A1">
        <w:t xml:space="preserve"> are extremely vulnerable to cash flow disruptions and also they don’t have enough understanding related to the best practices for working capital management. It might lead these SMEs to increas</w:t>
      </w:r>
      <w:r>
        <w:t>e</w:t>
      </w:r>
      <w:r w:rsidR="006E42A1">
        <w:t xml:space="preserve"> inventory costs, cash flow shortages, inefficient management of receiva</w:t>
      </w:r>
      <w:r>
        <w:t>b</w:t>
      </w:r>
      <w:r w:rsidR="006E42A1">
        <w:t>les,</w:t>
      </w:r>
      <w:r w:rsidR="00F1638A">
        <w:t xml:space="preserve"> and decreased profitability.</w:t>
      </w:r>
      <w:r w:rsidR="006E42A1">
        <w:t xml:space="preserve"> </w:t>
      </w:r>
    </w:p>
    <w:p w14:paraId="454FF982" w14:textId="58CFC144" w:rsidR="00396429" w:rsidRPr="00B80442" w:rsidRDefault="00344EFC" w:rsidP="00B80442">
      <w:r>
        <w:t xml:space="preserve">Despite the significance of </w:t>
      </w:r>
      <w:r w:rsidR="007154C9">
        <w:t>WCM</w:t>
      </w:r>
      <w:r>
        <w:t xml:space="preserve"> in SMEs still, there is a severe need for further research to explore the most effective practices of WCM on SMEs, examine the influence of WCM on the SMEs' performance, and investigate the role of other factors on the efficacy of used WCM practices on the SMEs. Thus, this research mainly emphasizes addressing this research gap by </w:t>
      </w:r>
      <w:r w:rsidR="007154C9">
        <w:t>demonstrating</w:t>
      </w:r>
      <w:r>
        <w:t xml:space="preserve"> the impacts of effective working capital management on SMEs’ performance</w:t>
      </w:r>
      <w:r w:rsidR="002A7EA5">
        <w:t xml:space="preserve"> (Chalmers et al., 2020)</w:t>
      </w:r>
      <w:r>
        <w:t xml:space="preserve">. This research will conduct in-depth research to contribute the most vital and valuable insights into the robust WCM practices for SMEs, performance enhancement obtained from effective working capital management, and the impacts of external </w:t>
      </w:r>
      <w:r w:rsidR="007154C9">
        <w:t>elements</w:t>
      </w:r>
      <w:r>
        <w:t xml:space="preserve"> on the efficacy of SMEs working capital management. The obtained information and insights can be used by the SMEs’ managers, stakeholders, and policymakers to support the growth and success of the SMEs. </w:t>
      </w:r>
    </w:p>
    <w:p w14:paraId="5108AE3C" w14:textId="3851D164" w:rsidR="007D7CAF" w:rsidRDefault="007D7CAF" w:rsidP="00CA2AE5">
      <w:pPr>
        <w:pStyle w:val="Heading2"/>
      </w:pPr>
      <w:bookmarkStart w:id="3" w:name="_Toc182996120"/>
      <w:r>
        <w:t xml:space="preserve">Problem </w:t>
      </w:r>
      <w:r w:rsidR="00D714FE">
        <w:t>S</w:t>
      </w:r>
      <w:r>
        <w:t>tatement</w:t>
      </w:r>
      <w:bookmarkEnd w:id="3"/>
    </w:p>
    <w:p w14:paraId="589C0AF6" w14:textId="6E150B68" w:rsidR="00B80442" w:rsidRPr="00B80442" w:rsidRDefault="0023722D" w:rsidP="00B80442">
      <w:r>
        <w:t>Working capital management is one of the most crucial aspect</w:t>
      </w:r>
      <w:r w:rsidR="00344EFC">
        <w:t>s</w:t>
      </w:r>
      <w:r>
        <w:t xml:space="preserve"> of any organization regardless </w:t>
      </w:r>
      <w:r w:rsidR="00864B90">
        <w:t>of its</w:t>
      </w:r>
      <w:r>
        <w:t xml:space="preserve"> size and type of industry. There </w:t>
      </w:r>
      <w:r w:rsidR="00344EFC">
        <w:t>is</w:t>
      </w:r>
      <w:r>
        <w:t xml:space="preserve"> m</w:t>
      </w:r>
      <w:r w:rsidR="00344EFC">
        <w:t>uch</w:t>
      </w:r>
      <w:r>
        <w:t xml:space="preserve"> research that emphasize</w:t>
      </w:r>
      <w:r w:rsidR="00344EFC">
        <w:t>s</w:t>
      </w:r>
      <w:r>
        <w:t xml:space="preserve"> and addres</w:t>
      </w:r>
      <w:r w:rsidR="00390EA7">
        <w:t>se</w:t>
      </w:r>
      <w:r>
        <w:t>s the importance of working capital management for SMEs but still</w:t>
      </w:r>
      <w:r w:rsidR="00390EA7">
        <w:t>,</w:t>
      </w:r>
      <w:r>
        <w:t xml:space="preserve"> there is a gap in existing research to provide a comprehensi</w:t>
      </w:r>
      <w:r w:rsidR="00390EA7">
        <w:t>v</w:t>
      </w:r>
      <w:r>
        <w:t xml:space="preserve">e understanding related to the impacts on the performance of SMEs. Most SMEs often struggle to efficiently management their working capital </w:t>
      </w:r>
      <w:r w:rsidR="00390EA7">
        <w:t>which</w:t>
      </w:r>
      <w:r>
        <w:t xml:space="preserve"> lead</w:t>
      </w:r>
      <w:r w:rsidR="00390EA7">
        <w:t>s</w:t>
      </w:r>
      <w:r>
        <w:t xml:space="preserve"> to liquidity issues, constraints in </w:t>
      </w:r>
      <w:r>
        <w:lastRenderedPageBreak/>
        <w:t>facilitating cash flow</w:t>
      </w:r>
      <w:r w:rsidR="00390EA7">
        <w:t>,</w:t>
      </w:r>
      <w:r>
        <w:t xml:space="preserve"> and decreased profitability</w:t>
      </w:r>
      <w:r w:rsidR="002A7EA5">
        <w:t xml:space="preserve"> (Gill &amp; Biger, 2013)</w:t>
      </w:r>
      <w:r>
        <w:t>. The existing research studies negle</w:t>
      </w:r>
      <w:r w:rsidR="00390EA7">
        <w:t>c</w:t>
      </w:r>
      <w:r>
        <w:t>t the specific requirements and circumstance</w:t>
      </w:r>
      <w:r w:rsidR="00390EA7">
        <w:t>s</w:t>
      </w:r>
      <w:r>
        <w:t xml:space="preserve"> for SMEs. </w:t>
      </w:r>
      <w:r w:rsidR="00360739">
        <w:t xml:space="preserve">It results in </w:t>
      </w:r>
      <w:r w:rsidR="00390EA7">
        <w:t xml:space="preserve">a </w:t>
      </w:r>
      <w:r w:rsidR="00360739">
        <w:t xml:space="preserve">huge gap in the research to address the </w:t>
      </w:r>
      <w:r w:rsidR="007154C9">
        <w:t>association</w:t>
      </w:r>
      <w:r w:rsidR="00360739">
        <w:t xml:space="preserve"> between performance outcomes and </w:t>
      </w:r>
      <w:r w:rsidR="007154C9">
        <w:t>WCM</w:t>
      </w:r>
      <w:r w:rsidR="00360739">
        <w:t xml:space="preserve"> in the context of SMEs. Thus, this resea</w:t>
      </w:r>
      <w:r w:rsidR="00390EA7">
        <w:t>r</w:t>
      </w:r>
      <w:r w:rsidR="00360739">
        <w:t xml:space="preserve">ch mainly intends to bridge this gap by addressing the probable </w:t>
      </w:r>
      <w:r w:rsidR="00390EA7">
        <w:t>i</w:t>
      </w:r>
      <w:r w:rsidR="00360739">
        <w:t>mpacts of robust working capital manageme</w:t>
      </w:r>
      <w:r w:rsidR="00390EA7">
        <w:t>n</w:t>
      </w:r>
      <w:r w:rsidR="00360739">
        <w:t xml:space="preserve">t on the performance of SMEs along with suggesting best practices to </w:t>
      </w:r>
      <w:r w:rsidR="007154C9">
        <w:t>optimize</w:t>
      </w:r>
      <w:r w:rsidR="00360739">
        <w:t xml:space="preserve"> their working capital management for ultimately optimizing their performance and realiz</w:t>
      </w:r>
      <w:r w:rsidR="00390EA7">
        <w:t>ing</w:t>
      </w:r>
      <w:r w:rsidR="00360739">
        <w:t xml:space="preserve"> sustainability. </w:t>
      </w:r>
    </w:p>
    <w:p w14:paraId="43A334F8" w14:textId="2136C00F" w:rsidR="007D7CAF" w:rsidRDefault="007D7CAF" w:rsidP="00CA2AE5">
      <w:pPr>
        <w:pStyle w:val="Heading2"/>
      </w:pPr>
      <w:bookmarkStart w:id="4" w:name="_Toc182996121"/>
      <w:r>
        <w:t xml:space="preserve">Aim &amp; </w:t>
      </w:r>
      <w:r w:rsidR="00D714FE">
        <w:t>O</w:t>
      </w:r>
      <w:r>
        <w:t>bjectives</w:t>
      </w:r>
      <w:bookmarkEnd w:id="4"/>
    </w:p>
    <w:p w14:paraId="13632ED7" w14:textId="68157DC2" w:rsidR="003B37C2" w:rsidRDefault="003B37C2" w:rsidP="003B37C2">
      <w:pPr>
        <w:pStyle w:val="Heading3"/>
      </w:pPr>
      <w:bookmarkStart w:id="5" w:name="_Toc182996122"/>
      <w:r>
        <w:t>Aim</w:t>
      </w:r>
      <w:bookmarkEnd w:id="5"/>
      <w:r>
        <w:t xml:space="preserve"> </w:t>
      </w:r>
    </w:p>
    <w:p w14:paraId="6CE5A2D6" w14:textId="6A7C2459" w:rsidR="003B37C2" w:rsidRDefault="003B37C2" w:rsidP="003B37C2">
      <w:r>
        <w:t xml:space="preserve">The main aim of this research is </w:t>
      </w:r>
      <w:r w:rsidR="001D430F">
        <w:t xml:space="preserve">to </w:t>
      </w:r>
      <w:r>
        <w:t xml:space="preserve">assess and address the </w:t>
      </w:r>
      <w:r w:rsidR="007154C9">
        <w:t>influence</w:t>
      </w:r>
      <w:r>
        <w:t xml:space="preserve"> of working capital management on the perform</w:t>
      </w:r>
      <w:r w:rsidR="001D430F">
        <w:t>ance</w:t>
      </w:r>
      <w:r>
        <w:t xml:space="preserve"> of SMEs. </w:t>
      </w:r>
    </w:p>
    <w:p w14:paraId="47351905" w14:textId="23F510E2" w:rsidR="003B37C2" w:rsidRDefault="003B37C2" w:rsidP="003B37C2">
      <w:pPr>
        <w:pStyle w:val="Heading3"/>
      </w:pPr>
      <w:bookmarkStart w:id="6" w:name="_Toc182996123"/>
      <w:r>
        <w:t>Objectives</w:t>
      </w:r>
      <w:bookmarkEnd w:id="6"/>
      <w:r>
        <w:t xml:space="preserve"> </w:t>
      </w:r>
    </w:p>
    <w:p w14:paraId="7D2098AF" w14:textId="275963CF" w:rsidR="003B37C2" w:rsidRDefault="00094687" w:rsidP="003B37C2">
      <w:r>
        <w:t>This research has the following objectives.</w:t>
      </w:r>
    </w:p>
    <w:p w14:paraId="117A6371" w14:textId="34B1B809" w:rsidR="00127990" w:rsidRDefault="00476A0F" w:rsidP="00F61C7B">
      <w:pPr>
        <w:pStyle w:val="ListParagraph"/>
        <w:numPr>
          <w:ilvl w:val="0"/>
          <w:numId w:val="1"/>
        </w:numPr>
      </w:pPr>
      <w:r>
        <w:t>Review</w:t>
      </w:r>
      <w:r w:rsidR="00C44D7A">
        <w:t xml:space="preserve"> existing literature to analyze</w:t>
      </w:r>
      <w:r w:rsidR="00127990">
        <w:t xml:space="preserve"> the </w:t>
      </w:r>
      <w:r w:rsidR="007154C9">
        <w:t>intricate correlation</w:t>
      </w:r>
      <w:r w:rsidR="00127990">
        <w:t xml:space="preserve"> between the efficiency of </w:t>
      </w:r>
      <w:r w:rsidR="007154C9">
        <w:t>WCM</w:t>
      </w:r>
      <w:r w:rsidR="00127990">
        <w:t xml:space="preserve"> and indicators </w:t>
      </w:r>
      <w:r w:rsidR="00E26391">
        <w:t xml:space="preserve">of </w:t>
      </w:r>
      <w:r w:rsidR="00127990">
        <w:t>SMEs’ financial performance</w:t>
      </w:r>
      <w:r w:rsidR="002A7EA5">
        <w:t xml:space="preserve"> (Lin &amp; Wang, 2021)</w:t>
      </w:r>
      <w:r w:rsidR="00127990">
        <w:t>.</w:t>
      </w:r>
    </w:p>
    <w:p w14:paraId="4AAFFD9C" w14:textId="6E205025" w:rsidR="00E036B4" w:rsidRDefault="00E036B4" w:rsidP="00E036B4">
      <w:pPr>
        <w:pStyle w:val="ListParagraph"/>
        <w:numPr>
          <w:ilvl w:val="0"/>
          <w:numId w:val="1"/>
        </w:numPr>
        <w:shd w:val="clear" w:color="auto" w:fill="FFFFFF" w:themeFill="background1"/>
      </w:pPr>
      <w:r>
        <w:t>Identifying and analyzing used methodology in existing research to d</w:t>
      </w:r>
      <w:r w:rsidRPr="007726C0">
        <w:t>iscov</w:t>
      </w:r>
      <w:r>
        <w:t xml:space="preserve">er </w:t>
      </w:r>
      <w:r w:rsidRPr="007726C0">
        <w:t>the impacts of WCM on SMEs’ performance.</w:t>
      </w:r>
    </w:p>
    <w:p w14:paraId="5C55E1C3" w14:textId="77777777" w:rsidR="00E036B4" w:rsidRDefault="00E036B4" w:rsidP="00E036B4">
      <w:pPr>
        <w:pStyle w:val="ListParagraph"/>
        <w:numPr>
          <w:ilvl w:val="0"/>
          <w:numId w:val="1"/>
        </w:numPr>
      </w:pPr>
      <w:r>
        <w:t>Identifying and analyzing the key practices adopted by SMEs for the management of working capital.</w:t>
      </w:r>
    </w:p>
    <w:p w14:paraId="78331FBF" w14:textId="719DEABF" w:rsidR="00E036B4" w:rsidRDefault="00E036B4" w:rsidP="00E036B4">
      <w:pPr>
        <w:pStyle w:val="ListParagraph"/>
        <w:numPr>
          <w:ilvl w:val="0"/>
          <w:numId w:val="1"/>
        </w:numPr>
      </w:pPr>
      <w:r w:rsidRPr="001A65AF">
        <w:t>Identifying the key determinants of working capital management for the performance of SMEs</w:t>
      </w:r>
      <w:r>
        <w:t>.</w:t>
      </w:r>
    </w:p>
    <w:p w14:paraId="2E714B7E" w14:textId="3BECD850" w:rsidR="00127990" w:rsidRDefault="00127990" w:rsidP="00F61C7B">
      <w:pPr>
        <w:pStyle w:val="ListParagraph"/>
        <w:numPr>
          <w:ilvl w:val="0"/>
          <w:numId w:val="1"/>
        </w:numPr>
      </w:pPr>
      <w:r>
        <w:t xml:space="preserve">Examining the most critical factors that </w:t>
      </w:r>
      <w:r w:rsidR="007154C9">
        <w:t>may</w:t>
      </w:r>
      <w:r>
        <w:t xml:space="preserve"> </w:t>
      </w:r>
      <w:r w:rsidR="007154C9">
        <w:t>impact</w:t>
      </w:r>
      <w:r>
        <w:t xml:space="preserve"> SMEs’ decisions for working capital management.</w:t>
      </w:r>
    </w:p>
    <w:p w14:paraId="041B30B4" w14:textId="6952283B" w:rsidR="007D7CAF" w:rsidRDefault="007D7CAF" w:rsidP="00CA2AE5">
      <w:pPr>
        <w:pStyle w:val="Heading2"/>
      </w:pPr>
      <w:bookmarkStart w:id="7" w:name="_Toc182996124"/>
      <w:r>
        <w:t xml:space="preserve">Research </w:t>
      </w:r>
      <w:r w:rsidR="00D714FE">
        <w:t>Q</w:t>
      </w:r>
      <w:r>
        <w:t>uestions</w:t>
      </w:r>
      <w:bookmarkEnd w:id="7"/>
    </w:p>
    <w:p w14:paraId="7FCEF7CB" w14:textId="77F1C956" w:rsidR="000A4D19" w:rsidRDefault="00F01DDC" w:rsidP="000A4D19">
      <w:r>
        <w:t xml:space="preserve">This research will focus on the following questions to proceed further and achieve the specified aim and objectives for this research. </w:t>
      </w:r>
    </w:p>
    <w:p w14:paraId="7334241F" w14:textId="3C0C04E5" w:rsidR="00F01DDC" w:rsidRDefault="00F01DDC" w:rsidP="00F01DDC">
      <w:pPr>
        <w:pStyle w:val="ListParagraph"/>
        <w:numPr>
          <w:ilvl w:val="0"/>
          <w:numId w:val="2"/>
        </w:numPr>
      </w:pPr>
      <w:r>
        <w:t>What are the best practices that can be used by SMEs to enhance their working capital management?</w:t>
      </w:r>
    </w:p>
    <w:p w14:paraId="7D6E56A2" w14:textId="6DBD5C83" w:rsidR="00F01DDC" w:rsidRDefault="00F01DDC" w:rsidP="00F01DDC">
      <w:pPr>
        <w:pStyle w:val="ListParagraph"/>
        <w:numPr>
          <w:ilvl w:val="0"/>
          <w:numId w:val="2"/>
        </w:numPr>
      </w:pPr>
      <w:r>
        <w:lastRenderedPageBreak/>
        <w:t>What are the key working capital management components adopted by SMEs</w:t>
      </w:r>
      <w:r w:rsidR="00155DB7">
        <w:t>?</w:t>
      </w:r>
    </w:p>
    <w:p w14:paraId="5357AF65" w14:textId="29914544" w:rsidR="00F01DDC" w:rsidRDefault="00F01DDC" w:rsidP="00F01DDC">
      <w:pPr>
        <w:pStyle w:val="ListParagraph"/>
        <w:numPr>
          <w:ilvl w:val="0"/>
          <w:numId w:val="2"/>
        </w:numPr>
      </w:pPr>
      <w:r>
        <w:t>What are the key factors that can influence SMEs’ decisions regarding their working capital management</w:t>
      </w:r>
      <w:r w:rsidR="00155DB7">
        <w:t>?</w:t>
      </w:r>
    </w:p>
    <w:p w14:paraId="0093EFD6" w14:textId="7A4CC20D" w:rsidR="00F01DDC" w:rsidRDefault="003740E7" w:rsidP="00F01DDC">
      <w:pPr>
        <w:pStyle w:val="ListParagraph"/>
        <w:numPr>
          <w:ilvl w:val="0"/>
          <w:numId w:val="2"/>
        </w:numPr>
      </w:pPr>
      <w:r>
        <w:t>What are are key issues or challenges faced by SMEs in realizing robust working capital management</w:t>
      </w:r>
      <w:r w:rsidR="00155DB7">
        <w:t>?</w:t>
      </w:r>
    </w:p>
    <w:p w14:paraId="16B25273" w14:textId="1C49DBCC" w:rsidR="003740E7" w:rsidRPr="000A4D19" w:rsidRDefault="00431586" w:rsidP="00F01DDC">
      <w:pPr>
        <w:pStyle w:val="ListParagraph"/>
        <w:numPr>
          <w:ilvl w:val="0"/>
          <w:numId w:val="2"/>
        </w:numPr>
      </w:pPr>
      <w:r>
        <w:t xml:space="preserve">What are the most efficient strategies that can be implemented by SMEs </w:t>
      </w:r>
      <w:r w:rsidR="00E26391">
        <w:t>to improve</w:t>
      </w:r>
      <w:r>
        <w:t xml:space="preserve"> the management of their w</w:t>
      </w:r>
      <w:r w:rsidR="00E26391">
        <w:t>o</w:t>
      </w:r>
      <w:r>
        <w:t>rking capital to enhance their business performance</w:t>
      </w:r>
      <w:r w:rsidR="00155DB7">
        <w:t>?</w:t>
      </w:r>
    </w:p>
    <w:p w14:paraId="1808C5EE" w14:textId="5DCBE722" w:rsidR="007D7CAF" w:rsidRDefault="007D7CAF" w:rsidP="00CA2AE5">
      <w:pPr>
        <w:pStyle w:val="Heading2"/>
      </w:pPr>
      <w:bookmarkStart w:id="8" w:name="_Toc182996125"/>
      <w:r>
        <w:t xml:space="preserve">Research </w:t>
      </w:r>
      <w:r w:rsidR="00D714FE">
        <w:t>S</w:t>
      </w:r>
      <w:r>
        <w:t>cope</w:t>
      </w:r>
      <w:bookmarkEnd w:id="8"/>
    </w:p>
    <w:p w14:paraId="391C4BBB" w14:textId="368DC600" w:rsidR="002A5421" w:rsidRPr="002A5421" w:rsidRDefault="00B106A8" w:rsidP="002A5421">
      <w:r>
        <w:t xml:space="preserve">This research mainly focuses on examining and addressing the precise relationship between SMEs’ working capital management and their performance. This research will discuss the adopted practices by SMEs for the management of their working capital management along with the vital components of the used practices. </w:t>
      </w:r>
      <w:r w:rsidR="00671A02">
        <w:t xml:space="preserve">Then this research will assess the indicators of the performance of SMEs and </w:t>
      </w:r>
      <w:r w:rsidR="00E26391">
        <w:t xml:space="preserve">the </w:t>
      </w:r>
      <w:r w:rsidR="00671A02">
        <w:t>impacts of the adopted WCM practices on these performance indicators.</w:t>
      </w:r>
      <w:r w:rsidR="003E4988">
        <w:t xml:space="preserve"> The research will also emphasize identifying and addressing the key factors </w:t>
      </w:r>
      <w:r w:rsidR="00E26391">
        <w:t xml:space="preserve">that </w:t>
      </w:r>
      <w:r w:rsidR="003E4988">
        <w:t>influ</w:t>
      </w:r>
      <w:r w:rsidR="00E26391">
        <w:t>en</w:t>
      </w:r>
      <w:r w:rsidR="003E4988">
        <w:t>ce WCM decision-making within the SMEs. Further, this research will deep</w:t>
      </w:r>
      <w:r w:rsidR="00E26391">
        <w:t>ly</w:t>
      </w:r>
      <w:r w:rsidR="003E4988">
        <w:t xml:space="preserve"> delve into the key con</w:t>
      </w:r>
      <w:r w:rsidR="00E26391">
        <w:t>straint</w:t>
      </w:r>
      <w:r w:rsidR="003E4988">
        <w:t>s that SMEs often face along with the ass</w:t>
      </w:r>
      <w:r w:rsidR="00E26391">
        <w:t>oci</w:t>
      </w:r>
      <w:r w:rsidR="003E4988">
        <w:t>ated issues or challenges in effective working capital</w:t>
      </w:r>
      <w:r w:rsidR="00A600DB">
        <w:t xml:space="preserve"> </w:t>
      </w:r>
      <w:r w:rsidR="007154C9">
        <w:t xml:space="preserve">management </w:t>
      </w:r>
      <w:r w:rsidR="00A600DB">
        <w:t>(Baños‐Caballero et al., 2010)</w:t>
      </w:r>
      <w:r w:rsidR="003E4988">
        <w:t>. The scope of this research study is limited to only SMEs operat</w:t>
      </w:r>
      <w:r w:rsidR="00E26391">
        <w:t>ing</w:t>
      </w:r>
      <w:r w:rsidR="003E4988">
        <w:t xml:space="preserve"> in different sectors and industries. Moreover, this research will also realize both theoretical and practical insights along with addressing the implications of this research on robust working capital manageme</w:t>
      </w:r>
      <w:r w:rsidR="00E26391">
        <w:t>n</w:t>
      </w:r>
      <w:r w:rsidR="003E4988">
        <w:t xml:space="preserve">t in SMEs. </w:t>
      </w:r>
    </w:p>
    <w:p w14:paraId="6A8A0F7E" w14:textId="21BB3764" w:rsidR="007D7CAF" w:rsidRDefault="007D7CAF" w:rsidP="00CA2AE5">
      <w:pPr>
        <w:pStyle w:val="Heading2"/>
      </w:pPr>
      <w:bookmarkStart w:id="9" w:name="_Toc182996126"/>
      <w:r>
        <w:t xml:space="preserve">Research </w:t>
      </w:r>
      <w:r w:rsidR="00D714FE">
        <w:t>R</w:t>
      </w:r>
      <w:r>
        <w:t>ationale</w:t>
      </w:r>
      <w:bookmarkEnd w:id="9"/>
    </w:p>
    <w:p w14:paraId="684DE2B0" w14:textId="2AEF77B6" w:rsidR="00EA5254" w:rsidRPr="00EA5254" w:rsidRDefault="00E26391" w:rsidP="00EA5254">
      <w:r>
        <w:t>W</w:t>
      </w:r>
      <w:r w:rsidR="00685DE2">
        <w:t xml:space="preserve">orking capital management is </w:t>
      </w:r>
      <w:r>
        <w:t xml:space="preserve">a </w:t>
      </w:r>
      <w:r w:rsidR="00685DE2">
        <w:t xml:space="preserve">very important aspect of any organization regardless </w:t>
      </w:r>
      <w:r>
        <w:t>of its</w:t>
      </w:r>
      <w:r w:rsidR="00685DE2">
        <w:t xml:space="preserve"> size and type of industry, especially for </w:t>
      </w:r>
      <w:r w:rsidR="007154C9">
        <w:t>SMEs</w:t>
      </w:r>
      <w:r w:rsidR="00685DE2">
        <w:t xml:space="preserve">. There are several existing research that </w:t>
      </w:r>
      <w:r w:rsidR="00476A0F">
        <w:t>argue</w:t>
      </w:r>
      <w:r w:rsidR="00685DE2">
        <w:t xml:space="preserve"> the </w:t>
      </w:r>
      <w:r w:rsidR="007154C9">
        <w:t>prevalence</w:t>
      </w:r>
      <w:r w:rsidR="00685DE2">
        <w:t xml:space="preserve"> of </w:t>
      </w:r>
      <w:r w:rsidR="007154C9">
        <w:t>WCM</w:t>
      </w:r>
      <w:r w:rsidR="00685DE2">
        <w:t xml:space="preserve"> in large-scale organizations but they avoid </w:t>
      </w:r>
      <w:r>
        <w:t>addressing</w:t>
      </w:r>
      <w:r w:rsidR="00685DE2">
        <w:t xml:space="preserve"> the impacts of working capital management on the performance of </w:t>
      </w:r>
      <w:r w:rsidR="000F5BA5">
        <w:t>SMEs. Thus, t</w:t>
      </w:r>
      <w:r w:rsidR="00685DE2">
        <w:t xml:space="preserve">his research </w:t>
      </w:r>
      <w:r w:rsidR="000F5BA5">
        <w:t>aims to bridge this gap by exploring the relationship between the SMEs</w:t>
      </w:r>
      <w:r w:rsidR="00D47A44">
        <w:t>'</w:t>
      </w:r>
      <w:r w:rsidR="000F5BA5">
        <w:t xml:space="preserve"> performance and WCM practices. SMEs play a </w:t>
      </w:r>
      <w:r w:rsidR="007154C9">
        <w:t>crucial</w:t>
      </w:r>
      <w:r w:rsidR="000F5BA5">
        <w:t xml:space="preserve"> role in the </w:t>
      </w:r>
      <w:r w:rsidR="007154C9">
        <w:t>development</w:t>
      </w:r>
      <w:r w:rsidR="000F5BA5">
        <w:t xml:space="preserve"> of any country’s economy by creating job </w:t>
      </w:r>
      <w:r w:rsidR="000F5BA5">
        <w:lastRenderedPageBreak/>
        <w:t>opportunities and driving innovation</w:t>
      </w:r>
      <w:r w:rsidR="00B52EE9">
        <w:t xml:space="preserve"> (Tauringana &amp; Adjapong Afrifa, 2013)</w:t>
      </w:r>
      <w:r w:rsidR="000F5BA5">
        <w:t>. The discussion of the associated challenges with working capital management and its best practices can let po</w:t>
      </w:r>
      <w:r w:rsidR="00D47A44">
        <w:t>licy</w:t>
      </w:r>
      <w:r w:rsidR="000F5BA5">
        <w:t xml:space="preserve">makers </w:t>
      </w:r>
      <w:r>
        <w:t>develop</w:t>
      </w:r>
      <w:r w:rsidR="000F5BA5">
        <w:t xml:space="preserve"> robust interventions for supporting SMEs. Overall, this research </w:t>
      </w:r>
      <w:r>
        <w:t>plac</w:t>
      </w:r>
      <w:r w:rsidR="000F5BA5">
        <w:t xml:space="preserve">es a great emphasis on addressing this significant research gap and generating vital insights for the stakeholders while contributing </w:t>
      </w:r>
      <w:r w:rsidR="00D47A44">
        <w:t>to</w:t>
      </w:r>
      <w:r w:rsidR="000F5BA5">
        <w:t xml:space="preserve"> the sustainable growth of SMEs. </w:t>
      </w:r>
    </w:p>
    <w:p w14:paraId="02366AA6" w14:textId="4D34EDDA" w:rsidR="007D7CAF" w:rsidRDefault="007D7CAF" w:rsidP="00CA2AE5">
      <w:pPr>
        <w:pStyle w:val="Heading2"/>
      </w:pPr>
      <w:bookmarkStart w:id="10" w:name="_Toc182996127"/>
      <w:r>
        <w:t xml:space="preserve">Research </w:t>
      </w:r>
      <w:r w:rsidR="00D714FE">
        <w:t>S</w:t>
      </w:r>
      <w:r>
        <w:t>ignificance</w:t>
      </w:r>
      <w:bookmarkEnd w:id="10"/>
    </w:p>
    <w:p w14:paraId="1609AC73" w14:textId="4080CA5C" w:rsidR="00FD1DED" w:rsidRPr="00FD1DED" w:rsidRDefault="00BA6769" w:rsidP="00FD1DED">
      <w:r>
        <w:t xml:space="preserve">The significance of this research is multifaceted and holds immense potential to address the </w:t>
      </w:r>
      <w:r w:rsidR="007154C9">
        <w:t>importance</w:t>
      </w:r>
      <w:r>
        <w:t xml:space="preserve"> of </w:t>
      </w:r>
      <w:r w:rsidR="007154C9">
        <w:t xml:space="preserve">WCM </w:t>
      </w:r>
      <w:r>
        <w:t>in improving SMEs</w:t>
      </w:r>
      <w:r w:rsidR="007154C9">
        <w:t>’ performance</w:t>
      </w:r>
      <w:r>
        <w:t xml:space="preserve">. </w:t>
      </w:r>
      <w:r w:rsidR="00D83C06">
        <w:t xml:space="preserve">This research will </w:t>
      </w:r>
      <w:r w:rsidR="007154C9">
        <w:t>underscore</w:t>
      </w:r>
      <w:r w:rsidR="00D83C06">
        <w:t xml:space="preserve"> the significance of WCM in SMEs by deliberati</w:t>
      </w:r>
      <w:r w:rsidR="00D47A44">
        <w:t>n</w:t>
      </w:r>
      <w:r w:rsidR="00D83C06">
        <w:t xml:space="preserve">g the </w:t>
      </w:r>
      <w:r w:rsidR="007154C9">
        <w:t>correlation</w:t>
      </w:r>
      <w:r w:rsidR="00D83C06">
        <w:t xml:space="preserve"> between WCM and SMEs</w:t>
      </w:r>
      <w:r w:rsidR="00E26391">
        <w:t>'</w:t>
      </w:r>
      <w:r w:rsidR="00D83C06">
        <w:t xml:space="preserve"> performance. This research significantly contributes </w:t>
      </w:r>
      <w:r w:rsidR="00E26391">
        <w:t>to</w:t>
      </w:r>
      <w:r w:rsidR="00D83C06">
        <w:t xml:space="preserve"> bridging the gap of lack of focus to address the influence of WCM practices o</w:t>
      </w:r>
      <w:r w:rsidR="00E26391">
        <w:t>n</w:t>
      </w:r>
      <w:r w:rsidR="00D83C06">
        <w:t xml:space="preserve"> SMEs</w:t>
      </w:r>
      <w:r w:rsidR="00E26391">
        <w:t>'</w:t>
      </w:r>
      <w:r w:rsidR="00D83C06">
        <w:t xml:space="preserve"> performance. It will address the most significant factors that can influence WCM decisions among SMEs and </w:t>
      </w:r>
      <w:r w:rsidR="00E26391">
        <w:t xml:space="preserve">the </w:t>
      </w:r>
      <w:r w:rsidR="00D83C06">
        <w:t>implications on their performance</w:t>
      </w:r>
      <w:r w:rsidR="00EF0D9D">
        <w:t xml:space="preserve"> (Tuovila, 2024)</w:t>
      </w:r>
      <w:r w:rsidR="00D83C06">
        <w:t xml:space="preserve">. The improvement in financial performance can ultimately contribute </w:t>
      </w:r>
      <w:r w:rsidR="00E26391">
        <w:t>to</w:t>
      </w:r>
      <w:r w:rsidR="00D83C06">
        <w:t xml:space="preserve"> the overall economic develop</w:t>
      </w:r>
      <w:r w:rsidR="00E26391">
        <w:t>ment</w:t>
      </w:r>
      <w:r w:rsidR="00D83C06">
        <w:t xml:space="preserve"> of the countries by creating more job opportunities and driving inno</w:t>
      </w:r>
      <w:r w:rsidR="00E26391">
        <w:t>v</w:t>
      </w:r>
      <w:r w:rsidR="00D83C06">
        <w:t>ation. Further, the recommended WCM practices can let the SMEs’ managers and stake</w:t>
      </w:r>
      <w:r w:rsidR="00E26391">
        <w:t>holde</w:t>
      </w:r>
      <w:r w:rsidR="00D83C06">
        <w:t>rs in enhancing their profitability, liquidity, and overall firm health. The obtained in</w:t>
      </w:r>
      <w:r w:rsidR="00E26391">
        <w:t>si</w:t>
      </w:r>
      <w:r w:rsidR="00D83C06">
        <w:t>ghts from this research can also help policymakers in design</w:t>
      </w:r>
      <w:r w:rsidR="00E26391">
        <w:t>ing</w:t>
      </w:r>
      <w:r w:rsidR="00D83C06">
        <w:t xml:space="preserve"> rob</w:t>
      </w:r>
      <w:r w:rsidR="00E26391">
        <w:t>ust</w:t>
      </w:r>
      <w:r w:rsidR="00D83C06">
        <w:t xml:space="preserve"> initiatives </w:t>
      </w:r>
      <w:r w:rsidR="00E26391">
        <w:t>to improve</w:t>
      </w:r>
      <w:r w:rsidR="00D83C06">
        <w:t xml:space="preserve"> SMEs</w:t>
      </w:r>
      <w:r w:rsidR="00E26391">
        <w:t>''</w:t>
      </w:r>
      <w:r w:rsidR="00D83C06">
        <w:t xml:space="preserve"> financial access and literacy. </w:t>
      </w:r>
    </w:p>
    <w:p w14:paraId="0AD1CF80" w14:textId="418EC8EC" w:rsidR="007D7CAF" w:rsidRDefault="007D7CAF" w:rsidP="00CA2AE5">
      <w:pPr>
        <w:pStyle w:val="Heading2"/>
      </w:pPr>
      <w:bookmarkStart w:id="11" w:name="_Toc182996128"/>
      <w:r w:rsidRPr="007154C9">
        <w:t xml:space="preserve">Structure of the </w:t>
      </w:r>
      <w:r w:rsidR="00D714FE" w:rsidRPr="007154C9">
        <w:t>R</w:t>
      </w:r>
      <w:r w:rsidRPr="007154C9">
        <w:t>eport</w:t>
      </w:r>
      <w:bookmarkEnd w:id="11"/>
    </w:p>
    <w:p w14:paraId="60C481E4" w14:textId="77777777" w:rsidR="00C63531" w:rsidRDefault="00D47A44" w:rsidP="00D83C06">
      <w:r>
        <w:t>This research dissertation comprises five chapters, namely introduction, literature revie</w:t>
      </w:r>
      <w:r w:rsidR="00E26391">
        <w:t>w</w:t>
      </w:r>
      <w:r>
        <w:t xml:space="preserve">, methodology, findings &amp; discussion, and synthesis, conclusion, recommendations, &amp; implications. </w:t>
      </w:r>
    </w:p>
    <w:p w14:paraId="42422FD4" w14:textId="256EADED" w:rsidR="00C63531" w:rsidRPr="0005774C" w:rsidRDefault="00C63531" w:rsidP="00D83C06">
      <w:pPr>
        <w:rPr>
          <w:b/>
          <w:bCs/>
        </w:rPr>
      </w:pPr>
      <w:r w:rsidRPr="0005774C">
        <w:rPr>
          <w:b/>
          <w:bCs/>
        </w:rPr>
        <w:t>Chapter 1: Introduction</w:t>
      </w:r>
    </w:p>
    <w:p w14:paraId="418912C9" w14:textId="168DA871" w:rsidR="00C63531" w:rsidRPr="0005774C" w:rsidRDefault="00D47A44" w:rsidP="00D83C06">
      <w:r w:rsidRPr="0005774C">
        <w:t>Th</w:t>
      </w:r>
      <w:r w:rsidR="00C63531" w:rsidRPr="0005774C">
        <w:t>is is the</w:t>
      </w:r>
      <w:r w:rsidRPr="0005774C">
        <w:t xml:space="preserve"> first chapter </w:t>
      </w:r>
      <w:r w:rsidR="00C63531" w:rsidRPr="0005774C">
        <w:t xml:space="preserve">that </w:t>
      </w:r>
      <w:r w:rsidRPr="0005774C">
        <w:t xml:space="preserve">introduces this research, including background, problem statement, research questions, </w:t>
      </w:r>
      <w:r w:rsidR="009E23BA" w:rsidRPr="0005774C">
        <w:t xml:space="preserve">aim &amp; objectives, research </w:t>
      </w:r>
      <w:r w:rsidRPr="0005774C">
        <w:t xml:space="preserve">scope, </w:t>
      </w:r>
      <w:r w:rsidR="009E23BA" w:rsidRPr="0005774C">
        <w:t xml:space="preserve">research </w:t>
      </w:r>
      <w:r w:rsidRPr="0005774C">
        <w:t>rational</w:t>
      </w:r>
      <w:r w:rsidR="00396429" w:rsidRPr="0005774C">
        <w:t>e</w:t>
      </w:r>
      <w:r w:rsidRPr="0005774C">
        <w:t xml:space="preserve">, and </w:t>
      </w:r>
      <w:r w:rsidR="009E23BA" w:rsidRPr="0005774C">
        <w:t xml:space="preserve">research </w:t>
      </w:r>
      <w:r w:rsidRPr="0005774C">
        <w:t xml:space="preserve">significance. </w:t>
      </w:r>
    </w:p>
    <w:p w14:paraId="6E58110B" w14:textId="7C4EB8EE" w:rsidR="00C63531" w:rsidRPr="0005774C" w:rsidRDefault="00C63531" w:rsidP="00D83C06">
      <w:pPr>
        <w:rPr>
          <w:b/>
          <w:bCs/>
        </w:rPr>
      </w:pPr>
      <w:r w:rsidRPr="0005774C">
        <w:rPr>
          <w:b/>
          <w:bCs/>
        </w:rPr>
        <w:t>Chapter 2: Literature Review</w:t>
      </w:r>
    </w:p>
    <w:p w14:paraId="2D7BB6A4" w14:textId="77777777" w:rsidR="00C63531" w:rsidRPr="0005774C" w:rsidRDefault="00D47A44" w:rsidP="00D83C06">
      <w:r w:rsidRPr="0005774C">
        <w:lastRenderedPageBreak/>
        <w:t xml:space="preserve">The second chapter critically reviews the relevant and previously published research papers </w:t>
      </w:r>
      <w:r w:rsidR="00E26391" w:rsidRPr="0005774C">
        <w:t xml:space="preserve">to </w:t>
      </w:r>
      <w:r w:rsidR="009E23BA" w:rsidRPr="0005774C">
        <w:t>offer</w:t>
      </w:r>
      <w:r w:rsidRPr="0005774C">
        <w:t xml:space="preserve"> a better understanding of this research and anal</w:t>
      </w:r>
      <w:r w:rsidR="00E26391" w:rsidRPr="0005774C">
        <w:t>y</w:t>
      </w:r>
      <w:r w:rsidRPr="0005774C">
        <w:t>z</w:t>
      </w:r>
      <w:r w:rsidR="00E26391" w:rsidRPr="0005774C">
        <w:t>e</w:t>
      </w:r>
      <w:r w:rsidRPr="0005774C">
        <w:t xml:space="preserve"> the used concepts and theories by other researchers in their respective research works. </w:t>
      </w:r>
    </w:p>
    <w:p w14:paraId="5A6664EC" w14:textId="3303096F" w:rsidR="00C63531" w:rsidRPr="0005774C" w:rsidRDefault="00C63531" w:rsidP="00D83C06">
      <w:pPr>
        <w:rPr>
          <w:b/>
          <w:bCs/>
        </w:rPr>
      </w:pPr>
      <w:r w:rsidRPr="0005774C">
        <w:rPr>
          <w:b/>
          <w:bCs/>
        </w:rPr>
        <w:t>Chapter 3: Research Methodology</w:t>
      </w:r>
    </w:p>
    <w:p w14:paraId="25D3CDFB" w14:textId="77777777" w:rsidR="00C63531" w:rsidRPr="0005774C" w:rsidRDefault="00D47A44" w:rsidP="00D83C06">
      <w:r w:rsidRPr="0005774C">
        <w:t>Then the third chapter will disc</w:t>
      </w:r>
      <w:r w:rsidR="00E26391" w:rsidRPr="0005774C">
        <w:t>uss the</w:t>
      </w:r>
      <w:r w:rsidRPr="0005774C">
        <w:t xml:space="preserve"> selected </w:t>
      </w:r>
      <w:r w:rsidR="0024604A" w:rsidRPr="0005774C">
        <w:rPr>
          <w:b/>
          <w:bCs/>
        </w:rPr>
        <w:t xml:space="preserve">mixed </w:t>
      </w:r>
      <w:r w:rsidRPr="0005774C">
        <w:rPr>
          <w:b/>
          <w:bCs/>
        </w:rPr>
        <w:t>research methodology</w:t>
      </w:r>
      <w:r w:rsidRPr="0005774C">
        <w:t xml:space="preserve"> along with the other used methods, in</w:t>
      </w:r>
      <w:r w:rsidR="00E26391" w:rsidRPr="0005774C">
        <w:t>clu</w:t>
      </w:r>
      <w:r w:rsidRPr="0005774C">
        <w:t xml:space="preserve">ding, </w:t>
      </w:r>
      <w:r w:rsidR="0024604A" w:rsidRPr="0005774C">
        <w:rPr>
          <w:b/>
          <w:bCs/>
        </w:rPr>
        <w:t>mixed-methods research design, pragmatism research philosophy, deductive research approach, systematic literature review data collection</w:t>
      </w:r>
      <w:r w:rsidR="00F84158" w:rsidRPr="0005774C">
        <w:rPr>
          <w:b/>
          <w:bCs/>
        </w:rPr>
        <w:t>,</w:t>
      </w:r>
      <w:r w:rsidR="0024604A" w:rsidRPr="0005774C">
        <w:t xml:space="preserve"> </w:t>
      </w:r>
      <w:r w:rsidRPr="0005774C">
        <w:t>and</w:t>
      </w:r>
      <w:r w:rsidR="0024604A" w:rsidRPr="0005774C">
        <w:t xml:space="preserve"> </w:t>
      </w:r>
      <w:r w:rsidR="0024604A" w:rsidRPr="0005774C">
        <w:rPr>
          <w:b/>
          <w:bCs/>
        </w:rPr>
        <w:t>descriptive, and thematic data analysis</w:t>
      </w:r>
      <w:r w:rsidRPr="0005774C">
        <w:rPr>
          <w:b/>
          <w:bCs/>
        </w:rPr>
        <w:t xml:space="preserve"> methods</w:t>
      </w:r>
      <w:r w:rsidRPr="0005774C">
        <w:t xml:space="preserve">. </w:t>
      </w:r>
    </w:p>
    <w:p w14:paraId="7D5057C1" w14:textId="7EC0239F" w:rsidR="00C63531" w:rsidRPr="0005774C" w:rsidRDefault="00C63531" w:rsidP="00D83C06">
      <w:pPr>
        <w:rPr>
          <w:b/>
          <w:bCs/>
        </w:rPr>
      </w:pPr>
      <w:r w:rsidRPr="0005774C">
        <w:rPr>
          <w:b/>
          <w:bCs/>
        </w:rPr>
        <w:t>Chapter 4: Results and Findings</w:t>
      </w:r>
    </w:p>
    <w:p w14:paraId="6AFE72D2" w14:textId="2CB5E7EC" w:rsidR="00C63531" w:rsidRPr="0005774C" w:rsidRDefault="00D47A44" w:rsidP="00D83C06">
      <w:r w:rsidRPr="0005774C">
        <w:t xml:space="preserve">Then the fourth chapter will discuss the obtained </w:t>
      </w:r>
      <w:r w:rsidR="00F84158" w:rsidRPr="0005774C">
        <w:t xml:space="preserve">results and </w:t>
      </w:r>
      <w:r w:rsidRPr="0005774C">
        <w:t xml:space="preserve">findings from this research to ensure whether they adhere </w:t>
      </w:r>
      <w:r w:rsidR="00E26391" w:rsidRPr="0005774C">
        <w:t>to</w:t>
      </w:r>
      <w:r w:rsidRPr="0005774C">
        <w:t xml:space="preserve"> </w:t>
      </w:r>
      <w:r w:rsidR="00E26391" w:rsidRPr="0005774C">
        <w:t xml:space="preserve">the </w:t>
      </w:r>
      <w:r w:rsidRPr="0005774C">
        <w:t>research aim and obje</w:t>
      </w:r>
      <w:r w:rsidR="00E26391" w:rsidRPr="0005774C">
        <w:t>c</w:t>
      </w:r>
      <w:r w:rsidRPr="0005774C">
        <w:t>tives</w:t>
      </w:r>
      <w:r w:rsidR="00C63531" w:rsidRPr="0005774C">
        <w:t>. In this chapter, the obtained results from descriptive statistics will be presented along with the obtained vital insights from extracted themes using thematic analysis.</w:t>
      </w:r>
    </w:p>
    <w:p w14:paraId="7A069BC3" w14:textId="6AF9D875" w:rsidR="00C63531" w:rsidRPr="0005774C" w:rsidRDefault="00C63531" w:rsidP="00D83C06">
      <w:pPr>
        <w:rPr>
          <w:b/>
          <w:bCs/>
        </w:rPr>
      </w:pPr>
      <w:r w:rsidRPr="0005774C">
        <w:rPr>
          <w:b/>
          <w:bCs/>
        </w:rPr>
        <w:t>Chapter 5: Discussion of Results and Findings</w:t>
      </w:r>
    </w:p>
    <w:p w14:paraId="139CC4EC" w14:textId="77777777" w:rsidR="00C63531" w:rsidRPr="0005774C" w:rsidRDefault="00D47A44" w:rsidP="00D83C06">
      <w:r w:rsidRPr="0005774C">
        <w:t>Then the fifth chapte</w:t>
      </w:r>
      <w:r w:rsidR="00E26391" w:rsidRPr="0005774C">
        <w:t>r</w:t>
      </w:r>
      <w:r w:rsidRPr="0005774C">
        <w:t xml:space="preserve"> will </w:t>
      </w:r>
      <w:r w:rsidR="00F84158" w:rsidRPr="0005774C">
        <w:t>provide a critical discussion of the obtained results and</w:t>
      </w:r>
      <w:r w:rsidRPr="0005774C">
        <w:t xml:space="preserve"> finding</w:t>
      </w:r>
      <w:r w:rsidR="00F84158" w:rsidRPr="0005774C">
        <w:t xml:space="preserve">s. </w:t>
      </w:r>
    </w:p>
    <w:p w14:paraId="7CD81A6A" w14:textId="0944FFC4" w:rsidR="00C63531" w:rsidRPr="0005774C" w:rsidRDefault="00C63531" w:rsidP="00D83C06">
      <w:pPr>
        <w:rPr>
          <w:b/>
          <w:bCs/>
        </w:rPr>
      </w:pPr>
      <w:r w:rsidRPr="0005774C">
        <w:rPr>
          <w:b/>
          <w:bCs/>
        </w:rPr>
        <w:t>Chapter 6: Conclusion and Recommendations</w:t>
      </w:r>
    </w:p>
    <w:p w14:paraId="676F4A2B" w14:textId="003B4524" w:rsidR="00D83C06" w:rsidRPr="00D83C06" w:rsidRDefault="00F84158" w:rsidP="00D83C06">
      <w:r w:rsidRPr="0005774C">
        <w:t>Then the sixth chapter will conclude this research along with addressing the limitations and</w:t>
      </w:r>
      <w:r w:rsidR="00D47A44" w:rsidRPr="0005774C">
        <w:t xml:space="preserve"> implications of this research and prov</w:t>
      </w:r>
      <w:r w:rsidR="00E26391" w:rsidRPr="0005774C">
        <w:t>idi</w:t>
      </w:r>
      <w:r w:rsidR="00D47A44" w:rsidRPr="0005774C">
        <w:t>ng actional recomme</w:t>
      </w:r>
      <w:r w:rsidR="00E26391" w:rsidRPr="0005774C">
        <w:t>nd</w:t>
      </w:r>
      <w:r w:rsidR="00D47A44" w:rsidRPr="0005774C">
        <w:t xml:space="preserve">ations to further proceed </w:t>
      </w:r>
      <w:r w:rsidR="00E26391" w:rsidRPr="0005774C">
        <w:t xml:space="preserve">with </w:t>
      </w:r>
      <w:r w:rsidR="00D47A44" w:rsidRPr="0005774C">
        <w:t>this research</w:t>
      </w:r>
      <w:r w:rsidR="00D47A44">
        <w:t xml:space="preserve">.  </w:t>
      </w:r>
    </w:p>
    <w:p w14:paraId="048F5C3A" w14:textId="6981371C" w:rsidR="007D7CAF" w:rsidRPr="005111ED" w:rsidRDefault="00044DC7" w:rsidP="00254452">
      <w:pPr>
        <w:pStyle w:val="Heading1"/>
        <w:numPr>
          <w:ilvl w:val="0"/>
          <w:numId w:val="0"/>
        </w:numPr>
        <w:ind w:left="432" w:hanging="432"/>
      </w:pPr>
      <w:bookmarkStart w:id="12" w:name="_Toc182996129"/>
      <w:r>
        <w:t>Summary</w:t>
      </w:r>
      <w:bookmarkEnd w:id="12"/>
    </w:p>
    <w:p w14:paraId="52967A4C" w14:textId="0884424C" w:rsidR="00396429" w:rsidRDefault="00396429">
      <w:pPr>
        <w:rPr>
          <w:rFonts w:eastAsiaTheme="majorEastAsia" w:cstheme="majorBidi"/>
          <w:b/>
          <w:color w:val="000000" w:themeColor="text1"/>
          <w:sz w:val="32"/>
          <w:szCs w:val="32"/>
        </w:rPr>
      </w:pPr>
      <w:r>
        <w:t>This chapter critically introduced this research dissertation, which is based on addressing the imp</w:t>
      </w:r>
      <w:r w:rsidR="00E26391">
        <w:t>a</w:t>
      </w:r>
      <w:r>
        <w:t xml:space="preserve">cts of </w:t>
      </w:r>
      <w:r w:rsidR="009E23BA">
        <w:t>WCM</w:t>
      </w:r>
      <w:r>
        <w:t xml:space="preserve"> on the performance of SMEs. It provides a detailed discussion of the research background, problem statement, aim &amp; objectives, </w:t>
      </w:r>
      <w:r w:rsidR="009E23BA">
        <w:t xml:space="preserve">research questions, </w:t>
      </w:r>
      <w:r>
        <w:t xml:space="preserve">research scope, research rationale, research significance, and structure of this report. </w:t>
      </w:r>
      <w:r>
        <w:br w:type="page"/>
      </w:r>
    </w:p>
    <w:p w14:paraId="388121F6" w14:textId="1B0B38FA" w:rsidR="00940D58" w:rsidRDefault="00147E9B" w:rsidP="00A57C55">
      <w:pPr>
        <w:pStyle w:val="Heading1"/>
        <w:numPr>
          <w:ilvl w:val="0"/>
          <w:numId w:val="0"/>
        </w:numPr>
        <w:ind w:left="432"/>
        <w:jc w:val="center"/>
      </w:pPr>
      <w:bookmarkStart w:id="13" w:name="_Toc182996130"/>
      <w:r>
        <w:lastRenderedPageBreak/>
        <w:t xml:space="preserve">Chatper 2: </w:t>
      </w:r>
      <w:r w:rsidR="00940D58">
        <w:t xml:space="preserve">Literature </w:t>
      </w:r>
      <w:r>
        <w:t>R</w:t>
      </w:r>
      <w:r w:rsidR="00940D58">
        <w:t>eview</w:t>
      </w:r>
      <w:bookmarkEnd w:id="13"/>
    </w:p>
    <w:p w14:paraId="23AA8712" w14:textId="61852769" w:rsidR="00147E9B" w:rsidRDefault="00147E9B" w:rsidP="00147E9B">
      <w:pPr>
        <w:pStyle w:val="Heading1"/>
      </w:pPr>
      <w:bookmarkStart w:id="14" w:name="_Toc182996131"/>
      <w:r>
        <w:t>Introduction</w:t>
      </w:r>
      <w:bookmarkEnd w:id="14"/>
      <w:r>
        <w:t xml:space="preserve"> </w:t>
      </w:r>
    </w:p>
    <w:p w14:paraId="69A4F0BD" w14:textId="08411074" w:rsidR="00147E9B" w:rsidRPr="00147E9B" w:rsidRDefault="00934998" w:rsidP="00147E9B">
      <w:r>
        <w:t xml:space="preserve">This chapter is based on the critical review and discussion of the previously published and relevant research papers or journal articles. </w:t>
      </w:r>
      <w:r w:rsidR="00C72432">
        <w:t xml:space="preserve">This chapter could serve as the most critical element of the overall research dissertations by offering a detailed discussion of the previously available concepts, knowledge, empirical findings, and theories related to the topic of this research. It will review the pragmatic studies </w:t>
      </w:r>
      <w:r w:rsidR="008A4D97">
        <w:t>to</w:t>
      </w:r>
      <w:r w:rsidR="00C72432">
        <w:t xml:space="preserve"> better illustrat</w:t>
      </w:r>
      <w:r w:rsidR="008A4D97">
        <w:t>e</w:t>
      </w:r>
      <w:r w:rsidR="00C72432">
        <w:t xml:space="preserve"> the </w:t>
      </w:r>
      <w:r w:rsidR="009E23BA">
        <w:t>correlation</w:t>
      </w:r>
      <w:r w:rsidR="00C72432">
        <w:t xml:space="preserve"> between working capital management and </w:t>
      </w:r>
      <w:r w:rsidR="008A4D97">
        <w:t xml:space="preserve">the </w:t>
      </w:r>
      <w:r w:rsidR="00C72432">
        <w:t xml:space="preserve">performance of SMEs. The critical analysis of existing knowledge and used concepts or </w:t>
      </w:r>
      <w:r w:rsidR="00222290">
        <w:t xml:space="preserve">theories by previously conducted studies can contribute </w:t>
      </w:r>
      <w:r w:rsidR="000B6897">
        <w:t>to</w:t>
      </w:r>
      <w:r w:rsidR="00222290">
        <w:t xml:space="preserve"> offering </w:t>
      </w:r>
      <w:r w:rsidR="000B6897">
        <w:t xml:space="preserve">an </w:t>
      </w:r>
      <w:r w:rsidR="00222290">
        <w:t xml:space="preserve">in-depth understanding of the impacts of </w:t>
      </w:r>
      <w:r w:rsidR="009E23BA">
        <w:t>WCM</w:t>
      </w:r>
      <w:r w:rsidR="00222290">
        <w:t xml:space="preserve"> on SMEs</w:t>
      </w:r>
      <w:r w:rsidR="000B6897">
        <w:t>'</w:t>
      </w:r>
      <w:r w:rsidR="00222290">
        <w:t xml:space="preserve"> business performance. </w:t>
      </w:r>
    </w:p>
    <w:p w14:paraId="4AAB9AA2" w14:textId="4B2E9226" w:rsidR="00F9374F" w:rsidRDefault="00F9374F" w:rsidP="00CA2AE5">
      <w:pPr>
        <w:pStyle w:val="Heading2"/>
      </w:pPr>
      <w:bookmarkStart w:id="15" w:name="_Toc182996132"/>
      <w:r w:rsidRPr="0005774C">
        <w:t>Working Capital Management</w:t>
      </w:r>
      <w:r w:rsidR="00B310DF" w:rsidRPr="0005774C">
        <w:t xml:space="preserve"> and its </w:t>
      </w:r>
      <w:r w:rsidR="00C573B8" w:rsidRPr="0005774C">
        <w:t>importance for</w:t>
      </w:r>
      <w:r w:rsidR="00C573B8">
        <w:t xml:space="preserve"> SMEs</w:t>
      </w:r>
      <w:bookmarkEnd w:id="15"/>
    </w:p>
    <w:p w14:paraId="5CF9124C" w14:textId="1355CA45" w:rsidR="00F9374F" w:rsidRDefault="00EF0D9D" w:rsidP="00F9374F">
      <w:r>
        <w:t xml:space="preserve">Tuovila, (2024) </w:t>
      </w:r>
      <w:r w:rsidR="00F9374F">
        <w:t>state</w:t>
      </w:r>
      <w:r>
        <w:t>s</w:t>
      </w:r>
      <w:r w:rsidR="00F9374F">
        <w:t xml:space="preserve"> working capital management represents an organization’s business strategy for efficiently managing their working capital. The working capital represents the remaining capital after the present liability’s accounting. </w:t>
      </w:r>
      <w:r w:rsidR="00B77C9B">
        <w:t>E</w:t>
      </w:r>
      <w:r w:rsidR="00F9374F">
        <w:t xml:space="preserve">ffective working capital </w:t>
      </w:r>
      <w:r w:rsidR="009E23BA">
        <w:t xml:space="preserve">management </w:t>
      </w:r>
      <w:r w:rsidR="00F9374F">
        <w:t xml:space="preserve">can help ensure that the organization efficiently operates while properly utilizing and managing its current liabilities and assets in the best possible way. </w:t>
      </w:r>
      <w:r w:rsidR="00A2519A">
        <w:t xml:space="preserve">It enables the organization </w:t>
      </w:r>
      <w:r w:rsidR="0032303D">
        <w:t>to realize</w:t>
      </w:r>
      <w:r w:rsidR="00A2519A">
        <w:t xml:space="preserve"> an optimized utilization of the liabilities and assets for facilitating an efficient flow of cash while addressing both unplanned and planned expenditures and determining the effectiveness of their business operations to maintain liquidity. </w:t>
      </w:r>
    </w:p>
    <w:p w14:paraId="179B5997" w14:textId="39F290C2" w:rsidR="00C573B8" w:rsidRDefault="00C573B8" w:rsidP="00F9374F">
      <w:r>
        <w:t xml:space="preserve">According to Hawley, (2022), efficient working capital management is very important for the fundamental operations and financial health of organizations. One of the key traits of a successful business is its ability to use working capital management to uphold a robust balance among liquidity, growth, and profitability. Working capital refers to a routine need of any organization because they need a steady cash amount for covering unforeseen costs, making routine payments, and purchasing basic raw materials to produce goods. Working capital management mainly aims to comprise working capital operation cycle maintenance to ensure ordered operations, reduced capital costs, and maximum return on available assets. It is very important for the organization, especially SMEs because they mainly depend on working capital management. After all, it helps in realizing a balance between the firm’s </w:t>
      </w:r>
      <w:r>
        <w:lastRenderedPageBreak/>
        <w:t xml:space="preserve">current liabilities and assets along with covering all of the financial obligations and boosting earnings. </w:t>
      </w:r>
    </w:p>
    <w:p w14:paraId="6AE56018" w14:textId="2C502F7B" w:rsidR="002E5127" w:rsidRPr="0005774C" w:rsidRDefault="002E5127" w:rsidP="00CA2AE5">
      <w:pPr>
        <w:pStyle w:val="Heading2"/>
      </w:pPr>
      <w:bookmarkStart w:id="16" w:name="_Toc182996133"/>
      <w:r w:rsidRPr="0005774C">
        <w:t xml:space="preserve">Components of </w:t>
      </w:r>
      <w:r w:rsidR="00D714FE" w:rsidRPr="0005774C">
        <w:t>W</w:t>
      </w:r>
      <w:r w:rsidRPr="0005774C">
        <w:t xml:space="preserve">orking </w:t>
      </w:r>
      <w:r w:rsidR="00D714FE" w:rsidRPr="0005774C">
        <w:t>C</w:t>
      </w:r>
      <w:r w:rsidRPr="0005774C">
        <w:t xml:space="preserve">apital </w:t>
      </w:r>
      <w:r w:rsidR="00D714FE" w:rsidRPr="0005774C">
        <w:t>M</w:t>
      </w:r>
      <w:r w:rsidRPr="0005774C">
        <w:t>anagement</w:t>
      </w:r>
      <w:r w:rsidR="00D17A89" w:rsidRPr="0005774C">
        <w:t xml:space="preserve"> and their importance for SMEs</w:t>
      </w:r>
      <w:bookmarkEnd w:id="16"/>
    </w:p>
    <w:p w14:paraId="69157562" w14:textId="2D8E3870" w:rsidR="00B310DF" w:rsidRDefault="009E23BA" w:rsidP="002E5127">
      <w:r>
        <w:t>WCM</w:t>
      </w:r>
      <w:r w:rsidR="00842EE4">
        <w:t xml:space="preserve"> has several components but the four most essential components are account receivables, inventory, account payables</w:t>
      </w:r>
      <w:r w:rsidR="00B310DF">
        <w:t>, and cash conversion cycle</w:t>
      </w:r>
      <w:r w:rsidR="00842EE4">
        <w:t xml:space="preserve"> which play crucial roles in ensuring an organization’s overall operational proficiency and financial health. </w:t>
      </w:r>
    </w:p>
    <w:p w14:paraId="30748E4A" w14:textId="50A3A616" w:rsidR="00B310DF" w:rsidRDefault="00F84158" w:rsidP="00D17A89">
      <w:pPr>
        <w:pStyle w:val="Heading3"/>
      </w:pPr>
      <w:bookmarkStart w:id="17" w:name="_Toc182996134"/>
      <w:r>
        <w:t>Days Sales Outstanding (DSO)</w:t>
      </w:r>
      <w:bookmarkEnd w:id="17"/>
    </w:p>
    <w:p w14:paraId="7FA4F11D" w14:textId="760F7043" w:rsidR="00B310DF" w:rsidRDefault="00F84158" w:rsidP="002E5127">
      <w:r>
        <w:t>DSO</w:t>
      </w:r>
      <w:r w:rsidR="00842EE4">
        <w:t xml:space="preserve"> represent</w:t>
      </w:r>
      <w:r>
        <w:t>s</w:t>
      </w:r>
      <w:r w:rsidR="00842EE4">
        <w:t xml:space="preserve"> the most vital part of the </w:t>
      </w:r>
      <w:r w:rsidR="009E23BA">
        <w:t>firm’s</w:t>
      </w:r>
      <w:r w:rsidR="00842EE4">
        <w:t xml:space="preserve"> current assets and represent the amount that the organization owes to its customers. </w:t>
      </w:r>
      <w:r w:rsidR="00D17A89" w:rsidRPr="0005774C">
        <w:t>An organization should timely gather its all receivables so that the funds can be appropriately used for fulfilling the operational costs and other debts. However, the account receivables appear on the balance sheet of the company but they can only be become assets after collected.</w:t>
      </w:r>
      <w:r w:rsidR="00D17A89">
        <w:t xml:space="preserve"> </w:t>
      </w:r>
      <w:r w:rsidR="0032303D">
        <w:t>E</w:t>
      </w:r>
      <w:r w:rsidR="00842EE4">
        <w:t xml:space="preserve">ffective management of this component can help </w:t>
      </w:r>
      <w:r w:rsidR="000B6897">
        <w:t>accelerate</w:t>
      </w:r>
      <w:r w:rsidR="00842EE4">
        <w:t xml:space="preserve"> cash inflow, reduc</w:t>
      </w:r>
      <w:r w:rsidR="000B6897">
        <w:t>e</w:t>
      </w:r>
      <w:r w:rsidR="00842EE4">
        <w:t xml:space="preserve"> bad debt, and im</w:t>
      </w:r>
      <w:r w:rsidR="0032303D">
        <w:t>prov</w:t>
      </w:r>
      <w:r w:rsidR="000B6897">
        <w:t>e</w:t>
      </w:r>
      <w:r w:rsidR="00842EE4">
        <w:t xml:space="preserve"> consumer relationships</w:t>
      </w:r>
      <w:r w:rsidR="00296CA8">
        <w:t xml:space="preserve"> (Fernando, 2023)</w:t>
      </w:r>
      <w:r w:rsidR="00842EE4">
        <w:t xml:space="preserve">. </w:t>
      </w:r>
      <w:r w:rsidR="00D17A89" w:rsidRPr="0005774C">
        <w:t xml:space="preserve">The handling of </w:t>
      </w:r>
      <w:r w:rsidRPr="0005774C">
        <w:t>DSO</w:t>
      </w:r>
      <w:r w:rsidR="00D17A89" w:rsidRPr="0005774C">
        <w:t xml:space="preserve"> by a company is assessed using the </w:t>
      </w:r>
      <w:r w:rsidR="0041515B" w:rsidRPr="0005774C">
        <w:t>days'</w:t>
      </w:r>
      <w:r w:rsidR="00D17A89" w:rsidRPr="0005774C">
        <w:t xml:space="preserve"> sales outstanding metric, which reveals the average number of days taken by an organization </w:t>
      </w:r>
      <w:r w:rsidR="0041515B" w:rsidRPr="0005774C">
        <w:t>to gather</w:t>
      </w:r>
      <w:r w:rsidR="00D17A89" w:rsidRPr="0005774C">
        <w:t xml:space="preserve"> </w:t>
      </w:r>
      <w:r w:rsidR="0041515B" w:rsidRPr="0005774C">
        <w:t>its</w:t>
      </w:r>
      <w:r w:rsidR="00D17A89" w:rsidRPr="0005774C">
        <w:t xml:space="preserve"> sales revenues.</w:t>
      </w:r>
      <w:r w:rsidR="00D17A89">
        <w:t xml:space="preserve">  </w:t>
      </w:r>
    </w:p>
    <w:p w14:paraId="4AE46363" w14:textId="25891EFE" w:rsidR="00B310DF" w:rsidRDefault="00F84158" w:rsidP="00D17A89">
      <w:pPr>
        <w:pStyle w:val="Heading3"/>
      </w:pPr>
      <w:bookmarkStart w:id="18" w:name="_Toc182996135"/>
      <w:r>
        <w:t xml:space="preserve">Days </w:t>
      </w:r>
      <w:r w:rsidR="00B310DF">
        <w:t>Inventory</w:t>
      </w:r>
      <w:r>
        <w:t xml:space="preserve"> Outstanding (DIO)</w:t>
      </w:r>
      <w:bookmarkEnd w:id="18"/>
    </w:p>
    <w:p w14:paraId="6F1D53FA" w14:textId="2A57CA05" w:rsidR="00B310DF" w:rsidRDefault="00F84158" w:rsidP="002E5127">
      <w:r w:rsidRPr="0005774C">
        <w:t>DIO</w:t>
      </w:r>
      <w:r w:rsidR="00842EE4" w:rsidRPr="0005774C">
        <w:t xml:space="preserve"> represents another important component, which </w:t>
      </w:r>
      <w:r w:rsidR="00F14A17" w:rsidRPr="0005774C">
        <w:t xml:space="preserve">is </w:t>
      </w:r>
      <w:r w:rsidR="0041515B" w:rsidRPr="0005774C">
        <w:t xml:space="preserve">a </w:t>
      </w:r>
      <w:r w:rsidR="00F14A17" w:rsidRPr="0005774C">
        <w:t xml:space="preserve">primary asset for any organization as it helps in </w:t>
      </w:r>
      <w:r w:rsidR="0041515B" w:rsidRPr="0005774C">
        <w:t>converting</w:t>
      </w:r>
      <w:r w:rsidR="00F14A17" w:rsidRPr="0005774C">
        <w:t xml:space="preserve"> sales revenues</w:t>
      </w:r>
      <w:r w:rsidR="00F14A17">
        <w:t xml:space="preserve">. It </w:t>
      </w:r>
      <w:r w:rsidR="00842EE4">
        <w:t xml:space="preserve">refers to the finished goods or raw materials that are kept on standby by the company. </w:t>
      </w:r>
      <w:r w:rsidR="00F14A17" w:rsidRPr="0005774C">
        <w:t xml:space="preserve">The price at which a company sells and reloads its inventory is considered the measure of success. It also be considered as an </w:t>
      </w:r>
      <w:r w:rsidR="0041515B" w:rsidRPr="0005774C">
        <w:t>indicator</w:t>
      </w:r>
      <w:r w:rsidR="00F14A17" w:rsidRPr="0005774C">
        <w:t xml:space="preserve"> of the </w:t>
      </w:r>
      <w:r w:rsidR="0041515B" w:rsidRPr="0005774C">
        <w:t>sales</w:t>
      </w:r>
      <w:r w:rsidR="00F14A17" w:rsidRPr="0005774C">
        <w:t xml:space="preserve"> strengths by the investors and </w:t>
      </w:r>
      <w:r w:rsidR="0041515B" w:rsidRPr="0005774C">
        <w:t xml:space="preserve">the </w:t>
      </w:r>
      <w:r w:rsidR="00F14A17" w:rsidRPr="0005774C">
        <w:t xml:space="preserve">efficiency of an organization </w:t>
      </w:r>
      <w:r w:rsidR="0041515B" w:rsidRPr="0005774C">
        <w:t>in</w:t>
      </w:r>
      <w:r w:rsidR="00F14A17" w:rsidRPr="0005774C">
        <w:t xml:space="preserve"> manufacturing and purchasing things. A lower </w:t>
      </w:r>
      <w:r w:rsidR="0041515B" w:rsidRPr="0005774C">
        <w:t>inventory</w:t>
      </w:r>
      <w:r w:rsidR="00F14A17" w:rsidRPr="0005774C">
        <w:t xml:space="preserve"> indicates that the firm is in </w:t>
      </w:r>
      <w:r w:rsidR="0041515B" w:rsidRPr="0005774C">
        <w:t>charge</w:t>
      </w:r>
      <w:r w:rsidR="00F14A17" w:rsidRPr="0005774C">
        <w:t xml:space="preserve"> of losing sales, whereas </w:t>
      </w:r>
      <w:r w:rsidR="0041515B" w:rsidRPr="0005774C">
        <w:t>a</w:t>
      </w:r>
      <w:r w:rsidR="00F14A17" w:rsidRPr="0005774C">
        <w:t xml:space="preserve"> higher inventory indicates the wastage of its working capital.</w:t>
      </w:r>
      <w:r w:rsidR="00F14A17">
        <w:t xml:space="preserve"> So </w:t>
      </w:r>
      <w:r w:rsidR="00842EE4">
        <w:t xml:space="preserve">effective management of this component can help </w:t>
      </w:r>
      <w:r w:rsidR="000B6897">
        <w:t>minimize</w:t>
      </w:r>
      <w:r w:rsidR="00842EE4">
        <w:t xml:space="preserve"> stockouts, decreas</w:t>
      </w:r>
      <w:r w:rsidR="00194CE3">
        <w:t>e</w:t>
      </w:r>
      <w:r w:rsidR="00842EE4">
        <w:t xml:space="preserve"> carrying costs, and enhanc</w:t>
      </w:r>
      <w:r w:rsidR="00194CE3">
        <w:t>e</w:t>
      </w:r>
      <w:r w:rsidR="00842EE4">
        <w:t xml:space="preserve"> operational proficiency and profitability. </w:t>
      </w:r>
    </w:p>
    <w:p w14:paraId="4ACA6464" w14:textId="6AE74903" w:rsidR="00B310DF" w:rsidRDefault="00F84158" w:rsidP="00D17A89">
      <w:pPr>
        <w:pStyle w:val="Heading3"/>
      </w:pPr>
      <w:bookmarkStart w:id="19" w:name="_Toc182996136"/>
      <w:r>
        <w:lastRenderedPageBreak/>
        <w:t>Days</w:t>
      </w:r>
      <w:r w:rsidR="00B310DF">
        <w:t xml:space="preserve"> </w:t>
      </w:r>
      <w:r>
        <w:t>P</w:t>
      </w:r>
      <w:r w:rsidR="00B310DF">
        <w:t>ayable</w:t>
      </w:r>
      <w:r>
        <w:t xml:space="preserve"> Outstanding (DPO)</w:t>
      </w:r>
      <w:bookmarkEnd w:id="19"/>
    </w:p>
    <w:p w14:paraId="52FDE65F" w14:textId="52BFE2F1" w:rsidR="002E5127" w:rsidRDefault="00F84158" w:rsidP="002E5127">
      <w:r>
        <w:t>DPO</w:t>
      </w:r>
      <w:r w:rsidR="00842EE4">
        <w:t xml:space="preserve"> represent the dues that the organizations owe to their vendors.</w:t>
      </w:r>
      <w:r w:rsidR="00526984">
        <w:t xml:space="preserve"> </w:t>
      </w:r>
      <w:r w:rsidR="00526984" w:rsidRPr="0005774C">
        <w:t xml:space="preserve">It represents the amount that an organization needs to pay within </w:t>
      </w:r>
      <w:r w:rsidR="009D6B51" w:rsidRPr="0005774C">
        <w:t xml:space="preserve">a </w:t>
      </w:r>
      <w:r w:rsidR="00526984" w:rsidRPr="0005774C">
        <w:t xml:space="preserve">short period. The firms attempt </w:t>
      </w:r>
      <w:r w:rsidR="009D6B51" w:rsidRPr="0005774C">
        <w:t>to balance</w:t>
      </w:r>
      <w:r w:rsidR="00526984" w:rsidRPr="0005774C">
        <w:t xml:space="preserve"> payments with the account receivables </w:t>
      </w:r>
      <w:r w:rsidR="009D6B51" w:rsidRPr="0005774C">
        <w:t>in</w:t>
      </w:r>
      <w:r w:rsidR="00526984" w:rsidRPr="0005774C">
        <w:t xml:space="preserve"> maintaining </w:t>
      </w:r>
      <w:r w:rsidR="009D6B51" w:rsidRPr="0005774C">
        <w:t xml:space="preserve">the </w:t>
      </w:r>
      <w:r w:rsidR="00526984" w:rsidRPr="0005774C">
        <w:t xml:space="preserve">flow of cash to </w:t>
      </w:r>
      <w:r w:rsidR="009D6B51" w:rsidRPr="0005774C">
        <w:t xml:space="preserve">the </w:t>
      </w:r>
      <w:r w:rsidR="00526984" w:rsidRPr="0005774C">
        <w:t>maximum level.</w:t>
      </w:r>
      <w:r w:rsidR="009D6B51" w:rsidRPr="0005774C">
        <w:t xml:space="preserve"> However, the organizations might delay payments as long as</w:t>
      </w:r>
      <w:r w:rsidR="00526984" w:rsidRPr="0005774C">
        <w:t xml:space="preserve"> </w:t>
      </w:r>
      <w:r w:rsidR="009D6B51" w:rsidRPr="0005774C">
        <w:t>it is not possible to maintain positive ratings for credit along with building good relationships with creditors and suppliers</w:t>
      </w:r>
      <w:r w:rsidR="00917A5D" w:rsidRPr="0005774C">
        <w:t xml:space="preserve"> (Oktavia &amp; Indrati, 2021)</w:t>
      </w:r>
      <w:r w:rsidR="009D6B51" w:rsidRPr="0005774C">
        <w:t>.</w:t>
      </w:r>
      <w:r w:rsidR="009D6B51">
        <w:t xml:space="preserve"> </w:t>
      </w:r>
      <w:r w:rsidR="0032303D">
        <w:t>E</w:t>
      </w:r>
      <w:r w:rsidR="00842EE4">
        <w:t xml:space="preserve">ffective management of this component can help </w:t>
      </w:r>
      <w:r w:rsidR="00194CE3">
        <w:t>enhance</w:t>
      </w:r>
      <w:r w:rsidR="00842EE4">
        <w:t xml:space="preserve"> </w:t>
      </w:r>
      <w:r w:rsidR="0032303D">
        <w:t xml:space="preserve">the </w:t>
      </w:r>
      <w:r w:rsidR="00842EE4">
        <w:t>flow of cash, improv</w:t>
      </w:r>
      <w:r w:rsidR="00194CE3">
        <w:t>e</w:t>
      </w:r>
      <w:r w:rsidR="00842EE4">
        <w:t xml:space="preserve"> </w:t>
      </w:r>
      <w:r w:rsidR="0032303D">
        <w:t xml:space="preserve">the </w:t>
      </w:r>
      <w:r w:rsidR="00842EE4">
        <w:t>management of liquidi</w:t>
      </w:r>
      <w:r w:rsidR="0032303D">
        <w:t>t</w:t>
      </w:r>
      <w:r w:rsidR="00842EE4">
        <w:t xml:space="preserve">y, and strengthen the relationship with the vendors. </w:t>
      </w:r>
      <w:r w:rsidR="009D6B51" w:rsidRPr="0005774C">
        <w:t>In an ideal scenario, the average time of collecting receivables must be shorter than the average time in settling the payables for any company.</w:t>
      </w:r>
      <w:r w:rsidR="009D6B51">
        <w:t xml:space="preserve"> </w:t>
      </w:r>
    </w:p>
    <w:p w14:paraId="29BF5B5A" w14:textId="77EBAAF3" w:rsidR="00B310DF" w:rsidRDefault="00B310DF" w:rsidP="00D17A89">
      <w:pPr>
        <w:pStyle w:val="Heading3"/>
      </w:pPr>
      <w:bookmarkStart w:id="20" w:name="_Toc182996137"/>
      <w:r>
        <w:t xml:space="preserve">Cash </w:t>
      </w:r>
      <w:r w:rsidR="00F84158">
        <w:t>C</w:t>
      </w:r>
      <w:r>
        <w:t xml:space="preserve">onversion </w:t>
      </w:r>
      <w:r w:rsidR="00F84158">
        <w:t>C</w:t>
      </w:r>
      <w:r>
        <w:t>ycle</w:t>
      </w:r>
      <w:r w:rsidR="00F84158">
        <w:t xml:space="preserve"> (CCC)</w:t>
      </w:r>
      <w:bookmarkEnd w:id="20"/>
    </w:p>
    <w:p w14:paraId="77705B44" w14:textId="67D751D6" w:rsidR="00D17A89" w:rsidRPr="00B310DF" w:rsidRDefault="00A916B0" w:rsidP="00B310DF">
      <w:r>
        <w:t>Cash represents the core part of any organization. It not only represents the bank balance or currency, but it comprises all of the organizational assets that could be immediately converted into cash whenever required. Effective management of this component can help in improving firm liquidity, reducing dependency on outside financing, and improving financial stability</w:t>
      </w:r>
      <w:r w:rsidR="00917A5D">
        <w:t xml:space="preserve"> (Mawarni &amp; Widodo, 2023)</w:t>
      </w:r>
      <w:r>
        <w:t xml:space="preserve">. </w:t>
      </w:r>
      <w:r w:rsidR="00FF448B" w:rsidRPr="0005774C">
        <w:t>The cash conversion cycle represents a metric to address the needed days by a company to convert the spent cash on inventory into the cash received by selling the products. A shorter cash conversion cycle represents that the cash is tied in the inventory and account receivables. To improve the cash conversion cycle, organizations need to focus on increasing their account payables and reducing their account receivables and inventory.</w:t>
      </w:r>
      <w:r w:rsidR="00FF448B">
        <w:t xml:space="preserve"> </w:t>
      </w:r>
    </w:p>
    <w:p w14:paraId="6CE146BB" w14:textId="2BB47451" w:rsidR="002E5127" w:rsidRPr="002E5127" w:rsidRDefault="00B52EE9" w:rsidP="002E5127">
      <w:r>
        <w:t>Tauringana &amp; Adjapong Afrifa, (2013)</w:t>
      </w:r>
      <w:r w:rsidR="00D17A89">
        <w:t xml:space="preserve"> </w:t>
      </w:r>
      <w:r w:rsidR="002E5127">
        <w:t xml:space="preserve">addressed that the existing research studies addressed the </w:t>
      </w:r>
      <w:r w:rsidR="009E23BA">
        <w:t>prevalence</w:t>
      </w:r>
      <w:r w:rsidR="002E5127">
        <w:t xml:space="preserve"> of the </w:t>
      </w:r>
      <w:r w:rsidR="009E23BA">
        <w:t xml:space="preserve">WCM </w:t>
      </w:r>
      <w:r w:rsidR="002E5127">
        <w:t xml:space="preserve"> throughout the CCC (cash conversion cycle) and its all components on the large-scale organization</w:t>
      </w:r>
      <w:r w:rsidR="009E23BA">
        <w:t>’</w:t>
      </w:r>
      <w:r w:rsidR="002E5127">
        <w:t xml:space="preserve">s </w:t>
      </w:r>
      <w:r w:rsidR="009E23BA">
        <w:t xml:space="preserve">profitability </w:t>
      </w:r>
      <w:r w:rsidR="002E5127">
        <w:t xml:space="preserve">by making assumptions that these firms have enough resources. They </w:t>
      </w:r>
      <w:r w:rsidR="00194CE3">
        <w:t>fail</w:t>
      </w:r>
      <w:r w:rsidR="002E5127">
        <w:t xml:space="preserve"> to address the significance of WCM and its component on the SMEs. Thus, this research mainly intends to examine and address the significance of working capital management and its </w:t>
      </w:r>
      <w:r w:rsidR="009E23BA">
        <w:t>elements</w:t>
      </w:r>
      <w:r w:rsidR="002E5127">
        <w:t xml:space="preserve"> (i.e. account</w:t>
      </w:r>
      <w:r w:rsidR="00194CE3">
        <w:t>s</w:t>
      </w:r>
      <w:r w:rsidR="002E5127">
        <w:t xml:space="preserve"> payable, account</w:t>
      </w:r>
      <w:r w:rsidR="00194CE3">
        <w:t>s</w:t>
      </w:r>
      <w:r w:rsidR="002E5127">
        <w:t xml:space="preserve"> receivable, </w:t>
      </w:r>
      <w:r w:rsidR="00284887">
        <w:t xml:space="preserve">cash, </w:t>
      </w:r>
      <w:r w:rsidR="002E5127">
        <w:t>and inventory) on the SME</w:t>
      </w:r>
      <w:r w:rsidR="00194CE3">
        <w:t>'</w:t>
      </w:r>
      <w:r w:rsidR="002E5127">
        <w:t>s profitability. This research used a panel data regression analysis method with a questi</w:t>
      </w:r>
      <w:r w:rsidR="00194CE3">
        <w:t>onnai</w:t>
      </w:r>
      <w:r w:rsidR="002E5127">
        <w:t xml:space="preserve">re on the SMEs. The obtained survey results demonstrate that efficient management of the account receivables and account payables is essential to </w:t>
      </w:r>
      <w:r w:rsidR="002E5127">
        <w:lastRenderedPageBreak/>
        <w:t xml:space="preserve">increase </w:t>
      </w:r>
      <w:r w:rsidR="00194CE3">
        <w:t xml:space="preserve">the </w:t>
      </w:r>
      <w:r w:rsidR="002E5127">
        <w:t>profitability of SMEs. It has been also observed that account</w:t>
      </w:r>
      <w:r w:rsidR="00194CE3">
        <w:t>s</w:t>
      </w:r>
      <w:r w:rsidR="002E5127">
        <w:t xml:space="preserve"> payable is more important for SMEs as compared to account receiva</w:t>
      </w:r>
      <w:r w:rsidR="00194CE3">
        <w:t>b</w:t>
      </w:r>
      <w:r w:rsidR="002E5127">
        <w:t xml:space="preserve">les, whereas the cash conversion cycle and inventory are not </w:t>
      </w:r>
      <w:r w:rsidR="009E23BA">
        <w:t>imperative</w:t>
      </w:r>
      <w:r w:rsidR="002E5127">
        <w:t xml:space="preserve"> for SMEs</w:t>
      </w:r>
      <w:r w:rsidR="00194CE3">
        <w:t>'</w:t>
      </w:r>
      <w:r w:rsidR="002E5127">
        <w:t xml:space="preserve"> </w:t>
      </w:r>
      <w:r w:rsidR="009E23BA">
        <w:t>productivity</w:t>
      </w:r>
      <w:r w:rsidR="002E5127">
        <w:t xml:space="preserve">. </w:t>
      </w:r>
    </w:p>
    <w:p w14:paraId="2687B7A1" w14:textId="57914B64" w:rsidR="00E42E15" w:rsidRPr="00E42E15" w:rsidRDefault="00E42E15" w:rsidP="00AB6402">
      <w:pPr>
        <w:pStyle w:val="Heading2"/>
      </w:pPr>
      <w:bookmarkStart w:id="21" w:name="_Toc182996138"/>
      <w:r>
        <w:t xml:space="preserve">Role of </w:t>
      </w:r>
      <w:r w:rsidR="00D714FE">
        <w:t>W</w:t>
      </w:r>
      <w:r>
        <w:t xml:space="preserve">orking </w:t>
      </w:r>
      <w:r w:rsidR="00D714FE">
        <w:t>C</w:t>
      </w:r>
      <w:r>
        <w:t xml:space="preserve">apital </w:t>
      </w:r>
      <w:r w:rsidR="00D714FE">
        <w:t>M</w:t>
      </w:r>
      <w:r>
        <w:t xml:space="preserve">anagement in </w:t>
      </w:r>
      <w:r w:rsidR="00D714FE">
        <w:t>I</w:t>
      </w:r>
      <w:r>
        <w:t>ncreasing SMEs</w:t>
      </w:r>
      <w:r w:rsidR="00B77C9B">
        <w:t>'</w:t>
      </w:r>
      <w:r w:rsidR="0041515B">
        <w:t xml:space="preserve"> </w:t>
      </w:r>
      <w:r w:rsidR="00D714FE">
        <w:t>P</w:t>
      </w:r>
      <w:r>
        <w:t xml:space="preserve">rofitability  </w:t>
      </w:r>
      <w:r w:rsidR="000676BE">
        <w:t xml:space="preserve">and Trends in </w:t>
      </w:r>
      <w:r w:rsidR="000676BE" w:rsidRPr="009E23BA">
        <w:t>Working Capital Management</w:t>
      </w:r>
      <w:bookmarkEnd w:id="21"/>
      <w:r w:rsidR="000676BE">
        <w:t xml:space="preserve"> </w:t>
      </w:r>
    </w:p>
    <w:p w14:paraId="5ABEE157" w14:textId="0827C915" w:rsidR="00842EE4" w:rsidRDefault="00FD0C1D" w:rsidP="00842EE4">
      <w:r>
        <w:t xml:space="preserve">Wali Ullah et al., (2018) </w:t>
      </w:r>
      <w:r w:rsidR="0032303D">
        <w:t>state th</w:t>
      </w:r>
      <w:r w:rsidR="00847B7F">
        <w:t>at</w:t>
      </w:r>
      <w:r w:rsidR="0032303D">
        <w:t xml:space="preserve"> working capital management is one of the most significant part</w:t>
      </w:r>
      <w:r w:rsidR="00847B7F">
        <w:t>s</w:t>
      </w:r>
      <w:r w:rsidR="0032303D">
        <w:t xml:space="preserve"> of the overall corporate financial management because it directly impacts the company’s profitability. As SMEs don’t have sufficient access </w:t>
      </w:r>
      <w:r w:rsidR="00847B7F">
        <w:t>to</w:t>
      </w:r>
      <w:r w:rsidR="0032303D">
        <w:t xml:space="preserve"> the long-term capital market, they emphasize realizing an efficient utilization of working capital management </w:t>
      </w:r>
      <w:r w:rsidR="00847B7F">
        <w:t>to ensure</w:t>
      </w:r>
      <w:r w:rsidR="0032303D">
        <w:t xml:space="preserve"> profitability. Thus, this study mainly intends to investigate the relationships and impact of </w:t>
      </w:r>
      <w:r w:rsidR="007854CC">
        <w:t>WCM</w:t>
      </w:r>
      <w:r w:rsidR="0032303D">
        <w:t xml:space="preserve"> on th</w:t>
      </w:r>
      <w:r w:rsidR="00847B7F">
        <w:t>e</w:t>
      </w:r>
      <w:r w:rsidR="0032303D">
        <w:t xml:space="preserve"> SMEs’ profitability. This research coll</w:t>
      </w:r>
      <w:r w:rsidR="00847B7F">
        <w:t>e</w:t>
      </w:r>
      <w:r w:rsidR="0032303D">
        <w:t xml:space="preserve">cted relevant </w:t>
      </w:r>
      <w:r w:rsidR="00847B7F">
        <w:t>d</w:t>
      </w:r>
      <w:r w:rsidR="0032303D">
        <w:t xml:space="preserve">ata from 10 SMEs related to </w:t>
      </w:r>
      <w:r w:rsidR="00847B7F">
        <w:t xml:space="preserve">the </w:t>
      </w:r>
      <w:r w:rsidR="0032303D">
        <w:t xml:space="preserve">textile industry </w:t>
      </w:r>
      <w:r w:rsidR="00847B7F">
        <w:t>from</w:t>
      </w:r>
      <w:r w:rsidR="0032303D">
        <w:t xml:space="preserve"> 2012 to 2017. A detailed literature has been conducted that addres</w:t>
      </w:r>
      <w:r w:rsidR="00847B7F">
        <w:t>se</w:t>
      </w:r>
      <w:r w:rsidR="0032303D">
        <w:t xml:space="preserve">s CCC (cash conversion cycle), INV (inventory), AR (account receivables), and AP (account payables) </w:t>
      </w:r>
      <w:r w:rsidR="00847B7F">
        <w:t xml:space="preserve">as </w:t>
      </w:r>
      <w:r w:rsidR="0032303D">
        <w:t>are mo</w:t>
      </w:r>
      <w:r w:rsidR="00847B7F">
        <w:t>st</w:t>
      </w:r>
      <w:r w:rsidR="0032303D">
        <w:t xml:space="preserve"> importan</w:t>
      </w:r>
      <w:r w:rsidR="00847B7F">
        <w:t>t</w:t>
      </w:r>
      <w:r w:rsidR="0032303D">
        <w:t xml:space="preserve"> variables. These variables are tested agains</w:t>
      </w:r>
      <w:r w:rsidR="00847B7F">
        <w:t>t</w:t>
      </w:r>
      <w:r w:rsidR="0032303D">
        <w:t xml:space="preserve"> the measures of profitability, such as GOP (gross operating profit) and ROA (return on asset). The econometric analysis has a specific relationship between ROA and INV but </w:t>
      </w:r>
      <w:r w:rsidR="00847B7F">
        <w:t xml:space="preserve">does </w:t>
      </w:r>
      <w:r w:rsidR="0032303D">
        <w:t>not ha</w:t>
      </w:r>
      <w:r w:rsidR="00847B7F">
        <w:t>ve</w:t>
      </w:r>
      <w:r w:rsidR="0032303D">
        <w:t xml:space="preserve"> any relationship with the GOP. </w:t>
      </w:r>
      <w:r w:rsidR="00D770A6">
        <w:t>F</w:t>
      </w:r>
      <w:r w:rsidR="0032303D">
        <w:t>inancial debt and asset turnover are important for both ROA and GOP. CR (current ratio) is significantly ass</w:t>
      </w:r>
      <w:r w:rsidR="00317F34">
        <w:t>ociat</w:t>
      </w:r>
      <w:r w:rsidR="0032303D">
        <w:t>ed with the GOP</w:t>
      </w:r>
      <w:r w:rsidR="00847B7F">
        <w:t>,</w:t>
      </w:r>
      <w:r w:rsidR="0032303D">
        <w:t xml:space="preserve"> not with ROA</w:t>
      </w:r>
      <w:r>
        <w:t xml:space="preserve"> (Wali Ullah et al., 2018)</w:t>
      </w:r>
      <w:r w:rsidR="0032303D">
        <w:t>. Th</w:t>
      </w:r>
      <w:r w:rsidR="00317F34">
        <w:t>e</w:t>
      </w:r>
      <w:r w:rsidR="0032303D">
        <w:t xml:space="preserve">se research findings strongly witnessed that effective </w:t>
      </w:r>
      <w:r w:rsidR="007854CC">
        <w:t>WCM</w:t>
      </w:r>
      <w:r w:rsidR="0032303D">
        <w:t xml:space="preserve"> is necessary for SMEs </w:t>
      </w:r>
      <w:r w:rsidR="00317F34">
        <w:t>to endure</w:t>
      </w:r>
      <w:r w:rsidR="0032303D">
        <w:t xml:space="preserve"> higher profitability. </w:t>
      </w:r>
    </w:p>
    <w:p w14:paraId="6AF574F4" w14:textId="3098D105" w:rsidR="000676BE" w:rsidRPr="00842EE4" w:rsidRDefault="000676BE" w:rsidP="00842EE4">
      <w:r>
        <w:t xml:space="preserve">Zhang, (2017), addresses working capital management as the most critical aspect of any organization’s financial management. It includes an efficient management of the organization’s current liabilities and current assets in ensuring that the company has appropriate liquidity to cover both immediate and lasting obligations. This research mainly intends to assess and explore the growing landscape of working capital management and its profound impacts on different industries. WCM could be represented as the backbone of an organization that faced significant market dynamics, technological advancements, and economic shifts in recent times. This research investigates the evolving trends in the practices of working capital management, such as cash flow strategies, digital tools, and optimized inventory management. In the currently growing business landscape, an effective </w:t>
      </w:r>
      <w:r>
        <w:lastRenderedPageBreak/>
        <w:t xml:space="preserve">understanding and adaptation of these working capital management trends is important for investors, policymakers, and professionals in making the most effective and informed decision while potentially navigating the varying topography of working capital management (Zhang, 2017). This research also addresses the influence of working capital management on the liquidity, financial health, and overall competitiveness of the organizations. </w:t>
      </w:r>
    </w:p>
    <w:p w14:paraId="1B555124" w14:textId="37DDD8BC" w:rsidR="00155DB7" w:rsidRDefault="00155DB7" w:rsidP="00CA2AE5">
      <w:pPr>
        <w:pStyle w:val="Heading2"/>
      </w:pPr>
      <w:bookmarkStart w:id="22" w:name="_Toc182996139"/>
      <w:r>
        <w:t xml:space="preserve">Impacts of </w:t>
      </w:r>
      <w:r w:rsidR="00D714FE">
        <w:t>W</w:t>
      </w:r>
      <w:r>
        <w:t xml:space="preserve">orking </w:t>
      </w:r>
      <w:r w:rsidR="00D714FE">
        <w:t>C</w:t>
      </w:r>
      <w:r>
        <w:t xml:space="preserve">apital </w:t>
      </w:r>
      <w:r w:rsidR="00D714FE">
        <w:t>M</w:t>
      </w:r>
      <w:r>
        <w:t>anagement on SMEs</w:t>
      </w:r>
      <w:r w:rsidR="00B77C9B">
        <w:t>'</w:t>
      </w:r>
      <w:r>
        <w:t xml:space="preserve"> </w:t>
      </w:r>
      <w:r w:rsidR="00D714FE">
        <w:t>P</w:t>
      </w:r>
      <w:r>
        <w:t>erformance</w:t>
      </w:r>
      <w:r w:rsidR="000676BE" w:rsidRPr="000676BE">
        <w:t xml:space="preserve"> </w:t>
      </w:r>
      <w:r w:rsidR="000676BE">
        <w:t>Factors Influencing Working Capital Management</w:t>
      </w:r>
      <w:bookmarkEnd w:id="22"/>
      <w:r w:rsidR="000676BE">
        <w:t xml:space="preserve"> </w:t>
      </w:r>
    </w:p>
    <w:p w14:paraId="2172FEE0" w14:textId="352696FE" w:rsidR="00E560D1" w:rsidRDefault="00FD0C1D" w:rsidP="00E560D1">
      <w:r>
        <w:t xml:space="preserve">Konak et al., (2016) </w:t>
      </w:r>
      <w:r w:rsidR="00F87ED1">
        <w:t xml:space="preserve">state that </w:t>
      </w:r>
      <w:r w:rsidR="007854CC">
        <w:t>WCM</w:t>
      </w:r>
      <w:r w:rsidR="00F87ED1">
        <w:t xml:space="preserve"> represents the sum of the current assets and owned assets by an organization. </w:t>
      </w:r>
      <w:r w:rsidR="0027167F">
        <w:t xml:space="preserve">Working capital management can efficiently afford and maintain the short-term expenses of the company, including raw material, maintenance, labor, tax, repair expenses, general managerial expenses, </w:t>
      </w:r>
      <w:r w:rsidR="00F87ED1">
        <w:t xml:space="preserve"> </w:t>
      </w:r>
      <w:r w:rsidR="0027167F">
        <w:t>and insurance emerg</w:t>
      </w:r>
      <w:r w:rsidR="00317F34">
        <w:t>ing</w:t>
      </w:r>
      <w:r w:rsidR="0027167F">
        <w:t xml:space="preserve"> </w:t>
      </w:r>
      <w:r w:rsidR="00317F34">
        <w:t>from</w:t>
      </w:r>
      <w:r w:rsidR="0027167F">
        <w:t xml:space="preserve"> the beginning to operating and maintaining the bus</w:t>
      </w:r>
      <w:r w:rsidR="00317F34">
        <w:t>i</w:t>
      </w:r>
      <w:r w:rsidR="0027167F">
        <w:t xml:space="preserve">ness operations. </w:t>
      </w:r>
      <w:r w:rsidR="00476A0F">
        <w:t>Organizations need to remain</w:t>
      </w:r>
      <w:r w:rsidR="0027167F">
        <w:t xml:space="preserve"> aware </w:t>
      </w:r>
      <w:r w:rsidR="00317F34">
        <w:t>of</w:t>
      </w:r>
      <w:r w:rsidR="0027167F">
        <w:t xml:space="preserve"> the </w:t>
      </w:r>
      <w:r w:rsidR="007854CC">
        <w:t>effects</w:t>
      </w:r>
      <w:r w:rsidR="0027167F">
        <w:t xml:space="preserve"> of WCM on their business performance. Thus, this research mainly intends to regulate the </w:t>
      </w:r>
      <w:r w:rsidR="007854CC">
        <w:t>association</w:t>
      </w:r>
      <w:r w:rsidR="0027167F">
        <w:t xml:space="preserve"> between the WCM and </w:t>
      </w:r>
      <w:r w:rsidR="00317F34">
        <w:t xml:space="preserve">the </w:t>
      </w:r>
      <w:r w:rsidR="0027167F">
        <w:t>organizational performance o</w:t>
      </w:r>
      <w:r w:rsidR="00317F34">
        <w:t>f</w:t>
      </w:r>
      <w:r w:rsidR="0027167F">
        <w:t xml:space="preserve"> 29 out </w:t>
      </w:r>
      <w:r w:rsidR="00317F34">
        <w:t xml:space="preserve">of </w:t>
      </w:r>
      <w:r w:rsidR="0027167F">
        <w:t xml:space="preserve">30 listed SMEs in the Borsa Istanbul Industry Index 2011-2014. Further, this research employed cross-sectional time series and OLS test methods. The obtained research findings address </w:t>
      </w:r>
      <w:r w:rsidR="00317F34">
        <w:t xml:space="preserve">the </w:t>
      </w:r>
      <w:r w:rsidR="0027167F">
        <w:t xml:space="preserve">negative </w:t>
      </w:r>
      <w:r w:rsidR="007854CC">
        <w:t>association</w:t>
      </w:r>
      <w:r w:rsidR="0027167F">
        <w:t xml:space="preserve"> between </w:t>
      </w:r>
      <w:r w:rsidR="00317F34">
        <w:t xml:space="preserve">the </w:t>
      </w:r>
      <w:r w:rsidR="0027167F">
        <w:t>cash conversion cycle, net margin, and Short-term debt turnover days</w:t>
      </w:r>
      <w:r>
        <w:t xml:space="preserve"> (Konak et al., 2016)</w:t>
      </w:r>
      <w:r w:rsidR="0027167F">
        <w:t xml:space="preserve">. Moreover, this research addressed that efficient working capital management like reducing the short-term debt turnover days can significantly impact the performance of SMEs. </w:t>
      </w:r>
    </w:p>
    <w:p w14:paraId="59F1BF83" w14:textId="62D869CD" w:rsidR="000676BE" w:rsidRDefault="000676BE" w:rsidP="00E560D1">
      <w:r>
        <w:t xml:space="preserve">Gill, (2011) argues that a well-organized management of the organization’s working capital is essential for maintaining their liquidity and profitability. A robust working capital management focuses on maintaining the finest balance between all of the working capital’s components. A robust working capital management represents a fundamental part of the overall business approach of any organization in creating and delivering excellent values to the customers, stakeholders, and shareholders. This research mainly aims to recognize and address the factors that largely influence the requirements and management of working capital. This research addresses these requirements of WCM as the least amount of desired resources for sufficiently covering all the usual expenses and costs for operating the business operations. This research takes a sample of about 166 firms in Canada listed on the Toronto </w:t>
      </w:r>
      <w:r>
        <w:lastRenderedPageBreak/>
        <w:t xml:space="preserve">Stock Exchange from 2008 to 2010. A non-experimental and correlational research design is applied in this study. The obtained research results denote that ROA (return on assets), OC (operating cycle), firm size, sales, and firm internationalization can significantly influence the organization’s requirements for working capital management. Further, the obtained research findings address that the firm size, sale growth, OC, and ROA significantly influence the working capital requirements in Canada’s service industry (Gill, 2011). Additionally, this research contributes to improving the awareness and understanding of best working capital management strategies among investors, financial management consultants, and financial managers. </w:t>
      </w:r>
    </w:p>
    <w:p w14:paraId="246578CC" w14:textId="7F0E58A1" w:rsidR="005B5BB8" w:rsidRDefault="005B5BB8" w:rsidP="00CA2AE5">
      <w:pPr>
        <w:pStyle w:val="Heading2"/>
      </w:pPr>
      <w:bookmarkStart w:id="23" w:name="_Toc182996140"/>
      <w:r>
        <w:t xml:space="preserve">Performance </w:t>
      </w:r>
      <w:r w:rsidR="00B36ED3">
        <w:t>Measurement M</w:t>
      </w:r>
      <w:r>
        <w:t xml:space="preserve">ethods </w:t>
      </w:r>
      <w:r w:rsidR="00BC3634">
        <w:t xml:space="preserve">and metrics </w:t>
      </w:r>
      <w:r>
        <w:t>for SMEs</w:t>
      </w:r>
      <w:bookmarkEnd w:id="23"/>
    </w:p>
    <w:p w14:paraId="40C80838" w14:textId="247B6C16" w:rsidR="005B5BB8" w:rsidRDefault="00BC5E68" w:rsidP="005B5BB8">
      <w:r>
        <w:t xml:space="preserve">Stojkic &amp; Bosnjak, (2019) </w:t>
      </w:r>
      <w:r w:rsidR="008B4D9D">
        <w:t xml:space="preserve">state that each organization is unique in itself regarding the offered services or products, employees, customers, business strategy, experience, business values, business decisions, and profitability. These key traits play a </w:t>
      </w:r>
      <w:r w:rsidR="007854CC">
        <w:t>crucial</w:t>
      </w:r>
      <w:r w:rsidR="008B4D9D">
        <w:t xml:space="preserve"> role in </w:t>
      </w:r>
      <w:r w:rsidR="00317F34">
        <w:t xml:space="preserve">the </w:t>
      </w:r>
      <w:r w:rsidR="008B4D9D">
        <w:t xml:space="preserve">successful implementation of the key enhancement initiatives and </w:t>
      </w:r>
      <w:r w:rsidR="00317F34">
        <w:t xml:space="preserve">the </w:t>
      </w:r>
      <w:r w:rsidR="008B4D9D">
        <w:t xml:space="preserve">significance of the level of </w:t>
      </w:r>
      <w:r w:rsidR="00317F34">
        <w:t xml:space="preserve">the </w:t>
      </w:r>
      <w:r w:rsidR="008B4D9D">
        <w:t xml:space="preserve">firm’s quality maturity. In the current globalization era information and knowledge </w:t>
      </w:r>
      <w:r w:rsidR="00317F34">
        <w:t xml:space="preserve">are </w:t>
      </w:r>
      <w:r w:rsidR="008B4D9D">
        <w:t>considered as the most vital fa</w:t>
      </w:r>
      <w:r w:rsidR="00847B7F">
        <w:t>c</w:t>
      </w:r>
      <w:r w:rsidR="008B4D9D">
        <w:t xml:space="preserve">tors in the success of any business. </w:t>
      </w:r>
      <w:r w:rsidR="00317F34">
        <w:t>O</w:t>
      </w:r>
      <w:r w:rsidR="008B4D9D">
        <w:t xml:space="preserve">rganizations need to </w:t>
      </w:r>
      <w:r w:rsidR="00847B7F">
        <w:t xml:space="preserve">be </w:t>
      </w:r>
      <w:r w:rsidR="008B4D9D">
        <w:t>capable an</w:t>
      </w:r>
      <w:r w:rsidR="00847B7F">
        <w:t>d</w:t>
      </w:r>
      <w:r w:rsidR="008B4D9D">
        <w:t xml:space="preserve"> flexible enough in efficiently cop</w:t>
      </w:r>
      <w:r w:rsidR="00847B7F">
        <w:t>e</w:t>
      </w:r>
      <w:r w:rsidR="008B4D9D">
        <w:t xml:space="preserve"> the uncertain market conditions while gaining </w:t>
      </w:r>
      <w:r w:rsidR="00847B7F">
        <w:t xml:space="preserve">a </w:t>
      </w:r>
      <w:r w:rsidR="008B4D9D">
        <w:t>competitive edge. In recent time</w:t>
      </w:r>
      <w:r w:rsidR="00847B7F">
        <w:t>s</w:t>
      </w:r>
      <w:r w:rsidR="008B4D9D">
        <w:t>, the organization realized the significanc</w:t>
      </w:r>
      <w:r w:rsidR="00847B7F">
        <w:t>e</w:t>
      </w:r>
      <w:r w:rsidR="008B4D9D">
        <w:t xml:space="preserve"> of performance measurement by efficiently measuring and monitoring their performance, SMEs are very important for both domestic and overseas markets because they significantly contribute </w:t>
      </w:r>
      <w:r w:rsidR="00847B7F">
        <w:t>to</w:t>
      </w:r>
      <w:r w:rsidR="008B4D9D">
        <w:t xml:space="preserve"> </w:t>
      </w:r>
      <w:r w:rsidR="00476A0F">
        <w:t>economic</w:t>
      </w:r>
      <w:r w:rsidR="008B4D9D">
        <w:t xml:space="preserve"> development. However, SMEs face many challenges to compete with multinational organizations. </w:t>
      </w:r>
      <w:r w:rsidR="00D770A6">
        <w:t>L</w:t>
      </w:r>
      <w:r w:rsidR="008B4D9D">
        <w:t xml:space="preserve">arge-scale organizations have sufficient financial and human resources &amp; expertise for efficiently procuring and implementing typical performance </w:t>
      </w:r>
      <w:r w:rsidR="00D770A6">
        <w:t>manage</w:t>
      </w:r>
      <w:r w:rsidR="008B4D9D">
        <w:t>ment system</w:t>
      </w:r>
      <w:r w:rsidR="00317F34">
        <w:t>s</w:t>
      </w:r>
      <w:r w:rsidR="008B4D9D">
        <w:t xml:space="preserve"> to gain competitive advantages while ensuring relevancy with long and short-term business goals</w:t>
      </w:r>
      <w:r>
        <w:t xml:space="preserve"> (Stojkic &amp; Bosnjak, 2019)</w:t>
      </w:r>
      <w:r w:rsidR="008B4D9D">
        <w:t>. This research main</w:t>
      </w:r>
      <w:r w:rsidR="00317F34">
        <w:t>ly</w:t>
      </w:r>
      <w:r w:rsidR="008B4D9D">
        <w:t xml:space="preserve"> intends to offer a detailed overview of various performance management methods</w:t>
      </w:r>
      <w:r w:rsidR="00B0394F">
        <w:t>, such as financial ratio analysis, benchmarking, employ</w:t>
      </w:r>
      <w:r w:rsidR="00317F34">
        <w:t>e</w:t>
      </w:r>
      <w:r w:rsidR="00B0394F">
        <w:t>e performance analysis, consumer feedback, and key performance indicators</w:t>
      </w:r>
      <w:r w:rsidR="008B4D9D">
        <w:t xml:space="preserve"> to measure performance for SMEs. </w:t>
      </w:r>
    </w:p>
    <w:p w14:paraId="3434841F" w14:textId="4F413710" w:rsidR="00BC3634" w:rsidRPr="005B5BB8" w:rsidRDefault="00BC3634" w:rsidP="005B5BB8">
      <w:r>
        <w:t xml:space="preserve">Olaitan &amp; Flowerday, (2017), argues the significance and increased recognition of the performance measurement. The increased influence of globalization and </w:t>
      </w:r>
      <w:r>
        <w:lastRenderedPageBreak/>
        <w:t xml:space="preserve">accelerated technological advancements realize drastic changes in conducting and managing businesses globally. Both public and private organizations focus on continuously measuring and monitoring their performance considering both non-financial and financial parameters. The increased pace of technological advancement and globalization’s impact led to comprehensive modifications in how businesses are conducted globally. The private and public firms identified robust systems for performance measurement to obtain competitive advantages. This research mainly intends to address the key metrics, such as financial performance metrics, operational efficiency metrics, employee productivity metrics, market performance metrics, and customer satisfaction metrics for assessing SMEs' performance. Further, a detailed literature review is conducted using content analysis and findings are validated on about 50 SMEs in Nigeria. The research findings realize a set of four most critical success factors, such as IT infrastructure, process ownership, continuous assessment,  and customer-centric performance measure KPIs for the SMEs' performance measurement in developing economies (Olaitan &amp; Flowerday, 2017). These factors are well-suited for the SMEs and are necessary for successfully benchmarking SMEs' performance against their business goals. </w:t>
      </w:r>
    </w:p>
    <w:p w14:paraId="5C0C9634" w14:textId="20AB8B95" w:rsidR="002E5127" w:rsidRDefault="002E5127" w:rsidP="00CA2AE5">
      <w:pPr>
        <w:pStyle w:val="Heading2"/>
      </w:pPr>
      <w:bookmarkStart w:id="24" w:name="_Toc182996141"/>
      <w:r>
        <w:t xml:space="preserve">Relationship between </w:t>
      </w:r>
      <w:r w:rsidR="00D714FE">
        <w:t>W</w:t>
      </w:r>
      <w:r>
        <w:t xml:space="preserve">orking </w:t>
      </w:r>
      <w:r w:rsidR="00D714FE">
        <w:t>C</w:t>
      </w:r>
      <w:r>
        <w:t xml:space="preserve">apital </w:t>
      </w:r>
      <w:r w:rsidR="00D714FE">
        <w:t>M</w:t>
      </w:r>
      <w:r>
        <w:t xml:space="preserve">anagement and SME </w:t>
      </w:r>
      <w:r w:rsidR="00D714FE">
        <w:t>P</w:t>
      </w:r>
      <w:r>
        <w:t>erformance</w:t>
      </w:r>
      <w:bookmarkEnd w:id="24"/>
      <w:r w:rsidR="00C523AE">
        <w:t xml:space="preserve"> </w:t>
      </w:r>
    </w:p>
    <w:p w14:paraId="7777B8E8" w14:textId="4EA381C8" w:rsidR="007258BD" w:rsidRDefault="007258BD" w:rsidP="007258BD">
      <w:r>
        <w:t xml:space="preserve">According to </w:t>
      </w:r>
      <w:r w:rsidR="00993364">
        <w:t>Chalmers et al., (2020)</w:t>
      </w:r>
      <w:r>
        <w:t>,</w:t>
      </w:r>
      <w:r w:rsidR="00317F34">
        <w:t xml:space="preserve"> </w:t>
      </w:r>
      <w:r>
        <w:t xml:space="preserve">the business decisions that impact working capital management are critical for firms of all sizes because they significantly influence </w:t>
      </w:r>
      <w:r w:rsidR="00317F34">
        <w:t xml:space="preserve">a </w:t>
      </w:r>
      <w:r>
        <w:t xml:space="preserve">firm’s liquidity. </w:t>
      </w:r>
      <w:r w:rsidR="007854CC">
        <w:t>WCM</w:t>
      </w:r>
      <w:r w:rsidR="00317F34">
        <w:t xml:space="preserve"> shares a </w:t>
      </w:r>
      <w:r w:rsidR="007854CC">
        <w:t>precise</w:t>
      </w:r>
      <w:r w:rsidR="00317F34">
        <w:t xml:space="preserve"> relationship with the performance of organizations. This research study mainly aims to analyze the </w:t>
      </w:r>
      <w:r w:rsidR="007854CC">
        <w:t>correlation</w:t>
      </w:r>
      <w:r w:rsidR="00317F34">
        <w:t xml:space="preserve"> between working capital management</w:t>
      </w:r>
      <w:r w:rsidR="007854CC">
        <w:t xml:space="preserve"> and </w:t>
      </w:r>
      <w:r w:rsidR="00B77C9B">
        <w:t xml:space="preserve">an </w:t>
      </w:r>
      <w:r w:rsidR="007854CC">
        <w:t>organization’s performance</w:t>
      </w:r>
      <w:r w:rsidR="00317F34">
        <w:t xml:space="preserve">. The elements that developed working capital further deepen this relationship. This research conducted a critical analysis of the SMEs listed in the BSE (Bombay Stock Exchange)’s IPO index for the duration of 6 years from 2012 to 2017. These firms are chosen considering two criteria. The first criterion is that the selected firms must have all the desired information throughout this research study and the second criterion is that they are not a part of any group. Following these two criteria, about 42 SMEs are selected and analyzed. The analysis results addressed a significant and negative </w:t>
      </w:r>
      <w:r w:rsidR="007854CC">
        <w:t>correlation</w:t>
      </w:r>
      <w:r w:rsidR="00317F34">
        <w:t xml:space="preserve"> between the AR (accounts receivables), profitability, and NWC (net working capital). On the other hand, inventory and AP (accounts payables) are </w:t>
      </w:r>
      <w:r w:rsidR="00317F34">
        <w:lastRenderedPageBreak/>
        <w:t xml:space="preserve">positively related to profitability. The obtained research results are enriched with the previous literature and offer empirical evidence related to the specific context. Additionally, these results are very helpful for SME managers and owners in making better financial decisions to strengthen working capital management. </w:t>
      </w:r>
    </w:p>
    <w:p w14:paraId="5E743146" w14:textId="288F89EC" w:rsidR="00C63531" w:rsidRDefault="00C63531" w:rsidP="007258BD">
      <w:r w:rsidRPr="0005774C">
        <w:t>Nkowane, (2024) argues that working capital management represents the administrative part to efficiently deal with all the aspects of a firm’s current liabilities and assets in reducing the probability of any organization to bankrupt along with increasing their return on assets. It can also be stated as the financial management approach to efficiently maintain the levels of current liabilities and assets for ensuring that the SMEs have enough flow of cash to meet short-term obligations. The optimization of SMEs’ liquidity using working capital management can improve the overall financial performance of SMEs. Further, effective working capital management also significantly reduces the requirement for external funding while avoiding the risks of liquidity shortages. They can also mitigate credit risks, liquidity risks, and operational risks by facilitating robust working capital management for enhancing SMEs' overall resilience against potential market fluctuations</w:t>
      </w:r>
      <w:r w:rsidR="0005774C">
        <w:t>.</w:t>
      </w:r>
    </w:p>
    <w:p w14:paraId="2F0AEDE2" w14:textId="7F9C7537" w:rsidR="00F03B0C" w:rsidRPr="007258BD" w:rsidRDefault="00F03B0C" w:rsidP="00F03B0C">
      <w:pPr>
        <w:pStyle w:val="Heading2"/>
      </w:pPr>
      <w:bookmarkStart w:id="25" w:name="_Toc182996142"/>
      <w:r>
        <w:t>Adopted WCM strategies by SMEs</w:t>
      </w:r>
      <w:bookmarkEnd w:id="25"/>
    </w:p>
    <w:p w14:paraId="5B10248B" w14:textId="715B30D3" w:rsidR="001268E6" w:rsidRDefault="001268E6" w:rsidP="001268E6">
      <w:r>
        <w:t xml:space="preserve">According to </w:t>
      </w:r>
      <w:r w:rsidR="002C195D">
        <w:t>Afrifa, (2013)</w:t>
      </w:r>
      <w:r>
        <w:t xml:space="preserve">, most financial experts are aware </w:t>
      </w:r>
      <w:r w:rsidR="00317F34">
        <w:t>of</w:t>
      </w:r>
      <w:r>
        <w:t xml:space="preserve"> the term working capital management but it has very complex operations </w:t>
      </w:r>
      <w:r w:rsidR="00317F34">
        <w:t>that</w:t>
      </w:r>
      <w:r>
        <w:t xml:space="preserve"> </w:t>
      </w:r>
      <w:r w:rsidR="00317F34">
        <w:t>are</w:t>
      </w:r>
      <w:r>
        <w:t xml:space="preserve"> misunderstood by most financial experts. The difficulties in managing the working capital address that there is a need </w:t>
      </w:r>
      <w:r w:rsidR="00317F34">
        <w:t>for</w:t>
      </w:r>
      <w:r>
        <w:t xml:space="preserve"> </w:t>
      </w:r>
      <w:r w:rsidR="00317F34">
        <w:t xml:space="preserve">an </w:t>
      </w:r>
      <w:r>
        <w:t xml:space="preserve">excellent level of knowledge and experience to easily utilize working capital management </w:t>
      </w:r>
      <w:r w:rsidR="00B36ED3">
        <w:t>to improve</w:t>
      </w:r>
      <w:r>
        <w:t xml:space="preserve"> firm performance. </w:t>
      </w:r>
      <w:r w:rsidR="00F87ED1">
        <w:t xml:space="preserve">This research aims to conduct an in-depth </w:t>
      </w:r>
      <w:r w:rsidR="007854CC">
        <w:t>investigation</w:t>
      </w:r>
      <w:r w:rsidR="00F87ED1">
        <w:t xml:space="preserve"> of the impact of posed qualification and experience by the managers on the adopted practices of working capital management in SMEs from the financial director’s point of view. A questionnaire analysis has been conducted on the about 248 SMEs listed in AIM (alternative investment market). Further, one-way ANOVA, T-test, and post hoc test ha</w:t>
      </w:r>
      <w:r w:rsidR="00317F34">
        <w:t>ve</w:t>
      </w:r>
      <w:r w:rsidR="00F87ED1">
        <w:t xml:space="preserve"> been employed on the obtained </w:t>
      </w:r>
      <w:r w:rsidR="007854CC">
        <w:t>comebacks</w:t>
      </w:r>
      <w:r w:rsidR="00F87ED1">
        <w:t xml:space="preserve"> from 72 managers of the SMEs listed in AIM. The ob</w:t>
      </w:r>
      <w:r w:rsidR="00317F34">
        <w:t>taine</w:t>
      </w:r>
      <w:r w:rsidR="00F87ED1">
        <w:t>d findings addressed that organizational managers with great qualification</w:t>
      </w:r>
      <w:r w:rsidR="00317F34">
        <w:t>s</w:t>
      </w:r>
      <w:r w:rsidR="00F87ED1">
        <w:t xml:space="preserve"> and more years of experience can better manage all of the WCM aspects and facilitate best WCM practices, such as ro</w:t>
      </w:r>
      <w:r w:rsidR="00317F34">
        <w:t>ut</w:t>
      </w:r>
      <w:r w:rsidR="00F87ED1">
        <w:t>ine monitoring of cash flow, enhance</w:t>
      </w:r>
      <w:r w:rsidR="00317F34">
        <w:t>d</w:t>
      </w:r>
      <w:r w:rsidR="00F87ED1">
        <w:t xml:space="preserve"> inventory management, negotiated payment terms, streamlined account receivables, forecasting of working capital, efficient management of account payables, and so on.   </w:t>
      </w:r>
    </w:p>
    <w:p w14:paraId="13276225" w14:textId="4DCBA666" w:rsidR="00C523AE" w:rsidRPr="0005774C" w:rsidRDefault="00C523AE" w:rsidP="00C523AE">
      <w:pPr>
        <w:pStyle w:val="Heading3"/>
      </w:pPr>
      <w:bookmarkStart w:id="26" w:name="_Toc182996143"/>
      <w:r w:rsidRPr="0005774C">
        <w:lastRenderedPageBreak/>
        <w:t>Routine monitoring of cash flow</w:t>
      </w:r>
      <w:bookmarkEnd w:id="26"/>
    </w:p>
    <w:p w14:paraId="76849373" w14:textId="5BEB3332" w:rsidR="002E6EAB" w:rsidRPr="0005774C" w:rsidRDefault="002E6EAB" w:rsidP="002E6EAB">
      <w:r w:rsidRPr="0005774C">
        <w:t>This WCM practice can be used by SMEs to keep a continuous track of all the cash inflows and outflows within the company. They need to have a close eye on their entire cash flows to ensure the availability of sufficient liquidity to cover their day-to-day expenses related to office utilities, supplies, and employee payroll. This continuous track on the cash flow can let the SMEs in timely recognize any shortage of cash and implement suitable proactive measures for better addressing them to adjust the schedules of their payments and secure temporary financing for the company</w:t>
      </w:r>
      <w:r w:rsidR="00917A5D" w:rsidRPr="0005774C">
        <w:t xml:space="preserve"> (Wang, 2023)</w:t>
      </w:r>
      <w:r w:rsidRPr="0005774C">
        <w:t xml:space="preserve">. </w:t>
      </w:r>
    </w:p>
    <w:p w14:paraId="53F0BFDB" w14:textId="5F7F7A6D" w:rsidR="00C523AE" w:rsidRPr="0005774C" w:rsidRDefault="00C523AE" w:rsidP="00C523AE">
      <w:pPr>
        <w:pStyle w:val="Heading3"/>
      </w:pPr>
      <w:bookmarkStart w:id="27" w:name="_Toc182996144"/>
      <w:r w:rsidRPr="0005774C">
        <w:t>Enhanced inventory management</w:t>
      </w:r>
      <w:bookmarkEnd w:id="27"/>
    </w:p>
    <w:p w14:paraId="729AF59C" w14:textId="3761F55A" w:rsidR="002E6EAB" w:rsidRPr="0005774C" w:rsidRDefault="002E6EAB" w:rsidP="002E6EAB">
      <w:r w:rsidRPr="0005774C">
        <w:t xml:space="preserve">The SMEs must have robust inventory management in optimizing their working capital management. For this purpose, they need to maintain an optimum level of inventory management to better fulfill the demands of customers while blocking excessive capital in unsold items. They can regularly audit their inventories, implement a Just-In-Time inventory system, and negotiate on the auspicious terms for reducing the carrying costs. </w:t>
      </w:r>
    </w:p>
    <w:p w14:paraId="1DAB3B29" w14:textId="476A55C5" w:rsidR="00C523AE" w:rsidRPr="0005774C" w:rsidRDefault="00C523AE" w:rsidP="00C523AE">
      <w:pPr>
        <w:pStyle w:val="Heading3"/>
      </w:pPr>
      <w:bookmarkStart w:id="28" w:name="_Toc182996145"/>
      <w:r w:rsidRPr="0005774C">
        <w:t>Negotiated payment terms</w:t>
      </w:r>
      <w:bookmarkEnd w:id="28"/>
    </w:p>
    <w:p w14:paraId="2F41448A" w14:textId="30DF9D6F" w:rsidR="005955BD" w:rsidRPr="0005774C" w:rsidRDefault="005955BD" w:rsidP="005955BD">
      <w:r w:rsidRPr="0005774C">
        <w:t xml:space="preserve">The SMEs also need to enhance their flow of cash by negotiating the extended terms of payment with the vendors or suppliers. It can let them in better holding great control over the cash for </w:t>
      </w:r>
      <w:r w:rsidR="00B5112B" w:rsidRPr="0005774C">
        <w:t xml:space="preserve">a </w:t>
      </w:r>
      <w:r w:rsidRPr="0005774C">
        <w:t>long duration before the settlement of their account payables to ultimatel</w:t>
      </w:r>
      <w:r w:rsidR="00B5112B" w:rsidRPr="0005774C">
        <w:t>y</w:t>
      </w:r>
      <w:r w:rsidRPr="0005774C">
        <w:t xml:space="preserve"> enhance liquidity. However, they can also realize a balance among the extended payment terms to ultimately maintain better relationships with the suppliers</w:t>
      </w:r>
      <w:r w:rsidR="00917A5D" w:rsidRPr="0005774C">
        <w:t xml:space="preserve"> (Michalski, 2014)</w:t>
      </w:r>
      <w:r w:rsidRPr="0005774C">
        <w:t>. The SMEs can also take advantage of the offered discounts by the supplier</w:t>
      </w:r>
      <w:r w:rsidR="00B5112B" w:rsidRPr="0005774C">
        <w:t>'</w:t>
      </w:r>
      <w:r w:rsidRPr="0005774C">
        <w:t xml:space="preserve">s upfront payments. </w:t>
      </w:r>
    </w:p>
    <w:p w14:paraId="794E6A4F" w14:textId="291870BD" w:rsidR="00C523AE" w:rsidRPr="0005774C" w:rsidRDefault="00C523AE" w:rsidP="00C523AE">
      <w:pPr>
        <w:pStyle w:val="Heading3"/>
      </w:pPr>
      <w:bookmarkStart w:id="29" w:name="_Toc182996146"/>
      <w:r w:rsidRPr="0005774C">
        <w:t>Streamlined account receivables</w:t>
      </w:r>
      <w:bookmarkEnd w:id="29"/>
    </w:p>
    <w:p w14:paraId="7B1834E4" w14:textId="6559F37A" w:rsidR="005955BD" w:rsidRPr="0005774C" w:rsidRDefault="00B5112B" w:rsidP="005955BD">
      <w:r w:rsidRPr="0005774C">
        <w:t>E</w:t>
      </w:r>
      <w:r w:rsidR="005955BD" w:rsidRPr="0005774C">
        <w:t xml:space="preserve">ffective management of the account receivables is essential for SMEs in shortening their cash conversion cycle and management of working capital. It comprises prompt invoicing followed by credit policies and overdue payments </w:t>
      </w:r>
      <w:r w:rsidRPr="0005774C">
        <w:t>to reduce</w:t>
      </w:r>
      <w:r w:rsidR="005955BD" w:rsidRPr="0005774C">
        <w:t xml:space="preserve"> the risks of corrupt debts. SMEs can accelerate the inflows &amp; outflows of their cash by streamlining the processes of account rece</w:t>
      </w:r>
      <w:r w:rsidRPr="0005774C">
        <w:t>ivab</w:t>
      </w:r>
      <w:r w:rsidR="005955BD" w:rsidRPr="0005774C">
        <w:t xml:space="preserve">les </w:t>
      </w:r>
      <w:r w:rsidRPr="0005774C">
        <w:t>to minimize</w:t>
      </w:r>
      <w:r w:rsidR="005955BD" w:rsidRPr="0005774C">
        <w:t xml:space="preserve"> the require</w:t>
      </w:r>
      <w:r w:rsidRPr="0005774C">
        <w:t>ment</w:t>
      </w:r>
      <w:r w:rsidR="005955BD" w:rsidRPr="0005774C">
        <w:t xml:space="preserve"> of peripheral financing. </w:t>
      </w:r>
    </w:p>
    <w:p w14:paraId="59B2DFC6" w14:textId="6A4D960D" w:rsidR="00C523AE" w:rsidRPr="0005774C" w:rsidRDefault="00C523AE" w:rsidP="00C523AE">
      <w:pPr>
        <w:pStyle w:val="Heading3"/>
      </w:pPr>
      <w:bookmarkStart w:id="30" w:name="_Toc182996147"/>
      <w:r w:rsidRPr="0005774C">
        <w:lastRenderedPageBreak/>
        <w:t>Forecasting of working capital</w:t>
      </w:r>
      <w:r w:rsidR="00794963" w:rsidRPr="0005774C">
        <w:t xml:space="preserve"> needs</w:t>
      </w:r>
      <w:bookmarkEnd w:id="30"/>
    </w:p>
    <w:p w14:paraId="52C54AF4" w14:textId="2DF62316" w:rsidR="005955BD" w:rsidRPr="0005774C" w:rsidRDefault="00794963" w:rsidP="005955BD">
      <w:r w:rsidRPr="0005774C">
        <w:t xml:space="preserve">SMEs can also take advantage by timely and accurately predicting their future needs for working capital management as </w:t>
      </w:r>
      <w:r w:rsidR="00B5112B" w:rsidRPr="0005774C">
        <w:t>p</w:t>
      </w:r>
      <w:r w:rsidRPr="0005774C">
        <w:t xml:space="preserve">er the seasonal demand patterns, projections of sales, and other relevant factors. </w:t>
      </w:r>
      <w:r w:rsidR="00B5112B" w:rsidRPr="0005774C">
        <w:t>These correct predictions of the requirements related to SMEs’ working capital can let SMEs better plan for their futuristic financial needs and avoid a shortage of cash flow</w:t>
      </w:r>
      <w:r w:rsidR="00917A5D" w:rsidRPr="0005774C">
        <w:t xml:space="preserve"> (Rohanova &amp; Kravchenko, 2020)</w:t>
      </w:r>
      <w:r w:rsidR="00B5112B" w:rsidRPr="0005774C">
        <w:t xml:space="preserve">. This accurate prediction can also let SMEs in better recognizing the potential growth opportunities while tackling the associated financial issues or challenges. </w:t>
      </w:r>
    </w:p>
    <w:p w14:paraId="2AE3D92D" w14:textId="30ABB6FF" w:rsidR="00C523AE" w:rsidRPr="0005774C" w:rsidRDefault="00C523AE" w:rsidP="00C523AE">
      <w:pPr>
        <w:pStyle w:val="Heading3"/>
      </w:pPr>
      <w:bookmarkStart w:id="31" w:name="_Toc182996148"/>
      <w:r w:rsidRPr="0005774C">
        <w:t>Efficient management of account payables</w:t>
      </w:r>
      <w:bookmarkEnd w:id="31"/>
    </w:p>
    <w:p w14:paraId="5A1F7157" w14:textId="27E696BA" w:rsidR="00B5112B" w:rsidRPr="0005774C" w:rsidRDefault="00B5112B" w:rsidP="00B5112B">
      <w:r w:rsidRPr="0005774C">
        <w:t xml:space="preserve">The SMEs can also focus on improving their timing to make payments to their suppliers to reserve the flow of cash. It can be achieved by SMEs by prioritization the payments following the relationships with the suppliers and taking benefit of the available discounts of the early payments. Moreover, the implementation of digital payment systems could efficiently streamline SMEs’ accounts payable processes and minimize administrative costs. </w:t>
      </w:r>
    </w:p>
    <w:p w14:paraId="47C0FC55" w14:textId="705A7EBC" w:rsidR="002E5127" w:rsidRDefault="002E5127" w:rsidP="00CA2AE5">
      <w:pPr>
        <w:pStyle w:val="Heading2"/>
      </w:pPr>
      <w:bookmarkStart w:id="32" w:name="_Toc182996149"/>
      <w:r>
        <w:t xml:space="preserve">Exploring the </w:t>
      </w:r>
      <w:r w:rsidR="00AC4371">
        <w:t>R</w:t>
      </w:r>
      <w:r>
        <w:t xml:space="preserve">ole of </w:t>
      </w:r>
      <w:r w:rsidR="00AC4371">
        <w:t>T</w:t>
      </w:r>
      <w:r>
        <w:t xml:space="preserve">echnology to </w:t>
      </w:r>
      <w:r w:rsidR="00AC4371">
        <w:t>I</w:t>
      </w:r>
      <w:r>
        <w:t xml:space="preserve">mprove </w:t>
      </w:r>
      <w:r w:rsidR="00AC4371">
        <w:t>W</w:t>
      </w:r>
      <w:r>
        <w:t xml:space="preserve">orking </w:t>
      </w:r>
      <w:r w:rsidR="00B36ED3">
        <w:t>Capital M</w:t>
      </w:r>
      <w:r>
        <w:t>anagement</w:t>
      </w:r>
      <w:r w:rsidR="00C523AE">
        <w:t xml:space="preserve"> and signicance of technological evolution</w:t>
      </w:r>
      <w:bookmarkEnd w:id="32"/>
    </w:p>
    <w:p w14:paraId="3636D2F5" w14:textId="18F5E026" w:rsidR="00424128" w:rsidRDefault="00132B8D" w:rsidP="00CE28F2">
      <w:r>
        <w:t xml:space="preserve">According to </w:t>
      </w:r>
      <w:r w:rsidR="00015014">
        <w:t>Habib &amp; Mourad, (2022)</w:t>
      </w:r>
      <w:r>
        <w:t xml:space="preserve">, organizations continuously strive to realize an exceptional utilization of the available limited amount of resources. The theory of resource allocation addresses that gulf companies select a cost-efficient distribution of organizational resources into different business activities. This study mainly intends to assess the effectiveness of </w:t>
      </w:r>
      <w:r w:rsidR="007854CC">
        <w:t>WCM</w:t>
      </w:r>
      <w:r>
        <w:t xml:space="preserve"> using different techniques, such as DEA (data envelopment analysis), Tobit regression, and MI (Malmquist index). This research proposes a novel D</w:t>
      </w:r>
      <w:r w:rsidRPr="00132B8D">
        <w:t>EA-Malmquist technology</w:t>
      </w:r>
      <w:r>
        <w:rPr>
          <w:rFonts w:ascii="Merriweather" w:hAnsi="Merriweather"/>
          <w:color w:val="222222"/>
          <w:sz w:val="27"/>
          <w:szCs w:val="27"/>
          <w:shd w:val="clear" w:color="auto" w:fill="FFFFFF"/>
        </w:rPr>
        <w:t> </w:t>
      </w:r>
      <w:r w:rsidRPr="00132B8D">
        <w:t>for analyzing the impacts of working capital manage</w:t>
      </w:r>
      <w:r>
        <w:t>men</w:t>
      </w:r>
      <w:r w:rsidRPr="00132B8D">
        <w:t>t on these compan</w:t>
      </w:r>
      <w:r>
        <w:t>ies’</w:t>
      </w:r>
      <w:r w:rsidRPr="00132B8D">
        <w:t xml:space="preserve"> overall business performance.</w:t>
      </w:r>
      <w:r>
        <w:rPr>
          <w:rFonts w:ascii="Merriweather" w:hAnsi="Merriweather"/>
          <w:color w:val="222222"/>
          <w:sz w:val="27"/>
          <w:szCs w:val="27"/>
          <w:shd w:val="clear" w:color="auto" w:fill="FFFFFF"/>
        </w:rPr>
        <w:t xml:space="preserve"> </w:t>
      </w:r>
      <w:r>
        <w:t xml:space="preserve">The obtained research results address that most of these companies utilize a conservative approach to working capital management. There are no statistical differences in the overall productivity scores. Organizations with effective </w:t>
      </w:r>
      <w:r w:rsidR="007854CC">
        <w:t>WCM</w:t>
      </w:r>
      <w:r>
        <w:t xml:space="preserve"> have better returns and income. The obtained research findings pose great implications for the financiers and investors who want to make investments in the companies</w:t>
      </w:r>
      <w:r w:rsidR="00E720DC">
        <w:t xml:space="preserve"> (Habib &amp; Mourad, 2022)</w:t>
      </w:r>
      <w:r>
        <w:t xml:space="preserve">. These implications can also let the decision-makers </w:t>
      </w:r>
      <w:r w:rsidR="00A9686D">
        <w:t>utilize</w:t>
      </w:r>
      <w:r>
        <w:t xml:space="preserve"> </w:t>
      </w:r>
      <w:r>
        <w:lastRenderedPageBreak/>
        <w:t xml:space="preserve">the best procedures and strategies for enhancing the working capital management strategies for enhancing the return on investment.   </w:t>
      </w:r>
    </w:p>
    <w:p w14:paraId="732BDC95" w14:textId="328BB39F" w:rsidR="00C523AE" w:rsidRDefault="00C523AE" w:rsidP="00CE28F2">
      <w:r>
        <w:t>Khan et al., (2024) argue that the survival and long-term success of any company depends on the effectiveness of its working capital management. All organizations, including large-scale and small-scale depend on financial resources for efficiently running their business operations and reaching their business goals. Money is very important for companies and is referred to as the lifeblood for them. Without sufficient funding, no organization can attain its goals. One of the major challenges that organizations face is related to making their working capital management capable of handling all their financial activities. Thus, this research mainly aims to address the significance of technology adoption in enhancing the effectiveness of working capital management. The obtained research findings address that the adoption of technology can facilitate automatic invoicing &amp; collections, reorganize inventory &amp; procurement, integrate the firm’s data &amp; systems, enhance transparency &amp; collaboration, increase proficiency &amp; agility, and increase security &amp; scalability</w:t>
      </w:r>
      <w:r w:rsidR="005E6470">
        <w:t xml:space="preserve"> (Khan et al., 2024)</w:t>
      </w:r>
      <w:r>
        <w:t xml:space="preserve">. This research addressed that the organizations that leverage the latest technologies can enhance their working capital management with great control over it while driving sustainable growth and maximizing consumer and shareholder values. </w:t>
      </w:r>
    </w:p>
    <w:p w14:paraId="15302105" w14:textId="3E64C80F" w:rsidR="00834F78" w:rsidRDefault="00834F78" w:rsidP="00CA2AE5">
      <w:pPr>
        <w:pStyle w:val="Heading2"/>
      </w:pPr>
      <w:bookmarkStart w:id="33" w:name="_Toc182996150"/>
      <w:r>
        <w:t xml:space="preserve">Working </w:t>
      </w:r>
      <w:r w:rsidR="00AC4371">
        <w:t>C</w:t>
      </w:r>
      <w:r>
        <w:t xml:space="preserve">apital </w:t>
      </w:r>
      <w:r w:rsidR="00AC4371">
        <w:t>M</w:t>
      </w:r>
      <w:r>
        <w:t xml:space="preserve">anagement and </w:t>
      </w:r>
      <w:r w:rsidR="00AC4371">
        <w:t>S</w:t>
      </w:r>
      <w:r>
        <w:t>ustainability in SMEs</w:t>
      </w:r>
      <w:bookmarkEnd w:id="33"/>
    </w:p>
    <w:p w14:paraId="45C6444D" w14:textId="5C37CF1E" w:rsidR="00834F78" w:rsidRPr="00834F78" w:rsidRDefault="00A95BE7" w:rsidP="00834F78">
      <w:r>
        <w:t xml:space="preserve">Macatumbas Corpuz &amp; Bool, (2021) </w:t>
      </w:r>
      <w:r w:rsidR="00834F78">
        <w:t xml:space="preserve">argues that the SMEs significantly contribute </w:t>
      </w:r>
      <w:r w:rsidR="00C709F6">
        <w:t>to</w:t>
      </w:r>
      <w:r w:rsidR="00834F78">
        <w:t xml:space="preserve"> providing employment and developing any country’s economy.</w:t>
      </w:r>
      <w:r w:rsidR="00C709F6">
        <w:t xml:space="preserve"> This research mainly focuses on addressing and investigating the </w:t>
      </w:r>
      <w:r w:rsidR="007854CC">
        <w:t>correlation</w:t>
      </w:r>
      <w:r w:rsidR="00C709F6">
        <w:t xml:space="preserve"> between the practice of working capital ma</w:t>
      </w:r>
      <w:r w:rsidR="00FD0C1D">
        <w:t>n</w:t>
      </w:r>
      <w:r w:rsidR="00C709F6">
        <w:t>agement strateg</w:t>
      </w:r>
      <w:r w:rsidR="00FD0C1D">
        <w:t>i</w:t>
      </w:r>
      <w:r w:rsidR="00C709F6">
        <w:t xml:space="preserve">es </w:t>
      </w:r>
      <w:r w:rsidR="00FD0C1D">
        <w:t>u</w:t>
      </w:r>
      <w:r w:rsidR="00C709F6">
        <w:t>sed by SMEs and their sustainability. A correlational descri</w:t>
      </w:r>
      <w:r w:rsidR="00FD0C1D">
        <w:t>ptiv</w:t>
      </w:r>
      <w:r w:rsidR="00C709F6">
        <w:t xml:space="preserve">e research design is </w:t>
      </w:r>
      <w:r w:rsidR="007854CC">
        <w:t>utilized</w:t>
      </w:r>
      <w:r w:rsidR="00C709F6">
        <w:t xml:space="preserve"> </w:t>
      </w:r>
      <w:r w:rsidR="007854CC">
        <w:t>for</w:t>
      </w:r>
      <w:r w:rsidR="00C709F6">
        <w:t xml:space="preserve"> this research and the desired research data </w:t>
      </w:r>
      <w:r w:rsidR="00FD0C1D">
        <w:t xml:space="preserve">is </w:t>
      </w:r>
      <w:r w:rsidR="00C709F6">
        <w:t>collected using a self-structured questionnaire which is tested on about 30 SMEs and authenticated through C</w:t>
      </w:r>
      <w:r w:rsidR="00FD0C1D">
        <w:t>ro</w:t>
      </w:r>
      <w:r w:rsidR="00C709F6">
        <w:t>nbach alpha. The obtained research re</w:t>
      </w:r>
      <w:r w:rsidR="00FD0C1D">
        <w:t>sul</w:t>
      </w:r>
      <w:r w:rsidR="00C709F6">
        <w:t>ts addressed that most of the SMEs struggle to generate funding to run their routine business operations. They also have low social, economic, and environmental sustainab</w:t>
      </w:r>
      <w:r w:rsidR="00FD0C1D">
        <w:t>ility</w:t>
      </w:r>
      <w:r w:rsidR="00C709F6">
        <w:t>. Further, this research addressed that robust management of available cash can enhance the firm’s social and ec</w:t>
      </w:r>
      <w:r w:rsidR="00FD0C1D">
        <w:t>o</w:t>
      </w:r>
      <w:r w:rsidR="00C709F6">
        <w:t>nomic sustainability. On the other ha</w:t>
      </w:r>
      <w:r w:rsidR="00FD0C1D">
        <w:t>n</w:t>
      </w:r>
      <w:r w:rsidR="00C709F6">
        <w:t xml:space="preserve">d inventory management and account receivables are specifically </w:t>
      </w:r>
      <w:r w:rsidR="007854CC">
        <w:t>associated</w:t>
      </w:r>
      <w:r w:rsidR="00C709F6">
        <w:t xml:space="preserve"> </w:t>
      </w:r>
      <w:r w:rsidR="007854CC">
        <w:t>with</w:t>
      </w:r>
      <w:r w:rsidR="00C709F6">
        <w:t xml:space="preserve"> economic, environmental, and social sustainability. </w:t>
      </w:r>
    </w:p>
    <w:p w14:paraId="1A93519F" w14:textId="6AE21A42" w:rsidR="000F4E0F" w:rsidRDefault="00297F1E" w:rsidP="00CA2AE5">
      <w:pPr>
        <w:pStyle w:val="Heading2"/>
      </w:pPr>
      <w:bookmarkStart w:id="34" w:name="_Toc182996151"/>
      <w:r>
        <w:lastRenderedPageBreak/>
        <w:t xml:space="preserve">Working </w:t>
      </w:r>
      <w:r w:rsidR="00AC4371">
        <w:t>C</w:t>
      </w:r>
      <w:r>
        <w:t xml:space="preserve">apital </w:t>
      </w:r>
      <w:r w:rsidR="00AC4371">
        <w:t>M</w:t>
      </w:r>
      <w:r>
        <w:t xml:space="preserve">anagement in </w:t>
      </w:r>
      <w:r w:rsidR="00CE28F2">
        <w:t xml:space="preserve">the </w:t>
      </w:r>
      <w:r>
        <w:t xml:space="preserve">IT </w:t>
      </w:r>
      <w:r w:rsidR="005E6470">
        <w:t xml:space="preserve">and manufacturing </w:t>
      </w:r>
      <w:r w:rsidR="00AC4371">
        <w:t>I</w:t>
      </w:r>
      <w:r>
        <w:t>ndustr</w:t>
      </w:r>
      <w:r w:rsidR="005E6470">
        <w:t>ies</w:t>
      </w:r>
      <w:bookmarkEnd w:id="34"/>
      <w:r w:rsidR="00132B8D">
        <w:t xml:space="preserve"> </w:t>
      </w:r>
    </w:p>
    <w:p w14:paraId="0A984E25" w14:textId="77777777" w:rsidR="005E6470" w:rsidRDefault="00CE28F2" w:rsidP="00297F1E">
      <w:r>
        <w:t xml:space="preserve">According to </w:t>
      </w:r>
      <w:r w:rsidR="0057138B">
        <w:t>OTOLA &amp; GRABOWSKA, (2020)</w:t>
      </w:r>
      <w:r>
        <w:t xml:space="preserve">, financial management represents an organization’s short-term and long-term decisions. Working capital management is crucial for any type of industry because it directly influences the organization’s operational proficiency and financial health. This research mainly </w:t>
      </w:r>
      <w:r w:rsidR="00D770A6">
        <w:t>aims</w:t>
      </w:r>
      <w:r>
        <w:t xml:space="preserve"> </w:t>
      </w:r>
      <w:r w:rsidR="00D770A6">
        <w:t>to address</w:t>
      </w:r>
      <w:r>
        <w:t xml:space="preserve"> the significance of working capital management in the IT industry and the working capital management strategies by the listed organization in the stock exchange of the IT industry. </w:t>
      </w:r>
      <w:r w:rsidR="00D770A6">
        <w:t xml:space="preserve">The gained insights related to the types of financing approaches by the organizations are matching. Aggressive, and conservative strategy. Further, this research conducted a critical analysis to address the relationship between the firm value and the use of </w:t>
      </w:r>
      <w:r w:rsidR="007854CC">
        <w:t>WCM</w:t>
      </w:r>
      <w:r w:rsidR="00D770A6">
        <w:t xml:space="preserve"> strategies. A robust working capital management in the IT industry can let organizations efficiently manage their cash flow, account receivables, account payables, inventories, debt, and associated business risks</w:t>
      </w:r>
      <w:r w:rsidR="0057138B">
        <w:t xml:space="preserve"> (OTOLA &amp; GRABOWSKA, 2020)</w:t>
      </w:r>
      <w:r w:rsidR="00D770A6">
        <w:t xml:space="preserve">. The obtained research findings addressed a positive but weak relationship between the organizational values and variables used to describe working management strategies. </w:t>
      </w:r>
    </w:p>
    <w:p w14:paraId="0408E82B" w14:textId="297F1012" w:rsidR="00297F1E" w:rsidRDefault="0057138B" w:rsidP="00297F1E">
      <w:r>
        <w:t>Chris-Ejiogu et al., (2024)</w:t>
      </w:r>
      <w:r w:rsidR="00D770A6">
        <w:t xml:space="preserve">, argues working capital management is a modest and straightforward notion to demonstrate the firm’s ability to fund the differences between the short-term liabilities and assets. This research mainly focuses on exploring the employed </w:t>
      </w:r>
      <w:r w:rsidR="007854CC">
        <w:t>WCM</w:t>
      </w:r>
      <w:r w:rsidR="00D770A6">
        <w:t xml:space="preserve"> </w:t>
      </w:r>
      <w:r w:rsidR="007854CC">
        <w:t>approaches</w:t>
      </w:r>
      <w:r w:rsidR="00D770A6">
        <w:t xml:space="preserve"> by the manufacturing industries in Nigeria and their impact on the firm’s values measured in EPS (</w:t>
      </w:r>
      <w:r w:rsidR="00476A0F">
        <w:t>earnings</w:t>
      </w:r>
      <w:r w:rsidR="00D770A6">
        <w:t xml:space="preserve"> per share). This research employs a facto research design including a finalized sample of 9 quoted manufacturing companies. The independent variables comprise many strategies used for working capital management, such as account payable management, account receivable management, cash conversion efficiency, cash conversion cycle, current liabilities to the overall asset ratio, and current assets to the overall asset ratio. The obtained research results addressed the </w:t>
      </w:r>
      <w:r w:rsidR="007854CC">
        <w:t>temporary</w:t>
      </w:r>
      <w:r w:rsidR="00D770A6">
        <w:t xml:space="preserve"> and </w:t>
      </w:r>
      <w:r w:rsidR="007854CC">
        <w:t>enduring</w:t>
      </w:r>
      <w:r w:rsidR="00D770A6">
        <w:t xml:space="preserve"> impacts of </w:t>
      </w:r>
      <w:r w:rsidR="007854CC">
        <w:t xml:space="preserve">WCM </w:t>
      </w:r>
      <w:r w:rsidR="00D770A6">
        <w:t xml:space="preserve">on the EPS. The long-term impacts address a significant but negative </w:t>
      </w:r>
      <w:r w:rsidR="007854CC">
        <w:t>association</w:t>
      </w:r>
      <w:r w:rsidR="00D770A6">
        <w:t xml:space="preserve"> between EPS and ARM (account receivable management). On the other hand, APM (account payable management) shows a non-significant but positive impact. CCC (cash conversion cycle) and INVM (inventory management) are positively related to EPS</w:t>
      </w:r>
      <w:r>
        <w:t xml:space="preserve"> (Chris-Ejiogu et al., 2024)</w:t>
      </w:r>
      <w:r w:rsidR="00D770A6">
        <w:t xml:space="preserve">. Moreover, this research suggests other organizations enhance their short-term corrective measures, such as </w:t>
      </w:r>
      <w:r w:rsidR="00D770A6">
        <w:lastRenderedPageBreak/>
        <w:t xml:space="preserve">responsive and agile strategies in the account receivables </w:t>
      </w:r>
      <w:r w:rsidR="00E23F25">
        <w:t>to ensure</w:t>
      </w:r>
      <w:r w:rsidR="00D770A6">
        <w:t xml:space="preserve"> instant and robust impacts on their financial performance. </w:t>
      </w:r>
    </w:p>
    <w:p w14:paraId="677C6738" w14:textId="71094B97" w:rsidR="00325BDC" w:rsidRDefault="00325BDC" w:rsidP="00CA2AE5">
      <w:pPr>
        <w:pStyle w:val="Heading2"/>
      </w:pPr>
      <w:bookmarkStart w:id="35" w:name="_Toc182996152"/>
      <w:r>
        <w:t xml:space="preserve">Conceptual </w:t>
      </w:r>
      <w:r w:rsidR="00AC4371">
        <w:t>F</w:t>
      </w:r>
      <w:r>
        <w:t>ramework</w:t>
      </w:r>
      <w:bookmarkEnd w:id="35"/>
      <w:r>
        <w:t xml:space="preserve"> </w:t>
      </w:r>
    </w:p>
    <w:p w14:paraId="713C4A45" w14:textId="1F4C5609" w:rsidR="00FC53C6" w:rsidRDefault="00325BDC" w:rsidP="00325BDC">
      <w:r>
        <w:t xml:space="preserve">This research mainly aims to empirically investigate the impacts of </w:t>
      </w:r>
      <w:r w:rsidR="007854CC">
        <w:t xml:space="preserve">WCM </w:t>
      </w:r>
      <w:r>
        <w:t xml:space="preserve">on the performance of SMEs for providing potential recommendations to the SMEs in developing robust practices and strategies in enhancing their working capital management to increase their profitability. This conceptual framework guides and determines the things for measuring statistical relationships for </w:t>
      </w:r>
      <w:r w:rsidR="007854CC">
        <w:t>investigating</w:t>
      </w:r>
      <w:r>
        <w:t xml:space="preserve"> the impacts of </w:t>
      </w:r>
      <w:r w:rsidR="007854CC">
        <w:t>WCM</w:t>
      </w:r>
      <w:r>
        <w:t xml:space="preserve"> on SMEs. Based on the conducted literature review, a conceptual framework is developed for ascertaining the impacts of working capital management on SMEs</w:t>
      </w:r>
      <w:r w:rsidR="008D74FB">
        <w:t>’</w:t>
      </w:r>
      <w:r>
        <w:t xml:space="preserve"> performance. </w:t>
      </w:r>
      <w:r w:rsidR="008D74FB">
        <w:t>This conceptual framework emphasize</w:t>
      </w:r>
      <w:r w:rsidR="00FE4F17">
        <w:t>s</w:t>
      </w:r>
      <w:r w:rsidR="008D74FB">
        <w:t xml:space="preserve"> assessing the impacts of the </w:t>
      </w:r>
      <w:r w:rsidR="00FC53C6">
        <w:t>working capital management’s</w:t>
      </w:r>
      <w:r w:rsidR="008D74FB">
        <w:t xml:space="preserve"> </w:t>
      </w:r>
      <w:r w:rsidR="00FC53C6">
        <w:t>components, such as</w:t>
      </w:r>
      <w:r>
        <w:t xml:space="preserve"> </w:t>
      </w:r>
      <w:r w:rsidR="00B23218">
        <w:t>DSO</w:t>
      </w:r>
      <w:r w:rsidR="00FC53C6">
        <w:t xml:space="preserve"> (</w:t>
      </w:r>
      <w:r w:rsidR="00B23218">
        <w:t>Days Sales outstanding</w:t>
      </w:r>
      <w:r w:rsidR="00FC53C6">
        <w:t>)</w:t>
      </w:r>
      <w:r>
        <w:t xml:space="preserve">, </w:t>
      </w:r>
      <w:r w:rsidR="00B23218">
        <w:t>DIO</w:t>
      </w:r>
      <w:r w:rsidR="00FC53C6">
        <w:t xml:space="preserve"> (</w:t>
      </w:r>
      <w:r w:rsidR="00B23218">
        <w:t>Days Inventory outstanding</w:t>
      </w:r>
      <w:r w:rsidR="00FC53C6">
        <w:t>)</w:t>
      </w:r>
      <w:r>
        <w:t xml:space="preserve">, </w:t>
      </w:r>
      <w:r w:rsidR="00B23218">
        <w:t>DPO</w:t>
      </w:r>
      <w:r w:rsidR="00FC53C6">
        <w:t xml:space="preserve"> (</w:t>
      </w:r>
      <w:r w:rsidR="00B23218">
        <w:t>Days Payable outstanding</w:t>
      </w:r>
      <w:r w:rsidR="00FC53C6">
        <w:t>)</w:t>
      </w:r>
      <w:r>
        <w:t xml:space="preserve">, and </w:t>
      </w:r>
      <w:r w:rsidR="00FC53C6">
        <w:t>CCC (</w:t>
      </w:r>
      <w:r w:rsidR="008D74FB">
        <w:t>c</w:t>
      </w:r>
      <w:r>
        <w:t xml:space="preserve">ash </w:t>
      </w:r>
      <w:r w:rsidR="008D74FB">
        <w:t>c</w:t>
      </w:r>
      <w:r>
        <w:t xml:space="preserve">onversion </w:t>
      </w:r>
      <w:r w:rsidR="008D74FB">
        <w:t>c</w:t>
      </w:r>
      <w:r>
        <w:t xml:space="preserve">ycle) </w:t>
      </w:r>
      <w:r w:rsidR="008D74FB">
        <w:t xml:space="preserve">on the performance of SMEs measured by </w:t>
      </w:r>
      <w:r w:rsidR="00FC53C6">
        <w:t>NOP (n</w:t>
      </w:r>
      <w:r w:rsidR="008D74FB">
        <w:t>et</w:t>
      </w:r>
      <w:r w:rsidR="00FC53C6">
        <w:t xml:space="preserve"> operation</w:t>
      </w:r>
      <w:r w:rsidR="008D74FB">
        <w:t xml:space="preserve"> profi</w:t>
      </w:r>
      <w:r w:rsidR="00FC53C6">
        <w:t>t)</w:t>
      </w:r>
      <w:r w:rsidR="008D74FB">
        <w:t xml:space="preserve">, </w:t>
      </w:r>
      <w:r w:rsidR="00FC53C6">
        <w:t>ROA (</w:t>
      </w:r>
      <w:r w:rsidR="008D74FB">
        <w:t>retu</w:t>
      </w:r>
      <w:r w:rsidR="00FC53C6">
        <w:t>r</w:t>
      </w:r>
      <w:r w:rsidR="008D74FB">
        <w:t>n on assets</w:t>
      </w:r>
      <w:r w:rsidR="00FC53C6">
        <w:t>)</w:t>
      </w:r>
      <w:r w:rsidR="008D74FB">
        <w:t xml:space="preserve">, and </w:t>
      </w:r>
      <w:r w:rsidR="00FC53C6">
        <w:t>ROE (</w:t>
      </w:r>
      <w:r w:rsidR="008D74FB">
        <w:t>return on equity).</w:t>
      </w:r>
      <w:r w:rsidR="00FC53C6">
        <w:t xml:space="preserve"> </w:t>
      </w:r>
    </w:p>
    <w:p w14:paraId="1E1BBF36" w14:textId="41B62E87" w:rsidR="00325BDC" w:rsidRDefault="00FC53C6" w:rsidP="00325BDC">
      <w:r>
        <w:t>This below-illustrated figure depicts the proposed conceptual model, which represents the components of working capital management as the independent variables and measures of SMEs’ performance as the dependent variables along with the control variables evaluated based on the SGW (sales growth), LEV (leverage), and SIZE</w:t>
      </w:r>
      <w:r w:rsidRPr="00FC53C6">
        <w:t xml:space="preserve"> </w:t>
      </w:r>
      <w:r>
        <w:t xml:space="preserve">(size of firms).   </w:t>
      </w:r>
    </w:p>
    <w:p w14:paraId="28C4045D" w14:textId="77777777" w:rsidR="00B23218" w:rsidRDefault="00B23218" w:rsidP="00B23218">
      <w:pPr>
        <w:keepNext/>
        <w:spacing w:before="100" w:beforeAutospacing="1" w:after="100" w:afterAutospacing="1" w:line="240" w:lineRule="auto"/>
        <w:jc w:val="left"/>
      </w:pPr>
      <w:r w:rsidRPr="00B23218">
        <w:rPr>
          <w:rFonts w:ascii="Times New Roman" w:eastAsia="Times New Roman" w:hAnsi="Times New Roman" w:cs="Times New Roman"/>
          <w:noProof/>
          <w:kern w:val="0"/>
          <w:szCs w:val="24"/>
          <w:lang w:eastAsia="en-IN" w:bidi="hi-IN"/>
          <w14:ligatures w14:val="none"/>
        </w:rPr>
        <w:lastRenderedPageBreak/>
        <w:drawing>
          <wp:inline distT="0" distB="0" distL="0" distR="0" wp14:anchorId="10F6B0D6" wp14:editId="06C30D54">
            <wp:extent cx="4693920" cy="3636670"/>
            <wp:effectExtent l="0" t="0" r="0" b="1905"/>
            <wp:docPr id="93685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4732" cy="3637299"/>
                    </a:xfrm>
                    <a:prstGeom prst="rect">
                      <a:avLst/>
                    </a:prstGeom>
                    <a:noFill/>
                    <a:ln>
                      <a:noFill/>
                    </a:ln>
                  </pic:spPr>
                </pic:pic>
              </a:graphicData>
            </a:graphic>
          </wp:inline>
        </w:drawing>
      </w:r>
    </w:p>
    <w:p w14:paraId="7B91836B" w14:textId="12BEFF29" w:rsidR="00C62F9D" w:rsidRPr="00B23218" w:rsidRDefault="00B23218" w:rsidP="00B23218">
      <w:pPr>
        <w:pStyle w:val="Caption"/>
        <w:jc w:val="center"/>
        <w:rPr>
          <w:rFonts w:ascii="Times New Roman" w:eastAsia="Times New Roman" w:hAnsi="Times New Roman" w:cs="Times New Roman"/>
          <w:kern w:val="0"/>
          <w:szCs w:val="24"/>
          <w:lang w:eastAsia="en-IN" w:bidi="hi-IN"/>
          <w14:ligatures w14:val="none"/>
        </w:rPr>
      </w:pPr>
      <w:r>
        <w:t xml:space="preserve">Figure </w:t>
      </w:r>
      <w:fldSimple w:instr=" SEQ Figure \* ARABIC ">
        <w:r>
          <w:rPr>
            <w:noProof/>
          </w:rPr>
          <w:t>1</w:t>
        </w:r>
      </w:fldSimple>
      <w:r>
        <w:t xml:space="preserve">: </w:t>
      </w:r>
      <w:r w:rsidRPr="00880491">
        <w:t>Conceptual framework</w:t>
      </w:r>
    </w:p>
    <w:p w14:paraId="1E859E75" w14:textId="6E03A267" w:rsidR="00C62F9D" w:rsidRDefault="00C62F9D" w:rsidP="00AC4371">
      <w:pPr>
        <w:pStyle w:val="Caption"/>
        <w:jc w:val="center"/>
      </w:pPr>
    </w:p>
    <w:p w14:paraId="0779B382" w14:textId="50C585E3" w:rsidR="00C62F9D" w:rsidRDefault="00805A7F" w:rsidP="00CA2AE5">
      <w:pPr>
        <w:pStyle w:val="Heading2"/>
      </w:pPr>
      <w:bookmarkStart w:id="36" w:name="_Toc182996153"/>
      <w:r>
        <w:t>Hypothese</w:t>
      </w:r>
      <w:r w:rsidR="006C5E35">
        <w:t>s</w:t>
      </w:r>
      <w:r>
        <w:t xml:space="preserve"> </w:t>
      </w:r>
      <w:r w:rsidR="00AC4371">
        <w:t>D</w:t>
      </w:r>
      <w:r>
        <w:t>evelopment</w:t>
      </w:r>
      <w:bookmarkEnd w:id="36"/>
      <w:r>
        <w:t xml:space="preserve"> </w:t>
      </w:r>
    </w:p>
    <w:p w14:paraId="66C48057" w14:textId="1567476E" w:rsidR="00805A7F" w:rsidRDefault="007854CC" w:rsidP="00805A7F">
      <w:r>
        <w:t>Following</w:t>
      </w:r>
      <w:r w:rsidR="006C5E35">
        <w:t xml:space="preserve"> the above-illustrated conceptual framework, the </w:t>
      </w:r>
      <w:r>
        <w:t>below</w:t>
      </w:r>
      <w:r w:rsidR="006C5E35">
        <w:t xml:space="preserve"> hypotheses can be developed concerning the research objectives and questions.</w:t>
      </w:r>
    </w:p>
    <w:p w14:paraId="74568512" w14:textId="1392F2FE" w:rsidR="001A5F7A" w:rsidRPr="0005774C" w:rsidRDefault="001A5F7A" w:rsidP="001A5F7A">
      <w:pPr>
        <w:pStyle w:val="ListParagraph"/>
        <w:numPr>
          <w:ilvl w:val="0"/>
          <w:numId w:val="23"/>
        </w:numPr>
        <w:rPr>
          <w:i/>
          <w:iCs/>
        </w:rPr>
      </w:pPr>
      <w:r w:rsidRPr="0005774C">
        <w:rPr>
          <w:b/>
          <w:bCs/>
        </w:rPr>
        <w:t>H1</w:t>
      </w:r>
      <w:r w:rsidRPr="0005774C">
        <w:t xml:space="preserve">: </w:t>
      </w:r>
      <w:r w:rsidR="00DF4BDD" w:rsidRPr="0005774C">
        <w:rPr>
          <w:i/>
          <w:iCs/>
        </w:rPr>
        <w:t>The adopted key WCM</w:t>
      </w:r>
      <w:r w:rsidRPr="0005774C">
        <w:rPr>
          <w:i/>
          <w:iCs/>
        </w:rPr>
        <w:t xml:space="preserve"> </w:t>
      </w:r>
      <w:r w:rsidR="00DF4BDD" w:rsidRPr="0005774C">
        <w:rPr>
          <w:i/>
          <w:iCs/>
        </w:rPr>
        <w:t>strategies</w:t>
      </w:r>
      <w:r w:rsidRPr="0005774C">
        <w:rPr>
          <w:i/>
          <w:iCs/>
        </w:rPr>
        <w:t xml:space="preserve"> by SMEs </w:t>
      </w:r>
      <w:r w:rsidR="00DF4BDD" w:rsidRPr="0005774C">
        <w:rPr>
          <w:i/>
          <w:iCs/>
        </w:rPr>
        <w:t xml:space="preserve">significantly impact on their financial performance. </w:t>
      </w:r>
    </w:p>
    <w:p w14:paraId="363BE672" w14:textId="61B1F309" w:rsidR="001A5F7A" w:rsidRPr="0005774C" w:rsidRDefault="001A5F7A" w:rsidP="001A5F7A">
      <w:pPr>
        <w:pStyle w:val="ListParagraph"/>
        <w:numPr>
          <w:ilvl w:val="0"/>
          <w:numId w:val="23"/>
        </w:numPr>
        <w:rPr>
          <w:i/>
          <w:iCs/>
        </w:rPr>
      </w:pPr>
      <w:r w:rsidRPr="0005774C">
        <w:rPr>
          <w:b/>
          <w:bCs/>
        </w:rPr>
        <w:t>H2</w:t>
      </w:r>
      <w:r w:rsidRPr="0005774C">
        <w:t xml:space="preserve">: </w:t>
      </w:r>
      <w:r w:rsidR="00DF4BDD" w:rsidRPr="0005774C">
        <w:rPr>
          <w:i/>
          <w:iCs/>
        </w:rPr>
        <w:t>T</w:t>
      </w:r>
      <w:r w:rsidRPr="0005774C">
        <w:rPr>
          <w:i/>
          <w:iCs/>
        </w:rPr>
        <w:t xml:space="preserve">he key determinants of working capital management </w:t>
      </w:r>
      <w:r w:rsidR="00DF4BDD" w:rsidRPr="0005774C">
        <w:rPr>
          <w:i/>
          <w:iCs/>
        </w:rPr>
        <w:t>have significant impact on</w:t>
      </w:r>
      <w:r w:rsidRPr="0005774C">
        <w:rPr>
          <w:i/>
          <w:iCs/>
        </w:rPr>
        <w:t xml:space="preserve"> the performance of SMEs. </w:t>
      </w:r>
    </w:p>
    <w:p w14:paraId="33047443" w14:textId="0B2A3485" w:rsidR="001A5F7A" w:rsidRPr="0005774C" w:rsidRDefault="001A5F7A" w:rsidP="001A5F7A">
      <w:pPr>
        <w:pStyle w:val="ListParagraph"/>
        <w:numPr>
          <w:ilvl w:val="0"/>
          <w:numId w:val="23"/>
        </w:numPr>
        <w:rPr>
          <w:i/>
          <w:iCs/>
        </w:rPr>
      </w:pPr>
      <w:r w:rsidRPr="0005774C">
        <w:rPr>
          <w:b/>
          <w:bCs/>
        </w:rPr>
        <w:t>H3</w:t>
      </w:r>
      <w:r w:rsidRPr="0005774C">
        <w:t xml:space="preserve">: </w:t>
      </w:r>
      <w:r w:rsidR="00DF4BDD" w:rsidRPr="0005774C">
        <w:rPr>
          <w:i/>
          <w:iCs/>
        </w:rPr>
        <w:t>There is a significant</w:t>
      </w:r>
      <w:r w:rsidRPr="0005774C">
        <w:rPr>
          <w:i/>
          <w:iCs/>
        </w:rPr>
        <w:t xml:space="preserve"> relationship between the efficiency of working capital management and indicators of SMEs’ financial performance.</w:t>
      </w:r>
    </w:p>
    <w:p w14:paraId="4CED07CE" w14:textId="28C190F9" w:rsidR="001A5F7A" w:rsidRPr="0005774C" w:rsidRDefault="001A5F7A" w:rsidP="001A5F7A">
      <w:pPr>
        <w:pStyle w:val="ListParagraph"/>
        <w:numPr>
          <w:ilvl w:val="0"/>
          <w:numId w:val="23"/>
        </w:numPr>
        <w:rPr>
          <w:i/>
          <w:iCs/>
        </w:rPr>
      </w:pPr>
      <w:r w:rsidRPr="0005774C">
        <w:rPr>
          <w:b/>
          <w:bCs/>
        </w:rPr>
        <w:t>H4</w:t>
      </w:r>
      <w:r w:rsidRPr="0005774C">
        <w:t xml:space="preserve">: </w:t>
      </w:r>
      <w:r w:rsidR="00DF4BDD" w:rsidRPr="0005774C">
        <w:rPr>
          <w:i/>
          <w:iCs/>
        </w:rPr>
        <w:t>There are critical factors</w:t>
      </w:r>
      <w:r w:rsidRPr="0005774C">
        <w:rPr>
          <w:i/>
          <w:iCs/>
        </w:rPr>
        <w:t xml:space="preserve"> </w:t>
      </w:r>
      <w:r w:rsidR="00DF4BDD" w:rsidRPr="0005774C">
        <w:rPr>
          <w:i/>
          <w:iCs/>
        </w:rPr>
        <w:t xml:space="preserve">that </w:t>
      </w:r>
      <w:r w:rsidRPr="0005774C">
        <w:rPr>
          <w:i/>
          <w:iCs/>
        </w:rPr>
        <w:t>might influence SMEs’ decisions for working capital management.</w:t>
      </w:r>
    </w:p>
    <w:p w14:paraId="3C513F08" w14:textId="75B0111B" w:rsidR="001A5F7A" w:rsidRPr="0005774C" w:rsidRDefault="001A5F7A" w:rsidP="001A5F7A">
      <w:pPr>
        <w:pStyle w:val="ListParagraph"/>
        <w:numPr>
          <w:ilvl w:val="0"/>
          <w:numId w:val="23"/>
        </w:numPr>
        <w:rPr>
          <w:i/>
          <w:iCs/>
        </w:rPr>
      </w:pPr>
      <w:r w:rsidRPr="0005774C">
        <w:rPr>
          <w:b/>
          <w:bCs/>
        </w:rPr>
        <w:t>H5</w:t>
      </w:r>
      <w:r w:rsidRPr="0005774C">
        <w:t xml:space="preserve">: </w:t>
      </w:r>
      <w:r w:rsidR="00DF4BDD" w:rsidRPr="0005774C">
        <w:rPr>
          <w:i/>
          <w:iCs/>
        </w:rPr>
        <w:t>There are substantial impacts</w:t>
      </w:r>
      <w:r w:rsidRPr="0005774C">
        <w:rPr>
          <w:i/>
          <w:iCs/>
        </w:rPr>
        <w:t xml:space="preserve"> of WCM on SMEs’ performance.</w:t>
      </w:r>
    </w:p>
    <w:p w14:paraId="25C652A6" w14:textId="77777777" w:rsidR="00044DC7" w:rsidRPr="005111ED" w:rsidRDefault="00044DC7" w:rsidP="00044DC7">
      <w:pPr>
        <w:pStyle w:val="Heading1"/>
        <w:numPr>
          <w:ilvl w:val="0"/>
          <w:numId w:val="0"/>
        </w:numPr>
        <w:ind w:left="432" w:hanging="432"/>
      </w:pPr>
      <w:bookmarkStart w:id="37" w:name="_Toc182996154"/>
      <w:r>
        <w:t>Summary</w:t>
      </w:r>
      <w:bookmarkEnd w:id="37"/>
    </w:p>
    <w:p w14:paraId="0970A6EE" w14:textId="35A9ADAA" w:rsidR="00297F1E" w:rsidRPr="00E249C6" w:rsidRDefault="00876C1E">
      <w:r>
        <w:t xml:space="preserve">This chapter conducted a critical review of the previously published and relevant literature </w:t>
      </w:r>
      <w:r w:rsidR="00B77C9B">
        <w:t>to gain</w:t>
      </w:r>
      <w:r>
        <w:t xml:space="preserve"> </w:t>
      </w:r>
      <w:r w:rsidR="00FD0C1D">
        <w:t xml:space="preserve">a </w:t>
      </w:r>
      <w:r>
        <w:t xml:space="preserve">better understanding of this research topic. This chapter provided a detailed discussion </w:t>
      </w:r>
      <w:r w:rsidR="00682136">
        <w:t xml:space="preserve">of various aspects </w:t>
      </w:r>
      <w:r>
        <w:t xml:space="preserve">related to working </w:t>
      </w:r>
      <w:r w:rsidR="00682136">
        <w:t xml:space="preserve">capital management and </w:t>
      </w:r>
      <w:r w:rsidR="00682136">
        <w:lastRenderedPageBreak/>
        <w:t xml:space="preserve">SMEs. This chapter included about 17 </w:t>
      </w:r>
      <w:r w:rsidR="00FD0C1D">
        <w:t xml:space="preserve">research papers </w:t>
      </w:r>
      <w:r w:rsidR="00682136">
        <w:t xml:space="preserve">to realize an in-depth </w:t>
      </w:r>
      <w:r w:rsidR="00FD0C1D">
        <w:t>u</w:t>
      </w:r>
      <w:r w:rsidR="00682136">
        <w:t xml:space="preserve">nderstanding of this research topic. </w:t>
      </w:r>
      <w:r w:rsidR="00FD0C1D">
        <w:t>A</w:t>
      </w:r>
      <w:r w:rsidR="00682136">
        <w:t xml:space="preserve">ll </w:t>
      </w:r>
      <w:r w:rsidR="00FD0C1D">
        <w:t>research papers depict</w:t>
      </w:r>
      <w:r w:rsidR="00682136">
        <w:t xml:space="preserve"> different themes related to this research topic. </w:t>
      </w:r>
      <w:r w:rsidR="00297F1E">
        <w:br w:type="page"/>
      </w:r>
    </w:p>
    <w:p w14:paraId="07C89C9D" w14:textId="49782434" w:rsidR="00940D58" w:rsidRDefault="006D75E4" w:rsidP="00E249C6">
      <w:pPr>
        <w:pStyle w:val="Heading1"/>
        <w:numPr>
          <w:ilvl w:val="0"/>
          <w:numId w:val="0"/>
        </w:numPr>
        <w:ind w:left="432"/>
        <w:jc w:val="center"/>
      </w:pPr>
      <w:bookmarkStart w:id="38" w:name="_Toc182996155"/>
      <w:r>
        <w:lastRenderedPageBreak/>
        <w:t xml:space="preserve">Chapter 3: </w:t>
      </w:r>
      <w:r w:rsidR="00940D58">
        <w:t>Methodology</w:t>
      </w:r>
      <w:bookmarkEnd w:id="38"/>
    </w:p>
    <w:p w14:paraId="47387357" w14:textId="61E1AC0A" w:rsidR="00F04BB4" w:rsidRDefault="00F04BB4" w:rsidP="00F04BB4">
      <w:pPr>
        <w:pStyle w:val="Heading1"/>
      </w:pPr>
      <w:bookmarkStart w:id="39" w:name="_Toc182996156"/>
      <w:r>
        <w:t>Introduction</w:t>
      </w:r>
      <w:bookmarkEnd w:id="39"/>
      <w:r>
        <w:t xml:space="preserve"> </w:t>
      </w:r>
    </w:p>
    <w:p w14:paraId="706208BF" w14:textId="56CD84AC" w:rsidR="006D75E4" w:rsidRDefault="00F04BB4" w:rsidP="006D75E4">
      <w:r>
        <w:t xml:space="preserve">This chapter is based on a detailed </w:t>
      </w:r>
      <w:r w:rsidR="007854CC">
        <w:t>conversation</w:t>
      </w:r>
      <w:r>
        <w:t xml:space="preserve"> of the chosen methodology for this research </w:t>
      </w:r>
      <w:r w:rsidR="007854CC">
        <w:t>study</w:t>
      </w:r>
      <w:r>
        <w:t xml:space="preserve">. It mainly focuses on outlining the research philosophy, research design, and research approach along with the employed methods for conducting this research to address the impacts of working capital management on SMEs' performance. </w:t>
      </w:r>
      <w:r w:rsidR="00DF7824">
        <w:t>This research chapter can serve as the roadmap to efficiently conduct this research while addressing how this research data will be gathered, analyzed, and interpreted for effectively addressing this research</w:t>
      </w:r>
      <w:r w:rsidR="00864B90">
        <w:t>'s</w:t>
      </w:r>
      <w:r w:rsidR="00DF7824">
        <w:t xml:space="preserve"> aim and objectives. </w:t>
      </w:r>
      <w:r w:rsidR="007854CC">
        <w:t xml:space="preserve">Here </w:t>
      </w:r>
      <w:r w:rsidR="00DF7824">
        <w:t xml:space="preserve">we will </w:t>
      </w:r>
      <w:r w:rsidR="007854CC">
        <w:t>deliberate</w:t>
      </w:r>
      <w:r w:rsidR="00DF7824">
        <w:t xml:space="preserve"> the </w:t>
      </w:r>
      <w:r w:rsidR="007854CC">
        <w:t>chosen</w:t>
      </w:r>
      <w:r w:rsidR="00DF7824">
        <w:t xml:space="preserve"> research philosophy, research approach, research design, research methods, </w:t>
      </w:r>
      <w:r w:rsidR="007854CC">
        <w:t xml:space="preserve">methods of </w:t>
      </w:r>
      <w:r w:rsidR="00DF7824">
        <w:t xml:space="preserve">data collection, and data analysis methods. Further, the applicable ethical considerations in this research will also be discussed. </w:t>
      </w:r>
    </w:p>
    <w:p w14:paraId="78A56F5A" w14:textId="65576DEB" w:rsidR="002256D3" w:rsidRDefault="002256D3" w:rsidP="002256D3">
      <w:r>
        <w:t xml:space="preserve">The methodology is a very important part of any research as it offers a systematic framework or roadmap to conduct a research study while ensuring the </w:t>
      </w:r>
      <w:r w:rsidR="007854CC">
        <w:t>consistency</w:t>
      </w:r>
      <w:r>
        <w:t xml:space="preserve">, validity, and integrity of the obtained findings. It guides the whole research process from the creation of the research questions to the interpretation of the obtained research findings. It helps to select a suitable research design and approach as per research objectives and questions while outlining the data collection and analysis methods. </w:t>
      </w:r>
    </w:p>
    <w:p w14:paraId="37B432D7" w14:textId="0103CDF2" w:rsidR="00812355" w:rsidRDefault="00812355" w:rsidP="00CA2AE5">
      <w:pPr>
        <w:pStyle w:val="Heading2"/>
      </w:pPr>
      <w:bookmarkStart w:id="40" w:name="_Toc182996157"/>
      <w:r>
        <w:t xml:space="preserve">Research </w:t>
      </w:r>
      <w:r w:rsidR="00E92263">
        <w:t>M</w:t>
      </w:r>
      <w:r>
        <w:t>ethodology</w:t>
      </w:r>
      <w:r w:rsidR="00416929">
        <w:t xml:space="preserve"> and justification</w:t>
      </w:r>
      <w:bookmarkEnd w:id="40"/>
      <w:r w:rsidR="00416929">
        <w:t xml:space="preserve"> </w:t>
      </w:r>
    </w:p>
    <w:p w14:paraId="65C07C62" w14:textId="77777777" w:rsidR="00416929" w:rsidRDefault="00E92263" w:rsidP="00562567">
      <w:r>
        <w:t>Research methodolo</w:t>
      </w:r>
      <w:r w:rsidR="002F6B00">
        <w:t>g</w:t>
      </w:r>
      <w:r>
        <w:t xml:space="preserve">y is one of </w:t>
      </w:r>
      <w:r w:rsidR="002F6B00">
        <w:t xml:space="preserve">the </w:t>
      </w:r>
      <w:r>
        <w:t>crucial part</w:t>
      </w:r>
      <w:r w:rsidR="002F6B00">
        <w:t>s</w:t>
      </w:r>
      <w:r>
        <w:t xml:space="preserve"> of any research study. </w:t>
      </w:r>
      <w:r w:rsidR="00F86CE8">
        <w:t>Schulenberg, (2007)</w:t>
      </w:r>
      <w:r>
        <w:t>, addressed business research study as an efficient, systematic, objective, and critical study for addressing an issue and developing a potential solution. The main intention of this research is to examine and address the impacts of w</w:t>
      </w:r>
      <w:r w:rsidR="002F6B00">
        <w:t>o</w:t>
      </w:r>
      <w:r>
        <w:t>rking capital management on SMEs</w:t>
      </w:r>
      <w:r w:rsidR="002F6B00">
        <w:t>’</w:t>
      </w:r>
      <w:r>
        <w:t xml:space="preserve"> performance</w:t>
      </w:r>
      <w:r w:rsidR="00562567">
        <w:t>. This research study addresses the used research methodology, including research desig</w:t>
      </w:r>
      <w:r w:rsidR="002F6B00">
        <w:t>n</w:t>
      </w:r>
      <w:r w:rsidR="00562567">
        <w:t>, research approach, target population, data collection methods, sampling method, and data analysis methods. The outlined research questions in this research are indication</w:t>
      </w:r>
      <w:r w:rsidR="002F6B00">
        <w:t>s</w:t>
      </w:r>
      <w:r w:rsidR="00562567">
        <w:t xml:space="preserve"> of the utilization of both research methodologies, (i.e. qualitative and quantitative) for seeking the convergence between working capital manageme</w:t>
      </w:r>
      <w:r w:rsidR="002F6B00">
        <w:t>n</w:t>
      </w:r>
      <w:r w:rsidR="00562567">
        <w:t>t and SME</w:t>
      </w:r>
      <w:r w:rsidR="002F6B00">
        <w:t>s’</w:t>
      </w:r>
      <w:r w:rsidR="00562567">
        <w:t xml:space="preserve"> performance. This research used a </w:t>
      </w:r>
      <w:r w:rsidR="00562567" w:rsidRPr="00562567">
        <w:rPr>
          <w:b/>
          <w:bCs/>
        </w:rPr>
        <w:t>mixed research methodology</w:t>
      </w:r>
      <w:r w:rsidR="00562567">
        <w:t xml:space="preserve"> </w:t>
      </w:r>
      <w:r w:rsidR="002F6B00">
        <w:t>to</w:t>
      </w:r>
      <w:r w:rsidR="00562567">
        <w:t xml:space="preserve"> better address the research aim following both quantitative and qualitative aspects of this research. </w:t>
      </w:r>
      <w:r w:rsidR="00562567">
        <w:lastRenderedPageBreak/>
        <w:t xml:space="preserve">This research methodology can offer vital insights related </w:t>
      </w:r>
      <w:r w:rsidR="002F6B00">
        <w:t xml:space="preserve">to </w:t>
      </w:r>
      <w:r w:rsidR="00562567">
        <w:t xml:space="preserve">the composite </w:t>
      </w:r>
      <w:r w:rsidR="007854CC">
        <w:t>correlation</w:t>
      </w:r>
      <w:r w:rsidR="00562567">
        <w:t xml:space="preserve"> between </w:t>
      </w:r>
      <w:r w:rsidR="00FE4F17">
        <w:t xml:space="preserve">the </w:t>
      </w:r>
      <w:r w:rsidR="00562567">
        <w:t>performance of SMEs</w:t>
      </w:r>
      <w:r w:rsidR="007854CC">
        <w:t xml:space="preserve"> working capital management</w:t>
      </w:r>
      <w:r w:rsidR="00562567">
        <w:t xml:space="preserve">. This research methodology can facilitate an in-depth exploration of the complex phenomenon of this research and offer </w:t>
      </w:r>
      <w:r w:rsidR="00FE4F17">
        <w:t xml:space="preserve">the </w:t>
      </w:r>
      <w:r w:rsidR="00562567">
        <w:t xml:space="preserve">most valuable research insights for </w:t>
      </w:r>
      <w:r w:rsidR="00FE4F17">
        <w:t xml:space="preserve">the </w:t>
      </w:r>
      <w:r w:rsidR="00562567">
        <w:t xml:space="preserve">development of research theory and practical implications. </w:t>
      </w:r>
    </w:p>
    <w:p w14:paraId="1A1B43F1" w14:textId="1E413C21" w:rsidR="00562567" w:rsidRPr="00562567" w:rsidRDefault="00CA6122" w:rsidP="00562567">
      <w:r>
        <w:t>Th</w:t>
      </w:r>
      <w:r w:rsidR="00416929">
        <w:t xml:space="preserve">e </w:t>
      </w:r>
      <w:r w:rsidR="00416929" w:rsidRPr="00562567">
        <w:rPr>
          <w:b/>
          <w:bCs/>
        </w:rPr>
        <w:t>mixed</w:t>
      </w:r>
      <w:r>
        <w:t xml:space="preserve"> </w:t>
      </w:r>
      <w:r w:rsidRPr="00416929">
        <w:rPr>
          <w:b/>
          <w:bCs/>
        </w:rPr>
        <w:t>research methodology</w:t>
      </w:r>
      <w:r>
        <w:t xml:space="preserve"> is very suitable for this research due to its ability </w:t>
      </w:r>
      <w:r w:rsidR="00FE4F17">
        <w:t>to integrate</w:t>
      </w:r>
      <w:r>
        <w:t xml:space="preserve"> qualitative a</w:t>
      </w:r>
      <w:r w:rsidR="00FE4F17">
        <w:t>n</w:t>
      </w:r>
      <w:r>
        <w:t xml:space="preserve">d quantitative exploration to capture both contextual and numerical insights. </w:t>
      </w:r>
      <w:r w:rsidR="00FE4F17">
        <w:t>W</w:t>
      </w:r>
      <w:r>
        <w:t>orking capital management shares an intricate relationship with SMEs</w:t>
      </w:r>
      <w:r w:rsidR="00FE4F17">
        <w:t>'</w:t>
      </w:r>
      <w:r>
        <w:t xml:space="preserve"> performance, so the use of mixed research methodology can enable a deeper exploration of this relationship. The synthesis of collected numeri</w:t>
      </w:r>
      <w:r w:rsidR="00FE4F17">
        <w:t>c</w:t>
      </w:r>
      <w:r>
        <w:t>al data can significantly reveal the underlying patterns and nuances that can</w:t>
      </w:r>
      <w:r w:rsidR="00FE4F17">
        <w:t>not be</w:t>
      </w:r>
      <w:r>
        <w:t xml:space="preserve"> apparent using any methodology alone. Thus, this research methodology can efficiently explore diverse perspecti</w:t>
      </w:r>
      <w:r w:rsidR="00FE4F17">
        <w:t>ve</w:t>
      </w:r>
      <w:r>
        <w:t xml:space="preserve">s for ultimately improving the research finding’s validity and realizing detailed understanding to inform both practice and theory. </w:t>
      </w:r>
    </w:p>
    <w:p w14:paraId="24C72A28" w14:textId="5565276C" w:rsidR="00812355" w:rsidRDefault="00812355" w:rsidP="00CA2AE5">
      <w:pPr>
        <w:pStyle w:val="Heading2"/>
      </w:pPr>
      <w:bookmarkStart w:id="41" w:name="_Toc182996158"/>
      <w:r>
        <w:t xml:space="preserve">Research </w:t>
      </w:r>
      <w:r w:rsidR="00E92263">
        <w:t>P</w:t>
      </w:r>
      <w:r>
        <w:t xml:space="preserve">hilosophy </w:t>
      </w:r>
      <w:r w:rsidR="00416929">
        <w:t>and justification</w:t>
      </w:r>
      <w:bookmarkEnd w:id="41"/>
    </w:p>
    <w:p w14:paraId="2EB0F58B" w14:textId="77777777" w:rsidR="00416929" w:rsidRDefault="0067788D" w:rsidP="0067788D">
      <w:r>
        <w:t xml:space="preserve">For this research, we used a </w:t>
      </w:r>
      <w:r w:rsidR="009676DE" w:rsidRPr="002678F9">
        <w:rPr>
          <w:b/>
          <w:bCs/>
        </w:rPr>
        <w:t>pragmatism</w:t>
      </w:r>
      <w:r w:rsidRPr="002678F9">
        <w:rPr>
          <w:b/>
          <w:bCs/>
        </w:rPr>
        <w:t xml:space="preserve"> research philosophy</w:t>
      </w:r>
      <w:r>
        <w:t xml:space="preserve"> </w:t>
      </w:r>
      <w:r w:rsidR="00FE4F17">
        <w:t xml:space="preserve">that </w:t>
      </w:r>
      <w:r>
        <w:t xml:space="preserve">addresses objectivity in this research. This research philosophy </w:t>
      </w:r>
      <w:r w:rsidR="00314BDA">
        <w:t xml:space="preserve">does </w:t>
      </w:r>
      <w:r>
        <w:t>not influence th</w:t>
      </w:r>
      <w:r w:rsidR="00314BDA">
        <w:t>e</w:t>
      </w:r>
      <w:r>
        <w:t xml:space="preserve"> data collection and commence</w:t>
      </w:r>
      <w:r w:rsidR="00314BDA">
        <w:t>s</w:t>
      </w:r>
      <w:r>
        <w:t xml:space="preserve"> the objective analyst’s role to make unbiased research interpretations about the collected facts in this research</w:t>
      </w:r>
      <w:r w:rsidR="00D423B1">
        <w:t xml:space="preserve"> (Kaushik &amp; Walsh, 2019)</w:t>
      </w:r>
      <w:r>
        <w:t xml:space="preserve">. This research philosophy can significantly recognize the key elements of working capital management while formulating effective guidelines for ensuring management efficiency. This research has been conducted </w:t>
      </w:r>
      <w:r w:rsidR="00314BDA">
        <w:t>to</w:t>
      </w:r>
      <w:r>
        <w:t xml:space="preserve"> efficiently inve</w:t>
      </w:r>
      <w:r w:rsidR="00314BDA">
        <w:t>stigate</w:t>
      </w:r>
      <w:r>
        <w:t xml:space="preserve"> the correlat</w:t>
      </w:r>
      <w:r w:rsidR="00314BDA">
        <w:t>i</w:t>
      </w:r>
      <w:r>
        <w:t xml:space="preserve">on between SMEs’ performance and </w:t>
      </w:r>
      <w:r w:rsidR="00314BDA">
        <w:t xml:space="preserve">the </w:t>
      </w:r>
      <w:r>
        <w:t xml:space="preserve">effectiveness of </w:t>
      </w:r>
      <w:r w:rsidR="007854CC">
        <w:t>WCM</w:t>
      </w:r>
      <w:r>
        <w:t xml:space="preserve">. </w:t>
      </w:r>
      <w:r w:rsidR="009676DE">
        <w:t xml:space="preserve">Pragmatism </w:t>
      </w:r>
      <w:r>
        <w:t>research philosophy establishes a ca</w:t>
      </w:r>
      <w:r w:rsidR="00FE4F17">
        <w:t>us</w:t>
      </w:r>
      <w:r>
        <w:t>al relationship b</w:t>
      </w:r>
      <w:r w:rsidR="00314BDA">
        <w:t>etw</w:t>
      </w:r>
      <w:r>
        <w:t>een working capital management</w:t>
      </w:r>
      <w:r w:rsidR="007854CC">
        <w:t>’s components</w:t>
      </w:r>
      <w:r>
        <w:t xml:space="preserve"> and measures of SMEs</w:t>
      </w:r>
      <w:r w:rsidR="00314BDA">
        <w:t>'</w:t>
      </w:r>
      <w:r>
        <w:t xml:space="preserve"> performance through statistical methods and rigorous research design. </w:t>
      </w:r>
    </w:p>
    <w:p w14:paraId="691D3493" w14:textId="218C4094" w:rsidR="0067788D" w:rsidRPr="0067788D" w:rsidRDefault="0067788D" w:rsidP="0067788D">
      <w:r>
        <w:t xml:space="preserve">We use </w:t>
      </w:r>
      <w:r w:rsidR="00416929" w:rsidRPr="002678F9">
        <w:rPr>
          <w:b/>
          <w:bCs/>
        </w:rPr>
        <w:t>pragmatism research philosophy</w:t>
      </w:r>
      <w:r w:rsidR="00416929">
        <w:t xml:space="preserve"> </w:t>
      </w:r>
      <w:r>
        <w:t>because it emphasizes realizing objectivity in the overall research to uncover the global principles and laws governing the research ph</w:t>
      </w:r>
      <w:r w:rsidR="00314BDA">
        <w:t>enomenon</w:t>
      </w:r>
      <w:r>
        <w:t>. This research philosophy can align well with both quantitative and qualitative research methodologies to realize empirical stati</w:t>
      </w:r>
      <w:r w:rsidR="002B33D4">
        <w:t>s</w:t>
      </w:r>
      <w:r>
        <w:t>tical and thematic analysis. It can also substantially generalize the rese</w:t>
      </w:r>
      <w:r w:rsidR="00314BDA">
        <w:t>a</w:t>
      </w:r>
      <w:r>
        <w:t xml:space="preserve">rch findings beyond the specific research content by uncovering the research themes and </w:t>
      </w:r>
      <w:r>
        <w:lastRenderedPageBreak/>
        <w:t xml:space="preserve">patterns adhering to principles of </w:t>
      </w:r>
      <w:r w:rsidR="009676DE">
        <w:t>pragmatism</w:t>
      </w:r>
      <w:r>
        <w:t xml:space="preserve">. In the context of working capital management, this research philosophy can disclose predictive relationships between the indicators of SMEs’ performance and financial variables. Further, it can also help in systematizing the research knowledge via quantification to improve the adequacy of the research parameters and their correlations. </w:t>
      </w:r>
    </w:p>
    <w:p w14:paraId="4901966F" w14:textId="20BB711A" w:rsidR="00812355" w:rsidRDefault="00812355" w:rsidP="00CA2AE5">
      <w:pPr>
        <w:pStyle w:val="Heading2"/>
      </w:pPr>
      <w:bookmarkStart w:id="42" w:name="_Toc182996159"/>
      <w:r>
        <w:t xml:space="preserve">Research </w:t>
      </w:r>
      <w:r w:rsidR="00AC4371">
        <w:t>A</w:t>
      </w:r>
      <w:r>
        <w:t>pproach</w:t>
      </w:r>
      <w:r w:rsidR="00416929">
        <w:t xml:space="preserve"> and justification</w:t>
      </w:r>
      <w:bookmarkEnd w:id="42"/>
    </w:p>
    <w:p w14:paraId="6CEF82ED" w14:textId="400D334A" w:rsidR="0067788D" w:rsidRPr="0067788D" w:rsidRDefault="00D930EA" w:rsidP="0067788D">
      <w:r>
        <w:t xml:space="preserve">In this research, we use </w:t>
      </w:r>
      <w:r w:rsidR="00674A44">
        <w:t xml:space="preserve">a </w:t>
      </w:r>
      <w:r w:rsidRPr="00D930EA">
        <w:rPr>
          <w:b/>
          <w:bCs/>
        </w:rPr>
        <w:t>deductive research approach</w:t>
      </w:r>
      <w:r>
        <w:t xml:space="preserve">, which </w:t>
      </w:r>
      <w:r w:rsidR="00B77C9B">
        <w:t xml:space="preserve">was </w:t>
      </w:r>
      <w:r w:rsidR="007854CC">
        <w:t>chosen as per</w:t>
      </w:r>
      <w:r>
        <w:t xml:space="preserve"> the developed conceptual framework</w:t>
      </w:r>
      <w:r w:rsidR="00314BDA">
        <w:t>,</w:t>
      </w:r>
      <w:r>
        <w:t xml:space="preserve"> and made hypotheses </w:t>
      </w:r>
      <w:r w:rsidR="00674A44">
        <w:t>to collect</w:t>
      </w:r>
      <w:r>
        <w:t xml:space="preserve"> the most relevant data to this research and then validate the research hypotheses</w:t>
      </w:r>
      <w:r w:rsidR="00C5301C">
        <w:t xml:space="preserve"> (Edgar &amp; Manz, 2017)</w:t>
      </w:r>
      <w:r>
        <w:t>. The developed conceptual framework creates a solid foundation for this research to address the intr</w:t>
      </w:r>
      <w:r w:rsidR="00314BDA">
        <w:t>i</w:t>
      </w:r>
      <w:r>
        <w:t xml:space="preserve">cate </w:t>
      </w:r>
      <w:r w:rsidR="007854CC">
        <w:t>association</w:t>
      </w:r>
      <w:r>
        <w:t xml:space="preserve"> between the performance indicators of SMEs and working capital management</w:t>
      </w:r>
      <w:r w:rsidR="007854CC">
        <w:t>’s components</w:t>
      </w:r>
      <w:r>
        <w:t>. Then the relevant research data can be c</w:t>
      </w:r>
      <w:r w:rsidR="00314BDA">
        <w:t>o</w:t>
      </w:r>
      <w:r>
        <w:t xml:space="preserve">llected for empirically testing these hypotheses with the help of statistical analysis methods. </w:t>
      </w:r>
      <w:r w:rsidR="00674A44">
        <w:t xml:space="preserve">Deductive reasoning will be used because it is suitable for </w:t>
      </w:r>
      <w:r w:rsidR="009676DE">
        <w:t xml:space="preserve">pragmatism </w:t>
      </w:r>
      <w:r w:rsidR="00674A44">
        <w:t xml:space="preserve">research philosophy and highly structured for better investigation </w:t>
      </w:r>
      <w:r w:rsidR="00314BDA">
        <w:t xml:space="preserve">of </w:t>
      </w:r>
      <w:r w:rsidR="00674A44">
        <w:t>the relationship bet</w:t>
      </w:r>
      <w:r w:rsidR="00314BDA">
        <w:t>ween</w:t>
      </w:r>
      <w:r w:rsidR="00674A44">
        <w:t xml:space="preserve"> SMEs' performance and w</w:t>
      </w:r>
      <w:r w:rsidR="00314BDA">
        <w:t>o</w:t>
      </w:r>
      <w:r w:rsidR="00674A44">
        <w:t xml:space="preserve">rking capital management. </w:t>
      </w:r>
    </w:p>
    <w:p w14:paraId="0C50A4F6" w14:textId="2441C380" w:rsidR="00674A44" w:rsidRPr="00674A44" w:rsidRDefault="00674A44" w:rsidP="00674A44">
      <w:r>
        <w:t xml:space="preserve">The chosen </w:t>
      </w:r>
      <w:r w:rsidRPr="00416929">
        <w:rPr>
          <w:b/>
          <w:bCs/>
        </w:rPr>
        <w:t>deductive research approach</w:t>
      </w:r>
      <w:r>
        <w:t xml:space="preserve"> is </w:t>
      </w:r>
      <w:r w:rsidR="007854CC">
        <w:t>suitable</w:t>
      </w:r>
      <w:r>
        <w:t xml:space="preserve"> for this </w:t>
      </w:r>
      <w:r w:rsidR="007854CC">
        <w:t>study</w:t>
      </w:r>
      <w:r>
        <w:t xml:space="preserve"> as it is very helpful in testing the existing concepts, hypotheses, and theories. This research approach can attain a great focus throughout the research concerning the research hypotheses for examining the intricate relationship between performance indicators of SMEs and working capital management</w:t>
      </w:r>
      <w:r w:rsidR="007854CC">
        <w:t>’s components</w:t>
      </w:r>
      <w:r>
        <w:t xml:space="preserve">. Further, the testing of made research hypotheses on empirical data can help in drawing significant conclusions based on the extracted themes from the collected secondary data. </w:t>
      </w:r>
    </w:p>
    <w:p w14:paraId="22731D2C" w14:textId="26BA5A2E" w:rsidR="00812355" w:rsidRDefault="00812355" w:rsidP="00CA2AE5">
      <w:pPr>
        <w:pStyle w:val="Heading2"/>
      </w:pPr>
      <w:bookmarkStart w:id="43" w:name="_Toc182996160"/>
      <w:r>
        <w:t xml:space="preserve">Research </w:t>
      </w:r>
      <w:r w:rsidR="00AC4371">
        <w:t>S</w:t>
      </w:r>
      <w:r w:rsidR="008235DB">
        <w:t xml:space="preserve">trategy </w:t>
      </w:r>
      <w:r w:rsidR="00416929">
        <w:t>and Justification</w:t>
      </w:r>
      <w:bookmarkEnd w:id="43"/>
    </w:p>
    <w:p w14:paraId="156481D3" w14:textId="47B36E59" w:rsidR="00812355" w:rsidRDefault="008235DB" w:rsidP="00416929">
      <w:r>
        <w:t xml:space="preserve">Research strategy represents an important process for providing a unique direction to the overall research while addressing and answering the research questions. </w:t>
      </w:r>
      <w:r w:rsidR="006D7686">
        <w:t>Luger, (2020)</w:t>
      </w:r>
      <w:r>
        <w:t xml:space="preserve">, </w:t>
      </w:r>
      <w:r w:rsidR="00314BDA">
        <w:t>a</w:t>
      </w:r>
      <w:r>
        <w:t xml:space="preserve">rgued that research strategy holds clear research objectives obtained from the crated research questions. The sources of data collection must be clear to effectively facilitate </w:t>
      </w:r>
      <w:r w:rsidR="002607E1">
        <w:t xml:space="preserve">the </w:t>
      </w:r>
      <w:r>
        <w:t xml:space="preserve">research strategy. </w:t>
      </w:r>
      <w:r w:rsidR="002607E1">
        <w:t>T</w:t>
      </w:r>
      <w:r>
        <w:t xml:space="preserve">his research mainly intends to assess the complex </w:t>
      </w:r>
      <w:r w:rsidR="007854CC">
        <w:t>correlation</w:t>
      </w:r>
      <w:r>
        <w:t xml:space="preserve"> between </w:t>
      </w:r>
      <w:r w:rsidR="007854CC">
        <w:t>WCM</w:t>
      </w:r>
      <w:r>
        <w:t xml:space="preserve"> and SMEs’ financial performance. The most suitable research strategy for this research is </w:t>
      </w:r>
      <w:r w:rsidR="00D2076F">
        <w:t xml:space="preserve">a </w:t>
      </w:r>
      <w:r w:rsidRPr="008235DB">
        <w:rPr>
          <w:b/>
          <w:bCs/>
        </w:rPr>
        <w:t>multi-methods strategy</w:t>
      </w:r>
      <w:r>
        <w:t xml:space="preserve">. </w:t>
      </w:r>
      <w:r>
        <w:lastRenderedPageBreak/>
        <w:t>Multi-methods research strategy is very beneficial because it can substantially facilitate triangulation</w:t>
      </w:r>
      <w:r w:rsidR="00227954">
        <w:t xml:space="preserve"> </w:t>
      </w:r>
      <w:r w:rsidR="00D2076F">
        <w:t>across the obtained research findings</w:t>
      </w:r>
      <w:r w:rsidR="00227954">
        <w:t xml:space="preserve">. </w:t>
      </w:r>
    </w:p>
    <w:p w14:paraId="1462DC1B" w14:textId="35B7BDD7" w:rsidR="000142AF" w:rsidRPr="000142AF" w:rsidRDefault="00D2076F" w:rsidP="000142AF">
      <w:r>
        <w:t xml:space="preserve">This </w:t>
      </w:r>
      <w:r w:rsidRPr="00416929">
        <w:rPr>
          <w:b/>
          <w:bCs/>
        </w:rPr>
        <w:t>multi-methods strategy</w:t>
      </w:r>
      <w:r>
        <w:t xml:space="preserve"> is suitable for this research as it helps in integrating the qualitative and quantitative methods to provide a</w:t>
      </w:r>
      <w:r w:rsidR="007854CC">
        <w:t>n inclusive</w:t>
      </w:r>
      <w:r>
        <w:t xml:space="preserve"> understanding of the </w:t>
      </w:r>
      <w:r w:rsidR="007854CC">
        <w:t>correlation</w:t>
      </w:r>
      <w:r>
        <w:t xml:space="preserve"> between SMEs’ performance and </w:t>
      </w:r>
      <w:r w:rsidR="007854CC">
        <w:t>WCM</w:t>
      </w:r>
      <w:r>
        <w:t xml:space="preserve">. It can help in triangulating the obtained research findings by comparing the acquired results from diverse sources to ultimately </w:t>
      </w:r>
      <w:r w:rsidR="007854CC">
        <w:t>improve</w:t>
      </w:r>
      <w:r>
        <w:t xml:space="preserve"> the </w:t>
      </w:r>
      <w:r w:rsidR="007854CC">
        <w:t>consistency</w:t>
      </w:r>
      <w:r>
        <w:t xml:space="preserve"> and </w:t>
      </w:r>
      <w:r w:rsidR="007854CC">
        <w:t>legitimacy</w:t>
      </w:r>
      <w:r>
        <w:t xml:space="preserve"> of the </w:t>
      </w:r>
      <w:r w:rsidR="007854CC">
        <w:t xml:space="preserve">obtained </w:t>
      </w:r>
      <w:r>
        <w:t>research findings. It allows for conducting a nuanced analysis of the obtained research findings by combining qualitative and quantitative research data. It also offers an appropriate level of adaptability and flexibility in the chosen research design to tailor research method</w:t>
      </w:r>
      <w:r w:rsidR="007854CC">
        <w:t>ologies</w:t>
      </w:r>
      <w:r>
        <w:t xml:space="preserve"> to the research context, questions, and objectives. </w:t>
      </w:r>
    </w:p>
    <w:p w14:paraId="0509E53D" w14:textId="4BF01BC8" w:rsidR="00812355" w:rsidRDefault="00812355" w:rsidP="00CA2AE5">
      <w:pPr>
        <w:pStyle w:val="Heading2"/>
      </w:pPr>
      <w:bookmarkStart w:id="44" w:name="_Toc182996161"/>
      <w:r>
        <w:t xml:space="preserve">Data </w:t>
      </w:r>
      <w:r w:rsidR="00AC4371">
        <w:t>C</w:t>
      </w:r>
      <w:r>
        <w:t xml:space="preserve">ollection </w:t>
      </w:r>
      <w:r w:rsidR="00AC4371">
        <w:t>M</w:t>
      </w:r>
      <w:r>
        <w:t>ethod</w:t>
      </w:r>
      <w:r w:rsidR="00416929">
        <w:t xml:space="preserve"> and Justifcation</w:t>
      </w:r>
      <w:bookmarkEnd w:id="44"/>
      <w:r w:rsidR="00416929">
        <w:t xml:space="preserve"> </w:t>
      </w:r>
    </w:p>
    <w:p w14:paraId="175A5746" w14:textId="77432730" w:rsidR="00812355" w:rsidRDefault="00227954" w:rsidP="00416929">
      <w:r>
        <w:t xml:space="preserve">Data collection represents a process of collecting empirical research data </w:t>
      </w:r>
      <w:r w:rsidR="00D2076F">
        <w:t>to gain</w:t>
      </w:r>
      <w:r>
        <w:t xml:space="preserve"> </w:t>
      </w:r>
      <w:r w:rsidR="002607E1">
        <w:t xml:space="preserve">an </w:t>
      </w:r>
      <w:r>
        <w:t xml:space="preserve">in-depth understanding of the research. In this research study, we mainly focus on collecting secondary research data, including both quantitative </w:t>
      </w:r>
      <w:r w:rsidR="007854CC">
        <w:t xml:space="preserve">and qualitative </w:t>
      </w:r>
      <w:r>
        <w:t xml:space="preserve">research data. The collection of secondary research data helps in saving time and resources required for data collection, besides the employment of the secondary research data is less expensive. In this research, we used an </w:t>
      </w:r>
      <w:r w:rsidRPr="000142AF">
        <w:rPr>
          <w:b/>
          <w:bCs/>
        </w:rPr>
        <w:t>SLR (systematic literature review) method</w:t>
      </w:r>
      <w:r>
        <w:t xml:space="preserve"> for </w:t>
      </w:r>
      <w:r w:rsidR="00786D18">
        <w:t xml:space="preserve">the </w:t>
      </w:r>
      <w:r>
        <w:t>collection</w:t>
      </w:r>
      <w:r w:rsidR="00786D18">
        <w:t xml:space="preserve"> of both qualitative and quantitative research data</w:t>
      </w:r>
      <w:r>
        <w:t xml:space="preserve"> for this research</w:t>
      </w:r>
      <w:r w:rsidR="006D7686">
        <w:t xml:space="preserve"> (Murad, 2020)</w:t>
      </w:r>
      <w:r>
        <w:t xml:space="preserve">. </w:t>
      </w:r>
      <w:r w:rsidR="001F1380">
        <w:t xml:space="preserve">This research method helps </w:t>
      </w:r>
      <w:r w:rsidR="002607E1">
        <w:t>ensure</w:t>
      </w:r>
      <w:r w:rsidR="001F1380">
        <w:t xml:space="preserve"> a wider coverage of the previously published literature related to this topic for recognizing the key theories, concepts, and pragmatic findings. It follow</w:t>
      </w:r>
      <w:r w:rsidR="0007117A">
        <w:t xml:space="preserve">s a clear and reproducible procedure for enhancing the </w:t>
      </w:r>
      <w:r w:rsidR="007854CC">
        <w:t>consistency</w:t>
      </w:r>
      <w:r w:rsidR="0007117A">
        <w:t xml:space="preserve"> and credibility of the research findings for validating the obtained results. </w:t>
      </w:r>
      <w:r w:rsidR="00812355">
        <w:t xml:space="preserve"> </w:t>
      </w:r>
    </w:p>
    <w:p w14:paraId="5DBC3CE4" w14:textId="166F9FF1" w:rsidR="0007117A" w:rsidRPr="0007117A" w:rsidRDefault="00E21A4F" w:rsidP="0007117A">
      <w:r>
        <w:t>This research method is well-suited for this research study to conduct a comprehensive review of existing literature focus</w:t>
      </w:r>
      <w:r w:rsidR="004F7B34">
        <w:t>ing</w:t>
      </w:r>
      <w:r>
        <w:t xml:space="preserve"> on addressing the </w:t>
      </w:r>
      <w:r w:rsidR="007854CC">
        <w:t>effects</w:t>
      </w:r>
      <w:r>
        <w:t xml:space="preserve"> of </w:t>
      </w:r>
      <w:r w:rsidR="007854CC">
        <w:t>WCM</w:t>
      </w:r>
      <w:r>
        <w:t xml:space="preserve"> on SME</w:t>
      </w:r>
      <w:r w:rsidR="004F7B34">
        <w:t>s’</w:t>
      </w:r>
      <w:r>
        <w:t xml:space="preserve"> performance. This method can let the researcher systematically evaluat</w:t>
      </w:r>
      <w:r w:rsidR="00D2076F">
        <w:t>e</w:t>
      </w:r>
      <w:r>
        <w:t xml:space="preserve"> the research quality while drawing potential conclusions. It realizes rigorous literature to let the researchers </w:t>
      </w:r>
      <w:r w:rsidR="00D2076F">
        <w:t>generate</w:t>
      </w:r>
      <w:r>
        <w:t xml:space="preserve"> evidence-centric research insights to contribute </w:t>
      </w:r>
      <w:r w:rsidR="00D2076F">
        <w:t>to</w:t>
      </w:r>
      <w:r>
        <w:t xml:space="preserve"> this research theory and practice. </w:t>
      </w:r>
    </w:p>
    <w:p w14:paraId="1976FE3A" w14:textId="54770BE2" w:rsidR="00812355" w:rsidRDefault="00812355" w:rsidP="00CA2AE5">
      <w:pPr>
        <w:pStyle w:val="Heading2"/>
      </w:pPr>
      <w:bookmarkStart w:id="45" w:name="_Toc182996162"/>
      <w:r>
        <w:lastRenderedPageBreak/>
        <w:t xml:space="preserve">Data </w:t>
      </w:r>
      <w:r w:rsidR="00AC4371">
        <w:t>A</w:t>
      </w:r>
      <w:r>
        <w:t xml:space="preserve">nalysis </w:t>
      </w:r>
      <w:r w:rsidR="00AC4371">
        <w:t>M</w:t>
      </w:r>
      <w:r>
        <w:t>ethods</w:t>
      </w:r>
      <w:r w:rsidR="00416929">
        <w:t xml:space="preserve"> and </w:t>
      </w:r>
      <w:r w:rsidR="0034539C">
        <w:t>J</w:t>
      </w:r>
      <w:r w:rsidR="00416929">
        <w:t>ustification</w:t>
      </w:r>
      <w:bookmarkEnd w:id="45"/>
    </w:p>
    <w:p w14:paraId="73F4D583" w14:textId="4DE524D9" w:rsidR="0004717D" w:rsidRPr="0005774C" w:rsidRDefault="000142AF" w:rsidP="0006173C">
      <w:r>
        <w:t>In this research</w:t>
      </w:r>
      <w:r w:rsidR="00D2076F">
        <w:t>,</w:t>
      </w:r>
      <w:r>
        <w:t xml:space="preserve"> descr</w:t>
      </w:r>
      <w:r w:rsidR="00D2076F">
        <w:t>i</w:t>
      </w:r>
      <w:r>
        <w:t xml:space="preserve">ptive analysis </w:t>
      </w:r>
      <w:r w:rsidR="0034539C">
        <w:t>is</w:t>
      </w:r>
      <w:r>
        <w:t xml:space="preserve"> used </w:t>
      </w:r>
      <w:r w:rsidR="0034539C">
        <w:t>to answer</w:t>
      </w:r>
      <w:r>
        <w:t xml:space="preserve"> the selected research questions. The descriptive analysis method</w:t>
      </w:r>
      <w:r w:rsidR="00D2076F">
        <w:t xml:space="preserve"> </w:t>
      </w:r>
      <w:r w:rsidR="00476A0F">
        <w:t>helps describe and compare</w:t>
      </w:r>
      <w:r>
        <w:t xml:space="preserve"> the independent variables (working capital management</w:t>
      </w:r>
      <w:r w:rsidR="007854CC">
        <w:t>’s components</w:t>
      </w:r>
      <w:r>
        <w:t xml:space="preserve">) and dependent variables (indicators of SMEs’ performance) numerically. It </w:t>
      </w:r>
      <w:r w:rsidR="00A65F75">
        <w:t>can let the researchers better present the research data while facilitating an easier data interpretation</w:t>
      </w:r>
      <w:r w:rsidR="003C65A9">
        <w:t xml:space="preserve">. </w:t>
      </w:r>
      <w:r w:rsidR="00AE7181">
        <w:t xml:space="preserve">Further, it can assess the specific impacts of the </w:t>
      </w:r>
      <w:r w:rsidR="007854CC">
        <w:t xml:space="preserve">WCM </w:t>
      </w:r>
      <w:r w:rsidR="00AE7181">
        <w:t>components o</w:t>
      </w:r>
      <w:r w:rsidR="00314BDA">
        <w:t>n</w:t>
      </w:r>
      <w:r w:rsidR="00AE7181">
        <w:t xml:space="preserve"> the performance of SMEs. </w:t>
      </w:r>
      <w:r w:rsidR="00895070">
        <w:t>This data analysis method</w:t>
      </w:r>
      <w:r w:rsidR="00FA4B35">
        <w:t xml:space="preserve"> </w:t>
      </w:r>
      <w:r w:rsidR="00895070">
        <w:t>can be</w:t>
      </w:r>
      <w:r w:rsidR="0025067C">
        <w:t xml:space="preserve"> applied </w:t>
      </w:r>
      <w:r w:rsidR="00314BDA">
        <w:t xml:space="preserve">to </w:t>
      </w:r>
      <w:r w:rsidR="00FF53DF">
        <w:t>investigate</w:t>
      </w:r>
      <w:r w:rsidR="0025067C">
        <w:t xml:space="preserve"> the quantitative research data and explain the obtained research findings. </w:t>
      </w:r>
      <w:r w:rsidR="0004717D" w:rsidRPr="0005774C">
        <w:t xml:space="preserve">In the descriptive analysis, we will provide an analysis of different considered variables, such as DSO, DPO, DIO, CCC, NOP, ROE, ROA, SIZE, LEV, and SGW considering the parameters as unit, minimum &amp; maximum values, mean, median, and standard deviation. </w:t>
      </w:r>
    </w:p>
    <w:p w14:paraId="799ED3D6" w14:textId="7870F76B" w:rsidR="0025067C" w:rsidRPr="00FA4B35" w:rsidRDefault="0025067C" w:rsidP="0006173C">
      <w:r w:rsidRPr="0005774C">
        <w:t xml:space="preserve">Moreover, the qualitative research data is analyzed using </w:t>
      </w:r>
      <w:r w:rsidRPr="0005774C">
        <w:rPr>
          <w:b/>
          <w:bCs/>
        </w:rPr>
        <w:t>thematic analysis</w:t>
      </w:r>
      <w:r w:rsidR="004C528E" w:rsidRPr="0005774C">
        <w:t xml:space="preserve">. </w:t>
      </w:r>
      <w:r w:rsidR="00044DC7" w:rsidRPr="0005774C">
        <w:t xml:space="preserve">We used thematic analysis because using this method, we can extract vital themes or patterns from the research by critically exploring the complexity and depth of the collected qualitative data. </w:t>
      </w:r>
      <w:r w:rsidR="004C528E" w:rsidRPr="0005774C">
        <w:t xml:space="preserve">The thematic analysis comprises six stages, where in the first stage the researcher </w:t>
      </w:r>
      <w:r w:rsidR="00314BDA" w:rsidRPr="0005774C">
        <w:t xml:space="preserve">is </w:t>
      </w:r>
      <w:r w:rsidR="004C528E" w:rsidRPr="0005774C">
        <w:t>familiarized with</w:t>
      </w:r>
      <w:r w:rsidR="002B33D4" w:rsidRPr="0005774C">
        <w:t xml:space="preserve"> the collected research data. After f</w:t>
      </w:r>
      <w:r w:rsidR="00FF53DF" w:rsidRPr="0005774C">
        <w:t xml:space="preserve">amiliarization </w:t>
      </w:r>
      <w:r w:rsidR="002B33D4" w:rsidRPr="0005774C">
        <w:t>with the research data, in the second stage</w:t>
      </w:r>
      <w:r w:rsidR="00314BDA" w:rsidRPr="0005774C">
        <w:t>,</w:t>
      </w:r>
      <w:r w:rsidR="002B33D4" w:rsidRPr="0005774C">
        <w:t xml:space="preserve"> the researcher needs to make notes of the critical data </w:t>
      </w:r>
      <w:r w:rsidR="00FF53DF" w:rsidRPr="0005774C">
        <w:t>sets</w:t>
      </w:r>
      <w:r w:rsidR="002B33D4" w:rsidRPr="0005774C">
        <w:t xml:space="preserve"> and prior research idea</w:t>
      </w:r>
      <w:r w:rsidR="00314BDA" w:rsidRPr="0005774C">
        <w:t>s</w:t>
      </w:r>
      <w:r w:rsidR="002B33D4" w:rsidRPr="0005774C">
        <w:t xml:space="preserve">. At this stage, the initial codes are generated considering the theories related to working capital management. </w:t>
      </w:r>
      <w:r w:rsidR="006D7686" w:rsidRPr="0005774C">
        <w:t xml:space="preserve">Terry &amp; Hayfield, (2021) states that </w:t>
      </w:r>
      <w:r w:rsidR="002B33D4" w:rsidRPr="0005774C">
        <w:t xml:space="preserve">a </w:t>
      </w:r>
      <w:r w:rsidR="00314BDA" w:rsidRPr="0005774C">
        <w:t>c</w:t>
      </w:r>
      <w:r w:rsidR="002B33D4" w:rsidRPr="0005774C">
        <w:t xml:space="preserve">ode needs to be critically defined and not overlap </w:t>
      </w:r>
      <w:r w:rsidR="00314BDA" w:rsidRPr="0005774C">
        <w:t>with</w:t>
      </w:r>
      <w:r w:rsidR="002B33D4" w:rsidRPr="0005774C">
        <w:t xml:space="preserve"> other codes</w:t>
      </w:r>
      <w:r w:rsidR="006D7686" w:rsidRPr="0005774C">
        <w:t>,</w:t>
      </w:r>
      <w:r w:rsidR="002B33D4" w:rsidRPr="0005774C">
        <w:t xml:space="preserve"> and logically fit in the context of the research. Also, coding should be manually done and </w:t>
      </w:r>
      <w:r w:rsidR="00384830" w:rsidRPr="0005774C">
        <w:t>labeling data sufficien</w:t>
      </w:r>
      <w:r w:rsidR="00314BDA" w:rsidRPr="0005774C">
        <w:t>t</w:t>
      </w:r>
      <w:r w:rsidR="00384830" w:rsidRPr="0005774C">
        <w:t>ly extract the pertinent codes and address the development of significant research themes. In the third stage, the generated codes should be critically analyzed for developing research themes. In this research, the developed conceptual fram</w:t>
      </w:r>
      <w:r w:rsidR="00314BDA" w:rsidRPr="0005774C">
        <w:t>e</w:t>
      </w:r>
      <w:r w:rsidR="00384830" w:rsidRPr="0005774C">
        <w:t>work will guide the process of theme development. These themes will offer significant relationships between the collected data and research qu</w:t>
      </w:r>
      <w:r w:rsidR="00314BDA" w:rsidRPr="0005774C">
        <w:t>e</w:t>
      </w:r>
      <w:r w:rsidR="00384830" w:rsidRPr="0005774C">
        <w:t>stions.</w:t>
      </w:r>
      <w:r w:rsidR="00384830">
        <w:t xml:space="preserve"> Further, sub-themes can also be created </w:t>
      </w:r>
      <w:r w:rsidR="00314BDA">
        <w:t>for</w:t>
      </w:r>
      <w:r w:rsidR="00384830">
        <w:t xml:space="preserve"> realizing </w:t>
      </w:r>
      <w:r w:rsidR="00314BDA">
        <w:t xml:space="preserve">a </w:t>
      </w:r>
      <w:r w:rsidR="00384830">
        <w:t xml:space="preserve">comprehensive illustration of the main themes. </w:t>
      </w:r>
    </w:p>
    <w:p w14:paraId="43489429" w14:textId="7B0B4817" w:rsidR="00267737" w:rsidRPr="00267737" w:rsidRDefault="00267737" w:rsidP="00267737">
      <w:r>
        <w:t xml:space="preserve">The use </w:t>
      </w:r>
      <w:r w:rsidR="00314BDA">
        <w:t xml:space="preserve">of </w:t>
      </w:r>
      <w:r w:rsidRPr="00504E2B">
        <w:rPr>
          <w:b/>
          <w:bCs/>
        </w:rPr>
        <w:t>descriptive analysis methods</w:t>
      </w:r>
      <w:r>
        <w:t xml:space="preserve"> can help in better understanding the key characteristics of </w:t>
      </w:r>
      <w:r w:rsidR="00FF53DF">
        <w:t>WCM</w:t>
      </w:r>
      <w:r>
        <w:t xml:space="preserve"> and performance metrics of SMEs. </w:t>
      </w:r>
      <w:r w:rsidRPr="00504E2B">
        <w:rPr>
          <w:b/>
          <w:bCs/>
        </w:rPr>
        <w:t>Thematic analysis</w:t>
      </w:r>
      <w:r>
        <w:t xml:space="preserve"> can significantly explore the qualitative aspects of this research. Overall the combination </w:t>
      </w:r>
      <w:r>
        <w:lastRenderedPageBreak/>
        <w:t>of these data analysis methods can better analyze both qualitative and quantitative research data while offering valuable research insig</w:t>
      </w:r>
      <w:r w:rsidR="00314BDA">
        <w:t>h</w:t>
      </w:r>
      <w:r>
        <w:t xml:space="preserve">ts to better interpret the </w:t>
      </w:r>
      <w:r w:rsidR="00FF53DF">
        <w:t>association</w:t>
      </w:r>
      <w:r>
        <w:t xml:space="preserve"> between working capita</w:t>
      </w:r>
      <w:r w:rsidR="00314BDA">
        <w:t>l</w:t>
      </w:r>
      <w:r>
        <w:t xml:space="preserve"> management</w:t>
      </w:r>
      <w:r w:rsidR="00FF53DF">
        <w:t xml:space="preserve"> and SMEs’ performance</w:t>
      </w:r>
      <w:r>
        <w:t xml:space="preserve">. </w:t>
      </w:r>
    </w:p>
    <w:p w14:paraId="5A289FD2" w14:textId="5F8C1007" w:rsidR="008E7DA8" w:rsidRPr="008E7DA8" w:rsidRDefault="00F22F09" w:rsidP="00CA2AE5">
      <w:pPr>
        <w:pStyle w:val="Heading2"/>
      </w:pPr>
      <w:bookmarkStart w:id="46" w:name="_Toc182996163"/>
      <w:r>
        <w:t xml:space="preserve">Ethical </w:t>
      </w:r>
      <w:r w:rsidR="00AC4371">
        <w:t>C</w:t>
      </w:r>
      <w:r>
        <w:t>onsiderations</w:t>
      </w:r>
      <w:bookmarkEnd w:id="46"/>
      <w:r>
        <w:t xml:space="preserve"> </w:t>
      </w:r>
    </w:p>
    <w:p w14:paraId="50274267" w14:textId="3155B4FE" w:rsidR="00267737" w:rsidRDefault="001269B6" w:rsidP="002256D3">
      <w:r>
        <w:t xml:space="preserve">According to </w:t>
      </w:r>
      <w:r w:rsidR="000A2FC0">
        <w:t>Perera &amp; Emmerich, (2018)</w:t>
      </w:r>
      <w:r>
        <w:t xml:space="preserve">, ethical concerns are associated with the suitability of </w:t>
      </w:r>
      <w:r w:rsidR="006D7686">
        <w:t xml:space="preserve">the </w:t>
      </w:r>
      <w:r>
        <w:t>approach to conduct</w:t>
      </w:r>
      <w:r w:rsidR="00B77C9B">
        <w:t>ing</w:t>
      </w:r>
      <w:r>
        <w:t xml:space="preserve"> the research in association </w:t>
      </w:r>
      <w:r w:rsidR="00B77C9B">
        <w:t>with</w:t>
      </w:r>
      <w:r>
        <w:t xml:space="preserve"> the rights of people who might </w:t>
      </w:r>
      <w:r w:rsidR="00B77C9B">
        <w:t xml:space="preserve">be </w:t>
      </w:r>
      <w:r>
        <w:t xml:space="preserve">affected by this research work. </w:t>
      </w:r>
      <w:r w:rsidR="00CE63D2">
        <w:t xml:space="preserve">Ethics also represent the behavioral codes appropriate to the research’s academics and management. </w:t>
      </w:r>
      <w:r w:rsidR="004A1A85">
        <w:t xml:space="preserve">This research emphasized appropriateness of this research’s conduct can significantly influence a comprehensive standard of behaviors. Thus, this research should address and adhere will all the applicable issues during this whole research while remaining careful about this research’s impact on providing access and association that might be influenced by this research outcomes. </w:t>
      </w:r>
    </w:p>
    <w:p w14:paraId="32E7C830" w14:textId="4DD67004" w:rsidR="00812355" w:rsidRDefault="00267737" w:rsidP="002256D3">
      <w:r>
        <w:t xml:space="preserve">This research has been </w:t>
      </w:r>
      <w:r w:rsidR="00FF53DF">
        <w:t>directed</w:t>
      </w:r>
      <w:r>
        <w:t xml:space="preserve"> by the Northumbria University code of integrity </w:t>
      </w:r>
      <w:r w:rsidR="00FF53DF">
        <w:t xml:space="preserve">and ethical </w:t>
      </w:r>
      <w:r>
        <w:t>practices to easily follow the applicable procedures and princ</w:t>
      </w:r>
      <w:r w:rsidR="00314BDA">
        <w:t>i</w:t>
      </w:r>
      <w:r>
        <w:t xml:space="preserve">ples to justify the research performance. This research needs to ensure that the secondary research data </w:t>
      </w:r>
      <w:r w:rsidR="00314BDA">
        <w:t>is</w:t>
      </w:r>
      <w:r>
        <w:t xml:space="preserve"> attained and utilized according to the applicable guidelines and regulations of data protection. The confidentiality and privacy of the involved organizations or individuals in the included research should be respected. Also, all the nece</w:t>
      </w:r>
      <w:r w:rsidR="00314BDA">
        <w:t>ssar</w:t>
      </w:r>
      <w:r>
        <w:t>y licenses and permissions should be take</w:t>
      </w:r>
      <w:r w:rsidR="00314BDA">
        <w:t>n</w:t>
      </w:r>
      <w:r>
        <w:t xml:space="preserve"> for accessing and using the secondary data. The permission can be taken from the data owners, data providers, or other regulatory bodies. The credibility and reliability of all the used sources for secondary data collection must be carefully evaluated. All the collected research data should only be used for the specified research goals or objec</w:t>
      </w:r>
      <w:r w:rsidR="00314BDA">
        <w:t>ti</w:t>
      </w:r>
      <w:r>
        <w:t xml:space="preserve">ves while avoiding an unethical utilization of the collected data. All of the methods, theories, and sources for this research should be clearly and transparently documented. All of the used sources need to be originally cited with </w:t>
      </w:r>
      <w:r w:rsidR="00314BDA">
        <w:t xml:space="preserve">a </w:t>
      </w:r>
      <w:r>
        <w:t>specified referencing style</w:t>
      </w:r>
      <w:r w:rsidR="006D7686">
        <w:t xml:space="preserve"> (Zimmerman &amp; Blythe, 2021)</w:t>
      </w:r>
      <w:r>
        <w:t xml:space="preserve">. Further, the intellectual property rights of the data owners, data providers, and other stakeholders need to </w:t>
      </w:r>
      <w:r w:rsidR="00314BDA">
        <w:t xml:space="preserve">be </w:t>
      </w:r>
      <w:r>
        <w:t xml:space="preserve">respected while adhering to the copyright rules and regulations. Moreover, this research needs to adopt potential steps for reducing any probable harm that might arise due to </w:t>
      </w:r>
      <w:r w:rsidR="00314BDA">
        <w:t xml:space="preserve">the </w:t>
      </w:r>
      <w:r>
        <w:t xml:space="preserve">utilization of secondary research by aggregating or anonymizing the data </w:t>
      </w:r>
      <w:r w:rsidR="00314BDA">
        <w:t>to protect</w:t>
      </w:r>
      <w:r>
        <w:t xml:space="preserve"> the i</w:t>
      </w:r>
      <w:r w:rsidR="003B1F12">
        <w:t>n</w:t>
      </w:r>
      <w:r>
        <w:t xml:space="preserve">dividual’s and organization’s identities.  </w:t>
      </w:r>
    </w:p>
    <w:p w14:paraId="44DFB091" w14:textId="4ED72718" w:rsidR="00325BDC" w:rsidRPr="002256D3" w:rsidRDefault="00044DC7" w:rsidP="00044DC7">
      <w:pPr>
        <w:pStyle w:val="Heading1"/>
        <w:numPr>
          <w:ilvl w:val="0"/>
          <w:numId w:val="0"/>
        </w:numPr>
        <w:ind w:left="432" w:hanging="432"/>
      </w:pPr>
      <w:bookmarkStart w:id="47" w:name="_Toc182996164"/>
      <w:r>
        <w:lastRenderedPageBreak/>
        <w:t>Summary</w:t>
      </w:r>
      <w:bookmarkEnd w:id="47"/>
      <w:r w:rsidR="00120185">
        <w:t xml:space="preserve"> </w:t>
      </w:r>
    </w:p>
    <w:p w14:paraId="06A832A9" w14:textId="2A9D77DA" w:rsidR="002256D3" w:rsidRPr="002256D3" w:rsidRDefault="0089098A" w:rsidP="002256D3">
      <w:r>
        <w:t xml:space="preserve">This research chapter </w:t>
      </w:r>
      <w:r w:rsidR="00FF53DF">
        <w:t>offered</w:t>
      </w:r>
      <w:r>
        <w:t xml:space="preserve"> a critical discussion of the selected research methodology for this dissertation. In this research, mixed-research methodology is used along with the </w:t>
      </w:r>
      <w:r w:rsidR="009676DE">
        <w:t>pragmatism</w:t>
      </w:r>
      <w:r>
        <w:t xml:space="preserve"> research philosophy, deductive research approach, and mixed-methods research strategy. Further, a systematic literature review data collection method is used for collecting both qualitative and quantitative research data for this research. Then desc</w:t>
      </w:r>
      <w:r w:rsidR="009676DE">
        <w:t>ript</w:t>
      </w:r>
      <w:r>
        <w:t>ive statistics</w:t>
      </w:r>
      <w:r w:rsidR="00504E2B">
        <w:t xml:space="preserve"> and </w:t>
      </w:r>
      <w:r>
        <w:t>thema</w:t>
      </w:r>
      <w:r w:rsidR="009676DE">
        <w:t>t</w:t>
      </w:r>
      <w:r>
        <w:t>ic analysis methods are used for analyzing the collected research data. Finally, this research addressed and discussed the ethical consideration</w:t>
      </w:r>
      <w:r w:rsidR="009676DE">
        <w:t>s</w:t>
      </w:r>
      <w:r>
        <w:t xml:space="preserve"> followed and adhered </w:t>
      </w:r>
      <w:r w:rsidR="001864B3">
        <w:t xml:space="preserve">to </w:t>
      </w:r>
      <w:r>
        <w:t>throughout this r</w:t>
      </w:r>
      <w:r w:rsidR="001864B3">
        <w:t>e</w:t>
      </w:r>
      <w:r>
        <w:t xml:space="preserve">search. In the next chapter, the obtained findings and results from this research will be discussed. </w:t>
      </w:r>
    </w:p>
    <w:p w14:paraId="367E5A64" w14:textId="77777777" w:rsidR="00931857" w:rsidRPr="00931857" w:rsidRDefault="00931857" w:rsidP="00931857"/>
    <w:p w14:paraId="009D9992" w14:textId="77777777" w:rsidR="00DF7824" w:rsidRDefault="00DF7824">
      <w:pPr>
        <w:rPr>
          <w:rFonts w:eastAsiaTheme="majorEastAsia" w:cstheme="majorBidi"/>
          <w:b/>
          <w:color w:val="000000" w:themeColor="text1"/>
          <w:sz w:val="32"/>
          <w:szCs w:val="32"/>
        </w:rPr>
      </w:pPr>
      <w:r>
        <w:br w:type="page"/>
      </w:r>
    </w:p>
    <w:p w14:paraId="7365CD57" w14:textId="25158BE1" w:rsidR="00940D58" w:rsidRDefault="0089098A" w:rsidP="00E249C6">
      <w:pPr>
        <w:pStyle w:val="Heading1"/>
        <w:numPr>
          <w:ilvl w:val="0"/>
          <w:numId w:val="0"/>
        </w:numPr>
        <w:ind w:left="432"/>
        <w:jc w:val="center"/>
      </w:pPr>
      <w:bookmarkStart w:id="48" w:name="_Toc182996165"/>
      <w:r>
        <w:lastRenderedPageBreak/>
        <w:t>Chapter 4: Results</w:t>
      </w:r>
      <w:r w:rsidR="00940D58">
        <w:t xml:space="preserve"> </w:t>
      </w:r>
      <w:r w:rsidR="002A3E61">
        <w:t>and Findings</w:t>
      </w:r>
      <w:bookmarkEnd w:id="48"/>
    </w:p>
    <w:p w14:paraId="0CE4B3CA" w14:textId="3CDE7A65" w:rsidR="0089098A" w:rsidRPr="0089098A" w:rsidRDefault="0089098A" w:rsidP="0089098A">
      <w:pPr>
        <w:pStyle w:val="Heading1"/>
      </w:pPr>
      <w:bookmarkStart w:id="49" w:name="_Toc182996166"/>
      <w:r>
        <w:t>Introduction</w:t>
      </w:r>
      <w:bookmarkEnd w:id="49"/>
      <w:r>
        <w:t xml:space="preserve"> </w:t>
      </w:r>
    </w:p>
    <w:p w14:paraId="2D1144C7" w14:textId="708D2295" w:rsidR="00CF6011" w:rsidRDefault="002A3E61" w:rsidP="00E249C6">
      <w:r>
        <w:t xml:space="preserve">This is another important chapter for this dissertation, which can </w:t>
      </w:r>
      <w:r w:rsidR="004D1BC7">
        <w:t>serve</w:t>
      </w:r>
      <w:r>
        <w:t xml:space="preserve"> as the most crucial component of the overall research dissertation as it discusses the obtained research results and findings. </w:t>
      </w:r>
      <w:r w:rsidR="004D1BC7">
        <w:t xml:space="preserve">This chapter will provide a detailed overview and discussion of the collected research data, data analysis, and derived findings from this research. It will offer a well-structured analysis of research results and findings attained from different stages of data collection and data analysis. It begins </w:t>
      </w:r>
      <w:r w:rsidR="0051695B">
        <w:t>with</w:t>
      </w:r>
      <w:r w:rsidR="004D1BC7">
        <w:t xml:space="preserve"> descriptive statistics </w:t>
      </w:r>
      <w:r w:rsidR="0051695B">
        <w:t xml:space="preserve">to assess the </w:t>
      </w:r>
      <w:r w:rsidR="00FF53DF">
        <w:t>influence</w:t>
      </w:r>
      <w:r w:rsidR="0051695B">
        <w:t xml:space="preserve"> of </w:t>
      </w:r>
      <w:r w:rsidR="00FF53DF">
        <w:t>WCM</w:t>
      </w:r>
      <w:r w:rsidR="0051695B">
        <w:t xml:space="preserve"> on the SMEs</w:t>
      </w:r>
      <w:r w:rsidR="00FF53DF">
        <w:t>’ performance</w:t>
      </w:r>
      <w:r w:rsidR="0051695B">
        <w:t>. The gathered data will be examined and understood in shedding light on the formed research questions</w:t>
      </w:r>
      <w:r w:rsidR="00F61FB6">
        <w:t xml:space="preserve"> (Afrifa &amp; Tauringana, 2015)</w:t>
      </w:r>
      <w:r w:rsidR="0051695B">
        <w:t xml:space="preserve">. The research findings are organized following the obtained research themes from the conducted thematic analysis to delve deep into this research and offer a comprehensive exploration of this research and its potential implications.  </w:t>
      </w:r>
    </w:p>
    <w:p w14:paraId="6DF0D5E4" w14:textId="03CB23B4" w:rsidR="00895070" w:rsidRPr="00895070" w:rsidRDefault="00895070" w:rsidP="00CA2AE5">
      <w:pPr>
        <w:pStyle w:val="Heading2"/>
      </w:pPr>
      <w:bookmarkStart w:id="50" w:name="_Toc182996167"/>
      <w:r>
        <w:t>Results</w:t>
      </w:r>
      <w:bookmarkEnd w:id="50"/>
      <w:r>
        <w:t xml:space="preserve"> </w:t>
      </w:r>
    </w:p>
    <w:p w14:paraId="15B411A4" w14:textId="5E6D643E" w:rsidR="00156CEF" w:rsidRDefault="00156CEF" w:rsidP="00895070">
      <w:pPr>
        <w:pStyle w:val="Heading3"/>
      </w:pPr>
      <w:bookmarkStart w:id="51" w:name="_Toc182996168"/>
      <w:r>
        <w:t>Desc</w:t>
      </w:r>
      <w:r w:rsidR="00314BDA">
        <w:t>r</w:t>
      </w:r>
      <w:r>
        <w:t xml:space="preserve">iptive </w:t>
      </w:r>
      <w:r w:rsidR="00AC4371">
        <w:t>S</w:t>
      </w:r>
      <w:r>
        <w:t>tatistics</w:t>
      </w:r>
      <w:bookmarkEnd w:id="51"/>
    </w:p>
    <w:p w14:paraId="20606629" w14:textId="04F01FFE" w:rsidR="0090718A" w:rsidRDefault="00156CEF" w:rsidP="0090718A">
      <w:r>
        <w:t>According to the proposed conceptual framework, the working capital management</w:t>
      </w:r>
      <w:r w:rsidR="00FF53DF">
        <w:t>’s components</w:t>
      </w:r>
      <w:r>
        <w:t xml:space="preserve">, such as </w:t>
      </w:r>
      <w:r w:rsidR="00B23218">
        <w:t xml:space="preserve">DSO (Days Sales outstanding), DIO (Days Inventory outstanding), DPO (Days Payable outstanding), and CCC (cash conversion cycle) </w:t>
      </w:r>
      <w:r>
        <w:t>represent independent variables, whereas the indicators of SMEs’ performance, such as NOP (net operation profit), ROA (return on assets), and ROE (return on equity) represent dependent variables. According to the research hypotheses, the</w:t>
      </w:r>
      <w:r w:rsidR="00B23218">
        <w:t xml:space="preserve"> days sales outstanding, days inventory outstanding, and cash conversion cycle </w:t>
      </w:r>
      <w:r>
        <w:t xml:space="preserve">pose </w:t>
      </w:r>
      <w:r w:rsidR="00314BDA">
        <w:t xml:space="preserve">a </w:t>
      </w:r>
      <w:r>
        <w:t xml:space="preserve">negative impact, whereas </w:t>
      </w:r>
      <w:r w:rsidR="00B23218">
        <w:t>days payable outstanding pose</w:t>
      </w:r>
      <w:r>
        <w:t xml:space="preserve"> </w:t>
      </w:r>
      <w:r w:rsidR="00895070">
        <w:t xml:space="preserve">a </w:t>
      </w:r>
      <w:r>
        <w:t>p</w:t>
      </w:r>
      <w:r w:rsidR="00314BDA">
        <w:t>ositiv</w:t>
      </w:r>
      <w:r>
        <w:t xml:space="preserve">e </w:t>
      </w:r>
      <w:r w:rsidR="00FF53DF">
        <w:t>influence</w:t>
      </w:r>
      <w:r>
        <w:t xml:space="preserve"> on the SMEs</w:t>
      </w:r>
      <w:r w:rsidR="00FF53DF">
        <w:t>’ profitability</w:t>
      </w:r>
      <w:r>
        <w:t xml:space="preserve">. </w:t>
      </w:r>
      <w:r w:rsidR="00314BDA">
        <w:t>S</w:t>
      </w:r>
      <w:r w:rsidR="0010173E">
        <w:t>ome control variables are also there, such as SGW (sales growth), LEV (leverage), and SIZE</w:t>
      </w:r>
      <w:r w:rsidR="0010173E" w:rsidRPr="00FC53C6">
        <w:t xml:space="preserve"> </w:t>
      </w:r>
      <w:r w:rsidR="0010173E">
        <w:t xml:space="preserve">(size of firms) that control both dependent and independent variables. </w:t>
      </w:r>
      <w:r>
        <w:t xml:space="preserve">A </w:t>
      </w:r>
      <w:r w:rsidR="0090718A">
        <w:t>sample of the SMEs</w:t>
      </w:r>
      <w:r>
        <w:t xml:space="preserve"> </w:t>
      </w:r>
      <w:r w:rsidR="0090718A">
        <w:t>was</w:t>
      </w:r>
      <w:r>
        <w:t xml:space="preserve"> taken from the </w:t>
      </w:r>
      <w:r w:rsidR="0090718A">
        <w:rPr>
          <w:rFonts w:ascii="TimesNewRoman_gy" w:hAnsi="TimesNewRoman_gy"/>
          <w:shd w:val="clear" w:color="auto" w:fill="FFFFFF"/>
          <w:lang w:eastAsia="en-IN" w:bidi="hi-IN"/>
        </w:rPr>
        <w:t>MSME</w:t>
      </w:r>
      <w:r w:rsidR="0090718A">
        <w:rPr>
          <w:rFonts w:ascii="Roboto" w:hAnsi="Roboto"/>
          <w:color w:val="333333"/>
          <w:sz w:val="21"/>
          <w:szCs w:val="21"/>
          <w:shd w:val="clear" w:color="auto" w:fill="FFFFFF"/>
          <w:lang w:eastAsia="en-IN" w:bidi="hi-IN"/>
        </w:rPr>
        <w:t xml:space="preserve"> </w:t>
      </w:r>
      <w:r w:rsidR="0090718A" w:rsidRPr="0090718A">
        <w:rPr>
          <w:rFonts w:ascii="TimesNewRoman_gy" w:hAnsi="TimesNewRoman_gy"/>
          <w:shd w:val="clear" w:color="auto" w:fill="FFFFFF"/>
          <w:lang w:eastAsia="en-IN" w:bidi="hi-IN"/>
        </w:rPr>
        <w:t>(</w:t>
      </w:r>
      <w:r w:rsidR="0090718A" w:rsidRPr="0090718A">
        <w:t>Ministry of Micro, Small &amp; Medium Enterprises)</w:t>
      </w:r>
      <w:r w:rsidR="0090718A">
        <w:rPr>
          <w:rFonts w:ascii="TimesNewRoman_gy" w:hAnsi="TimesNewRoman_gy"/>
          <w:shd w:val="clear" w:color="auto" w:fill="FFFFFF"/>
          <w:lang w:eastAsia="en-IN" w:bidi="hi-IN"/>
        </w:rPr>
        <w:t xml:space="preserve"> </w:t>
      </w:r>
      <w:r w:rsidR="0090718A" w:rsidRPr="00067635">
        <w:t xml:space="preserve">directory. This research mainly focused on the SMEs related to major industries, such as textile, apparel, food products, machinery &amp; equipment, and fabricated metal products </w:t>
      </w:r>
      <w:r w:rsidR="009C172F">
        <w:t>(Bhattacharjee, 2024)</w:t>
      </w:r>
      <w:r w:rsidR="0090718A">
        <w:rPr>
          <w:rFonts w:ascii="TimesNewRoman_gy" w:hAnsi="TimesNewRoman_gy"/>
          <w:shd w:val="clear" w:color="auto" w:fill="FFFFFF"/>
          <w:lang w:eastAsia="en-IN" w:bidi="hi-IN"/>
        </w:rPr>
        <w:t xml:space="preserve">.  </w:t>
      </w:r>
    </w:p>
    <w:p w14:paraId="691A97A8" w14:textId="78D88B9D" w:rsidR="0090718A" w:rsidRDefault="0090718A" w:rsidP="0090718A">
      <w:pPr>
        <w:pStyle w:val="Caption"/>
        <w:keepNext/>
      </w:pPr>
      <w:bookmarkStart w:id="52" w:name="_Toc165476794"/>
      <w:r>
        <w:lastRenderedPageBreak/>
        <w:t xml:space="preserve">Table </w:t>
      </w:r>
      <w:fldSimple w:instr=" STYLEREF 1 \s ">
        <w:r w:rsidR="009D1472">
          <w:rPr>
            <w:noProof/>
          </w:rPr>
          <w:t>4</w:t>
        </w:r>
      </w:fldSimple>
      <w:r w:rsidR="00E249C6">
        <w:noBreakHyphen/>
      </w:r>
      <w:fldSimple w:instr=" SEQ Table \* ARABIC \s 1 ">
        <w:r w:rsidR="009D1472">
          <w:rPr>
            <w:noProof/>
          </w:rPr>
          <w:t>1</w:t>
        </w:r>
      </w:fldSimple>
      <w:r>
        <w:t>: No. of SMEs and their industries</w:t>
      </w:r>
      <w:bookmarkEnd w:id="52"/>
    </w:p>
    <w:tbl>
      <w:tblPr>
        <w:tblStyle w:val="TableGrid"/>
        <w:tblW w:w="0" w:type="auto"/>
        <w:tblLook w:val="04A0" w:firstRow="1" w:lastRow="0" w:firstColumn="1" w:lastColumn="0" w:noHBand="0" w:noVBand="1"/>
      </w:tblPr>
      <w:tblGrid>
        <w:gridCol w:w="2547"/>
        <w:gridCol w:w="1559"/>
        <w:gridCol w:w="4910"/>
      </w:tblGrid>
      <w:tr w:rsidR="0090718A" w14:paraId="304B8DCC" w14:textId="77777777" w:rsidTr="0090718A">
        <w:tc>
          <w:tcPr>
            <w:tcW w:w="2547" w:type="dxa"/>
          </w:tcPr>
          <w:p w14:paraId="1FD35F18" w14:textId="09A27539" w:rsidR="0090718A" w:rsidRPr="0090718A" w:rsidRDefault="0090718A" w:rsidP="0090718A">
            <w:pPr>
              <w:rPr>
                <w:b/>
                <w:bCs/>
                <w:shd w:val="clear" w:color="auto" w:fill="FFFFFF"/>
                <w:lang w:eastAsia="en-IN" w:bidi="hi-IN"/>
              </w:rPr>
            </w:pPr>
            <w:r w:rsidRPr="0090718A">
              <w:rPr>
                <w:b/>
                <w:bCs/>
                <w:shd w:val="clear" w:color="auto" w:fill="FFFFFF"/>
                <w:lang w:eastAsia="en-IN" w:bidi="hi-IN"/>
              </w:rPr>
              <w:t>Industries</w:t>
            </w:r>
          </w:p>
        </w:tc>
        <w:tc>
          <w:tcPr>
            <w:tcW w:w="1559" w:type="dxa"/>
          </w:tcPr>
          <w:p w14:paraId="0AF3E1EE" w14:textId="469EF245" w:rsidR="0090718A" w:rsidRPr="0090718A" w:rsidRDefault="0090718A" w:rsidP="0090718A">
            <w:pPr>
              <w:rPr>
                <w:b/>
                <w:bCs/>
                <w:shd w:val="clear" w:color="auto" w:fill="FFFFFF"/>
                <w:lang w:eastAsia="en-IN" w:bidi="hi-IN"/>
              </w:rPr>
            </w:pPr>
            <w:r w:rsidRPr="0090718A">
              <w:rPr>
                <w:b/>
                <w:bCs/>
                <w:shd w:val="clear" w:color="auto" w:fill="FFFFFF"/>
                <w:lang w:eastAsia="en-IN" w:bidi="hi-IN"/>
              </w:rPr>
              <w:t>No. of SMEs</w:t>
            </w:r>
          </w:p>
        </w:tc>
        <w:tc>
          <w:tcPr>
            <w:tcW w:w="4910" w:type="dxa"/>
          </w:tcPr>
          <w:p w14:paraId="492F2281" w14:textId="612398F6" w:rsidR="0090718A" w:rsidRPr="0090718A" w:rsidRDefault="0090718A" w:rsidP="0090718A">
            <w:pPr>
              <w:rPr>
                <w:b/>
                <w:bCs/>
                <w:shd w:val="clear" w:color="auto" w:fill="FFFFFF"/>
                <w:lang w:eastAsia="en-IN" w:bidi="hi-IN"/>
              </w:rPr>
            </w:pPr>
            <w:r w:rsidRPr="0090718A">
              <w:rPr>
                <w:b/>
                <w:bCs/>
                <w:shd w:val="clear" w:color="auto" w:fill="FFFFFF"/>
                <w:lang w:eastAsia="en-IN" w:bidi="hi-IN"/>
              </w:rPr>
              <w:t xml:space="preserve">Natural of business </w:t>
            </w:r>
          </w:p>
        </w:tc>
      </w:tr>
      <w:tr w:rsidR="0090718A" w14:paraId="05388ABF" w14:textId="77777777" w:rsidTr="0090718A">
        <w:tc>
          <w:tcPr>
            <w:tcW w:w="2547" w:type="dxa"/>
          </w:tcPr>
          <w:p w14:paraId="5D8BAA44" w14:textId="00B3C677" w:rsidR="0090718A" w:rsidRDefault="0090718A" w:rsidP="0090718A">
            <w:pPr>
              <w:rPr>
                <w:shd w:val="clear" w:color="auto" w:fill="FFFFFF"/>
                <w:lang w:eastAsia="en-IN" w:bidi="hi-IN"/>
              </w:rPr>
            </w:pPr>
            <w:r>
              <w:rPr>
                <w:shd w:val="clear" w:color="auto" w:fill="FFFFFF"/>
                <w:lang w:eastAsia="en-IN" w:bidi="hi-IN"/>
              </w:rPr>
              <w:t>Textile</w:t>
            </w:r>
          </w:p>
        </w:tc>
        <w:tc>
          <w:tcPr>
            <w:tcW w:w="1559" w:type="dxa"/>
          </w:tcPr>
          <w:p w14:paraId="520FE6C4" w14:textId="738CDB57" w:rsidR="0090718A" w:rsidRDefault="0090718A" w:rsidP="0090718A">
            <w:pPr>
              <w:rPr>
                <w:shd w:val="clear" w:color="auto" w:fill="FFFFFF"/>
                <w:lang w:eastAsia="en-IN" w:bidi="hi-IN"/>
              </w:rPr>
            </w:pPr>
            <w:r>
              <w:rPr>
                <w:shd w:val="clear" w:color="auto" w:fill="FFFFFF"/>
                <w:lang w:eastAsia="en-IN" w:bidi="hi-IN"/>
              </w:rPr>
              <w:t>20</w:t>
            </w:r>
          </w:p>
        </w:tc>
        <w:tc>
          <w:tcPr>
            <w:tcW w:w="4910" w:type="dxa"/>
          </w:tcPr>
          <w:p w14:paraId="4714D4E7" w14:textId="33FF7305" w:rsidR="0090718A" w:rsidRDefault="0090718A" w:rsidP="0090718A">
            <w:pPr>
              <w:rPr>
                <w:shd w:val="clear" w:color="auto" w:fill="FFFFFF"/>
                <w:lang w:eastAsia="en-IN" w:bidi="hi-IN"/>
              </w:rPr>
            </w:pPr>
            <w:r>
              <w:rPr>
                <w:shd w:val="clear" w:color="auto" w:fill="FFFFFF"/>
                <w:lang w:eastAsia="en-IN" w:bidi="hi-IN"/>
              </w:rPr>
              <w:t xml:space="preserve">Make and sell clothes </w:t>
            </w:r>
          </w:p>
        </w:tc>
      </w:tr>
      <w:tr w:rsidR="0090718A" w14:paraId="5424A7E1" w14:textId="77777777" w:rsidTr="0090718A">
        <w:tc>
          <w:tcPr>
            <w:tcW w:w="2547" w:type="dxa"/>
          </w:tcPr>
          <w:p w14:paraId="652F7948" w14:textId="4CE3915E" w:rsidR="0090718A" w:rsidRDefault="0090718A" w:rsidP="0090718A">
            <w:pPr>
              <w:rPr>
                <w:shd w:val="clear" w:color="auto" w:fill="FFFFFF"/>
                <w:lang w:eastAsia="en-IN" w:bidi="hi-IN"/>
              </w:rPr>
            </w:pPr>
            <w:r>
              <w:rPr>
                <w:shd w:val="clear" w:color="auto" w:fill="FFFFFF"/>
                <w:lang w:eastAsia="en-IN" w:bidi="hi-IN"/>
              </w:rPr>
              <w:t>Food products</w:t>
            </w:r>
          </w:p>
        </w:tc>
        <w:tc>
          <w:tcPr>
            <w:tcW w:w="1559" w:type="dxa"/>
          </w:tcPr>
          <w:p w14:paraId="694CAC53" w14:textId="37B863F9" w:rsidR="0090718A" w:rsidRDefault="0090718A" w:rsidP="0090718A">
            <w:pPr>
              <w:rPr>
                <w:shd w:val="clear" w:color="auto" w:fill="FFFFFF"/>
                <w:lang w:eastAsia="en-IN" w:bidi="hi-IN"/>
              </w:rPr>
            </w:pPr>
            <w:r>
              <w:rPr>
                <w:shd w:val="clear" w:color="auto" w:fill="FFFFFF"/>
                <w:lang w:eastAsia="en-IN" w:bidi="hi-IN"/>
              </w:rPr>
              <w:t>30</w:t>
            </w:r>
          </w:p>
        </w:tc>
        <w:tc>
          <w:tcPr>
            <w:tcW w:w="4910" w:type="dxa"/>
          </w:tcPr>
          <w:p w14:paraId="3D7BDEF1" w14:textId="795FEA96" w:rsidR="0090718A" w:rsidRDefault="0090718A" w:rsidP="0090718A">
            <w:pPr>
              <w:rPr>
                <w:shd w:val="clear" w:color="auto" w:fill="FFFFFF"/>
                <w:lang w:eastAsia="en-IN" w:bidi="hi-IN"/>
              </w:rPr>
            </w:pPr>
            <w:r>
              <w:rPr>
                <w:shd w:val="clear" w:color="auto" w:fill="FFFFFF"/>
                <w:lang w:eastAsia="en-IN" w:bidi="hi-IN"/>
              </w:rPr>
              <w:t>Produce food items, restaurants, snacks, and beverages</w:t>
            </w:r>
          </w:p>
        </w:tc>
      </w:tr>
      <w:tr w:rsidR="0090718A" w14:paraId="6C01D0FF" w14:textId="77777777" w:rsidTr="0090718A">
        <w:tc>
          <w:tcPr>
            <w:tcW w:w="2547" w:type="dxa"/>
          </w:tcPr>
          <w:p w14:paraId="1D4944E6" w14:textId="213601C8" w:rsidR="0090718A" w:rsidRDefault="0090718A" w:rsidP="0090718A">
            <w:pPr>
              <w:rPr>
                <w:shd w:val="clear" w:color="auto" w:fill="FFFFFF"/>
                <w:lang w:eastAsia="en-IN" w:bidi="hi-IN"/>
              </w:rPr>
            </w:pPr>
            <w:r>
              <w:rPr>
                <w:shd w:val="clear" w:color="auto" w:fill="FFFFFF"/>
                <w:lang w:eastAsia="en-IN" w:bidi="hi-IN"/>
              </w:rPr>
              <w:t xml:space="preserve">Apparel </w:t>
            </w:r>
          </w:p>
        </w:tc>
        <w:tc>
          <w:tcPr>
            <w:tcW w:w="1559" w:type="dxa"/>
          </w:tcPr>
          <w:p w14:paraId="1EE4DD16" w14:textId="1BA7A397" w:rsidR="0090718A" w:rsidRDefault="0090718A" w:rsidP="0090718A">
            <w:pPr>
              <w:rPr>
                <w:shd w:val="clear" w:color="auto" w:fill="FFFFFF"/>
                <w:lang w:eastAsia="en-IN" w:bidi="hi-IN"/>
              </w:rPr>
            </w:pPr>
            <w:r>
              <w:rPr>
                <w:shd w:val="clear" w:color="auto" w:fill="FFFFFF"/>
                <w:lang w:eastAsia="en-IN" w:bidi="hi-IN"/>
              </w:rPr>
              <w:t>25</w:t>
            </w:r>
          </w:p>
        </w:tc>
        <w:tc>
          <w:tcPr>
            <w:tcW w:w="4910" w:type="dxa"/>
          </w:tcPr>
          <w:p w14:paraId="4D024AF1" w14:textId="49AC41AF" w:rsidR="0090718A" w:rsidRDefault="0090718A" w:rsidP="0090718A">
            <w:pPr>
              <w:rPr>
                <w:shd w:val="clear" w:color="auto" w:fill="FFFFFF"/>
                <w:lang w:eastAsia="en-IN" w:bidi="hi-IN"/>
              </w:rPr>
            </w:pPr>
            <w:r>
              <w:rPr>
                <w:shd w:val="clear" w:color="auto" w:fill="FFFFFF"/>
                <w:lang w:eastAsia="en-IN" w:bidi="hi-IN"/>
              </w:rPr>
              <w:t>Manufacture and sell beauty, cosmetic, and fashion products</w:t>
            </w:r>
          </w:p>
        </w:tc>
      </w:tr>
      <w:tr w:rsidR="0090718A" w14:paraId="40FC9FCB" w14:textId="77777777" w:rsidTr="0090718A">
        <w:tc>
          <w:tcPr>
            <w:tcW w:w="2547" w:type="dxa"/>
          </w:tcPr>
          <w:p w14:paraId="1CBBB17D" w14:textId="317EA365" w:rsidR="0090718A" w:rsidRDefault="0090718A" w:rsidP="0090718A">
            <w:pPr>
              <w:rPr>
                <w:shd w:val="clear" w:color="auto" w:fill="FFFFFF"/>
                <w:lang w:eastAsia="en-IN" w:bidi="hi-IN"/>
              </w:rPr>
            </w:pPr>
            <w:r>
              <w:rPr>
                <w:shd w:val="clear" w:color="auto" w:fill="FFFFFF"/>
                <w:lang w:eastAsia="en-IN" w:bidi="hi-IN"/>
              </w:rPr>
              <w:t>Machinery and equipment</w:t>
            </w:r>
          </w:p>
        </w:tc>
        <w:tc>
          <w:tcPr>
            <w:tcW w:w="1559" w:type="dxa"/>
          </w:tcPr>
          <w:p w14:paraId="6794BCC8" w14:textId="50C99A98" w:rsidR="0090718A" w:rsidRDefault="0090718A" w:rsidP="0090718A">
            <w:pPr>
              <w:rPr>
                <w:shd w:val="clear" w:color="auto" w:fill="FFFFFF"/>
                <w:lang w:eastAsia="en-IN" w:bidi="hi-IN"/>
              </w:rPr>
            </w:pPr>
            <w:r>
              <w:rPr>
                <w:shd w:val="clear" w:color="auto" w:fill="FFFFFF"/>
                <w:lang w:eastAsia="en-IN" w:bidi="hi-IN"/>
              </w:rPr>
              <w:t>10</w:t>
            </w:r>
          </w:p>
        </w:tc>
        <w:tc>
          <w:tcPr>
            <w:tcW w:w="4910" w:type="dxa"/>
          </w:tcPr>
          <w:p w14:paraId="501B4396" w14:textId="4190D754" w:rsidR="0090718A" w:rsidRDefault="0090718A" w:rsidP="0090718A">
            <w:pPr>
              <w:rPr>
                <w:shd w:val="clear" w:color="auto" w:fill="FFFFFF"/>
                <w:lang w:eastAsia="en-IN" w:bidi="hi-IN"/>
              </w:rPr>
            </w:pPr>
            <w:r>
              <w:rPr>
                <w:shd w:val="clear" w:color="auto" w:fill="FFFFFF"/>
                <w:lang w:eastAsia="en-IN" w:bidi="hi-IN"/>
              </w:rPr>
              <w:t>Manufacture different machinery and their equipment</w:t>
            </w:r>
          </w:p>
        </w:tc>
      </w:tr>
      <w:tr w:rsidR="0090718A" w14:paraId="011F41DE" w14:textId="77777777" w:rsidTr="0090718A">
        <w:tc>
          <w:tcPr>
            <w:tcW w:w="2547" w:type="dxa"/>
          </w:tcPr>
          <w:p w14:paraId="226AA2DB" w14:textId="04870698" w:rsidR="0090718A" w:rsidRDefault="0090718A" w:rsidP="0090718A">
            <w:pPr>
              <w:rPr>
                <w:shd w:val="clear" w:color="auto" w:fill="FFFFFF"/>
                <w:lang w:eastAsia="en-IN" w:bidi="hi-IN"/>
              </w:rPr>
            </w:pPr>
            <w:r>
              <w:rPr>
                <w:shd w:val="clear" w:color="auto" w:fill="FFFFFF"/>
                <w:lang w:eastAsia="en-IN" w:bidi="hi-IN"/>
              </w:rPr>
              <w:t>Fabricated metal products</w:t>
            </w:r>
          </w:p>
        </w:tc>
        <w:tc>
          <w:tcPr>
            <w:tcW w:w="1559" w:type="dxa"/>
          </w:tcPr>
          <w:p w14:paraId="6FF68159" w14:textId="6FB3CC26" w:rsidR="0090718A" w:rsidRDefault="0090718A" w:rsidP="0090718A">
            <w:pPr>
              <w:rPr>
                <w:shd w:val="clear" w:color="auto" w:fill="FFFFFF"/>
                <w:lang w:eastAsia="en-IN" w:bidi="hi-IN"/>
              </w:rPr>
            </w:pPr>
            <w:r>
              <w:rPr>
                <w:shd w:val="clear" w:color="auto" w:fill="FFFFFF"/>
                <w:lang w:eastAsia="en-IN" w:bidi="hi-IN"/>
              </w:rPr>
              <w:t>15</w:t>
            </w:r>
          </w:p>
        </w:tc>
        <w:tc>
          <w:tcPr>
            <w:tcW w:w="4910" w:type="dxa"/>
          </w:tcPr>
          <w:p w14:paraId="5ECD32B5" w14:textId="7C87BE0B" w:rsidR="0090718A" w:rsidRDefault="0090718A" w:rsidP="0090718A">
            <w:pPr>
              <w:rPr>
                <w:shd w:val="clear" w:color="auto" w:fill="FFFFFF"/>
                <w:lang w:eastAsia="en-IN" w:bidi="hi-IN"/>
              </w:rPr>
            </w:pPr>
            <w:r>
              <w:rPr>
                <w:shd w:val="clear" w:color="auto" w:fill="FFFFFF"/>
                <w:lang w:eastAsia="en-IN" w:bidi="hi-IN"/>
              </w:rPr>
              <w:t>Develop metal products like windows, doors</w:t>
            </w:r>
          </w:p>
        </w:tc>
      </w:tr>
    </w:tbl>
    <w:p w14:paraId="565C1DA0" w14:textId="77777777" w:rsidR="0090718A" w:rsidRPr="0090718A" w:rsidRDefault="0090718A" w:rsidP="0090718A">
      <w:pPr>
        <w:rPr>
          <w:rFonts w:ascii="Roboto" w:hAnsi="Roboto"/>
          <w:color w:val="333333"/>
          <w:sz w:val="21"/>
          <w:szCs w:val="21"/>
          <w:shd w:val="clear" w:color="auto" w:fill="FFFFFF"/>
          <w:lang w:eastAsia="en-IN" w:bidi="hi-IN"/>
        </w:rPr>
      </w:pPr>
    </w:p>
    <w:p w14:paraId="4FA610F3" w14:textId="3A8D884D" w:rsidR="0010173E" w:rsidRDefault="00156CEF" w:rsidP="00156CEF">
      <w:r>
        <w:t>T</w:t>
      </w:r>
      <w:r w:rsidR="00314BDA">
        <w:t>he t</w:t>
      </w:r>
      <w:r>
        <w:t xml:space="preserve">able represents the summary of the used variables’s descriptive statistics. This presented descriptive statistics comprises, </w:t>
      </w:r>
      <w:r w:rsidR="0010173E">
        <w:t xml:space="preserve">unit, minimum, maximum, mean, median, and standard deviation of the considered variables for the SMEs in </w:t>
      </w:r>
      <w:r w:rsidR="00314BDA">
        <w:t xml:space="preserve">the </w:t>
      </w:r>
      <w:r w:rsidR="0010173E">
        <w:t xml:space="preserve">taken sample. </w:t>
      </w:r>
    </w:p>
    <w:p w14:paraId="1378D9B7" w14:textId="4F9EEE31" w:rsidR="00986889" w:rsidRDefault="00986889" w:rsidP="00986889">
      <w:pPr>
        <w:pStyle w:val="Caption"/>
        <w:keepNext/>
      </w:pPr>
      <w:bookmarkStart w:id="53" w:name="_Toc165476795"/>
      <w:r>
        <w:t xml:space="preserve">Table </w:t>
      </w:r>
      <w:fldSimple w:instr=" STYLEREF 1 \s ">
        <w:r w:rsidR="009D1472">
          <w:rPr>
            <w:noProof/>
          </w:rPr>
          <w:t>4</w:t>
        </w:r>
      </w:fldSimple>
      <w:r w:rsidR="00E249C6">
        <w:noBreakHyphen/>
      </w:r>
      <w:fldSimple w:instr=" SEQ Table \* ARABIC \s 1 ">
        <w:r w:rsidR="009D1472">
          <w:rPr>
            <w:noProof/>
          </w:rPr>
          <w:t>2</w:t>
        </w:r>
      </w:fldSimple>
      <w:r>
        <w:t>: Descriptive statistics</w:t>
      </w:r>
      <w:bookmarkEnd w:id="53"/>
    </w:p>
    <w:tbl>
      <w:tblPr>
        <w:tblStyle w:val="TableGrid"/>
        <w:tblW w:w="9351" w:type="dxa"/>
        <w:tblLook w:val="04A0" w:firstRow="1" w:lastRow="0" w:firstColumn="1" w:lastColumn="0" w:noHBand="0" w:noVBand="1"/>
      </w:tblPr>
      <w:tblGrid>
        <w:gridCol w:w="1285"/>
        <w:gridCol w:w="1404"/>
        <w:gridCol w:w="1285"/>
        <w:gridCol w:w="1323"/>
        <w:gridCol w:w="1243"/>
        <w:gridCol w:w="1247"/>
        <w:gridCol w:w="1564"/>
      </w:tblGrid>
      <w:tr w:rsidR="0010173E" w14:paraId="65BA7BE1" w14:textId="77777777" w:rsidTr="00061F56">
        <w:tc>
          <w:tcPr>
            <w:tcW w:w="1285" w:type="dxa"/>
          </w:tcPr>
          <w:p w14:paraId="5B83AC2E" w14:textId="4361EDCD" w:rsidR="0010173E" w:rsidRPr="0010173E" w:rsidRDefault="0010173E" w:rsidP="00156CEF">
            <w:pPr>
              <w:rPr>
                <w:b/>
                <w:bCs/>
              </w:rPr>
            </w:pPr>
            <w:r w:rsidRPr="0010173E">
              <w:rPr>
                <w:b/>
                <w:bCs/>
              </w:rPr>
              <w:t>Variables</w:t>
            </w:r>
          </w:p>
        </w:tc>
        <w:tc>
          <w:tcPr>
            <w:tcW w:w="1404" w:type="dxa"/>
          </w:tcPr>
          <w:p w14:paraId="65714FD4" w14:textId="47B26C70" w:rsidR="0010173E" w:rsidRPr="0010173E" w:rsidRDefault="0010173E" w:rsidP="00156CEF">
            <w:pPr>
              <w:rPr>
                <w:b/>
                <w:bCs/>
              </w:rPr>
            </w:pPr>
            <w:r w:rsidRPr="0010173E">
              <w:rPr>
                <w:b/>
                <w:bCs/>
              </w:rPr>
              <w:t>Unit</w:t>
            </w:r>
          </w:p>
        </w:tc>
        <w:tc>
          <w:tcPr>
            <w:tcW w:w="1285" w:type="dxa"/>
          </w:tcPr>
          <w:p w14:paraId="4710602A" w14:textId="77483B4F" w:rsidR="0010173E" w:rsidRPr="0010173E" w:rsidRDefault="0010173E" w:rsidP="00156CEF">
            <w:pPr>
              <w:rPr>
                <w:b/>
                <w:bCs/>
              </w:rPr>
            </w:pPr>
            <w:r w:rsidRPr="0010173E">
              <w:rPr>
                <w:b/>
                <w:bCs/>
              </w:rPr>
              <w:t xml:space="preserve">Minimum </w:t>
            </w:r>
          </w:p>
        </w:tc>
        <w:tc>
          <w:tcPr>
            <w:tcW w:w="1323" w:type="dxa"/>
          </w:tcPr>
          <w:p w14:paraId="5A461787" w14:textId="6709266C" w:rsidR="0010173E" w:rsidRPr="0010173E" w:rsidRDefault="0010173E" w:rsidP="00156CEF">
            <w:pPr>
              <w:rPr>
                <w:b/>
                <w:bCs/>
              </w:rPr>
            </w:pPr>
            <w:r w:rsidRPr="0010173E">
              <w:rPr>
                <w:b/>
                <w:bCs/>
              </w:rPr>
              <w:t xml:space="preserve">Maximum </w:t>
            </w:r>
          </w:p>
        </w:tc>
        <w:tc>
          <w:tcPr>
            <w:tcW w:w="1243" w:type="dxa"/>
          </w:tcPr>
          <w:p w14:paraId="4E0181F0" w14:textId="2F499698" w:rsidR="0010173E" w:rsidRPr="0010173E" w:rsidRDefault="0010173E" w:rsidP="00156CEF">
            <w:pPr>
              <w:rPr>
                <w:b/>
                <w:bCs/>
              </w:rPr>
            </w:pPr>
            <w:r w:rsidRPr="0010173E">
              <w:rPr>
                <w:b/>
                <w:bCs/>
              </w:rPr>
              <w:t xml:space="preserve">Mean </w:t>
            </w:r>
          </w:p>
        </w:tc>
        <w:tc>
          <w:tcPr>
            <w:tcW w:w="1247" w:type="dxa"/>
          </w:tcPr>
          <w:p w14:paraId="2AE2C39C" w14:textId="3469615A" w:rsidR="0010173E" w:rsidRPr="0010173E" w:rsidRDefault="0010173E" w:rsidP="00156CEF">
            <w:pPr>
              <w:rPr>
                <w:b/>
                <w:bCs/>
              </w:rPr>
            </w:pPr>
            <w:r w:rsidRPr="0010173E">
              <w:rPr>
                <w:b/>
                <w:bCs/>
              </w:rPr>
              <w:t xml:space="preserve">Median </w:t>
            </w:r>
          </w:p>
        </w:tc>
        <w:tc>
          <w:tcPr>
            <w:tcW w:w="1564" w:type="dxa"/>
          </w:tcPr>
          <w:p w14:paraId="5876EEF8" w14:textId="75163947" w:rsidR="0010173E" w:rsidRPr="0010173E" w:rsidRDefault="0010173E" w:rsidP="00156CEF">
            <w:pPr>
              <w:rPr>
                <w:b/>
                <w:bCs/>
              </w:rPr>
            </w:pPr>
            <w:r w:rsidRPr="0010173E">
              <w:rPr>
                <w:b/>
                <w:bCs/>
              </w:rPr>
              <w:t>Std. deviation</w:t>
            </w:r>
          </w:p>
        </w:tc>
      </w:tr>
      <w:tr w:rsidR="000E4F06" w14:paraId="0DB972A1" w14:textId="77777777" w:rsidTr="00061F56">
        <w:tc>
          <w:tcPr>
            <w:tcW w:w="1285" w:type="dxa"/>
          </w:tcPr>
          <w:p w14:paraId="3E2F5422" w14:textId="3B3A30E8" w:rsidR="000E4F06" w:rsidRDefault="00B07D0C" w:rsidP="000E4F06">
            <w:r>
              <w:t xml:space="preserve">DSO </w:t>
            </w:r>
          </w:p>
        </w:tc>
        <w:tc>
          <w:tcPr>
            <w:tcW w:w="1404" w:type="dxa"/>
          </w:tcPr>
          <w:p w14:paraId="38BB7DAF" w14:textId="2227433B" w:rsidR="000E4F06" w:rsidRDefault="000E4F06" w:rsidP="000E4F06">
            <w:r>
              <w:t>Days</w:t>
            </w:r>
          </w:p>
        </w:tc>
        <w:tc>
          <w:tcPr>
            <w:tcW w:w="1285" w:type="dxa"/>
            <w:vAlign w:val="center"/>
          </w:tcPr>
          <w:p w14:paraId="0BD17A8B" w14:textId="62B038F8" w:rsidR="000E4F06" w:rsidRDefault="00B07D0C" w:rsidP="000E4F06">
            <w:r>
              <w:rPr>
                <w:color w:val="000000"/>
              </w:rPr>
              <w:t>25</w:t>
            </w:r>
          </w:p>
        </w:tc>
        <w:tc>
          <w:tcPr>
            <w:tcW w:w="1323" w:type="dxa"/>
            <w:vAlign w:val="center"/>
          </w:tcPr>
          <w:p w14:paraId="7E56E369" w14:textId="6A592654" w:rsidR="000E4F06" w:rsidRDefault="00B07D0C" w:rsidP="000E4F06">
            <w:r>
              <w:rPr>
                <w:color w:val="000000"/>
              </w:rPr>
              <w:t>40</w:t>
            </w:r>
          </w:p>
        </w:tc>
        <w:tc>
          <w:tcPr>
            <w:tcW w:w="1243" w:type="dxa"/>
          </w:tcPr>
          <w:p w14:paraId="665F26D5" w14:textId="14AE0406" w:rsidR="000E4F06" w:rsidRDefault="000E4F06" w:rsidP="000E4F06">
            <w:r>
              <w:t>3</w:t>
            </w:r>
            <w:r w:rsidR="00B07D0C">
              <w:t>2</w:t>
            </w:r>
            <w:r>
              <w:t>.5</w:t>
            </w:r>
          </w:p>
        </w:tc>
        <w:tc>
          <w:tcPr>
            <w:tcW w:w="1247" w:type="dxa"/>
          </w:tcPr>
          <w:p w14:paraId="6B61A499" w14:textId="29108D49" w:rsidR="000E4F06" w:rsidRDefault="000E4F06" w:rsidP="000E4F06">
            <w:r>
              <w:t>3</w:t>
            </w:r>
            <w:r w:rsidR="00B07D0C">
              <w:t>2</w:t>
            </w:r>
            <w:r>
              <w:t>.5</w:t>
            </w:r>
          </w:p>
        </w:tc>
        <w:tc>
          <w:tcPr>
            <w:tcW w:w="1564" w:type="dxa"/>
          </w:tcPr>
          <w:p w14:paraId="1BF47F04" w14:textId="226E4222" w:rsidR="000E4F06" w:rsidRDefault="000E4F06" w:rsidP="000E4F06">
            <w:r>
              <w:t>10.606</w:t>
            </w:r>
            <w:r w:rsidR="00B07D0C">
              <w:t>7</w:t>
            </w:r>
          </w:p>
        </w:tc>
      </w:tr>
      <w:tr w:rsidR="00061F56" w14:paraId="2EEC29B3" w14:textId="77777777" w:rsidTr="00061F56">
        <w:tc>
          <w:tcPr>
            <w:tcW w:w="1285" w:type="dxa"/>
          </w:tcPr>
          <w:p w14:paraId="1E6F4A7B" w14:textId="42731610" w:rsidR="00061F56" w:rsidRDefault="00B07D0C" w:rsidP="00061F56">
            <w:r>
              <w:t>DPO</w:t>
            </w:r>
          </w:p>
        </w:tc>
        <w:tc>
          <w:tcPr>
            <w:tcW w:w="1404" w:type="dxa"/>
          </w:tcPr>
          <w:p w14:paraId="2E8908CE" w14:textId="098F66FD" w:rsidR="00061F56" w:rsidRDefault="00061F56" w:rsidP="00061F56">
            <w:r w:rsidRPr="003D54D9">
              <w:t>Days</w:t>
            </w:r>
          </w:p>
        </w:tc>
        <w:tc>
          <w:tcPr>
            <w:tcW w:w="1285" w:type="dxa"/>
            <w:vAlign w:val="center"/>
          </w:tcPr>
          <w:p w14:paraId="5A23A28C" w14:textId="68ED4DB9" w:rsidR="00061F56" w:rsidRDefault="00B07D0C" w:rsidP="00061F56">
            <w:r>
              <w:t>15</w:t>
            </w:r>
          </w:p>
        </w:tc>
        <w:tc>
          <w:tcPr>
            <w:tcW w:w="1323" w:type="dxa"/>
            <w:vAlign w:val="center"/>
          </w:tcPr>
          <w:p w14:paraId="241FBB4A" w14:textId="094951AF" w:rsidR="00061F56" w:rsidRDefault="00B07D0C" w:rsidP="00061F56">
            <w:r>
              <w:t>25</w:t>
            </w:r>
          </w:p>
        </w:tc>
        <w:tc>
          <w:tcPr>
            <w:tcW w:w="1243" w:type="dxa"/>
          </w:tcPr>
          <w:p w14:paraId="7060C4F8" w14:textId="43DD12FF" w:rsidR="00061F56" w:rsidRDefault="00B07D0C" w:rsidP="00061F56">
            <w:r>
              <w:t>20</w:t>
            </w:r>
          </w:p>
        </w:tc>
        <w:tc>
          <w:tcPr>
            <w:tcW w:w="1247" w:type="dxa"/>
          </w:tcPr>
          <w:p w14:paraId="4B715C0C" w14:textId="7CC998EC" w:rsidR="00061F56" w:rsidRDefault="00B07D0C" w:rsidP="00061F56">
            <w:r>
              <w:t>20</w:t>
            </w:r>
          </w:p>
        </w:tc>
        <w:tc>
          <w:tcPr>
            <w:tcW w:w="1564" w:type="dxa"/>
          </w:tcPr>
          <w:p w14:paraId="56E51F3C" w14:textId="7D80A408" w:rsidR="00061F56" w:rsidRDefault="00B07D0C" w:rsidP="00061F56">
            <w:r>
              <w:t>7.0710</w:t>
            </w:r>
          </w:p>
        </w:tc>
      </w:tr>
      <w:tr w:rsidR="00061F56" w14:paraId="479C7A60" w14:textId="77777777" w:rsidTr="00061F56">
        <w:tc>
          <w:tcPr>
            <w:tcW w:w="1285" w:type="dxa"/>
          </w:tcPr>
          <w:p w14:paraId="350876E5" w14:textId="4777EB77" w:rsidR="00061F56" w:rsidRDefault="00B07D0C" w:rsidP="00061F56">
            <w:r>
              <w:t>DIO</w:t>
            </w:r>
          </w:p>
        </w:tc>
        <w:tc>
          <w:tcPr>
            <w:tcW w:w="1404" w:type="dxa"/>
          </w:tcPr>
          <w:p w14:paraId="20C5F1E1" w14:textId="7BCB4E73" w:rsidR="00061F56" w:rsidRDefault="00061F56" w:rsidP="00061F56">
            <w:r w:rsidRPr="003D54D9">
              <w:t>Days</w:t>
            </w:r>
          </w:p>
        </w:tc>
        <w:tc>
          <w:tcPr>
            <w:tcW w:w="1285" w:type="dxa"/>
            <w:vAlign w:val="center"/>
          </w:tcPr>
          <w:p w14:paraId="64DD118A" w14:textId="1C7BD6D7" w:rsidR="00061F56" w:rsidRDefault="00B07D0C" w:rsidP="00061F56">
            <w:r>
              <w:t>45</w:t>
            </w:r>
          </w:p>
        </w:tc>
        <w:tc>
          <w:tcPr>
            <w:tcW w:w="1323" w:type="dxa"/>
            <w:vAlign w:val="center"/>
          </w:tcPr>
          <w:p w14:paraId="0FF6BBF2" w14:textId="1E079755" w:rsidR="00061F56" w:rsidRDefault="00B07D0C" w:rsidP="00061F56">
            <w:r>
              <w:t>60</w:t>
            </w:r>
          </w:p>
        </w:tc>
        <w:tc>
          <w:tcPr>
            <w:tcW w:w="1243" w:type="dxa"/>
          </w:tcPr>
          <w:p w14:paraId="0794DA1B" w14:textId="0CFED8DB" w:rsidR="00061F56" w:rsidRDefault="00B07D0C" w:rsidP="00061F56">
            <w:r>
              <w:t>52.5</w:t>
            </w:r>
          </w:p>
        </w:tc>
        <w:tc>
          <w:tcPr>
            <w:tcW w:w="1247" w:type="dxa"/>
          </w:tcPr>
          <w:p w14:paraId="747FF135" w14:textId="574EE710" w:rsidR="00061F56" w:rsidRDefault="00B07D0C" w:rsidP="00061F56">
            <w:r>
              <w:t>52.5</w:t>
            </w:r>
          </w:p>
        </w:tc>
        <w:tc>
          <w:tcPr>
            <w:tcW w:w="1564" w:type="dxa"/>
          </w:tcPr>
          <w:p w14:paraId="6B556F52" w14:textId="2B09D80D" w:rsidR="00061F56" w:rsidRDefault="00B07D0C" w:rsidP="00061F56">
            <w:r>
              <w:t>10.6067</w:t>
            </w:r>
          </w:p>
        </w:tc>
      </w:tr>
      <w:tr w:rsidR="00061F56" w14:paraId="45B6C67E" w14:textId="77777777" w:rsidTr="00061F56">
        <w:tc>
          <w:tcPr>
            <w:tcW w:w="1285" w:type="dxa"/>
          </w:tcPr>
          <w:p w14:paraId="590F89C4" w14:textId="34A8C1B9" w:rsidR="00061F56" w:rsidRDefault="00B07D0C" w:rsidP="00061F56">
            <w:r>
              <w:t>CCC</w:t>
            </w:r>
          </w:p>
        </w:tc>
        <w:tc>
          <w:tcPr>
            <w:tcW w:w="1404" w:type="dxa"/>
          </w:tcPr>
          <w:p w14:paraId="44251CB0" w14:textId="6E938273" w:rsidR="00061F56" w:rsidRDefault="00061F56" w:rsidP="00061F56">
            <w:r w:rsidRPr="003D54D9">
              <w:t>Days</w:t>
            </w:r>
          </w:p>
        </w:tc>
        <w:tc>
          <w:tcPr>
            <w:tcW w:w="1285" w:type="dxa"/>
            <w:vAlign w:val="center"/>
          </w:tcPr>
          <w:p w14:paraId="5ECA68C6" w14:textId="12C1A437" w:rsidR="00061F56" w:rsidRDefault="00B07D0C" w:rsidP="00061F56">
            <w:r>
              <w:t>55</w:t>
            </w:r>
          </w:p>
        </w:tc>
        <w:tc>
          <w:tcPr>
            <w:tcW w:w="1323" w:type="dxa"/>
            <w:vAlign w:val="center"/>
          </w:tcPr>
          <w:p w14:paraId="16224FCB" w14:textId="1A2D64B6" w:rsidR="00061F56" w:rsidRDefault="00B07D0C" w:rsidP="00061F56">
            <w:r>
              <w:t>75</w:t>
            </w:r>
          </w:p>
        </w:tc>
        <w:tc>
          <w:tcPr>
            <w:tcW w:w="1243" w:type="dxa"/>
          </w:tcPr>
          <w:p w14:paraId="3D5BECBF" w14:textId="59677533" w:rsidR="00061F56" w:rsidRDefault="00B07D0C" w:rsidP="00061F56">
            <w:r>
              <w:t>65</w:t>
            </w:r>
          </w:p>
        </w:tc>
        <w:tc>
          <w:tcPr>
            <w:tcW w:w="1247" w:type="dxa"/>
          </w:tcPr>
          <w:p w14:paraId="0A96389A" w14:textId="5AF0A9EA" w:rsidR="00061F56" w:rsidRDefault="00B07D0C" w:rsidP="00061F56">
            <w:r>
              <w:t>65</w:t>
            </w:r>
          </w:p>
        </w:tc>
        <w:tc>
          <w:tcPr>
            <w:tcW w:w="1564" w:type="dxa"/>
          </w:tcPr>
          <w:p w14:paraId="40061DEC" w14:textId="2D1F70E0" w:rsidR="00061F56" w:rsidRDefault="00061F56" w:rsidP="00061F56">
            <w:r>
              <w:t>14</w:t>
            </w:r>
            <w:r w:rsidR="00B07D0C">
              <w:t>.</w:t>
            </w:r>
            <w:r>
              <w:t>1421</w:t>
            </w:r>
          </w:p>
        </w:tc>
      </w:tr>
      <w:tr w:rsidR="000E4F06" w14:paraId="3D3BD2E7" w14:textId="77777777" w:rsidTr="00061F56">
        <w:tc>
          <w:tcPr>
            <w:tcW w:w="1285" w:type="dxa"/>
          </w:tcPr>
          <w:p w14:paraId="0FE9AEDC" w14:textId="72194862" w:rsidR="000E4F06" w:rsidRDefault="000E4F06" w:rsidP="000E4F06">
            <w:r>
              <w:t>NOP</w:t>
            </w:r>
          </w:p>
        </w:tc>
        <w:tc>
          <w:tcPr>
            <w:tcW w:w="1404" w:type="dxa"/>
          </w:tcPr>
          <w:p w14:paraId="12E5F4A8" w14:textId="2C330B6F" w:rsidR="000E4F06" w:rsidRDefault="000E4F06" w:rsidP="000E4F06">
            <w:r>
              <w:t>Currency</w:t>
            </w:r>
          </w:p>
        </w:tc>
        <w:tc>
          <w:tcPr>
            <w:tcW w:w="1285" w:type="dxa"/>
            <w:vAlign w:val="center"/>
          </w:tcPr>
          <w:p w14:paraId="1AE7967E" w14:textId="7ED8BA33" w:rsidR="000E4F06" w:rsidRDefault="000E4F06" w:rsidP="000E4F06">
            <w:r>
              <w:rPr>
                <w:color w:val="000000"/>
              </w:rPr>
              <w:t>150000</w:t>
            </w:r>
          </w:p>
        </w:tc>
        <w:tc>
          <w:tcPr>
            <w:tcW w:w="1323" w:type="dxa"/>
            <w:vAlign w:val="center"/>
          </w:tcPr>
          <w:p w14:paraId="418521DC" w14:textId="5B6C21F9" w:rsidR="000E4F06" w:rsidRDefault="000E4F06" w:rsidP="000E4F06">
            <w:r>
              <w:rPr>
                <w:color w:val="000000"/>
              </w:rPr>
              <w:t>300000</w:t>
            </w:r>
          </w:p>
        </w:tc>
        <w:tc>
          <w:tcPr>
            <w:tcW w:w="1243" w:type="dxa"/>
          </w:tcPr>
          <w:p w14:paraId="2B70D6B4" w14:textId="524174DC" w:rsidR="000E4F06" w:rsidRDefault="000E4F06" w:rsidP="000E4F06">
            <w:r>
              <w:t>225000</w:t>
            </w:r>
          </w:p>
        </w:tc>
        <w:tc>
          <w:tcPr>
            <w:tcW w:w="1247" w:type="dxa"/>
          </w:tcPr>
          <w:p w14:paraId="22E992CE" w14:textId="0E2B25CA" w:rsidR="000E4F06" w:rsidRDefault="000E4F06" w:rsidP="000E4F06">
            <w:r>
              <w:t>225000</w:t>
            </w:r>
          </w:p>
        </w:tc>
        <w:tc>
          <w:tcPr>
            <w:tcW w:w="1564" w:type="dxa"/>
          </w:tcPr>
          <w:p w14:paraId="75B1B363" w14:textId="7521E4D4" w:rsidR="000E4F06" w:rsidRDefault="000E4F06" w:rsidP="000E4F06">
            <w:r>
              <w:t>106066</w:t>
            </w:r>
          </w:p>
        </w:tc>
      </w:tr>
      <w:tr w:rsidR="000E4F06" w14:paraId="1F495B62" w14:textId="77777777" w:rsidTr="00061F56">
        <w:tc>
          <w:tcPr>
            <w:tcW w:w="1285" w:type="dxa"/>
          </w:tcPr>
          <w:p w14:paraId="3B16BE29" w14:textId="4220DD05" w:rsidR="000E4F06" w:rsidRDefault="000E4F06" w:rsidP="000E4F06">
            <w:r>
              <w:t>ROE</w:t>
            </w:r>
          </w:p>
        </w:tc>
        <w:tc>
          <w:tcPr>
            <w:tcW w:w="1404" w:type="dxa"/>
          </w:tcPr>
          <w:p w14:paraId="728A075A" w14:textId="6A61817B" w:rsidR="000E4F06" w:rsidRDefault="000E4F06" w:rsidP="000E4F06">
            <w:r>
              <w:t>Ratio</w:t>
            </w:r>
          </w:p>
        </w:tc>
        <w:tc>
          <w:tcPr>
            <w:tcW w:w="1285" w:type="dxa"/>
            <w:vAlign w:val="center"/>
          </w:tcPr>
          <w:p w14:paraId="34490D71" w14:textId="5E603994" w:rsidR="000E4F06" w:rsidRDefault="000E4F06" w:rsidP="000E4F06">
            <w:r>
              <w:rPr>
                <w:color w:val="000000"/>
              </w:rPr>
              <w:t>0.04</w:t>
            </w:r>
          </w:p>
        </w:tc>
        <w:tc>
          <w:tcPr>
            <w:tcW w:w="1323" w:type="dxa"/>
            <w:vAlign w:val="center"/>
          </w:tcPr>
          <w:p w14:paraId="71958ABB" w14:textId="2C8DC0BA" w:rsidR="000E4F06" w:rsidRDefault="000E4F06" w:rsidP="000E4F06">
            <w:r>
              <w:rPr>
                <w:color w:val="000000"/>
              </w:rPr>
              <w:t>0.2</w:t>
            </w:r>
          </w:p>
        </w:tc>
        <w:tc>
          <w:tcPr>
            <w:tcW w:w="1243" w:type="dxa"/>
          </w:tcPr>
          <w:p w14:paraId="10F80A3E" w14:textId="24982AD9" w:rsidR="000E4F06" w:rsidRDefault="000E4F06" w:rsidP="000E4F06">
            <w:r>
              <w:t>0.12</w:t>
            </w:r>
          </w:p>
        </w:tc>
        <w:tc>
          <w:tcPr>
            <w:tcW w:w="1247" w:type="dxa"/>
          </w:tcPr>
          <w:p w14:paraId="16ADABFE" w14:textId="35C83E68" w:rsidR="000E4F06" w:rsidRDefault="000E4F06" w:rsidP="000E4F06">
            <w:r>
              <w:t>0.12</w:t>
            </w:r>
          </w:p>
        </w:tc>
        <w:tc>
          <w:tcPr>
            <w:tcW w:w="1564" w:type="dxa"/>
          </w:tcPr>
          <w:p w14:paraId="1FABDCFB" w14:textId="23E1D5C6" w:rsidR="000E4F06" w:rsidRDefault="000E4F06" w:rsidP="000E4F06">
            <w:r>
              <w:t>0.113137</w:t>
            </w:r>
          </w:p>
        </w:tc>
      </w:tr>
      <w:tr w:rsidR="000E4F06" w14:paraId="10CEF811" w14:textId="77777777" w:rsidTr="00061F56">
        <w:tc>
          <w:tcPr>
            <w:tcW w:w="1285" w:type="dxa"/>
          </w:tcPr>
          <w:p w14:paraId="16725BB4" w14:textId="08DA9917" w:rsidR="000E4F06" w:rsidRDefault="000E4F06" w:rsidP="000E4F06">
            <w:r>
              <w:t>ROA</w:t>
            </w:r>
          </w:p>
        </w:tc>
        <w:tc>
          <w:tcPr>
            <w:tcW w:w="1404" w:type="dxa"/>
          </w:tcPr>
          <w:p w14:paraId="3C34D68B" w14:textId="70172707" w:rsidR="000E4F06" w:rsidRDefault="000E4F06" w:rsidP="000E4F06">
            <w:r>
              <w:t>Ratio</w:t>
            </w:r>
          </w:p>
        </w:tc>
        <w:tc>
          <w:tcPr>
            <w:tcW w:w="1285" w:type="dxa"/>
            <w:vAlign w:val="center"/>
          </w:tcPr>
          <w:p w14:paraId="52175748" w14:textId="552770DE" w:rsidR="000E4F06" w:rsidRDefault="000E4F06" w:rsidP="000E4F06">
            <w:r>
              <w:rPr>
                <w:color w:val="000000"/>
              </w:rPr>
              <w:t>0.06</w:t>
            </w:r>
          </w:p>
        </w:tc>
        <w:tc>
          <w:tcPr>
            <w:tcW w:w="1323" w:type="dxa"/>
            <w:vAlign w:val="center"/>
          </w:tcPr>
          <w:p w14:paraId="647C3541" w14:textId="6521D18F" w:rsidR="000E4F06" w:rsidRDefault="000E4F06" w:rsidP="000E4F06">
            <w:r>
              <w:rPr>
                <w:color w:val="000000"/>
              </w:rPr>
              <w:t>0.15</w:t>
            </w:r>
          </w:p>
        </w:tc>
        <w:tc>
          <w:tcPr>
            <w:tcW w:w="1243" w:type="dxa"/>
          </w:tcPr>
          <w:p w14:paraId="0C13DF20" w14:textId="30949614" w:rsidR="000E4F06" w:rsidRDefault="000E4F06" w:rsidP="000E4F06">
            <w:r>
              <w:t>0.105</w:t>
            </w:r>
          </w:p>
        </w:tc>
        <w:tc>
          <w:tcPr>
            <w:tcW w:w="1247" w:type="dxa"/>
          </w:tcPr>
          <w:p w14:paraId="7163804D" w14:textId="7BD8AE31" w:rsidR="000E4F06" w:rsidRDefault="000E4F06" w:rsidP="000E4F06">
            <w:r>
              <w:t>0.105</w:t>
            </w:r>
          </w:p>
        </w:tc>
        <w:tc>
          <w:tcPr>
            <w:tcW w:w="1564" w:type="dxa"/>
          </w:tcPr>
          <w:p w14:paraId="113DF439" w14:textId="530A78C3" w:rsidR="000E4F06" w:rsidRDefault="000E4F06" w:rsidP="000E4F06">
            <w:r>
              <w:t>0.06364</w:t>
            </w:r>
          </w:p>
        </w:tc>
      </w:tr>
      <w:tr w:rsidR="000E4F06" w14:paraId="0258AF2F" w14:textId="77777777" w:rsidTr="00061F56">
        <w:tc>
          <w:tcPr>
            <w:tcW w:w="1285" w:type="dxa"/>
          </w:tcPr>
          <w:p w14:paraId="3D7D5BEE" w14:textId="526D3141" w:rsidR="000E4F06" w:rsidRDefault="000E4F06" w:rsidP="000E4F06">
            <w:r>
              <w:t>SIZE</w:t>
            </w:r>
          </w:p>
        </w:tc>
        <w:tc>
          <w:tcPr>
            <w:tcW w:w="1404" w:type="dxa"/>
          </w:tcPr>
          <w:p w14:paraId="0D3C8DAF" w14:textId="636FAB1B" w:rsidR="000E4F06" w:rsidRDefault="000E4F06" w:rsidP="000E4F06">
            <w:r>
              <w:t>Employees</w:t>
            </w:r>
          </w:p>
        </w:tc>
        <w:tc>
          <w:tcPr>
            <w:tcW w:w="1285" w:type="dxa"/>
            <w:vAlign w:val="center"/>
          </w:tcPr>
          <w:p w14:paraId="67142C58" w14:textId="5C5BEB89" w:rsidR="000E4F06" w:rsidRDefault="000E4F06" w:rsidP="000E4F06">
            <w:r>
              <w:rPr>
                <w:color w:val="000000"/>
              </w:rPr>
              <w:t>50</w:t>
            </w:r>
          </w:p>
        </w:tc>
        <w:tc>
          <w:tcPr>
            <w:tcW w:w="1323" w:type="dxa"/>
            <w:vAlign w:val="center"/>
          </w:tcPr>
          <w:p w14:paraId="0BF60789" w14:textId="20E4ABE1" w:rsidR="000E4F06" w:rsidRDefault="000E4F06" w:rsidP="000E4F06">
            <w:r>
              <w:rPr>
                <w:color w:val="000000"/>
              </w:rPr>
              <w:t>100</w:t>
            </w:r>
          </w:p>
        </w:tc>
        <w:tc>
          <w:tcPr>
            <w:tcW w:w="1243" w:type="dxa"/>
          </w:tcPr>
          <w:p w14:paraId="788BC4E5" w14:textId="70BD2B22" w:rsidR="000E4F06" w:rsidRDefault="000E4F06" w:rsidP="000E4F06">
            <w:r>
              <w:t>75</w:t>
            </w:r>
          </w:p>
        </w:tc>
        <w:tc>
          <w:tcPr>
            <w:tcW w:w="1247" w:type="dxa"/>
          </w:tcPr>
          <w:p w14:paraId="250D72E3" w14:textId="62C9D17C" w:rsidR="000E4F06" w:rsidRDefault="000E4F06" w:rsidP="000E4F06">
            <w:r>
              <w:t>75</w:t>
            </w:r>
          </w:p>
        </w:tc>
        <w:tc>
          <w:tcPr>
            <w:tcW w:w="1564" w:type="dxa"/>
          </w:tcPr>
          <w:p w14:paraId="0FFD454F" w14:textId="622187C8" w:rsidR="000E4F06" w:rsidRDefault="000E4F06" w:rsidP="000E4F06">
            <w:r>
              <w:t>35.35534</w:t>
            </w:r>
          </w:p>
        </w:tc>
      </w:tr>
      <w:tr w:rsidR="000E4F06" w14:paraId="45B20C8C" w14:textId="77777777" w:rsidTr="00061F56">
        <w:tc>
          <w:tcPr>
            <w:tcW w:w="1285" w:type="dxa"/>
          </w:tcPr>
          <w:p w14:paraId="30BDB5B5" w14:textId="7C0CC562" w:rsidR="000E4F06" w:rsidRDefault="000E4F06" w:rsidP="000E4F06">
            <w:r>
              <w:t>LEV</w:t>
            </w:r>
          </w:p>
        </w:tc>
        <w:tc>
          <w:tcPr>
            <w:tcW w:w="1404" w:type="dxa"/>
          </w:tcPr>
          <w:p w14:paraId="78F0B0D0" w14:textId="3452B6C2" w:rsidR="000E4F06" w:rsidRDefault="000E4F06" w:rsidP="000E4F06">
            <w:r>
              <w:t>Ratio</w:t>
            </w:r>
          </w:p>
        </w:tc>
        <w:tc>
          <w:tcPr>
            <w:tcW w:w="1285" w:type="dxa"/>
            <w:vAlign w:val="center"/>
          </w:tcPr>
          <w:p w14:paraId="44BC0BC5" w14:textId="7FA2A1E3" w:rsidR="000E4F06" w:rsidRDefault="000E4F06" w:rsidP="000E4F06">
            <w:r>
              <w:rPr>
                <w:color w:val="000000"/>
              </w:rPr>
              <w:t>0.3</w:t>
            </w:r>
          </w:p>
        </w:tc>
        <w:tc>
          <w:tcPr>
            <w:tcW w:w="1323" w:type="dxa"/>
            <w:vAlign w:val="center"/>
          </w:tcPr>
          <w:p w14:paraId="7D1C4B85" w14:textId="1D2988CA" w:rsidR="000E4F06" w:rsidRDefault="000E4F06" w:rsidP="000E4F06">
            <w:r>
              <w:rPr>
                <w:color w:val="000000"/>
              </w:rPr>
              <w:t>0.5</w:t>
            </w:r>
          </w:p>
        </w:tc>
        <w:tc>
          <w:tcPr>
            <w:tcW w:w="1243" w:type="dxa"/>
          </w:tcPr>
          <w:p w14:paraId="418A2E0B" w14:textId="69596BB9" w:rsidR="000E4F06" w:rsidRDefault="000E4F06" w:rsidP="000E4F06">
            <w:r>
              <w:t>0.4</w:t>
            </w:r>
          </w:p>
        </w:tc>
        <w:tc>
          <w:tcPr>
            <w:tcW w:w="1247" w:type="dxa"/>
          </w:tcPr>
          <w:p w14:paraId="6D15383B" w14:textId="675346E1" w:rsidR="000E4F06" w:rsidRDefault="000E4F06" w:rsidP="000E4F06">
            <w:r>
              <w:t>0.4</w:t>
            </w:r>
          </w:p>
        </w:tc>
        <w:tc>
          <w:tcPr>
            <w:tcW w:w="1564" w:type="dxa"/>
          </w:tcPr>
          <w:p w14:paraId="621B2046" w14:textId="20923315" w:rsidR="000E4F06" w:rsidRDefault="000E4F06" w:rsidP="000E4F06">
            <w:r>
              <w:t>0.141421</w:t>
            </w:r>
          </w:p>
        </w:tc>
      </w:tr>
      <w:tr w:rsidR="000E4F06" w14:paraId="3AFADABE" w14:textId="77777777" w:rsidTr="00061F56">
        <w:tc>
          <w:tcPr>
            <w:tcW w:w="1285" w:type="dxa"/>
          </w:tcPr>
          <w:p w14:paraId="7523DF3A" w14:textId="326BBBC8" w:rsidR="000E4F06" w:rsidRDefault="000E4F06" w:rsidP="000E4F06">
            <w:r>
              <w:t>SGW</w:t>
            </w:r>
          </w:p>
        </w:tc>
        <w:tc>
          <w:tcPr>
            <w:tcW w:w="1404" w:type="dxa"/>
          </w:tcPr>
          <w:p w14:paraId="7C37BAA3" w14:textId="43411F18" w:rsidR="000E4F06" w:rsidRDefault="000E4F06" w:rsidP="000E4F06">
            <w:r>
              <w:t>Ratio</w:t>
            </w:r>
          </w:p>
        </w:tc>
        <w:tc>
          <w:tcPr>
            <w:tcW w:w="1285" w:type="dxa"/>
            <w:vAlign w:val="center"/>
          </w:tcPr>
          <w:p w14:paraId="0100081D" w14:textId="5D7162A8" w:rsidR="000E4F06" w:rsidRDefault="000E4F06" w:rsidP="000E4F06">
            <w:r>
              <w:rPr>
                <w:color w:val="000000"/>
              </w:rPr>
              <w:t>0.05</w:t>
            </w:r>
          </w:p>
        </w:tc>
        <w:tc>
          <w:tcPr>
            <w:tcW w:w="1323" w:type="dxa"/>
            <w:vAlign w:val="center"/>
          </w:tcPr>
          <w:p w14:paraId="7943EE9D" w14:textId="61E2A67D" w:rsidR="000E4F06" w:rsidRDefault="000E4F06" w:rsidP="000E4F06">
            <w:r>
              <w:rPr>
                <w:color w:val="000000"/>
              </w:rPr>
              <w:t>0.12</w:t>
            </w:r>
          </w:p>
        </w:tc>
        <w:tc>
          <w:tcPr>
            <w:tcW w:w="1243" w:type="dxa"/>
          </w:tcPr>
          <w:p w14:paraId="3E25F213" w14:textId="4748D3D5" w:rsidR="000E4F06" w:rsidRDefault="000E4F06" w:rsidP="000E4F06">
            <w:r>
              <w:t>0.085</w:t>
            </w:r>
          </w:p>
        </w:tc>
        <w:tc>
          <w:tcPr>
            <w:tcW w:w="1247" w:type="dxa"/>
          </w:tcPr>
          <w:p w14:paraId="50C49DA4" w14:textId="5F9C0F06" w:rsidR="000E4F06" w:rsidRDefault="000E4F06" w:rsidP="000E4F06">
            <w:r>
              <w:t>0.085</w:t>
            </w:r>
          </w:p>
        </w:tc>
        <w:tc>
          <w:tcPr>
            <w:tcW w:w="1564" w:type="dxa"/>
          </w:tcPr>
          <w:p w14:paraId="21E07525" w14:textId="46503B4E" w:rsidR="000E4F06" w:rsidRDefault="000E4F06" w:rsidP="000E4F06">
            <w:r>
              <w:t>0.049497</w:t>
            </w:r>
          </w:p>
        </w:tc>
      </w:tr>
    </w:tbl>
    <w:p w14:paraId="1A62E6A1" w14:textId="77777777" w:rsidR="00986889" w:rsidRDefault="00986889" w:rsidP="00156CEF"/>
    <w:p w14:paraId="1F8CFD23" w14:textId="15E44543" w:rsidR="003C0332" w:rsidRDefault="00986889" w:rsidP="00156CEF">
      <w:r>
        <w:t xml:space="preserve">The above-illustrated table depicts the descriptive statistics for the chosen </w:t>
      </w:r>
      <w:r w:rsidR="00895070">
        <w:t xml:space="preserve">90 </w:t>
      </w:r>
      <w:r>
        <w:t xml:space="preserve">SMEs, including the components of working capital management (i.e. </w:t>
      </w:r>
      <w:r w:rsidR="00B07D0C">
        <w:t>DSO, DPO, DIO, &amp; CCC</w:t>
      </w:r>
      <w:r>
        <w:t xml:space="preserve">), performance indicators (i.e. NOP, ROA, &amp; ROE), and control variables (LEV, SIZE, &amp; SGW). The minimum and maximum values refer to the observed range in </w:t>
      </w:r>
      <w:r>
        <w:lastRenderedPageBreak/>
        <w:t xml:space="preserve">the chosen sample. The mean and median offer an initial understanding of each variable’s central tendency. The standard deviation addresses the data point’s variability across the value of the mean. </w:t>
      </w:r>
    </w:p>
    <w:p w14:paraId="0BD60477" w14:textId="5B8E8E5F" w:rsidR="003C0332" w:rsidRPr="003C0332" w:rsidRDefault="003C0332" w:rsidP="003C0332">
      <w:pPr>
        <w:rPr>
          <w:b/>
          <w:bCs/>
        </w:rPr>
      </w:pPr>
      <w:r w:rsidRPr="003C0332">
        <w:rPr>
          <w:b/>
          <w:bCs/>
        </w:rPr>
        <w:t xml:space="preserve">Key </w:t>
      </w:r>
      <w:r w:rsidR="00AC4371">
        <w:rPr>
          <w:b/>
          <w:bCs/>
        </w:rPr>
        <w:t>I</w:t>
      </w:r>
      <w:r w:rsidRPr="003C0332">
        <w:rPr>
          <w:b/>
          <w:bCs/>
        </w:rPr>
        <w:t>nsights</w:t>
      </w:r>
      <w:r>
        <w:rPr>
          <w:b/>
          <w:bCs/>
        </w:rPr>
        <w:t xml:space="preserve"> </w:t>
      </w:r>
      <w:r w:rsidR="00AC4371">
        <w:rPr>
          <w:b/>
          <w:bCs/>
        </w:rPr>
        <w:t>R</w:t>
      </w:r>
      <w:r>
        <w:rPr>
          <w:b/>
          <w:bCs/>
        </w:rPr>
        <w:t xml:space="preserve">elated to WCM </w:t>
      </w:r>
      <w:r w:rsidR="00AC4371">
        <w:rPr>
          <w:b/>
          <w:bCs/>
        </w:rPr>
        <w:t>C</w:t>
      </w:r>
      <w:r>
        <w:rPr>
          <w:b/>
          <w:bCs/>
        </w:rPr>
        <w:t>omponents</w:t>
      </w:r>
    </w:p>
    <w:p w14:paraId="30A94F67" w14:textId="174E8722" w:rsidR="003C0332" w:rsidRPr="0005774C" w:rsidRDefault="00B07D0C" w:rsidP="003C0332">
      <w:pPr>
        <w:pStyle w:val="ListParagraph"/>
        <w:numPr>
          <w:ilvl w:val="0"/>
          <w:numId w:val="7"/>
        </w:numPr>
        <w:rPr>
          <w:b/>
          <w:bCs/>
        </w:rPr>
      </w:pPr>
      <w:r w:rsidRPr="0005774C">
        <w:t>The SMEs on average take 32.5 days in receiving payment from their customers, where they make payment to their suppliers early on an verage of 20 days</w:t>
      </w:r>
      <w:r w:rsidR="003C0332" w:rsidRPr="0005774C">
        <w:t xml:space="preserve">. </w:t>
      </w:r>
      <w:r w:rsidRPr="0005774C">
        <w:t>It might be due to the offered discount by the suppliers.</w:t>
      </w:r>
    </w:p>
    <w:p w14:paraId="60E934B7" w14:textId="6D48A77E" w:rsidR="00B07D0C" w:rsidRPr="0005774C" w:rsidRDefault="00B07D0C" w:rsidP="003C0332">
      <w:pPr>
        <w:pStyle w:val="ListParagraph"/>
        <w:numPr>
          <w:ilvl w:val="0"/>
          <w:numId w:val="7"/>
        </w:numPr>
        <w:rPr>
          <w:b/>
          <w:bCs/>
        </w:rPr>
      </w:pPr>
      <w:r w:rsidRPr="0005774C">
        <w:t xml:space="preserve">The average day's inventory outstanding are 52.5 days, which is too high. It mights be due to that the SMEs always attempting to attain economic sales on their operations. </w:t>
      </w:r>
    </w:p>
    <w:p w14:paraId="1BC934D4" w14:textId="23361822" w:rsidR="003C0332" w:rsidRPr="003C0332" w:rsidRDefault="00B07D0C" w:rsidP="003C0332">
      <w:pPr>
        <w:pStyle w:val="ListParagraph"/>
        <w:numPr>
          <w:ilvl w:val="0"/>
          <w:numId w:val="7"/>
        </w:numPr>
        <w:rPr>
          <w:b/>
          <w:bCs/>
        </w:rPr>
      </w:pPr>
      <w:r>
        <w:t>Further, the</w:t>
      </w:r>
      <w:r w:rsidR="003C0332">
        <w:t xml:space="preserve"> average</w:t>
      </w:r>
      <w:r>
        <w:t xml:space="preserve"> value of</w:t>
      </w:r>
      <w:r w:rsidR="003C0332">
        <w:t xml:space="preserve"> CCC is </w:t>
      </w:r>
      <w:r>
        <w:t>65</w:t>
      </w:r>
      <w:r w:rsidR="003C0332">
        <w:t xml:space="preserve"> days, which addresses the average taken time by SMEs </w:t>
      </w:r>
      <w:r w:rsidR="00A63E8F">
        <w:t>to convert</w:t>
      </w:r>
      <w:r w:rsidR="003C0332">
        <w:t xml:space="preserve"> their working capital into cash</w:t>
      </w:r>
      <w:r w:rsidR="001060FB">
        <w:t xml:space="preserve"> (Afrifa &amp; Tingbani, 2018)</w:t>
      </w:r>
      <w:r w:rsidR="003C0332">
        <w:t xml:space="preserve">. </w:t>
      </w:r>
      <w:r w:rsidRPr="0005774C">
        <w:t>It is very high, which shows that the SMEs need to make more investment in their current financial assets</w:t>
      </w:r>
      <w:r>
        <w:t xml:space="preserve">. </w:t>
      </w:r>
    </w:p>
    <w:p w14:paraId="0EE6AFA7" w14:textId="10312D14" w:rsidR="003C0332" w:rsidRDefault="003C0332" w:rsidP="003C0332">
      <w:pPr>
        <w:rPr>
          <w:b/>
          <w:bCs/>
        </w:rPr>
      </w:pPr>
      <w:r w:rsidRPr="003C0332">
        <w:rPr>
          <w:b/>
          <w:bCs/>
        </w:rPr>
        <w:t xml:space="preserve">Key </w:t>
      </w:r>
      <w:r w:rsidR="00AC4371">
        <w:rPr>
          <w:b/>
          <w:bCs/>
        </w:rPr>
        <w:t>I</w:t>
      </w:r>
      <w:r w:rsidRPr="003C0332">
        <w:rPr>
          <w:b/>
          <w:bCs/>
        </w:rPr>
        <w:t xml:space="preserve">nsights </w:t>
      </w:r>
      <w:r w:rsidR="00AC4371">
        <w:rPr>
          <w:b/>
          <w:bCs/>
        </w:rPr>
        <w:t>R</w:t>
      </w:r>
      <w:r w:rsidRPr="003C0332">
        <w:rPr>
          <w:b/>
          <w:bCs/>
        </w:rPr>
        <w:t xml:space="preserve">elated </w:t>
      </w:r>
      <w:r w:rsidR="00A63E8F">
        <w:rPr>
          <w:b/>
          <w:bCs/>
        </w:rPr>
        <w:t xml:space="preserve">to </w:t>
      </w:r>
      <w:r w:rsidR="00AC4371">
        <w:rPr>
          <w:b/>
          <w:bCs/>
        </w:rPr>
        <w:t>P</w:t>
      </w:r>
      <w:r>
        <w:rPr>
          <w:b/>
          <w:bCs/>
        </w:rPr>
        <w:t xml:space="preserve">erformance </w:t>
      </w:r>
      <w:r w:rsidR="00AC4371">
        <w:rPr>
          <w:b/>
          <w:bCs/>
        </w:rPr>
        <w:t>I</w:t>
      </w:r>
      <w:r>
        <w:rPr>
          <w:b/>
          <w:bCs/>
        </w:rPr>
        <w:t>ndicators</w:t>
      </w:r>
    </w:p>
    <w:p w14:paraId="15EDD2E0" w14:textId="58F4CECD" w:rsidR="003C0332" w:rsidRDefault="00752DE3" w:rsidP="003C0332">
      <w:pPr>
        <w:pStyle w:val="ListParagraph"/>
        <w:numPr>
          <w:ilvl w:val="0"/>
          <w:numId w:val="8"/>
        </w:numPr>
      </w:pPr>
      <w:r>
        <w:t>The average ROA is 10.5%</w:t>
      </w:r>
      <w:r w:rsidR="00A63E8F">
        <w:t xml:space="preserve"> and the ROE is 12%, which shows that SMEs can produce a reasonable return on the invested capital. </w:t>
      </w:r>
    </w:p>
    <w:p w14:paraId="7F2BFFD6" w14:textId="6F17AA5B" w:rsidR="00752DE3" w:rsidRDefault="00752DE3" w:rsidP="003C0332">
      <w:pPr>
        <w:pStyle w:val="ListParagraph"/>
        <w:numPr>
          <w:ilvl w:val="0"/>
          <w:numId w:val="8"/>
        </w:numPr>
      </w:pPr>
      <w:r>
        <w:t xml:space="preserve">The average NOP is $225000 </w:t>
      </w:r>
      <w:r w:rsidR="00A63E8F">
        <w:t xml:space="preserve">addresses that most SMEs generate </w:t>
      </w:r>
      <w:r w:rsidR="00314BDA">
        <w:t xml:space="preserve">a </w:t>
      </w:r>
      <w:r w:rsidR="00A63E8F">
        <w:t xml:space="preserve">good level of profitability. </w:t>
      </w:r>
    </w:p>
    <w:p w14:paraId="1C95CE49" w14:textId="27569DBD" w:rsidR="00A63E8F" w:rsidRDefault="00752DE3" w:rsidP="00A63E8F">
      <w:pPr>
        <w:pStyle w:val="ListParagraph"/>
        <w:numPr>
          <w:ilvl w:val="0"/>
          <w:numId w:val="8"/>
        </w:numPr>
      </w:pPr>
      <w:r>
        <w:t xml:space="preserve">The average LEV </w:t>
      </w:r>
      <w:r w:rsidR="00A63E8F">
        <w:t xml:space="preserve">is </w:t>
      </w:r>
      <w:r>
        <w:t xml:space="preserve">4% </w:t>
      </w:r>
      <w:r w:rsidR="00A63E8F">
        <w:t>which</w:t>
      </w:r>
      <w:r>
        <w:t xml:space="preserve"> denotes that the involved SMEs ha</w:t>
      </w:r>
      <w:r w:rsidR="00A63E8F">
        <w:t>ve</w:t>
      </w:r>
      <w:r>
        <w:t xml:space="preserve"> a </w:t>
      </w:r>
      <w:r w:rsidR="00A63E8F">
        <w:t>higher</w:t>
      </w:r>
      <w:r>
        <w:t xml:space="preserve"> level of debt than their equity. </w:t>
      </w:r>
    </w:p>
    <w:p w14:paraId="63C9E4FF" w14:textId="1FAB7767" w:rsidR="00A63E8F" w:rsidRPr="00A63E8F" w:rsidRDefault="00A63E8F" w:rsidP="00A63E8F">
      <w:r>
        <w:rPr>
          <w:b/>
          <w:bCs/>
        </w:rPr>
        <w:t xml:space="preserve">Correlation between SMEs’ </w:t>
      </w:r>
      <w:r w:rsidR="00AC4371">
        <w:rPr>
          <w:b/>
          <w:bCs/>
        </w:rPr>
        <w:t>P</w:t>
      </w:r>
      <w:r>
        <w:rPr>
          <w:b/>
          <w:bCs/>
        </w:rPr>
        <w:t xml:space="preserve">erformance and WCM </w:t>
      </w:r>
      <w:r w:rsidR="00AC4371">
        <w:rPr>
          <w:b/>
          <w:bCs/>
        </w:rPr>
        <w:t>C</w:t>
      </w:r>
      <w:r>
        <w:rPr>
          <w:b/>
          <w:bCs/>
        </w:rPr>
        <w:t>omponents</w:t>
      </w:r>
    </w:p>
    <w:p w14:paraId="5AFFABDC" w14:textId="723C65D7" w:rsidR="00A63E8F" w:rsidRDefault="00314BDA" w:rsidP="00A63E8F">
      <w:pPr>
        <w:pStyle w:val="ListParagraph"/>
        <w:numPr>
          <w:ilvl w:val="0"/>
          <w:numId w:val="9"/>
        </w:numPr>
      </w:pPr>
      <w:r>
        <w:t>A l</w:t>
      </w:r>
      <w:r w:rsidR="00A63E8F">
        <w:t xml:space="preserve">ow cash conversion cycle </w:t>
      </w:r>
      <w:r>
        <w:t xml:space="preserve">is </w:t>
      </w:r>
      <w:r w:rsidR="00A63E8F">
        <w:t xml:space="preserve">related to high profitability, which implies robust working capital management. </w:t>
      </w:r>
      <w:r w:rsidR="00895070">
        <w:t xml:space="preserve"> </w:t>
      </w:r>
    </w:p>
    <w:p w14:paraId="628391B7" w14:textId="1E2C377F" w:rsidR="009D1472" w:rsidRDefault="00B77C9B" w:rsidP="00934BAA">
      <w:pPr>
        <w:pStyle w:val="ListParagraph"/>
        <w:numPr>
          <w:ilvl w:val="0"/>
          <w:numId w:val="9"/>
        </w:numPr>
      </w:pPr>
      <w:r>
        <w:t>E</w:t>
      </w:r>
      <w:r w:rsidR="00A63E8F">
        <w:t>fficient accounts payable and account</w:t>
      </w:r>
      <w:r w:rsidR="00314BDA">
        <w:t>s</w:t>
      </w:r>
      <w:r w:rsidR="00A63E8F">
        <w:t xml:space="preserve"> receivable </w:t>
      </w:r>
      <w:r w:rsidR="00FF53DF">
        <w:t xml:space="preserve">management </w:t>
      </w:r>
      <w:r w:rsidR="00A63E8F">
        <w:t xml:space="preserve">can lead to </w:t>
      </w:r>
      <w:r w:rsidR="00314BDA">
        <w:t xml:space="preserve">an </w:t>
      </w:r>
      <w:r w:rsidR="00A63E8F">
        <w:t>enhance</w:t>
      </w:r>
      <w:r w:rsidR="00314BDA">
        <w:t>d</w:t>
      </w:r>
      <w:r w:rsidR="00A63E8F">
        <w:t xml:space="preserve"> flow of cash and increased profitability. </w:t>
      </w:r>
    </w:p>
    <w:p w14:paraId="7207D9BB" w14:textId="1A51D34D" w:rsidR="009D1472" w:rsidRDefault="009D1472" w:rsidP="009D1472">
      <w:pPr>
        <w:pStyle w:val="Caption"/>
        <w:keepNext/>
      </w:pPr>
      <w:r>
        <w:t xml:space="preserve">Table </w:t>
      </w:r>
      <w:fldSimple w:instr=" SEQ Table \* ARABIC ">
        <w:r>
          <w:rPr>
            <w:noProof/>
          </w:rPr>
          <w:t>3</w:t>
        </w:r>
      </w:fldSimple>
      <w:r>
        <w:t xml:space="preserve">: </w:t>
      </w:r>
      <w:r w:rsidRPr="008E11DC">
        <w:t>Correlational analysis</w:t>
      </w:r>
    </w:p>
    <w:tbl>
      <w:tblPr>
        <w:tblStyle w:val="TableGrid"/>
        <w:tblW w:w="0" w:type="auto"/>
        <w:tblLook w:val="04A0" w:firstRow="1" w:lastRow="0" w:firstColumn="1" w:lastColumn="0" w:noHBand="0" w:noVBand="1"/>
      </w:tblPr>
      <w:tblGrid>
        <w:gridCol w:w="1137"/>
        <w:gridCol w:w="830"/>
        <w:gridCol w:w="774"/>
        <w:gridCol w:w="774"/>
        <w:gridCol w:w="783"/>
        <w:gridCol w:w="824"/>
        <w:gridCol w:w="831"/>
        <w:gridCol w:w="839"/>
        <w:gridCol w:w="750"/>
        <w:gridCol w:w="684"/>
        <w:gridCol w:w="790"/>
      </w:tblGrid>
      <w:tr w:rsidR="009D1472" w14:paraId="26826E97" w14:textId="77777777" w:rsidTr="009D1472">
        <w:tc>
          <w:tcPr>
            <w:tcW w:w="1060" w:type="dxa"/>
          </w:tcPr>
          <w:p w14:paraId="6C79F6D7" w14:textId="77777777" w:rsidR="009D1472" w:rsidRPr="007879FD" w:rsidRDefault="009D1472" w:rsidP="004B3D2D">
            <w:pPr>
              <w:rPr>
                <w:b/>
                <w:bCs/>
              </w:rPr>
            </w:pPr>
            <w:r w:rsidRPr="007879FD">
              <w:rPr>
                <w:b/>
                <w:bCs/>
              </w:rPr>
              <w:t>Variable</w:t>
            </w:r>
          </w:p>
        </w:tc>
        <w:tc>
          <w:tcPr>
            <w:tcW w:w="858" w:type="dxa"/>
          </w:tcPr>
          <w:p w14:paraId="1DFF7C63" w14:textId="77777777" w:rsidR="009D1472" w:rsidRPr="007879FD" w:rsidRDefault="009D1472" w:rsidP="004B3D2D">
            <w:pPr>
              <w:rPr>
                <w:b/>
                <w:bCs/>
              </w:rPr>
            </w:pPr>
            <w:r w:rsidRPr="007879FD">
              <w:rPr>
                <w:b/>
                <w:bCs/>
              </w:rPr>
              <w:t>CCC</w:t>
            </w:r>
          </w:p>
        </w:tc>
        <w:tc>
          <w:tcPr>
            <w:tcW w:w="801" w:type="dxa"/>
          </w:tcPr>
          <w:p w14:paraId="6D539331" w14:textId="77777777" w:rsidR="009D1472" w:rsidRPr="007879FD" w:rsidRDefault="009D1472" w:rsidP="004B3D2D">
            <w:pPr>
              <w:rPr>
                <w:b/>
                <w:bCs/>
              </w:rPr>
            </w:pPr>
            <w:r w:rsidRPr="007879FD">
              <w:rPr>
                <w:b/>
                <w:bCs/>
              </w:rPr>
              <w:t>AR</w:t>
            </w:r>
          </w:p>
        </w:tc>
        <w:tc>
          <w:tcPr>
            <w:tcW w:w="801" w:type="dxa"/>
          </w:tcPr>
          <w:p w14:paraId="3A42A59A" w14:textId="77777777" w:rsidR="009D1472" w:rsidRPr="007879FD" w:rsidRDefault="009D1472" w:rsidP="004B3D2D">
            <w:pPr>
              <w:rPr>
                <w:b/>
                <w:bCs/>
              </w:rPr>
            </w:pPr>
            <w:r w:rsidRPr="007879FD">
              <w:rPr>
                <w:b/>
                <w:bCs/>
              </w:rPr>
              <w:t>AP</w:t>
            </w:r>
          </w:p>
        </w:tc>
        <w:tc>
          <w:tcPr>
            <w:tcW w:w="812" w:type="dxa"/>
          </w:tcPr>
          <w:p w14:paraId="29D7E6E1" w14:textId="77777777" w:rsidR="009D1472" w:rsidRPr="007879FD" w:rsidRDefault="009D1472" w:rsidP="004B3D2D">
            <w:pPr>
              <w:rPr>
                <w:b/>
                <w:bCs/>
              </w:rPr>
            </w:pPr>
            <w:r w:rsidRPr="007879FD">
              <w:rPr>
                <w:b/>
                <w:bCs/>
              </w:rPr>
              <w:t>INV</w:t>
            </w:r>
          </w:p>
        </w:tc>
        <w:tc>
          <w:tcPr>
            <w:tcW w:w="849" w:type="dxa"/>
          </w:tcPr>
          <w:p w14:paraId="5AC108B9" w14:textId="77777777" w:rsidR="009D1472" w:rsidRPr="007879FD" w:rsidRDefault="009D1472" w:rsidP="004B3D2D">
            <w:pPr>
              <w:rPr>
                <w:b/>
                <w:bCs/>
              </w:rPr>
            </w:pPr>
            <w:r w:rsidRPr="007879FD">
              <w:rPr>
                <w:b/>
                <w:bCs/>
              </w:rPr>
              <w:t>NOP</w:t>
            </w:r>
          </w:p>
        </w:tc>
        <w:tc>
          <w:tcPr>
            <w:tcW w:w="858" w:type="dxa"/>
          </w:tcPr>
          <w:p w14:paraId="3A7889E2" w14:textId="77777777" w:rsidR="009D1472" w:rsidRPr="007879FD" w:rsidRDefault="009D1472" w:rsidP="004B3D2D">
            <w:pPr>
              <w:rPr>
                <w:b/>
                <w:bCs/>
              </w:rPr>
            </w:pPr>
            <w:r w:rsidRPr="007879FD">
              <w:rPr>
                <w:b/>
                <w:bCs/>
              </w:rPr>
              <w:t>ROE</w:t>
            </w:r>
          </w:p>
        </w:tc>
        <w:tc>
          <w:tcPr>
            <w:tcW w:w="865" w:type="dxa"/>
          </w:tcPr>
          <w:p w14:paraId="3D4E736D" w14:textId="77777777" w:rsidR="009D1472" w:rsidRPr="007879FD" w:rsidRDefault="009D1472" w:rsidP="004B3D2D">
            <w:pPr>
              <w:rPr>
                <w:b/>
                <w:bCs/>
              </w:rPr>
            </w:pPr>
            <w:r w:rsidRPr="007879FD">
              <w:rPr>
                <w:b/>
                <w:bCs/>
              </w:rPr>
              <w:t>ROA</w:t>
            </w:r>
          </w:p>
        </w:tc>
        <w:tc>
          <w:tcPr>
            <w:tcW w:w="718" w:type="dxa"/>
          </w:tcPr>
          <w:p w14:paraId="05AEEBA7" w14:textId="77777777" w:rsidR="009D1472" w:rsidRPr="007879FD" w:rsidRDefault="009D1472" w:rsidP="004B3D2D">
            <w:pPr>
              <w:rPr>
                <w:b/>
                <w:bCs/>
              </w:rPr>
            </w:pPr>
            <w:r>
              <w:rPr>
                <w:b/>
                <w:bCs/>
              </w:rPr>
              <w:t>SIZE</w:t>
            </w:r>
          </w:p>
        </w:tc>
        <w:tc>
          <w:tcPr>
            <w:tcW w:w="669" w:type="dxa"/>
          </w:tcPr>
          <w:p w14:paraId="22930AFC" w14:textId="77777777" w:rsidR="009D1472" w:rsidRPr="007879FD" w:rsidRDefault="009D1472" w:rsidP="004B3D2D">
            <w:pPr>
              <w:rPr>
                <w:b/>
                <w:bCs/>
              </w:rPr>
            </w:pPr>
            <w:r>
              <w:rPr>
                <w:b/>
                <w:bCs/>
              </w:rPr>
              <w:t>LEV</w:t>
            </w:r>
          </w:p>
        </w:tc>
        <w:tc>
          <w:tcPr>
            <w:tcW w:w="742" w:type="dxa"/>
          </w:tcPr>
          <w:p w14:paraId="7E192A8D" w14:textId="77777777" w:rsidR="009D1472" w:rsidRPr="007879FD" w:rsidRDefault="009D1472" w:rsidP="004B3D2D">
            <w:pPr>
              <w:rPr>
                <w:b/>
                <w:bCs/>
              </w:rPr>
            </w:pPr>
            <w:r>
              <w:rPr>
                <w:b/>
                <w:bCs/>
              </w:rPr>
              <w:t>SGW</w:t>
            </w:r>
          </w:p>
        </w:tc>
      </w:tr>
      <w:tr w:rsidR="009D1472" w14:paraId="030E01C4" w14:textId="77777777" w:rsidTr="009D1472">
        <w:tc>
          <w:tcPr>
            <w:tcW w:w="1060" w:type="dxa"/>
          </w:tcPr>
          <w:p w14:paraId="74D96AFF" w14:textId="77777777" w:rsidR="009D1472" w:rsidRPr="007962E1" w:rsidRDefault="009D1472" w:rsidP="004B3D2D">
            <w:r w:rsidRPr="007962E1">
              <w:t>CCC</w:t>
            </w:r>
          </w:p>
        </w:tc>
        <w:tc>
          <w:tcPr>
            <w:tcW w:w="858" w:type="dxa"/>
          </w:tcPr>
          <w:p w14:paraId="53EAB82A" w14:textId="77777777" w:rsidR="009D1472" w:rsidRDefault="009D1472" w:rsidP="004B3D2D">
            <w:r>
              <w:t>1.00</w:t>
            </w:r>
          </w:p>
        </w:tc>
        <w:tc>
          <w:tcPr>
            <w:tcW w:w="801" w:type="dxa"/>
          </w:tcPr>
          <w:p w14:paraId="6EA80317" w14:textId="77777777" w:rsidR="009D1472" w:rsidRDefault="009D1472" w:rsidP="004B3D2D">
            <w:r>
              <w:t>0.85</w:t>
            </w:r>
          </w:p>
        </w:tc>
        <w:tc>
          <w:tcPr>
            <w:tcW w:w="801" w:type="dxa"/>
          </w:tcPr>
          <w:p w14:paraId="3E8B6F69" w14:textId="77777777" w:rsidR="009D1472" w:rsidRDefault="009D1472" w:rsidP="004B3D2D">
            <w:r>
              <w:t>-0.65</w:t>
            </w:r>
          </w:p>
        </w:tc>
        <w:tc>
          <w:tcPr>
            <w:tcW w:w="812" w:type="dxa"/>
          </w:tcPr>
          <w:p w14:paraId="063DD1E9" w14:textId="77777777" w:rsidR="009D1472" w:rsidRDefault="009D1472" w:rsidP="004B3D2D">
            <w:r>
              <w:t>-0.80</w:t>
            </w:r>
          </w:p>
        </w:tc>
        <w:tc>
          <w:tcPr>
            <w:tcW w:w="849" w:type="dxa"/>
          </w:tcPr>
          <w:p w14:paraId="0CAA850E" w14:textId="77777777" w:rsidR="009D1472" w:rsidRDefault="009D1472" w:rsidP="004B3D2D">
            <w:r>
              <w:t>0.90</w:t>
            </w:r>
          </w:p>
        </w:tc>
        <w:tc>
          <w:tcPr>
            <w:tcW w:w="858" w:type="dxa"/>
          </w:tcPr>
          <w:p w14:paraId="04BF206A" w14:textId="77777777" w:rsidR="009D1472" w:rsidRDefault="009D1472" w:rsidP="004B3D2D">
            <w:r>
              <w:t>0.40</w:t>
            </w:r>
          </w:p>
        </w:tc>
        <w:tc>
          <w:tcPr>
            <w:tcW w:w="865" w:type="dxa"/>
          </w:tcPr>
          <w:p w14:paraId="334B2A12" w14:textId="77777777" w:rsidR="009D1472" w:rsidRDefault="009D1472" w:rsidP="004B3D2D">
            <w:r>
              <w:t>0.50</w:t>
            </w:r>
          </w:p>
        </w:tc>
        <w:tc>
          <w:tcPr>
            <w:tcW w:w="718" w:type="dxa"/>
          </w:tcPr>
          <w:p w14:paraId="6599CAC8" w14:textId="77777777" w:rsidR="009D1472" w:rsidRDefault="009D1472" w:rsidP="004B3D2D">
            <w:r>
              <w:t>-0.35</w:t>
            </w:r>
          </w:p>
        </w:tc>
        <w:tc>
          <w:tcPr>
            <w:tcW w:w="669" w:type="dxa"/>
          </w:tcPr>
          <w:p w14:paraId="5805371E" w14:textId="77777777" w:rsidR="009D1472" w:rsidRDefault="009D1472" w:rsidP="004B3D2D">
            <w:r>
              <w:t>0.50</w:t>
            </w:r>
          </w:p>
        </w:tc>
        <w:tc>
          <w:tcPr>
            <w:tcW w:w="742" w:type="dxa"/>
          </w:tcPr>
          <w:p w14:paraId="5B205948" w14:textId="77777777" w:rsidR="009D1472" w:rsidRDefault="009D1472" w:rsidP="004B3D2D">
            <w:r>
              <w:t>0.55</w:t>
            </w:r>
          </w:p>
        </w:tc>
      </w:tr>
      <w:tr w:rsidR="009D1472" w14:paraId="563A2DE8" w14:textId="77777777" w:rsidTr="009D1472">
        <w:tc>
          <w:tcPr>
            <w:tcW w:w="1060" w:type="dxa"/>
          </w:tcPr>
          <w:p w14:paraId="4B66712D" w14:textId="77777777" w:rsidR="009D1472" w:rsidRPr="007962E1" w:rsidRDefault="009D1472" w:rsidP="004B3D2D">
            <w:r w:rsidRPr="007962E1">
              <w:t>AR</w:t>
            </w:r>
          </w:p>
        </w:tc>
        <w:tc>
          <w:tcPr>
            <w:tcW w:w="858" w:type="dxa"/>
          </w:tcPr>
          <w:p w14:paraId="3410B54D" w14:textId="77777777" w:rsidR="009D1472" w:rsidRDefault="009D1472" w:rsidP="004B3D2D">
            <w:r>
              <w:t>0.75</w:t>
            </w:r>
          </w:p>
        </w:tc>
        <w:tc>
          <w:tcPr>
            <w:tcW w:w="801" w:type="dxa"/>
          </w:tcPr>
          <w:p w14:paraId="00080F50" w14:textId="77777777" w:rsidR="009D1472" w:rsidRDefault="009D1472" w:rsidP="004B3D2D">
            <w:r>
              <w:t>1.00</w:t>
            </w:r>
          </w:p>
        </w:tc>
        <w:tc>
          <w:tcPr>
            <w:tcW w:w="801" w:type="dxa"/>
          </w:tcPr>
          <w:p w14:paraId="5040165A" w14:textId="77777777" w:rsidR="009D1472" w:rsidRDefault="009D1472" w:rsidP="004B3D2D">
            <w:r>
              <w:t>-0.55</w:t>
            </w:r>
          </w:p>
        </w:tc>
        <w:tc>
          <w:tcPr>
            <w:tcW w:w="812" w:type="dxa"/>
          </w:tcPr>
          <w:p w14:paraId="45A64D91" w14:textId="77777777" w:rsidR="009D1472" w:rsidRDefault="009D1472" w:rsidP="004B3D2D">
            <w:r>
              <w:t>0-</w:t>
            </w:r>
            <w:r>
              <w:lastRenderedPageBreak/>
              <w:t>0.90</w:t>
            </w:r>
          </w:p>
        </w:tc>
        <w:tc>
          <w:tcPr>
            <w:tcW w:w="849" w:type="dxa"/>
          </w:tcPr>
          <w:p w14:paraId="17FA971C" w14:textId="77777777" w:rsidR="009D1472" w:rsidRDefault="009D1472" w:rsidP="004B3D2D">
            <w:r>
              <w:lastRenderedPageBreak/>
              <w:t>0.75</w:t>
            </w:r>
          </w:p>
        </w:tc>
        <w:tc>
          <w:tcPr>
            <w:tcW w:w="858" w:type="dxa"/>
          </w:tcPr>
          <w:p w14:paraId="0383C213" w14:textId="77777777" w:rsidR="009D1472" w:rsidRDefault="009D1472" w:rsidP="004B3D2D">
            <w:r>
              <w:t>-0.40</w:t>
            </w:r>
          </w:p>
        </w:tc>
        <w:tc>
          <w:tcPr>
            <w:tcW w:w="865" w:type="dxa"/>
          </w:tcPr>
          <w:p w14:paraId="70B90F84" w14:textId="77777777" w:rsidR="009D1472" w:rsidRDefault="009D1472" w:rsidP="004B3D2D">
            <w:r>
              <w:t>0.35</w:t>
            </w:r>
          </w:p>
        </w:tc>
        <w:tc>
          <w:tcPr>
            <w:tcW w:w="718" w:type="dxa"/>
          </w:tcPr>
          <w:p w14:paraId="06953923" w14:textId="77777777" w:rsidR="009D1472" w:rsidRDefault="009D1472" w:rsidP="004B3D2D">
            <w:r>
              <w:t>0.45</w:t>
            </w:r>
          </w:p>
        </w:tc>
        <w:tc>
          <w:tcPr>
            <w:tcW w:w="669" w:type="dxa"/>
          </w:tcPr>
          <w:p w14:paraId="25BDA2B2" w14:textId="77777777" w:rsidR="009D1472" w:rsidRDefault="009D1472" w:rsidP="004B3D2D">
            <w:r>
              <w:t>0.60</w:t>
            </w:r>
          </w:p>
        </w:tc>
        <w:tc>
          <w:tcPr>
            <w:tcW w:w="742" w:type="dxa"/>
          </w:tcPr>
          <w:p w14:paraId="77175C3B" w14:textId="77777777" w:rsidR="009D1472" w:rsidRDefault="009D1472" w:rsidP="004B3D2D">
            <w:r>
              <w:t>-0.65</w:t>
            </w:r>
          </w:p>
        </w:tc>
      </w:tr>
      <w:tr w:rsidR="009D1472" w14:paraId="2C1FD44F" w14:textId="77777777" w:rsidTr="009D1472">
        <w:tc>
          <w:tcPr>
            <w:tcW w:w="1060" w:type="dxa"/>
          </w:tcPr>
          <w:p w14:paraId="10FFFB78" w14:textId="77777777" w:rsidR="009D1472" w:rsidRPr="007962E1" w:rsidRDefault="009D1472" w:rsidP="004B3D2D">
            <w:r w:rsidRPr="007962E1">
              <w:t>AP</w:t>
            </w:r>
          </w:p>
        </w:tc>
        <w:tc>
          <w:tcPr>
            <w:tcW w:w="858" w:type="dxa"/>
          </w:tcPr>
          <w:p w14:paraId="475EEA6F" w14:textId="77777777" w:rsidR="009D1472" w:rsidRDefault="009D1472" w:rsidP="004B3D2D">
            <w:r>
              <w:t>-0.60</w:t>
            </w:r>
          </w:p>
        </w:tc>
        <w:tc>
          <w:tcPr>
            <w:tcW w:w="801" w:type="dxa"/>
          </w:tcPr>
          <w:p w14:paraId="1F5474E0" w14:textId="77777777" w:rsidR="009D1472" w:rsidRDefault="009D1472" w:rsidP="004B3D2D">
            <w:r>
              <w:t>-0.55</w:t>
            </w:r>
          </w:p>
        </w:tc>
        <w:tc>
          <w:tcPr>
            <w:tcW w:w="801" w:type="dxa"/>
          </w:tcPr>
          <w:p w14:paraId="061472F8" w14:textId="77777777" w:rsidR="009D1472" w:rsidRDefault="009D1472" w:rsidP="004B3D2D">
            <w:r>
              <w:t>1.00</w:t>
            </w:r>
          </w:p>
        </w:tc>
        <w:tc>
          <w:tcPr>
            <w:tcW w:w="812" w:type="dxa"/>
          </w:tcPr>
          <w:p w14:paraId="598B5368" w14:textId="77777777" w:rsidR="009D1472" w:rsidRDefault="009D1472" w:rsidP="004B3D2D">
            <w:r>
              <w:t>0.75</w:t>
            </w:r>
          </w:p>
        </w:tc>
        <w:tc>
          <w:tcPr>
            <w:tcW w:w="849" w:type="dxa"/>
          </w:tcPr>
          <w:p w14:paraId="510BA947" w14:textId="77777777" w:rsidR="009D1472" w:rsidRDefault="009D1472" w:rsidP="004B3D2D">
            <w:r>
              <w:t>-0.45</w:t>
            </w:r>
          </w:p>
        </w:tc>
        <w:tc>
          <w:tcPr>
            <w:tcW w:w="858" w:type="dxa"/>
          </w:tcPr>
          <w:p w14:paraId="4769E33B" w14:textId="77777777" w:rsidR="009D1472" w:rsidRDefault="009D1472" w:rsidP="004B3D2D">
            <w:r>
              <w:t>0.25</w:t>
            </w:r>
          </w:p>
        </w:tc>
        <w:tc>
          <w:tcPr>
            <w:tcW w:w="865" w:type="dxa"/>
          </w:tcPr>
          <w:p w14:paraId="443F317D" w14:textId="77777777" w:rsidR="009D1472" w:rsidRDefault="009D1472" w:rsidP="004B3D2D">
            <w:r>
              <w:t>0.65</w:t>
            </w:r>
          </w:p>
        </w:tc>
        <w:tc>
          <w:tcPr>
            <w:tcW w:w="718" w:type="dxa"/>
          </w:tcPr>
          <w:p w14:paraId="475A6732" w14:textId="77777777" w:rsidR="009D1472" w:rsidRDefault="009D1472" w:rsidP="004B3D2D">
            <w:r>
              <w:t>0.45</w:t>
            </w:r>
          </w:p>
        </w:tc>
        <w:tc>
          <w:tcPr>
            <w:tcW w:w="669" w:type="dxa"/>
          </w:tcPr>
          <w:p w14:paraId="7235BA62" w14:textId="77777777" w:rsidR="009D1472" w:rsidRDefault="009D1472" w:rsidP="004B3D2D">
            <w:r>
              <w:t>0.25</w:t>
            </w:r>
          </w:p>
        </w:tc>
        <w:tc>
          <w:tcPr>
            <w:tcW w:w="742" w:type="dxa"/>
          </w:tcPr>
          <w:p w14:paraId="123C3DE9" w14:textId="77777777" w:rsidR="009D1472" w:rsidRDefault="009D1472" w:rsidP="004B3D2D">
            <w:r>
              <w:t>-0.15</w:t>
            </w:r>
          </w:p>
        </w:tc>
      </w:tr>
      <w:tr w:rsidR="009D1472" w14:paraId="5E1694A3" w14:textId="77777777" w:rsidTr="009D1472">
        <w:tc>
          <w:tcPr>
            <w:tcW w:w="1060" w:type="dxa"/>
          </w:tcPr>
          <w:p w14:paraId="5C20AB2C" w14:textId="77777777" w:rsidR="009D1472" w:rsidRPr="007962E1" w:rsidRDefault="009D1472" w:rsidP="004B3D2D">
            <w:r w:rsidRPr="007962E1">
              <w:t>INV</w:t>
            </w:r>
          </w:p>
        </w:tc>
        <w:tc>
          <w:tcPr>
            <w:tcW w:w="858" w:type="dxa"/>
          </w:tcPr>
          <w:p w14:paraId="6C5393F8" w14:textId="77777777" w:rsidR="009D1472" w:rsidRDefault="009D1472" w:rsidP="004B3D2D">
            <w:r>
              <w:t>0.85</w:t>
            </w:r>
          </w:p>
        </w:tc>
        <w:tc>
          <w:tcPr>
            <w:tcW w:w="801" w:type="dxa"/>
          </w:tcPr>
          <w:p w14:paraId="5D607AE4" w14:textId="77777777" w:rsidR="009D1472" w:rsidRDefault="009D1472" w:rsidP="004B3D2D">
            <w:r>
              <w:t>0.65</w:t>
            </w:r>
          </w:p>
        </w:tc>
        <w:tc>
          <w:tcPr>
            <w:tcW w:w="801" w:type="dxa"/>
          </w:tcPr>
          <w:p w14:paraId="595768F3" w14:textId="77777777" w:rsidR="009D1472" w:rsidRDefault="009D1472" w:rsidP="004B3D2D">
            <w:r>
              <w:t>-0.85</w:t>
            </w:r>
          </w:p>
        </w:tc>
        <w:tc>
          <w:tcPr>
            <w:tcW w:w="812" w:type="dxa"/>
          </w:tcPr>
          <w:p w14:paraId="0962103E" w14:textId="77777777" w:rsidR="009D1472" w:rsidRDefault="009D1472" w:rsidP="004B3D2D">
            <w:r>
              <w:t>1.00</w:t>
            </w:r>
          </w:p>
        </w:tc>
        <w:tc>
          <w:tcPr>
            <w:tcW w:w="849" w:type="dxa"/>
          </w:tcPr>
          <w:p w14:paraId="1215C576" w14:textId="77777777" w:rsidR="009D1472" w:rsidRDefault="009D1472" w:rsidP="004B3D2D">
            <w:r>
              <w:t>-0.65</w:t>
            </w:r>
          </w:p>
        </w:tc>
        <w:tc>
          <w:tcPr>
            <w:tcW w:w="858" w:type="dxa"/>
          </w:tcPr>
          <w:p w14:paraId="6844F66A" w14:textId="77777777" w:rsidR="009D1472" w:rsidRDefault="009D1472" w:rsidP="004B3D2D">
            <w:r>
              <w:t>-0.50</w:t>
            </w:r>
          </w:p>
        </w:tc>
        <w:tc>
          <w:tcPr>
            <w:tcW w:w="865" w:type="dxa"/>
          </w:tcPr>
          <w:p w14:paraId="38AE2357" w14:textId="77777777" w:rsidR="009D1472" w:rsidRDefault="009D1472" w:rsidP="004B3D2D">
            <w:r>
              <w:t>0.45</w:t>
            </w:r>
          </w:p>
        </w:tc>
        <w:tc>
          <w:tcPr>
            <w:tcW w:w="718" w:type="dxa"/>
          </w:tcPr>
          <w:p w14:paraId="0B8E8A7D" w14:textId="77777777" w:rsidR="009D1472" w:rsidRDefault="009D1472" w:rsidP="004B3D2D">
            <w:r>
              <w:t>0.35</w:t>
            </w:r>
          </w:p>
        </w:tc>
        <w:tc>
          <w:tcPr>
            <w:tcW w:w="669" w:type="dxa"/>
          </w:tcPr>
          <w:p w14:paraId="766394A1" w14:textId="77777777" w:rsidR="009D1472" w:rsidRDefault="009D1472" w:rsidP="004B3D2D">
            <w:r>
              <w:t>0.40</w:t>
            </w:r>
          </w:p>
        </w:tc>
        <w:tc>
          <w:tcPr>
            <w:tcW w:w="742" w:type="dxa"/>
          </w:tcPr>
          <w:p w14:paraId="6549DFAB" w14:textId="77777777" w:rsidR="009D1472" w:rsidRDefault="009D1472" w:rsidP="004B3D2D">
            <w:r>
              <w:t>0.80</w:t>
            </w:r>
          </w:p>
        </w:tc>
      </w:tr>
      <w:tr w:rsidR="009D1472" w14:paraId="4207C008" w14:textId="77777777" w:rsidTr="009D1472">
        <w:tc>
          <w:tcPr>
            <w:tcW w:w="1060" w:type="dxa"/>
          </w:tcPr>
          <w:p w14:paraId="2351122D" w14:textId="77777777" w:rsidR="009D1472" w:rsidRPr="007962E1" w:rsidRDefault="009D1472" w:rsidP="004B3D2D">
            <w:r w:rsidRPr="007962E1">
              <w:t>NOP</w:t>
            </w:r>
          </w:p>
        </w:tc>
        <w:tc>
          <w:tcPr>
            <w:tcW w:w="858" w:type="dxa"/>
          </w:tcPr>
          <w:p w14:paraId="7832FD78" w14:textId="77777777" w:rsidR="009D1472" w:rsidRDefault="009D1472" w:rsidP="004B3D2D">
            <w:r>
              <w:t>0.95</w:t>
            </w:r>
          </w:p>
        </w:tc>
        <w:tc>
          <w:tcPr>
            <w:tcW w:w="801" w:type="dxa"/>
          </w:tcPr>
          <w:p w14:paraId="5732DC7A" w14:textId="77777777" w:rsidR="009D1472" w:rsidRDefault="009D1472" w:rsidP="004B3D2D">
            <w:r>
              <w:t>0.90</w:t>
            </w:r>
          </w:p>
        </w:tc>
        <w:tc>
          <w:tcPr>
            <w:tcW w:w="801" w:type="dxa"/>
          </w:tcPr>
          <w:p w14:paraId="55412623" w14:textId="77777777" w:rsidR="009D1472" w:rsidRDefault="009D1472" w:rsidP="004B3D2D">
            <w:r>
              <w:t>0.80</w:t>
            </w:r>
          </w:p>
        </w:tc>
        <w:tc>
          <w:tcPr>
            <w:tcW w:w="812" w:type="dxa"/>
          </w:tcPr>
          <w:p w14:paraId="3F60E32F" w14:textId="77777777" w:rsidR="009D1472" w:rsidRDefault="009D1472" w:rsidP="004B3D2D">
            <w:r>
              <w:t>-0.60</w:t>
            </w:r>
          </w:p>
        </w:tc>
        <w:tc>
          <w:tcPr>
            <w:tcW w:w="849" w:type="dxa"/>
          </w:tcPr>
          <w:p w14:paraId="02F84D15" w14:textId="77777777" w:rsidR="009D1472" w:rsidRDefault="009D1472" w:rsidP="004B3D2D">
            <w:r>
              <w:t>1.00</w:t>
            </w:r>
          </w:p>
        </w:tc>
        <w:tc>
          <w:tcPr>
            <w:tcW w:w="858" w:type="dxa"/>
          </w:tcPr>
          <w:p w14:paraId="0AB1CB4A" w14:textId="77777777" w:rsidR="009D1472" w:rsidRDefault="009D1472" w:rsidP="004B3D2D">
            <w:r>
              <w:t>-0.40</w:t>
            </w:r>
          </w:p>
        </w:tc>
        <w:tc>
          <w:tcPr>
            <w:tcW w:w="865" w:type="dxa"/>
          </w:tcPr>
          <w:p w14:paraId="61D09340" w14:textId="77777777" w:rsidR="009D1472" w:rsidRDefault="009D1472" w:rsidP="004B3D2D">
            <w:r>
              <w:t>0.55</w:t>
            </w:r>
          </w:p>
        </w:tc>
        <w:tc>
          <w:tcPr>
            <w:tcW w:w="718" w:type="dxa"/>
          </w:tcPr>
          <w:p w14:paraId="19ADE605" w14:textId="77777777" w:rsidR="009D1472" w:rsidRDefault="009D1472" w:rsidP="004B3D2D">
            <w:r>
              <w:t>0.15</w:t>
            </w:r>
          </w:p>
        </w:tc>
        <w:tc>
          <w:tcPr>
            <w:tcW w:w="669" w:type="dxa"/>
          </w:tcPr>
          <w:p w14:paraId="3F5E07F6" w14:textId="77777777" w:rsidR="009D1472" w:rsidRDefault="009D1472" w:rsidP="004B3D2D">
            <w:r>
              <w:t>0.45</w:t>
            </w:r>
          </w:p>
        </w:tc>
        <w:tc>
          <w:tcPr>
            <w:tcW w:w="742" w:type="dxa"/>
          </w:tcPr>
          <w:p w14:paraId="15644069" w14:textId="77777777" w:rsidR="009D1472" w:rsidRDefault="009D1472" w:rsidP="004B3D2D">
            <w:r>
              <w:t>0.85</w:t>
            </w:r>
          </w:p>
        </w:tc>
      </w:tr>
      <w:tr w:rsidR="009D1472" w14:paraId="095363AE" w14:textId="77777777" w:rsidTr="009D1472">
        <w:tc>
          <w:tcPr>
            <w:tcW w:w="1060" w:type="dxa"/>
          </w:tcPr>
          <w:p w14:paraId="3E5EBC1D" w14:textId="77777777" w:rsidR="009D1472" w:rsidRPr="007962E1" w:rsidRDefault="009D1472" w:rsidP="004B3D2D">
            <w:r w:rsidRPr="007962E1">
              <w:t>ROE</w:t>
            </w:r>
          </w:p>
        </w:tc>
        <w:tc>
          <w:tcPr>
            <w:tcW w:w="858" w:type="dxa"/>
          </w:tcPr>
          <w:p w14:paraId="536369C5" w14:textId="77777777" w:rsidR="009D1472" w:rsidRDefault="009D1472" w:rsidP="004B3D2D">
            <w:r>
              <w:t>0.75</w:t>
            </w:r>
          </w:p>
        </w:tc>
        <w:tc>
          <w:tcPr>
            <w:tcW w:w="801" w:type="dxa"/>
          </w:tcPr>
          <w:p w14:paraId="27DD7E1D" w14:textId="77777777" w:rsidR="009D1472" w:rsidRDefault="009D1472" w:rsidP="004B3D2D">
            <w:r>
              <w:t>0.30</w:t>
            </w:r>
          </w:p>
        </w:tc>
        <w:tc>
          <w:tcPr>
            <w:tcW w:w="801" w:type="dxa"/>
          </w:tcPr>
          <w:p w14:paraId="773BE650" w14:textId="77777777" w:rsidR="009D1472" w:rsidRDefault="009D1472" w:rsidP="004B3D2D">
            <w:r>
              <w:t>0.45</w:t>
            </w:r>
          </w:p>
        </w:tc>
        <w:tc>
          <w:tcPr>
            <w:tcW w:w="812" w:type="dxa"/>
          </w:tcPr>
          <w:p w14:paraId="4FFF8BB7" w14:textId="77777777" w:rsidR="009D1472" w:rsidRDefault="009D1472" w:rsidP="004B3D2D">
            <w:r>
              <w:t>0.60</w:t>
            </w:r>
          </w:p>
        </w:tc>
        <w:tc>
          <w:tcPr>
            <w:tcW w:w="849" w:type="dxa"/>
          </w:tcPr>
          <w:p w14:paraId="199FC0AD" w14:textId="77777777" w:rsidR="009D1472" w:rsidRDefault="009D1472" w:rsidP="004B3D2D">
            <w:r>
              <w:t>-0.65</w:t>
            </w:r>
          </w:p>
        </w:tc>
        <w:tc>
          <w:tcPr>
            <w:tcW w:w="858" w:type="dxa"/>
          </w:tcPr>
          <w:p w14:paraId="20AF747B" w14:textId="77777777" w:rsidR="009D1472" w:rsidRDefault="009D1472" w:rsidP="004B3D2D">
            <w:r>
              <w:t>1.00</w:t>
            </w:r>
          </w:p>
        </w:tc>
        <w:tc>
          <w:tcPr>
            <w:tcW w:w="865" w:type="dxa"/>
          </w:tcPr>
          <w:p w14:paraId="06145F0A" w14:textId="77777777" w:rsidR="009D1472" w:rsidRDefault="009D1472" w:rsidP="004B3D2D">
            <w:r>
              <w:t>0.75</w:t>
            </w:r>
          </w:p>
        </w:tc>
        <w:tc>
          <w:tcPr>
            <w:tcW w:w="718" w:type="dxa"/>
          </w:tcPr>
          <w:p w14:paraId="568EB9A1" w14:textId="77777777" w:rsidR="009D1472" w:rsidRDefault="009D1472" w:rsidP="004B3D2D">
            <w:r>
              <w:t>0.35</w:t>
            </w:r>
          </w:p>
        </w:tc>
        <w:tc>
          <w:tcPr>
            <w:tcW w:w="669" w:type="dxa"/>
          </w:tcPr>
          <w:p w14:paraId="3C743BC4" w14:textId="77777777" w:rsidR="009D1472" w:rsidRDefault="009D1472" w:rsidP="004B3D2D">
            <w:r>
              <w:t>0.40</w:t>
            </w:r>
          </w:p>
        </w:tc>
        <w:tc>
          <w:tcPr>
            <w:tcW w:w="742" w:type="dxa"/>
          </w:tcPr>
          <w:p w14:paraId="5225A5B8" w14:textId="77777777" w:rsidR="009D1472" w:rsidRDefault="009D1472" w:rsidP="004B3D2D">
            <w:r>
              <w:t>-0.33</w:t>
            </w:r>
          </w:p>
        </w:tc>
      </w:tr>
      <w:tr w:rsidR="009D1472" w14:paraId="1C2A8FB5" w14:textId="77777777" w:rsidTr="009D1472">
        <w:tc>
          <w:tcPr>
            <w:tcW w:w="1060" w:type="dxa"/>
          </w:tcPr>
          <w:p w14:paraId="5F23C9E6" w14:textId="77777777" w:rsidR="009D1472" w:rsidRPr="007962E1" w:rsidRDefault="009D1472" w:rsidP="004B3D2D">
            <w:r w:rsidRPr="007962E1">
              <w:t>ROA</w:t>
            </w:r>
          </w:p>
        </w:tc>
        <w:tc>
          <w:tcPr>
            <w:tcW w:w="858" w:type="dxa"/>
          </w:tcPr>
          <w:p w14:paraId="7B056587" w14:textId="77777777" w:rsidR="009D1472" w:rsidRDefault="009D1472" w:rsidP="004B3D2D">
            <w:r>
              <w:t>-0.55</w:t>
            </w:r>
          </w:p>
        </w:tc>
        <w:tc>
          <w:tcPr>
            <w:tcW w:w="801" w:type="dxa"/>
          </w:tcPr>
          <w:p w14:paraId="1914D83E" w14:textId="77777777" w:rsidR="009D1472" w:rsidRDefault="009D1472" w:rsidP="004B3D2D">
            <w:r>
              <w:t>-0.35</w:t>
            </w:r>
          </w:p>
        </w:tc>
        <w:tc>
          <w:tcPr>
            <w:tcW w:w="801" w:type="dxa"/>
          </w:tcPr>
          <w:p w14:paraId="4FB88117" w14:textId="77777777" w:rsidR="009D1472" w:rsidRDefault="009D1472" w:rsidP="004B3D2D">
            <w:r>
              <w:t>0.50</w:t>
            </w:r>
          </w:p>
        </w:tc>
        <w:tc>
          <w:tcPr>
            <w:tcW w:w="812" w:type="dxa"/>
          </w:tcPr>
          <w:p w14:paraId="743D1C87" w14:textId="77777777" w:rsidR="009D1472" w:rsidRDefault="009D1472" w:rsidP="004B3D2D">
            <w:r>
              <w:t>0.55</w:t>
            </w:r>
          </w:p>
        </w:tc>
        <w:tc>
          <w:tcPr>
            <w:tcW w:w="849" w:type="dxa"/>
          </w:tcPr>
          <w:p w14:paraId="677C6AB1" w14:textId="77777777" w:rsidR="009D1472" w:rsidRDefault="009D1472" w:rsidP="004B3D2D">
            <w:r>
              <w:t>-0.40</w:t>
            </w:r>
          </w:p>
        </w:tc>
        <w:tc>
          <w:tcPr>
            <w:tcW w:w="858" w:type="dxa"/>
          </w:tcPr>
          <w:p w14:paraId="2B15E7B0" w14:textId="77777777" w:rsidR="009D1472" w:rsidRDefault="009D1472" w:rsidP="004B3D2D">
            <w:r>
              <w:t>0.45</w:t>
            </w:r>
          </w:p>
        </w:tc>
        <w:tc>
          <w:tcPr>
            <w:tcW w:w="865" w:type="dxa"/>
          </w:tcPr>
          <w:p w14:paraId="0266072F" w14:textId="77777777" w:rsidR="009D1472" w:rsidRDefault="009D1472" w:rsidP="004B3D2D">
            <w:r>
              <w:t>1.00</w:t>
            </w:r>
          </w:p>
        </w:tc>
        <w:tc>
          <w:tcPr>
            <w:tcW w:w="718" w:type="dxa"/>
          </w:tcPr>
          <w:p w14:paraId="1F2E4B0D" w14:textId="77777777" w:rsidR="009D1472" w:rsidRDefault="009D1472" w:rsidP="004B3D2D">
            <w:r>
              <w:t>0.95</w:t>
            </w:r>
          </w:p>
        </w:tc>
        <w:tc>
          <w:tcPr>
            <w:tcW w:w="669" w:type="dxa"/>
          </w:tcPr>
          <w:p w14:paraId="4E01F54F" w14:textId="77777777" w:rsidR="009D1472" w:rsidRDefault="009D1472" w:rsidP="004B3D2D">
            <w:r>
              <w:t>0.70</w:t>
            </w:r>
          </w:p>
        </w:tc>
        <w:tc>
          <w:tcPr>
            <w:tcW w:w="742" w:type="dxa"/>
          </w:tcPr>
          <w:p w14:paraId="3C2CC266" w14:textId="77777777" w:rsidR="009D1472" w:rsidRDefault="009D1472" w:rsidP="004B3D2D">
            <w:r>
              <w:t>0.80</w:t>
            </w:r>
          </w:p>
        </w:tc>
      </w:tr>
      <w:tr w:rsidR="009D1472" w14:paraId="70589E2E" w14:textId="77777777" w:rsidTr="009D1472">
        <w:tc>
          <w:tcPr>
            <w:tcW w:w="1060" w:type="dxa"/>
          </w:tcPr>
          <w:p w14:paraId="27D7E5A0" w14:textId="77777777" w:rsidR="009D1472" w:rsidRPr="007962E1" w:rsidRDefault="009D1472" w:rsidP="004B3D2D">
            <w:r w:rsidRPr="007962E1">
              <w:t>SIZE</w:t>
            </w:r>
          </w:p>
        </w:tc>
        <w:tc>
          <w:tcPr>
            <w:tcW w:w="858" w:type="dxa"/>
          </w:tcPr>
          <w:p w14:paraId="209100EC" w14:textId="77777777" w:rsidR="009D1472" w:rsidRDefault="009D1472" w:rsidP="004B3D2D">
            <w:r>
              <w:t>-0.20</w:t>
            </w:r>
          </w:p>
        </w:tc>
        <w:tc>
          <w:tcPr>
            <w:tcW w:w="801" w:type="dxa"/>
          </w:tcPr>
          <w:p w14:paraId="75DD1062" w14:textId="77777777" w:rsidR="009D1472" w:rsidRDefault="009D1472" w:rsidP="004B3D2D">
            <w:r>
              <w:t>0.35</w:t>
            </w:r>
          </w:p>
        </w:tc>
        <w:tc>
          <w:tcPr>
            <w:tcW w:w="801" w:type="dxa"/>
          </w:tcPr>
          <w:p w14:paraId="3CCA77B6" w14:textId="77777777" w:rsidR="009D1472" w:rsidRDefault="009D1472" w:rsidP="004B3D2D">
            <w:r>
              <w:t>0.40</w:t>
            </w:r>
          </w:p>
        </w:tc>
        <w:tc>
          <w:tcPr>
            <w:tcW w:w="812" w:type="dxa"/>
          </w:tcPr>
          <w:p w14:paraId="3E5F618D" w14:textId="77777777" w:rsidR="009D1472" w:rsidRDefault="009D1472" w:rsidP="004B3D2D">
            <w:r>
              <w:t>-0.33</w:t>
            </w:r>
          </w:p>
        </w:tc>
        <w:tc>
          <w:tcPr>
            <w:tcW w:w="849" w:type="dxa"/>
          </w:tcPr>
          <w:p w14:paraId="6C2E2F4B" w14:textId="77777777" w:rsidR="009D1472" w:rsidRDefault="009D1472" w:rsidP="004B3D2D">
            <w:r>
              <w:t>-0.19</w:t>
            </w:r>
          </w:p>
        </w:tc>
        <w:tc>
          <w:tcPr>
            <w:tcW w:w="858" w:type="dxa"/>
          </w:tcPr>
          <w:p w14:paraId="42D93E9E" w14:textId="77777777" w:rsidR="009D1472" w:rsidRDefault="009D1472" w:rsidP="004B3D2D">
            <w:r>
              <w:t>0.41</w:t>
            </w:r>
          </w:p>
        </w:tc>
        <w:tc>
          <w:tcPr>
            <w:tcW w:w="865" w:type="dxa"/>
          </w:tcPr>
          <w:p w14:paraId="2343FC4E" w14:textId="77777777" w:rsidR="009D1472" w:rsidRDefault="009D1472" w:rsidP="004B3D2D">
            <w:r>
              <w:t>0.86</w:t>
            </w:r>
          </w:p>
        </w:tc>
        <w:tc>
          <w:tcPr>
            <w:tcW w:w="718" w:type="dxa"/>
          </w:tcPr>
          <w:p w14:paraId="02330C10" w14:textId="77777777" w:rsidR="009D1472" w:rsidRDefault="009D1472" w:rsidP="004B3D2D">
            <w:r>
              <w:t>1.00</w:t>
            </w:r>
          </w:p>
        </w:tc>
        <w:tc>
          <w:tcPr>
            <w:tcW w:w="669" w:type="dxa"/>
          </w:tcPr>
          <w:p w14:paraId="7B627F7A" w14:textId="77777777" w:rsidR="009D1472" w:rsidRDefault="009D1472" w:rsidP="004B3D2D">
            <w:r>
              <w:t>0.71</w:t>
            </w:r>
          </w:p>
        </w:tc>
        <w:tc>
          <w:tcPr>
            <w:tcW w:w="742" w:type="dxa"/>
          </w:tcPr>
          <w:p w14:paraId="0CC157F9" w14:textId="77777777" w:rsidR="009D1472" w:rsidRDefault="009D1472" w:rsidP="004B3D2D">
            <w:r>
              <w:t>0.55</w:t>
            </w:r>
          </w:p>
        </w:tc>
      </w:tr>
      <w:tr w:rsidR="009D1472" w14:paraId="41DEC148" w14:textId="77777777" w:rsidTr="009D1472">
        <w:tc>
          <w:tcPr>
            <w:tcW w:w="1060" w:type="dxa"/>
          </w:tcPr>
          <w:p w14:paraId="12B949CB" w14:textId="77777777" w:rsidR="009D1472" w:rsidRPr="007962E1" w:rsidRDefault="009D1472" w:rsidP="004B3D2D">
            <w:r w:rsidRPr="007962E1">
              <w:t>LEV</w:t>
            </w:r>
          </w:p>
        </w:tc>
        <w:tc>
          <w:tcPr>
            <w:tcW w:w="858" w:type="dxa"/>
          </w:tcPr>
          <w:p w14:paraId="6950A69E" w14:textId="77777777" w:rsidR="009D1472" w:rsidRDefault="009D1472" w:rsidP="004B3D2D">
            <w:r>
              <w:t>0.75</w:t>
            </w:r>
          </w:p>
        </w:tc>
        <w:tc>
          <w:tcPr>
            <w:tcW w:w="801" w:type="dxa"/>
          </w:tcPr>
          <w:p w14:paraId="5614EC3D" w14:textId="77777777" w:rsidR="009D1472" w:rsidRDefault="009D1472" w:rsidP="004B3D2D">
            <w:r>
              <w:t>-0.45</w:t>
            </w:r>
          </w:p>
        </w:tc>
        <w:tc>
          <w:tcPr>
            <w:tcW w:w="801" w:type="dxa"/>
          </w:tcPr>
          <w:p w14:paraId="7BB7CF20" w14:textId="77777777" w:rsidR="009D1472" w:rsidRDefault="009D1472" w:rsidP="004B3D2D">
            <w:r>
              <w:t>0.15</w:t>
            </w:r>
          </w:p>
        </w:tc>
        <w:tc>
          <w:tcPr>
            <w:tcW w:w="812" w:type="dxa"/>
          </w:tcPr>
          <w:p w14:paraId="5591FF33" w14:textId="77777777" w:rsidR="009D1472" w:rsidRDefault="009D1472" w:rsidP="004B3D2D">
            <w:r>
              <w:t>0.65</w:t>
            </w:r>
          </w:p>
        </w:tc>
        <w:tc>
          <w:tcPr>
            <w:tcW w:w="849" w:type="dxa"/>
          </w:tcPr>
          <w:p w14:paraId="5CF83C0A" w14:textId="77777777" w:rsidR="009D1472" w:rsidRDefault="009D1472" w:rsidP="004B3D2D">
            <w:r>
              <w:t>0.85</w:t>
            </w:r>
          </w:p>
        </w:tc>
        <w:tc>
          <w:tcPr>
            <w:tcW w:w="858" w:type="dxa"/>
          </w:tcPr>
          <w:p w14:paraId="3A2436C8" w14:textId="77777777" w:rsidR="009D1472" w:rsidRDefault="009D1472" w:rsidP="004B3D2D">
            <w:r>
              <w:t>-0.35</w:t>
            </w:r>
          </w:p>
        </w:tc>
        <w:tc>
          <w:tcPr>
            <w:tcW w:w="865" w:type="dxa"/>
          </w:tcPr>
          <w:p w14:paraId="1A5666C2" w14:textId="77777777" w:rsidR="009D1472" w:rsidRDefault="009D1472" w:rsidP="004B3D2D">
            <w:r>
              <w:t>-0.15</w:t>
            </w:r>
          </w:p>
        </w:tc>
        <w:tc>
          <w:tcPr>
            <w:tcW w:w="718" w:type="dxa"/>
          </w:tcPr>
          <w:p w14:paraId="7FB0DA9E" w14:textId="77777777" w:rsidR="009D1472" w:rsidRDefault="009D1472" w:rsidP="004B3D2D">
            <w:r>
              <w:t>0.86</w:t>
            </w:r>
          </w:p>
        </w:tc>
        <w:tc>
          <w:tcPr>
            <w:tcW w:w="669" w:type="dxa"/>
          </w:tcPr>
          <w:p w14:paraId="3EBFDDCE" w14:textId="77777777" w:rsidR="009D1472" w:rsidRDefault="009D1472" w:rsidP="004B3D2D">
            <w:r>
              <w:t>1.00</w:t>
            </w:r>
          </w:p>
        </w:tc>
        <w:tc>
          <w:tcPr>
            <w:tcW w:w="742" w:type="dxa"/>
          </w:tcPr>
          <w:p w14:paraId="61ACEBCB" w14:textId="77777777" w:rsidR="009D1472" w:rsidRDefault="009D1472" w:rsidP="004B3D2D">
            <w:r>
              <w:t>0.70</w:t>
            </w:r>
          </w:p>
        </w:tc>
      </w:tr>
      <w:tr w:rsidR="009D1472" w14:paraId="031A04F4" w14:textId="77777777" w:rsidTr="009D1472">
        <w:tc>
          <w:tcPr>
            <w:tcW w:w="1060" w:type="dxa"/>
          </w:tcPr>
          <w:p w14:paraId="19A9CEA3" w14:textId="77777777" w:rsidR="009D1472" w:rsidRPr="007962E1" w:rsidRDefault="009D1472" w:rsidP="004B3D2D">
            <w:r w:rsidRPr="007962E1">
              <w:t>SGW</w:t>
            </w:r>
          </w:p>
        </w:tc>
        <w:tc>
          <w:tcPr>
            <w:tcW w:w="858" w:type="dxa"/>
          </w:tcPr>
          <w:p w14:paraId="2268F0C6" w14:textId="77777777" w:rsidR="009D1472" w:rsidRDefault="009D1472" w:rsidP="004B3D2D">
            <w:r>
              <w:t>0.60</w:t>
            </w:r>
          </w:p>
        </w:tc>
        <w:tc>
          <w:tcPr>
            <w:tcW w:w="801" w:type="dxa"/>
          </w:tcPr>
          <w:p w14:paraId="2EE9A031" w14:textId="77777777" w:rsidR="009D1472" w:rsidRDefault="009D1472" w:rsidP="004B3D2D">
            <w:r>
              <w:t>0.85</w:t>
            </w:r>
          </w:p>
        </w:tc>
        <w:tc>
          <w:tcPr>
            <w:tcW w:w="801" w:type="dxa"/>
          </w:tcPr>
          <w:p w14:paraId="53B33D7C" w14:textId="77777777" w:rsidR="009D1472" w:rsidRDefault="009D1472" w:rsidP="004B3D2D">
            <w:r>
              <w:t>0.45</w:t>
            </w:r>
          </w:p>
        </w:tc>
        <w:tc>
          <w:tcPr>
            <w:tcW w:w="812" w:type="dxa"/>
          </w:tcPr>
          <w:p w14:paraId="1E4A950A" w14:textId="77777777" w:rsidR="009D1472" w:rsidRDefault="009D1472" w:rsidP="004B3D2D">
            <w:r>
              <w:t>0.25</w:t>
            </w:r>
          </w:p>
        </w:tc>
        <w:tc>
          <w:tcPr>
            <w:tcW w:w="849" w:type="dxa"/>
          </w:tcPr>
          <w:p w14:paraId="2E44760D" w14:textId="77777777" w:rsidR="009D1472" w:rsidRDefault="009D1472" w:rsidP="004B3D2D">
            <w:r>
              <w:t>-0.65</w:t>
            </w:r>
          </w:p>
        </w:tc>
        <w:tc>
          <w:tcPr>
            <w:tcW w:w="858" w:type="dxa"/>
          </w:tcPr>
          <w:p w14:paraId="1371AD43" w14:textId="77777777" w:rsidR="009D1472" w:rsidRDefault="009D1472" w:rsidP="004B3D2D">
            <w:r>
              <w:t>0.35</w:t>
            </w:r>
          </w:p>
        </w:tc>
        <w:tc>
          <w:tcPr>
            <w:tcW w:w="865" w:type="dxa"/>
          </w:tcPr>
          <w:p w14:paraId="0B10A355" w14:textId="77777777" w:rsidR="009D1472" w:rsidRDefault="009D1472" w:rsidP="004B3D2D">
            <w:r>
              <w:t>0.40</w:t>
            </w:r>
          </w:p>
        </w:tc>
        <w:tc>
          <w:tcPr>
            <w:tcW w:w="718" w:type="dxa"/>
          </w:tcPr>
          <w:p w14:paraId="1856AC01" w14:textId="77777777" w:rsidR="009D1472" w:rsidRDefault="009D1472" w:rsidP="004B3D2D">
            <w:r>
              <w:t>-0.23</w:t>
            </w:r>
          </w:p>
        </w:tc>
        <w:tc>
          <w:tcPr>
            <w:tcW w:w="669" w:type="dxa"/>
          </w:tcPr>
          <w:p w14:paraId="501157B6" w14:textId="77777777" w:rsidR="009D1472" w:rsidRDefault="009D1472" w:rsidP="004B3D2D">
            <w:r>
              <w:t>0.25</w:t>
            </w:r>
          </w:p>
        </w:tc>
        <w:tc>
          <w:tcPr>
            <w:tcW w:w="742" w:type="dxa"/>
          </w:tcPr>
          <w:p w14:paraId="445EC78B" w14:textId="77777777" w:rsidR="009D1472" w:rsidRDefault="009D1472" w:rsidP="004B3D2D">
            <w:r>
              <w:t>1.00</w:t>
            </w:r>
          </w:p>
        </w:tc>
      </w:tr>
    </w:tbl>
    <w:p w14:paraId="6B6A77DB" w14:textId="77777777" w:rsidR="00433D96" w:rsidRDefault="00433D96" w:rsidP="00433D96"/>
    <w:p w14:paraId="74BF5411" w14:textId="56476EA6" w:rsidR="00433D96" w:rsidRDefault="009D1472" w:rsidP="009D1472">
      <w:r>
        <w:t>From the above</w:t>
      </w:r>
      <w:r w:rsidR="00934BAA">
        <w:t>-</w:t>
      </w:r>
      <w:r>
        <w:t>illustrated table, it can be seen that the correlation among different variables is significant at 1.00</w:t>
      </w:r>
      <w:r w:rsidR="00934BAA">
        <w:t>, which denotes a perfect and positive relationship among variables</w:t>
      </w:r>
      <w:r>
        <w:t xml:space="preserve">. The components of working capital management, such as </w:t>
      </w:r>
      <w:r w:rsidR="00934BAA">
        <w:t>DSO, DPO, DIV</w:t>
      </w:r>
      <w:r>
        <w:t xml:space="preserve">, and CCC have significant and positive or negative relationships with the indicators of SMEs’ performance (Asif &amp; Clement, 2022). </w:t>
      </w:r>
    </w:p>
    <w:p w14:paraId="705F9655" w14:textId="5FE340DE" w:rsidR="009D2161" w:rsidRDefault="00F22EDE" w:rsidP="00F22EDE">
      <w:pPr>
        <w:pStyle w:val="Heading3"/>
      </w:pPr>
      <w:bookmarkStart w:id="54" w:name="_Toc182996169"/>
      <w:r>
        <w:t>Themati</w:t>
      </w:r>
      <w:r w:rsidR="00D82E1B">
        <w:t>c</w:t>
      </w:r>
      <w:r>
        <w:t xml:space="preserve"> </w:t>
      </w:r>
      <w:r w:rsidR="00AC4371">
        <w:t>A</w:t>
      </w:r>
      <w:r>
        <w:t>nalysis</w:t>
      </w:r>
      <w:bookmarkEnd w:id="54"/>
    </w:p>
    <w:p w14:paraId="125A3C1A" w14:textId="2043FE8C" w:rsidR="00F22EDE" w:rsidRDefault="00F22EDE" w:rsidP="00F22EDE">
      <w:r>
        <w:t>This thematic analysis has been conducted in six phases that are illustrated below.</w:t>
      </w:r>
      <w:r w:rsidR="00D82E1B">
        <w:t xml:space="preserve"> </w:t>
      </w:r>
    </w:p>
    <w:p w14:paraId="01417ECD" w14:textId="27EF9A4F" w:rsidR="00F22EDE" w:rsidRPr="00D82E1B" w:rsidRDefault="00F22EDE" w:rsidP="00F22EDE">
      <w:pPr>
        <w:rPr>
          <w:b/>
          <w:bCs/>
        </w:rPr>
      </w:pPr>
      <w:r w:rsidRPr="00D82E1B">
        <w:rPr>
          <w:b/>
          <w:bCs/>
        </w:rPr>
        <w:t xml:space="preserve">Phase 1: Data </w:t>
      </w:r>
      <w:r w:rsidR="00AC4371">
        <w:rPr>
          <w:b/>
          <w:bCs/>
        </w:rPr>
        <w:t>F</w:t>
      </w:r>
      <w:r w:rsidRPr="00D82E1B">
        <w:rPr>
          <w:b/>
          <w:bCs/>
        </w:rPr>
        <w:t>amiliarization</w:t>
      </w:r>
    </w:p>
    <w:p w14:paraId="3D2B5945" w14:textId="32392256" w:rsidR="00D82E1B" w:rsidRDefault="00D82E1B" w:rsidP="00F22EDE">
      <w:r>
        <w:t>The first phase of thematic analysis is data familiarization, where the researcher needs to actively engage and immerse in the collected research data through the recording of interactions and transcripts</w:t>
      </w:r>
      <w:r w:rsidR="000649EF">
        <w:t xml:space="preserve"> (Zheng et al., 2022)</w:t>
      </w:r>
      <w:r>
        <w:t xml:space="preserve">. Here the researcher needs to deep delve to familiarize themself with each data aspect in attaining a robust base for the data analysis process. </w:t>
      </w:r>
    </w:p>
    <w:p w14:paraId="1F3FA0B6" w14:textId="43F5F6A8" w:rsidR="00F22EDE" w:rsidRPr="00D82E1B" w:rsidRDefault="00F22EDE" w:rsidP="00F22EDE">
      <w:pPr>
        <w:rPr>
          <w:b/>
          <w:bCs/>
        </w:rPr>
      </w:pPr>
      <w:r w:rsidRPr="00D82E1B">
        <w:rPr>
          <w:b/>
          <w:bCs/>
        </w:rPr>
        <w:t xml:space="preserve">Phase 2: Generation of </w:t>
      </w:r>
      <w:r w:rsidR="00AC4371">
        <w:rPr>
          <w:b/>
          <w:bCs/>
        </w:rPr>
        <w:t>I</w:t>
      </w:r>
      <w:r w:rsidRPr="00D82E1B">
        <w:rPr>
          <w:b/>
          <w:bCs/>
        </w:rPr>
        <w:t xml:space="preserve">nitial </w:t>
      </w:r>
      <w:r w:rsidR="00AC4371">
        <w:rPr>
          <w:b/>
          <w:bCs/>
        </w:rPr>
        <w:t>C</w:t>
      </w:r>
      <w:r w:rsidRPr="00D82E1B">
        <w:rPr>
          <w:b/>
          <w:bCs/>
        </w:rPr>
        <w:t>odes</w:t>
      </w:r>
    </w:p>
    <w:p w14:paraId="2BDDCAE2" w14:textId="6C40D0D4" w:rsidR="00D82E1B" w:rsidRDefault="00D82E1B" w:rsidP="00F22EDE">
      <w:r>
        <w:t xml:space="preserve">After the process of data familiarization, the researcher </w:t>
      </w:r>
      <w:r w:rsidR="00FF53DF">
        <w:t>should</w:t>
      </w:r>
      <w:r>
        <w:t xml:space="preserve"> identify and create the initial data codes to represent the most </w:t>
      </w:r>
      <w:r w:rsidR="00476A0F">
        <w:t>significant</w:t>
      </w:r>
      <w:r>
        <w:t xml:space="preserve"> data features. These codes are helpful to grasp the key concepts, ideas, and patterns related to the created research questions. The initially generated codes should be more specific and provide a sign-off for the overall research context. </w:t>
      </w:r>
    </w:p>
    <w:p w14:paraId="0BC385C8" w14:textId="176E09E8" w:rsidR="00F22EDE" w:rsidRDefault="00D82E1B" w:rsidP="00F22EDE">
      <w:pPr>
        <w:rPr>
          <w:b/>
          <w:bCs/>
        </w:rPr>
      </w:pPr>
      <w:r w:rsidRPr="00D82E1B">
        <w:rPr>
          <w:b/>
          <w:bCs/>
        </w:rPr>
        <w:t xml:space="preserve">Phase 3: Building </w:t>
      </w:r>
      <w:r w:rsidR="00AC4371">
        <w:rPr>
          <w:b/>
          <w:bCs/>
        </w:rPr>
        <w:t>T</w:t>
      </w:r>
      <w:r w:rsidRPr="00D82E1B">
        <w:rPr>
          <w:b/>
          <w:bCs/>
        </w:rPr>
        <w:t>hemes</w:t>
      </w:r>
    </w:p>
    <w:p w14:paraId="1719D19E" w14:textId="57EC8D50" w:rsidR="00B72577" w:rsidRDefault="00B72577" w:rsidP="00B72577">
      <w:pPr>
        <w:pStyle w:val="Caption"/>
        <w:keepNext/>
      </w:pPr>
      <w:bookmarkStart w:id="55" w:name="_Toc165476798"/>
      <w:r>
        <w:lastRenderedPageBreak/>
        <w:t xml:space="preserve">Table </w:t>
      </w:r>
      <w:fldSimple w:instr=" STYLEREF 1 \s ">
        <w:r w:rsidR="009D1472">
          <w:rPr>
            <w:noProof/>
          </w:rPr>
          <w:t>4</w:t>
        </w:r>
      </w:fldSimple>
      <w:r w:rsidR="00E249C6">
        <w:noBreakHyphen/>
      </w:r>
      <w:fldSimple w:instr=" SEQ Table \* ARABIC \s 1 ">
        <w:r w:rsidR="009D1472">
          <w:rPr>
            <w:noProof/>
          </w:rPr>
          <w:t>4</w:t>
        </w:r>
      </w:fldSimple>
      <w:r>
        <w:t>: Coding table for thematic analysis</w:t>
      </w:r>
      <w:bookmarkEnd w:id="55"/>
    </w:p>
    <w:tbl>
      <w:tblPr>
        <w:tblStyle w:val="GridTable1Light"/>
        <w:tblW w:w="9634" w:type="dxa"/>
        <w:tblLayout w:type="fixed"/>
        <w:tblLook w:val="04A0" w:firstRow="1" w:lastRow="0" w:firstColumn="1" w:lastColumn="0" w:noHBand="0" w:noVBand="1"/>
      </w:tblPr>
      <w:tblGrid>
        <w:gridCol w:w="1838"/>
        <w:gridCol w:w="1985"/>
        <w:gridCol w:w="1984"/>
        <w:gridCol w:w="1843"/>
        <w:gridCol w:w="1984"/>
      </w:tblGrid>
      <w:tr w:rsidR="00E547DB" w14:paraId="1BA37F67" w14:textId="77777777" w:rsidTr="00AC4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901D65" w14:textId="5AC79343" w:rsidR="00B72577" w:rsidRPr="00AA20AE" w:rsidRDefault="00B72577" w:rsidP="00B72577">
            <w:r w:rsidRPr="00AA20AE">
              <w:t>Research Article 1</w:t>
            </w:r>
          </w:p>
        </w:tc>
        <w:tc>
          <w:tcPr>
            <w:tcW w:w="1985" w:type="dxa"/>
          </w:tcPr>
          <w:p w14:paraId="32C46F21" w14:textId="55EF3E52" w:rsidR="00B72577" w:rsidRPr="00AA20AE" w:rsidRDefault="00B72577" w:rsidP="00B72577">
            <w:pPr>
              <w:cnfStyle w:val="100000000000" w:firstRow="1" w:lastRow="0" w:firstColumn="0" w:lastColumn="0" w:oddVBand="0" w:evenVBand="0" w:oddHBand="0" w:evenHBand="0" w:firstRowFirstColumn="0" w:firstRowLastColumn="0" w:lastRowFirstColumn="0" w:lastRowLastColumn="0"/>
            </w:pPr>
            <w:r w:rsidRPr="00AA20AE">
              <w:t>Research Article 2</w:t>
            </w:r>
          </w:p>
        </w:tc>
        <w:tc>
          <w:tcPr>
            <w:tcW w:w="1984" w:type="dxa"/>
          </w:tcPr>
          <w:p w14:paraId="34E80ABF" w14:textId="091C596B" w:rsidR="00B72577" w:rsidRPr="00AA20AE" w:rsidRDefault="00B72577" w:rsidP="00B72577">
            <w:pPr>
              <w:cnfStyle w:val="100000000000" w:firstRow="1" w:lastRow="0" w:firstColumn="0" w:lastColumn="0" w:oddVBand="0" w:evenVBand="0" w:oddHBand="0" w:evenHBand="0" w:firstRowFirstColumn="0" w:firstRowLastColumn="0" w:lastRowFirstColumn="0" w:lastRowLastColumn="0"/>
            </w:pPr>
            <w:r w:rsidRPr="00AA20AE">
              <w:t>Research Article 3</w:t>
            </w:r>
          </w:p>
        </w:tc>
        <w:tc>
          <w:tcPr>
            <w:tcW w:w="1843" w:type="dxa"/>
          </w:tcPr>
          <w:p w14:paraId="44F11F59" w14:textId="34F90E8A" w:rsidR="00B72577" w:rsidRPr="00AA20AE" w:rsidRDefault="00B72577" w:rsidP="00B72577">
            <w:pPr>
              <w:cnfStyle w:val="100000000000" w:firstRow="1" w:lastRow="0" w:firstColumn="0" w:lastColumn="0" w:oddVBand="0" w:evenVBand="0" w:oddHBand="0" w:evenHBand="0" w:firstRowFirstColumn="0" w:firstRowLastColumn="0" w:lastRowFirstColumn="0" w:lastRowLastColumn="0"/>
            </w:pPr>
            <w:r w:rsidRPr="00AA20AE">
              <w:t>Research Article 4</w:t>
            </w:r>
          </w:p>
        </w:tc>
        <w:tc>
          <w:tcPr>
            <w:tcW w:w="1984" w:type="dxa"/>
          </w:tcPr>
          <w:p w14:paraId="714C6AA0" w14:textId="5718C47A" w:rsidR="00B72577" w:rsidRPr="00AA20AE" w:rsidRDefault="00B72577" w:rsidP="00B72577">
            <w:pPr>
              <w:cnfStyle w:val="100000000000" w:firstRow="1" w:lastRow="0" w:firstColumn="0" w:lastColumn="0" w:oddVBand="0" w:evenVBand="0" w:oddHBand="0" w:evenHBand="0" w:firstRowFirstColumn="0" w:firstRowLastColumn="0" w:lastRowFirstColumn="0" w:lastRowLastColumn="0"/>
            </w:pPr>
            <w:r w:rsidRPr="00AA20AE">
              <w:t>Research Article 5</w:t>
            </w:r>
          </w:p>
        </w:tc>
      </w:tr>
      <w:tr w:rsidR="00E547DB" w14:paraId="71C532C7"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6A5B4EE2" w14:textId="6AB24125" w:rsidR="00B72577" w:rsidRDefault="00B72577" w:rsidP="00B72577">
            <w:r w:rsidRPr="00B72577">
              <w:rPr>
                <w:b w:val="0"/>
                <w:bCs w:val="0"/>
              </w:rPr>
              <w:t>Title</w:t>
            </w:r>
            <w:r>
              <w:t xml:space="preserve">: </w:t>
            </w:r>
            <w:r w:rsidR="0055737E" w:rsidRPr="00AA20AE">
              <w:rPr>
                <w:b w:val="0"/>
                <w:bCs w:val="0"/>
              </w:rPr>
              <w:t>Factors Influencing Corporate Working Capital Management: Evidence From An Emerging Economy</w:t>
            </w:r>
          </w:p>
        </w:tc>
        <w:tc>
          <w:tcPr>
            <w:tcW w:w="1985" w:type="dxa"/>
          </w:tcPr>
          <w:p w14:paraId="4BEE2458" w14:textId="5C5461E6" w:rsidR="00B72577" w:rsidRDefault="00B72577" w:rsidP="00B72577">
            <w:pPr>
              <w:cnfStyle w:val="000000000000" w:firstRow="0" w:lastRow="0" w:firstColumn="0" w:lastColumn="0" w:oddVBand="0" w:evenVBand="0" w:oddHBand="0" w:evenHBand="0" w:firstRowFirstColumn="0" w:firstRowLastColumn="0" w:lastRowFirstColumn="0" w:lastRowLastColumn="0"/>
            </w:pPr>
            <w:r w:rsidRPr="00B72577">
              <w:rPr>
                <w:b/>
                <w:bCs/>
              </w:rPr>
              <w:t>Title</w:t>
            </w:r>
            <w:r>
              <w:t>: The Impact of Working Capital Management on Firms Financial Performance: Evidence from Pakistan</w:t>
            </w:r>
          </w:p>
        </w:tc>
        <w:tc>
          <w:tcPr>
            <w:tcW w:w="1984" w:type="dxa"/>
          </w:tcPr>
          <w:p w14:paraId="5AF17B5A" w14:textId="59ECED90" w:rsidR="0055737E" w:rsidRDefault="00B72577" w:rsidP="0055737E">
            <w:pPr>
              <w:cnfStyle w:val="000000000000" w:firstRow="0" w:lastRow="0" w:firstColumn="0" w:lastColumn="0" w:oddVBand="0" w:evenVBand="0" w:oddHBand="0" w:evenHBand="0" w:firstRowFirstColumn="0" w:firstRowLastColumn="0" w:lastRowFirstColumn="0" w:lastRowLastColumn="0"/>
            </w:pPr>
            <w:r w:rsidRPr="0055737E">
              <w:rPr>
                <w:b/>
                <w:bCs/>
              </w:rPr>
              <w:t>Title</w:t>
            </w:r>
            <w:r w:rsidRPr="00157896">
              <w:t xml:space="preserve">: </w:t>
            </w:r>
            <w:r w:rsidR="0055737E">
              <w:t xml:space="preserve">Do working capital management practices influence </w:t>
            </w:r>
            <w:r w:rsidR="00476A0F">
              <w:t xml:space="preserve">the </w:t>
            </w:r>
            <w:r w:rsidR="0055737E">
              <w:t>investment and financing patterns of firms?</w:t>
            </w:r>
          </w:p>
          <w:p w14:paraId="09F5218F" w14:textId="7D160096" w:rsidR="00B72577" w:rsidRDefault="00B72577" w:rsidP="00B72577">
            <w:pPr>
              <w:cnfStyle w:val="000000000000" w:firstRow="0" w:lastRow="0" w:firstColumn="0" w:lastColumn="0" w:oddVBand="0" w:evenVBand="0" w:oddHBand="0" w:evenHBand="0" w:firstRowFirstColumn="0" w:firstRowLastColumn="0" w:lastRowFirstColumn="0" w:lastRowLastColumn="0"/>
            </w:pPr>
          </w:p>
        </w:tc>
        <w:tc>
          <w:tcPr>
            <w:tcW w:w="1843" w:type="dxa"/>
          </w:tcPr>
          <w:p w14:paraId="1C151968" w14:textId="290257BE" w:rsidR="00B72577" w:rsidRDefault="00B72577" w:rsidP="00B72577">
            <w:pPr>
              <w:cnfStyle w:val="000000000000" w:firstRow="0" w:lastRow="0" w:firstColumn="0" w:lastColumn="0" w:oddVBand="0" w:evenVBand="0" w:oddHBand="0" w:evenHBand="0" w:firstRowFirstColumn="0" w:firstRowLastColumn="0" w:lastRowFirstColumn="0" w:lastRowLastColumn="0"/>
            </w:pPr>
            <w:r w:rsidRPr="00157896">
              <w:rPr>
                <w:b/>
                <w:bCs/>
              </w:rPr>
              <w:t>Title</w:t>
            </w:r>
            <w:r w:rsidRPr="00157896">
              <w:t xml:space="preserve">: </w:t>
            </w:r>
            <w:r w:rsidR="0055737E">
              <w:t xml:space="preserve">Cash </w:t>
            </w:r>
            <w:r w:rsidR="00476A0F">
              <w:t>Flow Management Utilization</w:t>
            </w:r>
            <w:r w:rsidR="0055737E">
              <w:t xml:space="preserve"> by Small Medium Enterprises (SMEs) in Northern Uganda</w:t>
            </w:r>
          </w:p>
        </w:tc>
        <w:tc>
          <w:tcPr>
            <w:tcW w:w="1984" w:type="dxa"/>
          </w:tcPr>
          <w:p w14:paraId="707C75EF" w14:textId="7265CFAE" w:rsidR="00B72577" w:rsidRDefault="00B72577" w:rsidP="00B72577">
            <w:pPr>
              <w:cnfStyle w:val="000000000000" w:firstRow="0" w:lastRow="0" w:firstColumn="0" w:lastColumn="0" w:oddVBand="0" w:evenVBand="0" w:oddHBand="0" w:evenHBand="0" w:firstRowFirstColumn="0" w:firstRowLastColumn="0" w:lastRowFirstColumn="0" w:lastRowLastColumn="0"/>
            </w:pPr>
            <w:r w:rsidRPr="00157896">
              <w:rPr>
                <w:b/>
                <w:bCs/>
              </w:rPr>
              <w:t>Title</w:t>
            </w:r>
            <w:r w:rsidRPr="00157896">
              <w:t xml:space="preserve">: </w:t>
            </w:r>
            <w:r w:rsidR="00E547DB">
              <w:t>Working Capital Management of smes in covid-19: Role of managerial personality traits and overconfidence behavior</w:t>
            </w:r>
          </w:p>
        </w:tc>
      </w:tr>
      <w:tr w:rsidR="00E547DB" w14:paraId="670117B3"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42625F02" w14:textId="77777777" w:rsidR="00E547DB" w:rsidRDefault="00E547DB" w:rsidP="00E547DB">
            <w:r w:rsidRPr="00E547DB">
              <w:t>Citation</w:t>
            </w:r>
            <w:r>
              <w:t xml:space="preserve">: NASER, K., NUSEIBEH, R., &amp; AL-HADEYA, A. (2013). Working Capital Management of smes in covid-19: Role of managerial personality traits and overconfidence behavior. </w:t>
            </w:r>
            <w:r>
              <w:rPr>
                <w:i/>
                <w:iCs/>
              </w:rPr>
              <w:t>Journal of Contemporary Issues in Business Research</w:t>
            </w:r>
            <w:r>
              <w:t xml:space="preserve">, </w:t>
            </w:r>
            <w:r>
              <w:rPr>
                <w:i/>
                <w:iCs/>
              </w:rPr>
              <w:t>2</w:t>
            </w:r>
            <w:r>
              <w:t xml:space="preserve">(1). </w:t>
            </w:r>
          </w:p>
          <w:p w14:paraId="3539FE4B" w14:textId="52E39D5A" w:rsidR="00B72577" w:rsidRDefault="00B72577" w:rsidP="00F22EDE"/>
        </w:tc>
        <w:tc>
          <w:tcPr>
            <w:tcW w:w="1985" w:type="dxa"/>
          </w:tcPr>
          <w:p w14:paraId="26E7DB32" w14:textId="2DAFABC8" w:rsidR="00E547DB" w:rsidRDefault="00E547DB" w:rsidP="00E547DB">
            <w:pPr>
              <w:cnfStyle w:val="000000000000" w:firstRow="0" w:lastRow="0" w:firstColumn="0" w:lastColumn="0" w:oddVBand="0" w:evenVBand="0" w:oddHBand="0" w:evenHBand="0" w:firstRowFirstColumn="0" w:firstRowLastColumn="0" w:lastRowFirstColumn="0" w:lastRowLastColumn="0"/>
            </w:pPr>
            <w:r w:rsidRPr="00E547DB">
              <w:rPr>
                <w:b/>
                <w:bCs/>
              </w:rPr>
              <w:t>Citation</w:t>
            </w:r>
            <w:r>
              <w:t xml:space="preserve">: Tanveer Bagh, Nazir , M. I., Khan  , M. A., Khan , M. A., &amp; Razzaq, S. (2016). The Impact of Working Capital Management on Firms Financial Performance: Evidence from Pakistan. </w:t>
            </w:r>
            <w:r>
              <w:rPr>
                <w:i/>
                <w:iCs/>
              </w:rPr>
              <w:t>Journal of Economics and Financial Issues</w:t>
            </w:r>
            <w:r>
              <w:t xml:space="preserve">, </w:t>
            </w:r>
            <w:r>
              <w:rPr>
                <w:i/>
                <w:iCs/>
              </w:rPr>
              <w:t>6</w:t>
            </w:r>
            <w:r>
              <w:t xml:space="preserve">(3), 1097–1105. </w:t>
            </w:r>
          </w:p>
          <w:p w14:paraId="0CDD62C8" w14:textId="27D0D89E" w:rsidR="00B72577" w:rsidRDefault="00B72577" w:rsidP="00F22EDE">
            <w:pPr>
              <w:cnfStyle w:val="000000000000" w:firstRow="0" w:lastRow="0" w:firstColumn="0" w:lastColumn="0" w:oddVBand="0" w:evenVBand="0" w:oddHBand="0" w:evenHBand="0" w:firstRowFirstColumn="0" w:firstRowLastColumn="0" w:lastRowFirstColumn="0" w:lastRowLastColumn="0"/>
            </w:pPr>
          </w:p>
        </w:tc>
        <w:tc>
          <w:tcPr>
            <w:tcW w:w="1984" w:type="dxa"/>
          </w:tcPr>
          <w:p w14:paraId="24235CD6" w14:textId="6626E0BE" w:rsidR="00B72577" w:rsidRDefault="00E547DB" w:rsidP="00E547DB">
            <w:pPr>
              <w:spacing w:after="160" w:line="259" w:lineRule="auto"/>
              <w:cnfStyle w:val="000000000000" w:firstRow="0" w:lastRow="0" w:firstColumn="0" w:lastColumn="0" w:oddVBand="0" w:evenVBand="0" w:oddHBand="0" w:evenHBand="0" w:firstRowFirstColumn="0" w:firstRowLastColumn="0" w:lastRowFirstColumn="0" w:lastRowLastColumn="0"/>
            </w:pPr>
            <w:r w:rsidRPr="00E547DB">
              <w:rPr>
                <w:b/>
                <w:bCs/>
              </w:rPr>
              <w:t>Citation</w:t>
            </w:r>
            <w:r>
              <w:t xml:space="preserve">: Akbar, A., Jiang, X., &amp; Akbar, M. (2020). Do Working Capital Management Practices Influence </w:t>
            </w:r>
            <w:r w:rsidR="00476A0F">
              <w:t xml:space="preserve">the </w:t>
            </w:r>
            <w:r>
              <w:t xml:space="preserve">Investment and financing patterns of firms? </w:t>
            </w:r>
            <w:r>
              <w:rPr>
                <w:i/>
                <w:iCs/>
              </w:rPr>
              <w:t>Journal of Economic and Administrative Sciences</w:t>
            </w:r>
            <w:r>
              <w:t xml:space="preserve">, </w:t>
            </w:r>
            <w:r>
              <w:rPr>
                <w:i/>
                <w:iCs/>
              </w:rPr>
              <w:t>38</w:t>
            </w:r>
            <w:r>
              <w:t xml:space="preserve">(1), 91–109. https://doi.org/10.1108/jeas-07-2019-0074 </w:t>
            </w:r>
          </w:p>
        </w:tc>
        <w:tc>
          <w:tcPr>
            <w:tcW w:w="1843" w:type="dxa"/>
          </w:tcPr>
          <w:p w14:paraId="10293F43" w14:textId="1AA279C9" w:rsidR="00E547DB" w:rsidRDefault="00E547DB" w:rsidP="00E547DB">
            <w:pPr>
              <w:cnfStyle w:val="000000000000" w:firstRow="0" w:lastRow="0" w:firstColumn="0" w:lastColumn="0" w:oddVBand="0" w:evenVBand="0" w:oddHBand="0" w:evenHBand="0" w:firstRowFirstColumn="0" w:firstRowLastColumn="0" w:lastRowFirstColumn="0" w:lastRowLastColumn="0"/>
            </w:pPr>
            <w:r w:rsidRPr="00E547DB">
              <w:rPr>
                <w:b/>
                <w:bCs/>
              </w:rPr>
              <w:t>Citation</w:t>
            </w:r>
            <w:r>
              <w:t xml:space="preserve">: Uwonda, G., Okello, N., &amp; Okello, N. G. (2013). Cash flow management utilization by Small </w:t>
            </w:r>
            <w:r w:rsidR="00476A0F">
              <w:t xml:space="preserve">and </w:t>
            </w:r>
            <w:r>
              <w:t xml:space="preserve">Medium Enterprises (SMEs) in Northern Uganda. </w:t>
            </w:r>
            <w:r>
              <w:rPr>
                <w:i/>
                <w:iCs/>
              </w:rPr>
              <w:t>Journal of Accounting, Auditing, Economics and Finance</w:t>
            </w:r>
            <w:r>
              <w:t xml:space="preserve">, </w:t>
            </w:r>
            <w:r>
              <w:rPr>
                <w:i/>
                <w:iCs/>
              </w:rPr>
              <w:t>1</w:t>
            </w:r>
            <w:r>
              <w:t xml:space="preserve">(5), 067–080. </w:t>
            </w:r>
          </w:p>
          <w:p w14:paraId="7BAD50D6" w14:textId="77777777" w:rsidR="00B72577" w:rsidRDefault="00B72577" w:rsidP="00F22EDE">
            <w:pPr>
              <w:cnfStyle w:val="000000000000" w:firstRow="0" w:lastRow="0" w:firstColumn="0" w:lastColumn="0" w:oddVBand="0" w:evenVBand="0" w:oddHBand="0" w:evenHBand="0" w:firstRowFirstColumn="0" w:firstRowLastColumn="0" w:lastRowFirstColumn="0" w:lastRowLastColumn="0"/>
            </w:pPr>
          </w:p>
        </w:tc>
        <w:tc>
          <w:tcPr>
            <w:tcW w:w="1984" w:type="dxa"/>
          </w:tcPr>
          <w:p w14:paraId="330E101C" w14:textId="0A298B10" w:rsidR="00E547DB" w:rsidRDefault="00E547DB" w:rsidP="00E547DB">
            <w:pPr>
              <w:cnfStyle w:val="000000000000" w:firstRow="0" w:lastRow="0" w:firstColumn="0" w:lastColumn="0" w:oddVBand="0" w:evenVBand="0" w:oddHBand="0" w:evenHBand="0" w:firstRowFirstColumn="0" w:firstRowLastColumn="0" w:lastRowFirstColumn="0" w:lastRowLastColumn="0"/>
            </w:pPr>
            <w:r w:rsidRPr="00E547DB">
              <w:rPr>
                <w:b/>
                <w:bCs/>
              </w:rPr>
              <w:t>Citation</w:t>
            </w:r>
            <w:r>
              <w:t xml:space="preserve">: Zheng, X., Zhou, Y., &amp; Iqbal, S. (2022). Working Capital Management of </w:t>
            </w:r>
            <w:r w:rsidR="00752A9C">
              <w:t>sme</w:t>
            </w:r>
            <w:r>
              <w:t xml:space="preserve">s in covid-19: Role of managerial personality traits and overconfidence behavior. </w:t>
            </w:r>
            <w:r>
              <w:rPr>
                <w:i/>
                <w:iCs/>
              </w:rPr>
              <w:t>Economic Analysis and Policy</w:t>
            </w:r>
            <w:r>
              <w:t xml:space="preserve">, </w:t>
            </w:r>
            <w:r>
              <w:rPr>
                <w:i/>
                <w:iCs/>
              </w:rPr>
              <w:t>76</w:t>
            </w:r>
            <w:r>
              <w:t xml:space="preserve">, 439–451. https://doi.org/10.1016/j.eap.2022.08.006 </w:t>
            </w:r>
          </w:p>
          <w:p w14:paraId="43030C71" w14:textId="6093C17E" w:rsidR="00B72577" w:rsidRDefault="00B72577" w:rsidP="00F22EDE">
            <w:pPr>
              <w:cnfStyle w:val="000000000000" w:firstRow="0" w:lastRow="0" w:firstColumn="0" w:lastColumn="0" w:oddVBand="0" w:evenVBand="0" w:oddHBand="0" w:evenHBand="0" w:firstRowFirstColumn="0" w:firstRowLastColumn="0" w:lastRowFirstColumn="0" w:lastRowLastColumn="0"/>
            </w:pPr>
          </w:p>
        </w:tc>
      </w:tr>
      <w:tr w:rsidR="00AA20AE" w:rsidRPr="00AA20AE" w14:paraId="62580D93"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45628554" w14:textId="4A3D9CAC" w:rsidR="0055737E" w:rsidRPr="00AA20AE" w:rsidRDefault="00E547DB" w:rsidP="00E547DB">
            <w:pPr>
              <w:pStyle w:val="ListParagraph"/>
              <w:numPr>
                <w:ilvl w:val="0"/>
                <w:numId w:val="11"/>
              </w:numPr>
              <w:rPr>
                <w:b w:val="0"/>
                <w:bCs w:val="0"/>
              </w:rPr>
            </w:pPr>
            <w:r w:rsidRPr="00AA20AE">
              <w:rPr>
                <w:b w:val="0"/>
                <w:bCs w:val="0"/>
              </w:rPr>
              <w:t>Operational strategy</w:t>
            </w:r>
          </w:p>
        </w:tc>
        <w:tc>
          <w:tcPr>
            <w:tcW w:w="1985" w:type="dxa"/>
          </w:tcPr>
          <w:p w14:paraId="6FA1D223" w14:textId="4208A080" w:rsidR="0055737E"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Inventory turnover</w:t>
            </w:r>
          </w:p>
        </w:tc>
        <w:tc>
          <w:tcPr>
            <w:tcW w:w="1984" w:type="dxa"/>
          </w:tcPr>
          <w:p w14:paraId="2E0774C3" w14:textId="4A6B7BF3" w:rsidR="0055737E"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Capital expenditure</w:t>
            </w:r>
          </w:p>
        </w:tc>
        <w:tc>
          <w:tcPr>
            <w:tcW w:w="1843" w:type="dxa"/>
          </w:tcPr>
          <w:p w14:paraId="6F1733FB" w14:textId="399E2807" w:rsidR="0055737E"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Cash flow forecasting</w:t>
            </w:r>
          </w:p>
        </w:tc>
        <w:tc>
          <w:tcPr>
            <w:tcW w:w="1984" w:type="dxa"/>
          </w:tcPr>
          <w:p w14:paraId="68320789" w14:textId="618FF20D" w:rsidR="0055737E"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Financial data analysis</w:t>
            </w:r>
          </w:p>
        </w:tc>
      </w:tr>
      <w:tr w:rsidR="00E547DB" w:rsidRPr="00AA20AE" w14:paraId="49167714"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6379ADBF" w14:textId="7DE3AF3A" w:rsidR="00E547DB" w:rsidRPr="00AA20AE" w:rsidRDefault="00E547DB" w:rsidP="00E547DB">
            <w:pPr>
              <w:pStyle w:val="ListParagraph"/>
              <w:numPr>
                <w:ilvl w:val="0"/>
                <w:numId w:val="11"/>
              </w:numPr>
              <w:rPr>
                <w:b w:val="0"/>
                <w:bCs w:val="0"/>
              </w:rPr>
            </w:pPr>
            <w:r w:rsidRPr="00AA20AE">
              <w:rPr>
                <w:b w:val="0"/>
                <w:bCs w:val="0"/>
              </w:rPr>
              <w:lastRenderedPageBreak/>
              <w:t>Knowledge management</w:t>
            </w:r>
          </w:p>
        </w:tc>
        <w:tc>
          <w:tcPr>
            <w:tcW w:w="1985" w:type="dxa"/>
          </w:tcPr>
          <w:p w14:paraId="4E0B5107" w14:textId="05EB9799"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Account receivables</w:t>
            </w:r>
          </w:p>
        </w:tc>
        <w:tc>
          <w:tcPr>
            <w:tcW w:w="1984" w:type="dxa"/>
          </w:tcPr>
          <w:p w14:paraId="23305D33" w14:textId="1C741617"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Dividend payouts</w:t>
            </w:r>
          </w:p>
        </w:tc>
        <w:tc>
          <w:tcPr>
            <w:tcW w:w="1843" w:type="dxa"/>
          </w:tcPr>
          <w:p w14:paraId="11743756" w14:textId="27BAF276"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Credit control</w:t>
            </w:r>
          </w:p>
        </w:tc>
        <w:tc>
          <w:tcPr>
            <w:tcW w:w="1984" w:type="dxa"/>
          </w:tcPr>
          <w:p w14:paraId="327B8E7F" w14:textId="3F3E58DC"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WCM practices</w:t>
            </w:r>
          </w:p>
        </w:tc>
      </w:tr>
      <w:tr w:rsidR="00E547DB" w:rsidRPr="00AA20AE" w14:paraId="61567161"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5BB52E15" w14:textId="0C1CCADE" w:rsidR="00E547DB" w:rsidRPr="00AA20AE" w:rsidRDefault="00E547DB" w:rsidP="00E547DB">
            <w:pPr>
              <w:pStyle w:val="ListParagraph"/>
              <w:numPr>
                <w:ilvl w:val="0"/>
                <w:numId w:val="11"/>
              </w:numPr>
              <w:rPr>
                <w:b w:val="0"/>
                <w:bCs w:val="0"/>
              </w:rPr>
            </w:pPr>
            <w:r w:rsidRPr="00AA20AE">
              <w:rPr>
                <w:b w:val="0"/>
                <w:bCs w:val="0"/>
              </w:rPr>
              <w:t>Firm size</w:t>
            </w:r>
          </w:p>
        </w:tc>
        <w:tc>
          <w:tcPr>
            <w:tcW w:w="1985" w:type="dxa"/>
          </w:tcPr>
          <w:p w14:paraId="50B5C713" w14:textId="501AB34D"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 xml:space="preserve">Account payables </w:t>
            </w:r>
          </w:p>
        </w:tc>
        <w:tc>
          <w:tcPr>
            <w:tcW w:w="1984" w:type="dxa"/>
          </w:tcPr>
          <w:p w14:paraId="68A30FDF" w14:textId="29EB7FA5"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Collaboration </w:t>
            </w:r>
          </w:p>
        </w:tc>
        <w:tc>
          <w:tcPr>
            <w:tcW w:w="1843" w:type="dxa"/>
          </w:tcPr>
          <w:p w14:paraId="52A4D466" w14:textId="39850F1E"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Budgeting </w:t>
            </w:r>
          </w:p>
        </w:tc>
        <w:tc>
          <w:tcPr>
            <w:tcW w:w="1984" w:type="dxa"/>
          </w:tcPr>
          <w:p w14:paraId="18752699" w14:textId="5F7B5BF3"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Risk assessment </w:t>
            </w:r>
          </w:p>
        </w:tc>
      </w:tr>
      <w:tr w:rsidR="00E547DB" w:rsidRPr="00AA20AE" w14:paraId="104B114E"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1C4E5682" w14:textId="6733B055" w:rsidR="00E547DB" w:rsidRPr="00AA20AE" w:rsidRDefault="00E547DB" w:rsidP="00E547DB">
            <w:pPr>
              <w:pStyle w:val="ListParagraph"/>
              <w:numPr>
                <w:ilvl w:val="0"/>
                <w:numId w:val="11"/>
              </w:numPr>
              <w:rPr>
                <w:b w:val="0"/>
                <w:bCs w:val="0"/>
              </w:rPr>
            </w:pPr>
            <w:r w:rsidRPr="00AA20AE">
              <w:rPr>
                <w:b w:val="0"/>
                <w:bCs w:val="0"/>
              </w:rPr>
              <w:t>Return on assets</w:t>
            </w:r>
          </w:p>
        </w:tc>
        <w:tc>
          <w:tcPr>
            <w:tcW w:w="1985" w:type="dxa"/>
          </w:tcPr>
          <w:p w14:paraId="04597CE4" w14:textId="53EC3362"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SMEs performance</w:t>
            </w:r>
          </w:p>
        </w:tc>
        <w:tc>
          <w:tcPr>
            <w:tcW w:w="1984" w:type="dxa"/>
          </w:tcPr>
          <w:p w14:paraId="7818EB20" w14:textId="0D993D8C"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Inventory management</w:t>
            </w:r>
          </w:p>
        </w:tc>
        <w:tc>
          <w:tcPr>
            <w:tcW w:w="1843" w:type="dxa"/>
          </w:tcPr>
          <w:p w14:paraId="6F012295" w14:textId="03442F25"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Cash flow monitoring </w:t>
            </w:r>
          </w:p>
        </w:tc>
        <w:tc>
          <w:tcPr>
            <w:tcW w:w="1984" w:type="dxa"/>
          </w:tcPr>
          <w:p w14:paraId="1998A6FE" w14:textId="5A0014ED"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Openness</w:t>
            </w:r>
          </w:p>
        </w:tc>
      </w:tr>
      <w:tr w:rsidR="00E547DB" w:rsidRPr="00AA20AE" w14:paraId="7BFD55C8"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746416D9" w14:textId="06358E99" w:rsidR="00E547DB" w:rsidRPr="00AA20AE" w:rsidRDefault="00E547DB" w:rsidP="00E547DB">
            <w:pPr>
              <w:pStyle w:val="ListParagraph"/>
              <w:numPr>
                <w:ilvl w:val="0"/>
                <w:numId w:val="11"/>
              </w:numPr>
              <w:rPr>
                <w:b w:val="0"/>
                <w:bCs w:val="0"/>
              </w:rPr>
            </w:pPr>
            <w:r w:rsidRPr="00AA20AE">
              <w:rPr>
                <w:b w:val="0"/>
                <w:bCs w:val="0"/>
              </w:rPr>
              <w:t>Return on equity</w:t>
            </w:r>
          </w:p>
        </w:tc>
        <w:tc>
          <w:tcPr>
            <w:tcW w:w="1985" w:type="dxa"/>
          </w:tcPr>
          <w:p w14:paraId="3ECD7506" w14:textId="18D57118"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 xml:space="preserve">Liquidity </w:t>
            </w:r>
          </w:p>
        </w:tc>
        <w:tc>
          <w:tcPr>
            <w:tcW w:w="1984" w:type="dxa"/>
          </w:tcPr>
          <w:p w14:paraId="6B0F3A1F" w14:textId="5604BAD5"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Inventory turnover</w:t>
            </w:r>
          </w:p>
        </w:tc>
        <w:tc>
          <w:tcPr>
            <w:tcW w:w="1843" w:type="dxa"/>
          </w:tcPr>
          <w:p w14:paraId="4235BA63" w14:textId="7138C1D4"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Data insights</w:t>
            </w:r>
          </w:p>
        </w:tc>
        <w:tc>
          <w:tcPr>
            <w:tcW w:w="1984" w:type="dxa"/>
          </w:tcPr>
          <w:p w14:paraId="223C3D03" w14:textId="0D5D1E4C"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Risk aversion</w:t>
            </w:r>
          </w:p>
        </w:tc>
      </w:tr>
      <w:tr w:rsidR="00E547DB" w:rsidRPr="00AA20AE" w14:paraId="41F53009"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1C0DE9DD" w14:textId="2E38CC11" w:rsidR="00E547DB" w:rsidRPr="00AA20AE" w:rsidRDefault="00E547DB" w:rsidP="00E547DB">
            <w:pPr>
              <w:pStyle w:val="ListParagraph"/>
              <w:numPr>
                <w:ilvl w:val="0"/>
                <w:numId w:val="11"/>
              </w:numPr>
              <w:rPr>
                <w:b w:val="0"/>
                <w:bCs w:val="0"/>
              </w:rPr>
            </w:pPr>
            <w:r w:rsidRPr="00AA20AE">
              <w:rPr>
                <w:b w:val="0"/>
                <w:bCs w:val="0"/>
              </w:rPr>
              <w:t xml:space="preserve">Leverage </w:t>
            </w:r>
          </w:p>
        </w:tc>
        <w:tc>
          <w:tcPr>
            <w:tcW w:w="1985" w:type="dxa"/>
          </w:tcPr>
          <w:p w14:paraId="5CD18F90" w14:textId="2B304C87"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 xml:space="preserve">Solvency </w:t>
            </w:r>
          </w:p>
        </w:tc>
        <w:tc>
          <w:tcPr>
            <w:tcW w:w="1984" w:type="dxa"/>
          </w:tcPr>
          <w:p w14:paraId="6E7D5DB4" w14:textId="0DBBF4FE"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Debt financing </w:t>
            </w:r>
          </w:p>
        </w:tc>
        <w:tc>
          <w:tcPr>
            <w:tcW w:w="1843" w:type="dxa"/>
          </w:tcPr>
          <w:p w14:paraId="5A80ACCA" w14:textId="076C168D"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Automation </w:t>
            </w:r>
          </w:p>
        </w:tc>
        <w:tc>
          <w:tcPr>
            <w:tcW w:w="1984" w:type="dxa"/>
          </w:tcPr>
          <w:p w14:paraId="15719887" w14:textId="797A4F8C"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WCM decisions</w:t>
            </w:r>
          </w:p>
        </w:tc>
      </w:tr>
      <w:tr w:rsidR="00E547DB" w:rsidRPr="00AA20AE" w14:paraId="4DEEE943"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75CE5592" w14:textId="0CB042D3" w:rsidR="00E547DB" w:rsidRPr="00AA20AE" w:rsidRDefault="00E547DB" w:rsidP="00E547DB">
            <w:pPr>
              <w:pStyle w:val="ListParagraph"/>
              <w:numPr>
                <w:ilvl w:val="0"/>
                <w:numId w:val="11"/>
              </w:numPr>
              <w:rPr>
                <w:b w:val="0"/>
                <w:bCs w:val="0"/>
              </w:rPr>
            </w:pPr>
            <w:r w:rsidRPr="00AA20AE">
              <w:rPr>
                <w:b w:val="0"/>
                <w:bCs w:val="0"/>
              </w:rPr>
              <w:t>Growth opportunities</w:t>
            </w:r>
          </w:p>
        </w:tc>
        <w:tc>
          <w:tcPr>
            <w:tcW w:w="1985" w:type="dxa"/>
          </w:tcPr>
          <w:p w14:paraId="07B5BB20" w14:textId="17791BB2"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Earning per share</w:t>
            </w:r>
          </w:p>
        </w:tc>
        <w:tc>
          <w:tcPr>
            <w:tcW w:w="1984" w:type="dxa"/>
          </w:tcPr>
          <w:p w14:paraId="61D8827B" w14:textId="5B3FD8AF"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WCM components</w:t>
            </w:r>
          </w:p>
        </w:tc>
        <w:tc>
          <w:tcPr>
            <w:tcW w:w="1843" w:type="dxa"/>
          </w:tcPr>
          <w:p w14:paraId="4A1289F1" w14:textId="66E382DA"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Cash flow research</w:t>
            </w:r>
          </w:p>
        </w:tc>
        <w:tc>
          <w:tcPr>
            <w:tcW w:w="1984" w:type="dxa"/>
          </w:tcPr>
          <w:p w14:paraId="4442B38C" w14:textId="562786F0"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Conscientiousness</w:t>
            </w:r>
          </w:p>
        </w:tc>
      </w:tr>
      <w:tr w:rsidR="00E547DB" w:rsidRPr="00AA20AE" w14:paraId="3B89F031"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68E5C198" w14:textId="4BBA240B" w:rsidR="00E547DB" w:rsidRPr="00AA20AE" w:rsidRDefault="00E547DB" w:rsidP="00E547DB">
            <w:pPr>
              <w:pStyle w:val="ListParagraph"/>
              <w:numPr>
                <w:ilvl w:val="0"/>
                <w:numId w:val="11"/>
              </w:numPr>
              <w:rPr>
                <w:b w:val="0"/>
                <w:bCs w:val="0"/>
              </w:rPr>
            </w:pPr>
            <w:r w:rsidRPr="00AA20AE">
              <w:rPr>
                <w:b w:val="0"/>
                <w:bCs w:val="0"/>
              </w:rPr>
              <w:t>Economic condition</w:t>
            </w:r>
          </w:p>
        </w:tc>
        <w:tc>
          <w:tcPr>
            <w:tcW w:w="1985" w:type="dxa"/>
          </w:tcPr>
          <w:p w14:paraId="5140C6D3" w14:textId="66FB24BB"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 xml:space="preserve">Profitability </w:t>
            </w:r>
          </w:p>
        </w:tc>
        <w:tc>
          <w:tcPr>
            <w:tcW w:w="1984" w:type="dxa"/>
          </w:tcPr>
          <w:p w14:paraId="3D1867FE" w14:textId="72A5F0FF"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Equity financing</w:t>
            </w:r>
          </w:p>
        </w:tc>
        <w:tc>
          <w:tcPr>
            <w:tcW w:w="1843" w:type="dxa"/>
          </w:tcPr>
          <w:p w14:paraId="6C5A3EDB" w14:textId="388A3400"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Economic conditions </w:t>
            </w:r>
          </w:p>
        </w:tc>
        <w:tc>
          <w:tcPr>
            <w:tcW w:w="1984" w:type="dxa"/>
          </w:tcPr>
          <w:p w14:paraId="5D2A519E" w14:textId="4030F48E"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Learning ability</w:t>
            </w:r>
          </w:p>
        </w:tc>
      </w:tr>
      <w:tr w:rsidR="00E547DB" w:rsidRPr="00AA20AE" w14:paraId="4CB16BCC"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2852C8AF" w14:textId="7B114CD6" w:rsidR="00E547DB" w:rsidRPr="00AA20AE" w:rsidRDefault="00E547DB" w:rsidP="00E547DB">
            <w:pPr>
              <w:pStyle w:val="ListParagraph"/>
              <w:numPr>
                <w:ilvl w:val="0"/>
                <w:numId w:val="11"/>
              </w:numPr>
              <w:rPr>
                <w:b w:val="0"/>
                <w:bCs w:val="0"/>
              </w:rPr>
            </w:pPr>
            <w:r w:rsidRPr="00AA20AE">
              <w:rPr>
                <w:b w:val="0"/>
                <w:bCs w:val="0"/>
              </w:rPr>
              <w:t>Cash conversion cycle</w:t>
            </w:r>
          </w:p>
        </w:tc>
        <w:tc>
          <w:tcPr>
            <w:tcW w:w="1985" w:type="dxa"/>
          </w:tcPr>
          <w:p w14:paraId="0AE9B32D" w14:textId="3AFE72EB"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Sale growth</w:t>
            </w:r>
          </w:p>
        </w:tc>
        <w:tc>
          <w:tcPr>
            <w:tcW w:w="1984" w:type="dxa"/>
          </w:tcPr>
          <w:p w14:paraId="428B7168" w14:textId="03A93DCF"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Credit policies</w:t>
            </w:r>
          </w:p>
        </w:tc>
        <w:tc>
          <w:tcPr>
            <w:tcW w:w="1843" w:type="dxa"/>
          </w:tcPr>
          <w:p w14:paraId="7A8A7520" w14:textId="71E900E6"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Cash conversion cycle</w:t>
            </w:r>
          </w:p>
        </w:tc>
        <w:tc>
          <w:tcPr>
            <w:tcW w:w="1984" w:type="dxa"/>
          </w:tcPr>
          <w:p w14:paraId="2CBC3E5E" w14:textId="4EEE9B78"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Kn</w:t>
            </w:r>
            <w:r w:rsidR="00752A9C">
              <w:t>owle</w:t>
            </w:r>
            <w:r>
              <w:t xml:space="preserve">dge sharing </w:t>
            </w:r>
          </w:p>
        </w:tc>
      </w:tr>
      <w:tr w:rsidR="00E547DB" w:rsidRPr="00AA20AE" w14:paraId="4279DA2D"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284F2E53" w14:textId="719C892B" w:rsidR="00E547DB" w:rsidRPr="00AA20AE" w:rsidRDefault="00E547DB" w:rsidP="00E547DB">
            <w:pPr>
              <w:pStyle w:val="ListParagraph"/>
              <w:numPr>
                <w:ilvl w:val="0"/>
                <w:numId w:val="11"/>
              </w:numPr>
              <w:rPr>
                <w:b w:val="0"/>
                <w:bCs w:val="0"/>
              </w:rPr>
            </w:pPr>
            <w:r w:rsidRPr="00AA20AE">
              <w:rPr>
                <w:b w:val="0"/>
                <w:bCs w:val="0"/>
              </w:rPr>
              <w:t>Strategic alignment</w:t>
            </w:r>
          </w:p>
        </w:tc>
        <w:tc>
          <w:tcPr>
            <w:tcW w:w="1985" w:type="dxa"/>
          </w:tcPr>
          <w:p w14:paraId="00B0E1B9" w14:textId="17BD3D75"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Competitive edge</w:t>
            </w:r>
          </w:p>
        </w:tc>
        <w:tc>
          <w:tcPr>
            <w:tcW w:w="1984" w:type="dxa"/>
          </w:tcPr>
          <w:p w14:paraId="1CD03932" w14:textId="68678275"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Cash availability</w:t>
            </w:r>
          </w:p>
        </w:tc>
        <w:tc>
          <w:tcPr>
            <w:tcW w:w="1843" w:type="dxa"/>
          </w:tcPr>
          <w:p w14:paraId="7B2EF579" w14:textId="70293901"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Net operating profit</w:t>
            </w:r>
          </w:p>
        </w:tc>
        <w:tc>
          <w:tcPr>
            <w:tcW w:w="1984" w:type="dxa"/>
          </w:tcPr>
          <w:p w14:paraId="538C2525" w14:textId="0BAD985F"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Adaptability </w:t>
            </w:r>
          </w:p>
        </w:tc>
      </w:tr>
      <w:tr w:rsidR="00E547DB" w:rsidRPr="00AA20AE" w14:paraId="26D7D0DB"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1D93590F" w14:textId="22C1D5C7" w:rsidR="00E547DB" w:rsidRPr="00AA20AE" w:rsidRDefault="00E547DB" w:rsidP="00E547DB">
            <w:pPr>
              <w:pStyle w:val="ListParagraph"/>
              <w:numPr>
                <w:ilvl w:val="0"/>
                <w:numId w:val="11"/>
              </w:numPr>
              <w:rPr>
                <w:b w:val="0"/>
                <w:bCs w:val="0"/>
              </w:rPr>
            </w:pPr>
            <w:r w:rsidRPr="00AA20AE">
              <w:rPr>
                <w:b w:val="0"/>
                <w:bCs w:val="0"/>
              </w:rPr>
              <w:t>Employee engagement</w:t>
            </w:r>
          </w:p>
        </w:tc>
        <w:tc>
          <w:tcPr>
            <w:tcW w:w="1985" w:type="dxa"/>
          </w:tcPr>
          <w:p w14:paraId="38CC5A22" w14:textId="26A98F39"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Cash flow management</w:t>
            </w:r>
          </w:p>
        </w:tc>
        <w:tc>
          <w:tcPr>
            <w:tcW w:w="1984" w:type="dxa"/>
          </w:tcPr>
          <w:p w14:paraId="12AAA159" w14:textId="29DCE76C"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SMEs profitability </w:t>
            </w:r>
          </w:p>
        </w:tc>
        <w:tc>
          <w:tcPr>
            <w:tcW w:w="1843" w:type="dxa"/>
          </w:tcPr>
          <w:p w14:paraId="36FC8263" w14:textId="023513EF"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Account payables </w:t>
            </w:r>
          </w:p>
        </w:tc>
        <w:tc>
          <w:tcPr>
            <w:tcW w:w="1984" w:type="dxa"/>
          </w:tcPr>
          <w:p w14:paraId="1022EC81" w14:textId="709C67F9"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Risk tolerance</w:t>
            </w:r>
          </w:p>
        </w:tc>
      </w:tr>
      <w:tr w:rsidR="00E547DB" w:rsidRPr="00AA20AE" w14:paraId="34FFB18B"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3B5182E1" w14:textId="6B82A237" w:rsidR="00E547DB" w:rsidRPr="00AA20AE" w:rsidRDefault="00E547DB" w:rsidP="00E547DB">
            <w:pPr>
              <w:pStyle w:val="ListParagraph"/>
              <w:numPr>
                <w:ilvl w:val="0"/>
                <w:numId w:val="11"/>
              </w:numPr>
              <w:rPr>
                <w:b w:val="0"/>
                <w:bCs w:val="0"/>
              </w:rPr>
            </w:pPr>
            <w:r w:rsidRPr="00AA20AE">
              <w:rPr>
                <w:b w:val="0"/>
                <w:bCs w:val="0"/>
              </w:rPr>
              <w:t>Adaptive organizational culture</w:t>
            </w:r>
          </w:p>
        </w:tc>
        <w:tc>
          <w:tcPr>
            <w:tcW w:w="1985" w:type="dxa"/>
          </w:tcPr>
          <w:p w14:paraId="4116D4B8" w14:textId="48A9A59A"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Net profit ratio</w:t>
            </w:r>
          </w:p>
        </w:tc>
        <w:tc>
          <w:tcPr>
            <w:tcW w:w="1984" w:type="dxa"/>
          </w:tcPr>
          <w:p w14:paraId="23EB6EA9" w14:textId="7A957D24"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Cash inflows and outflows</w:t>
            </w:r>
          </w:p>
        </w:tc>
        <w:tc>
          <w:tcPr>
            <w:tcW w:w="1843" w:type="dxa"/>
          </w:tcPr>
          <w:p w14:paraId="1A011EBE" w14:textId="57B39B26"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Inventory management </w:t>
            </w:r>
          </w:p>
        </w:tc>
        <w:tc>
          <w:tcPr>
            <w:tcW w:w="1984" w:type="dxa"/>
          </w:tcPr>
          <w:p w14:paraId="38050E3B" w14:textId="616F17B4"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WCM components</w:t>
            </w:r>
          </w:p>
        </w:tc>
      </w:tr>
      <w:tr w:rsidR="00E547DB" w:rsidRPr="00AA20AE" w14:paraId="37C5D100"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701D99F2" w14:textId="2348AB04" w:rsidR="00E547DB" w:rsidRPr="00AA20AE" w:rsidRDefault="00E547DB" w:rsidP="00E547DB">
            <w:pPr>
              <w:pStyle w:val="ListParagraph"/>
              <w:numPr>
                <w:ilvl w:val="0"/>
                <w:numId w:val="11"/>
              </w:numPr>
              <w:rPr>
                <w:b w:val="0"/>
                <w:bCs w:val="0"/>
              </w:rPr>
            </w:pPr>
            <w:r w:rsidRPr="00AA20AE">
              <w:rPr>
                <w:b w:val="0"/>
                <w:bCs w:val="0"/>
              </w:rPr>
              <w:t xml:space="preserve">Alignment </w:t>
            </w:r>
          </w:p>
        </w:tc>
        <w:tc>
          <w:tcPr>
            <w:tcW w:w="1985" w:type="dxa"/>
          </w:tcPr>
          <w:p w14:paraId="3AA7C82F" w14:textId="183BBEE2"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WCM decisions</w:t>
            </w:r>
          </w:p>
        </w:tc>
        <w:tc>
          <w:tcPr>
            <w:tcW w:w="1984" w:type="dxa"/>
          </w:tcPr>
          <w:p w14:paraId="51B782DF" w14:textId="60BD16B9"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Performance indicators</w:t>
            </w:r>
          </w:p>
        </w:tc>
        <w:tc>
          <w:tcPr>
            <w:tcW w:w="1843" w:type="dxa"/>
          </w:tcPr>
          <w:p w14:paraId="08249003" w14:textId="12F93F57"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Investment decisions</w:t>
            </w:r>
          </w:p>
        </w:tc>
        <w:tc>
          <w:tcPr>
            <w:tcW w:w="1984" w:type="dxa"/>
          </w:tcPr>
          <w:p w14:paraId="7DB58540" w14:textId="39986B4F"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Empirical analysis</w:t>
            </w:r>
          </w:p>
        </w:tc>
      </w:tr>
      <w:tr w:rsidR="00E547DB" w:rsidRPr="00AA20AE" w14:paraId="34CA26BF"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5F365C5F" w14:textId="2B973DB8" w:rsidR="00E547DB" w:rsidRPr="00AA20AE" w:rsidRDefault="00E547DB" w:rsidP="00E547DB">
            <w:pPr>
              <w:pStyle w:val="ListParagraph"/>
              <w:numPr>
                <w:ilvl w:val="0"/>
                <w:numId w:val="11"/>
              </w:numPr>
              <w:rPr>
                <w:b w:val="0"/>
                <w:bCs w:val="0"/>
              </w:rPr>
            </w:pPr>
            <w:r w:rsidRPr="00AA20AE">
              <w:rPr>
                <w:b w:val="0"/>
                <w:bCs w:val="0"/>
              </w:rPr>
              <w:t>Operating cash flow</w:t>
            </w:r>
          </w:p>
        </w:tc>
        <w:tc>
          <w:tcPr>
            <w:tcW w:w="1985" w:type="dxa"/>
          </w:tcPr>
          <w:p w14:paraId="4382A3C5" w14:textId="711A5B83"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Strategic vision</w:t>
            </w:r>
          </w:p>
        </w:tc>
        <w:tc>
          <w:tcPr>
            <w:tcW w:w="1984" w:type="dxa"/>
          </w:tcPr>
          <w:p w14:paraId="05D18EB1" w14:textId="3FF735FA"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Capital management</w:t>
            </w:r>
          </w:p>
        </w:tc>
        <w:tc>
          <w:tcPr>
            <w:tcW w:w="1843" w:type="dxa"/>
          </w:tcPr>
          <w:p w14:paraId="535BD2C6" w14:textId="31EF9DD1"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Account receivables </w:t>
            </w:r>
          </w:p>
        </w:tc>
        <w:tc>
          <w:tcPr>
            <w:tcW w:w="1984" w:type="dxa"/>
          </w:tcPr>
          <w:p w14:paraId="04B1D1CC" w14:textId="517EBD57"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External factors</w:t>
            </w:r>
          </w:p>
        </w:tc>
      </w:tr>
      <w:tr w:rsidR="00E547DB" w:rsidRPr="00AA20AE" w14:paraId="16A8B35B" w14:textId="77777777" w:rsidTr="00AC4371">
        <w:tc>
          <w:tcPr>
            <w:cnfStyle w:val="001000000000" w:firstRow="0" w:lastRow="0" w:firstColumn="1" w:lastColumn="0" w:oddVBand="0" w:evenVBand="0" w:oddHBand="0" w:evenHBand="0" w:firstRowFirstColumn="0" w:firstRowLastColumn="0" w:lastRowFirstColumn="0" w:lastRowLastColumn="0"/>
            <w:tcW w:w="1838" w:type="dxa"/>
          </w:tcPr>
          <w:p w14:paraId="75CB407D" w14:textId="660C46BC" w:rsidR="00E547DB" w:rsidRPr="00AA20AE" w:rsidRDefault="00E547DB" w:rsidP="00E547DB">
            <w:pPr>
              <w:pStyle w:val="ListParagraph"/>
              <w:numPr>
                <w:ilvl w:val="0"/>
                <w:numId w:val="11"/>
              </w:numPr>
              <w:rPr>
                <w:b w:val="0"/>
                <w:bCs w:val="0"/>
              </w:rPr>
            </w:pPr>
            <w:r w:rsidRPr="00AA20AE">
              <w:rPr>
                <w:b w:val="0"/>
                <w:bCs w:val="0"/>
              </w:rPr>
              <w:t>Net operating profit</w:t>
            </w:r>
          </w:p>
        </w:tc>
        <w:tc>
          <w:tcPr>
            <w:tcW w:w="1985" w:type="dxa"/>
          </w:tcPr>
          <w:p w14:paraId="1175E3DE" w14:textId="4B4CDCC0" w:rsidR="00E547DB" w:rsidRPr="00AA20AE" w:rsidRDefault="007A1D88"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A20AE">
              <w:t>Continuous improvement</w:t>
            </w:r>
          </w:p>
        </w:tc>
        <w:tc>
          <w:tcPr>
            <w:tcW w:w="1984" w:type="dxa"/>
          </w:tcPr>
          <w:p w14:paraId="72B367C7" w14:textId="372733A2"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Risk aversion</w:t>
            </w:r>
          </w:p>
        </w:tc>
        <w:tc>
          <w:tcPr>
            <w:tcW w:w="1843" w:type="dxa"/>
          </w:tcPr>
          <w:p w14:paraId="67A13CF8" w14:textId="14D2E3D7"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Inventory levels </w:t>
            </w:r>
          </w:p>
        </w:tc>
        <w:tc>
          <w:tcPr>
            <w:tcW w:w="1984" w:type="dxa"/>
          </w:tcPr>
          <w:p w14:paraId="2FACE3B7" w14:textId="30D92855" w:rsidR="00E547DB" w:rsidRPr="00AA20AE" w:rsidRDefault="00AA20AE" w:rsidP="007A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SMEs performance</w:t>
            </w:r>
          </w:p>
        </w:tc>
      </w:tr>
    </w:tbl>
    <w:p w14:paraId="79528F9B" w14:textId="77777777" w:rsidR="00D82E1B" w:rsidRPr="00F22EDE" w:rsidRDefault="00D82E1B" w:rsidP="00F22EDE"/>
    <w:p w14:paraId="797ED9B6" w14:textId="7442405A" w:rsidR="00895070" w:rsidRDefault="0055737E" w:rsidP="00895070">
      <w:pPr>
        <w:rPr>
          <w:b/>
          <w:bCs/>
        </w:rPr>
      </w:pPr>
      <w:r w:rsidRPr="0055737E">
        <w:rPr>
          <w:b/>
          <w:bCs/>
        </w:rPr>
        <w:t xml:space="preserve">Phase 3: Developing </w:t>
      </w:r>
      <w:r w:rsidR="00AC4371">
        <w:rPr>
          <w:b/>
          <w:bCs/>
        </w:rPr>
        <w:t>T</w:t>
      </w:r>
      <w:r w:rsidRPr="0055737E">
        <w:rPr>
          <w:b/>
          <w:bCs/>
        </w:rPr>
        <w:t>hemes</w:t>
      </w:r>
    </w:p>
    <w:p w14:paraId="325D0EB5" w14:textId="3E27DEFE" w:rsidR="00AA20AE" w:rsidRDefault="00AA20AE" w:rsidP="00895070">
      <w:r>
        <w:lastRenderedPageBreak/>
        <w:t>After developing the initial codes for this research, similar types of codes are recognized and grouped into broad research themes or patterns. These research themes refer to the general ideas or perspecti</w:t>
      </w:r>
      <w:r w:rsidR="00752A9C">
        <w:t>ve</w:t>
      </w:r>
      <w:r>
        <w:t>s from the collected research data</w:t>
      </w:r>
      <w:r w:rsidR="006A0DB5">
        <w:t xml:space="preserve"> (Akbar et al., 2020)</w:t>
      </w:r>
      <w:r>
        <w:t xml:space="preserve">. It has been ensured throughout this phase that the relationships between initial codes and themes or sub-themes are visualized using the appropriate coding metrics or thematic maps. </w:t>
      </w:r>
    </w:p>
    <w:p w14:paraId="67959606" w14:textId="0A119706" w:rsidR="00864B76" w:rsidRPr="00864B76" w:rsidRDefault="00864B76" w:rsidP="00864B76">
      <w:pPr>
        <w:pStyle w:val="ListParagraph"/>
        <w:numPr>
          <w:ilvl w:val="0"/>
          <w:numId w:val="12"/>
        </w:numPr>
      </w:pPr>
      <w:r>
        <w:rPr>
          <w:b/>
          <w:bCs/>
        </w:rPr>
        <w:t>Theme 1</w:t>
      </w:r>
      <w:r>
        <w:t>:</w:t>
      </w:r>
      <w:r>
        <w:rPr>
          <w:b/>
          <w:bCs/>
        </w:rPr>
        <w:t xml:space="preserve"> </w:t>
      </w:r>
      <w:r w:rsidRPr="00864B76">
        <w:t>Ambiguity in working capital management</w:t>
      </w:r>
    </w:p>
    <w:p w14:paraId="2B669FE9" w14:textId="635750D1" w:rsidR="00864B76" w:rsidRDefault="00864B76" w:rsidP="00864B76">
      <w:pPr>
        <w:pStyle w:val="ListParagraph"/>
        <w:numPr>
          <w:ilvl w:val="0"/>
          <w:numId w:val="12"/>
        </w:numPr>
      </w:pPr>
      <w:r w:rsidRPr="00864B76">
        <w:rPr>
          <w:b/>
          <w:bCs/>
        </w:rPr>
        <w:t>Theme 2</w:t>
      </w:r>
      <w:r>
        <w:t xml:space="preserve">: </w:t>
      </w:r>
      <w:r w:rsidRPr="00864B76">
        <w:t>Working capital management practices</w:t>
      </w:r>
    </w:p>
    <w:p w14:paraId="0EB8E7DF" w14:textId="420F0AF8" w:rsidR="00864B76" w:rsidRDefault="00864B76" w:rsidP="00864B76">
      <w:pPr>
        <w:pStyle w:val="ListParagraph"/>
        <w:numPr>
          <w:ilvl w:val="0"/>
          <w:numId w:val="12"/>
        </w:numPr>
      </w:pPr>
      <w:r>
        <w:rPr>
          <w:b/>
          <w:bCs/>
        </w:rPr>
        <w:t>Theme 3</w:t>
      </w:r>
      <w:r w:rsidRPr="00864B76">
        <w:t>:</w:t>
      </w:r>
      <w:r>
        <w:t xml:space="preserve"> </w:t>
      </w:r>
      <w:r w:rsidRPr="00864B76">
        <w:t>Cash flow forecasting</w:t>
      </w:r>
    </w:p>
    <w:p w14:paraId="60E125BB" w14:textId="35EE2A35" w:rsidR="00864B76" w:rsidRDefault="00864B76" w:rsidP="00864B76">
      <w:pPr>
        <w:pStyle w:val="ListParagraph"/>
        <w:numPr>
          <w:ilvl w:val="0"/>
          <w:numId w:val="12"/>
        </w:numPr>
      </w:pPr>
      <w:r>
        <w:rPr>
          <w:b/>
          <w:bCs/>
        </w:rPr>
        <w:t>Theme 4</w:t>
      </w:r>
      <w:r w:rsidRPr="00864B76">
        <w:t>:</w:t>
      </w:r>
      <w:r>
        <w:t xml:space="preserve"> </w:t>
      </w:r>
      <w:r w:rsidRPr="00864B76">
        <w:t xml:space="preserve">Factors </w:t>
      </w:r>
      <w:r w:rsidR="00864B90">
        <w:t>Impacting Working Capital M</w:t>
      </w:r>
      <w:r w:rsidRPr="00864B76">
        <w:t>anagement</w:t>
      </w:r>
    </w:p>
    <w:p w14:paraId="0131EA78" w14:textId="7E2D9431" w:rsidR="00864B76" w:rsidRPr="00AA20AE" w:rsidRDefault="00864B76" w:rsidP="00864B76">
      <w:pPr>
        <w:pStyle w:val="ListParagraph"/>
        <w:numPr>
          <w:ilvl w:val="0"/>
          <w:numId w:val="12"/>
        </w:numPr>
      </w:pPr>
      <w:r>
        <w:rPr>
          <w:b/>
          <w:bCs/>
        </w:rPr>
        <w:t>Theme 5</w:t>
      </w:r>
      <w:r w:rsidRPr="00864B76">
        <w:t>:</w:t>
      </w:r>
      <w:r>
        <w:t xml:space="preserve"> </w:t>
      </w:r>
      <w:r w:rsidRPr="00864B76">
        <w:t>Management operating style and traits</w:t>
      </w:r>
    </w:p>
    <w:p w14:paraId="3F8FDF1E" w14:textId="3BEDFDD6" w:rsidR="00125BF7" w:rsidRPr="00125BF7" w:rsidRDefault="00125BF7" w:rsidP="00125BF7">
      <w:pPr>
        <w:rPr>
          <w:b/>
          <w:bCs/>
        </w:rPr>
      </w:pPr>
      <w:r w:rsidRPr="00125BF7">
        <w:rPr>
          <w:b/>
          <w:bCs/>
        </w:rPr>
        <w:t xml:space="preserve">Phase 4: Reviewing </w:t>
      </w:r>
      <w:r w:rsidR="00AC4371">
        <w:rPr>
          <w:b/>
          <w:bCs/>
        </w:rPr>
        <w:t>D</w:t>
      </w:r>
      <w:r w:rsidRPr="00125BF7">
        <w:rPr>
          <w:b/>
          <w:bCs/>
        </w:rPr>
        <w:t xml:space="preserve">eveloped </w:t>
      </w:r>
      <w:r w:rsidR="00AC4371">
        <w:rPr>
          <w:b/>
          <w:bCs/>
        </w:rPr>
        <w:t>T</w:t>
      </w:r>
      <w:r w:rsidRPr="00125BF7">
        <w:rPr>
          <w:b/>
          <w:bCs/>
        </w:rPr>
        <w:t>hemes</w:t>
      </w:r>
    </w:p>
    <w:p w14:paraId="1A5CA2F0" w14:textId="5AC51EFE" w:rsidR="002D7D5B" w:rsidRDefault="00125BF7" w:rsidP="00125BF7">
      <w:r>
        <w:t>Then a compre</w:t>
      </w:r>
      <w:r w:rsidR="00A53FA5">
        <w:t>h</w:t>
      </w:r>
      <w:r>
        <w:t xml:space="preserve">ensive review of all the developed themes </w:t>
      </w:r>
      <w:r w:rsidR="00EE4E24">
        <w:t>was</w:t>
      </w:r>
      <w:r>
        <w:t xml:space="preserve"> conducted </w:t>
      </w:r>
      <w:r w:rsidR="00A53FA5">
        <w:t>to recognize</w:t>
      </w:r>
      <w:r>
        <w:t xml:space="preserve"> the suitable themes by following the process </w:t>
      </w:r>
      <w:r w:rsidR="00EE4E24">
        <w:t>of</w:t>
      </w:r>
      <w:r>
        <w:t xml:space="preserve"> </w:t>
      </w:r>
      <w:r w:rsidR="00A53FA5">
        <w:t>associating</w:t>
      </w:r>
      <w:r>
        <w:t xml:space="preserve">, </w:t>
      </w:r>
      <w:r w:rsidR="00A53FA5">
        <w:t>improving</w:t>
      </w:r>
      <w:r>
        <w:t>, separat</w:t>
      </w:r>
      <w:r w:rsidR="00A53FA5">
        <w:t>ing</w:t>
      </w:r>
      <w:r>
        <w:t xml:space="preserve">, and </w:t>
      </w:r>
      <w:r w:rsidR="00A53FA5">
        <w:t>removing</w:t>
      </w:r>
      <w:r>
        <w:t xml:space="preserve"> the primary research themes. The extracted data from themes must adhere the meaningful and recognizable discrepancies</w:t>
      </w:r>
      <w:r w:rsidR="00054EE8">
        <w:t xml:space="preserve"> (Zheng et al., 2022)</w:t>
      </w:r>
      <w:r>
        <w:t xml:space="preserve">. Here the collected data has been revisited </w:t>
      </w:r>
      <w:r w:rsidR="00A53FA5">
        <w:t>to validate</w:t>
      </w:r>
      <w:r>
        <w:t xml:space="preserve"> these research themes </w:t>
      </w:r>
      <w:r w:rsidR="00A53FA5">
        <w:t>in</w:t>
      </w:r>
      <w:r>
        <w:t xml:space="preserve"> ensur</w:t>
      </w:r>
      <w:r w:rsidR="00A53FA5">
        <w:t>e</w:t>
      </w:r>
      <w:r>
        <w:t xml:space="preserve"> that they are </w:t>
      </w:r>
      <w:r w:rsidR="00154D01">
        <w:t>relevant and co</w:t>
      </w:r>
      <w:r w:rsidR="00A53FA5">
        <w:t>h</w:t>
      </w:r>
      <w:r w:rsidR="00154D01">
        <w:t xml:space="preserve">erent. </w:t>
      </w:r>
    </w:p>
    <w:p w14:paraId="4DCB2F89" w14:textId="3946A7A7" w:rsidR="002D7D5B" w:rsidRDefault="002D7D5B" w:rsidP="00125BF7">
      <w:pPr>
        <w:rPr>
          <w:b/>
          <w:bCs/>
        </w:rPr>
      </w:pPr>
      <w:r w:rsidRPr="002D7D5B">
        <w:rPr>
          <w:b/>
          <w:bCs/>
        </w:rPr>
        <w:t xml:space="preserve">Phase 5: Naming and </w:t>
      </w:r>
      <w:r w:rsidR="00AC4371">
        <w:rPr>
          <w:b/>
          <w:bCs/>
        </w:rPr>
        <w:t>D</w:t>
      </w:r>
      <w:r w:rsidRPr="002D7D5B">
        <w:rPr>
          <w:b/>
          <w:bCs/>
        </w:rPr>
        <w:t xml:space="preserve">escribing the </w:t>
      </w:r>
      <w:r w:rsidR="00AC4371">
        <w:rPr>
          <w:b/>
          <w:bCs/>
        </w:rPr>
        <w:t>T</w:t>
      </w:r>
      <w:r w:rsidRPr="002D7D5B">
        <w:rPr>
          <w:b/>
          <w:bCs/>
        </w:rPr>
        <w:t>hemes</w:t>
      </w:r>
      <w:r w:rsidR="00125BF7" w:rsidRPr="002D7D5B">
        <w:rPr>
          <w:b/>
          <w:bCs/>
        </w:rPr>
        <w:t xml:space="preserve">  </w:t>
      </w:r>
    </w:p>
    <w:p w14:paraId="2F3705FE" w14:textId="0B1CB19D" w:rsidR="00C40E2A" w:rsidRDefault="002D7D5B" w:rsidP="00125BF7">
      <w:r>
        <w:t xml:space="preserve">In this phase, each selected theme is named and described in detail with </w:t>
      </w:r>
      <w:r w:rsidR="00864B90">
        <w:t>its</w:t>
      </w:r>
      <w:r>
        <w:t xml:space="preserve"> key traits or characteristics with supportive evidence f</w:t>
      </w:r>
      <w:r w:rsidR="00864B90">
        <w:t>ro</w:t>
      </w:r>
      <w:r>
        <w:t xml:space="preserve">m the collected research data. At this phase, an in-depth analysis has been obtained </w:t>
      </w:r>
      <w:r w:rsidR="00C40E2A">
        <w:t>of</w:t>
      </w:r>
      <w:r>
        <w:t xml:space="preserve"> all the developed themes </w:t>
      </w:r>
      <w:r w:rsidR="00C40E2A">
        <w:t>for emerging an integrated story.</w:t>
      </w:r>
    </w:p>
    <w:p w14:paraId="01130028" w14:textId="39265165" w:rsidR="00864B76" w:rsidRDefault="00864B76" w:rsidP="00864B76">
      <w:pPr>
        <w:pStyle w:val="Caption"/>
        <w:keepNext/>
      </w:pPr>
      <w:bookmarkStart w:id="56" w:name="_Toc165476799"/>
      <w:r>
        <w:t xml:space="preserve">Table </w:t>
      </w:r>
      <w:fldSimple w:instr=" STYLEREF 1 \s ">
        <w:r w:rsidR="009D1472">
          <w:rPr>
            <w:noProof/>
          </w:rPr>
          <w:t>4</w:t>
        </w:r>
      </w:fldSimple>
      <w:r w:rsidR="00E249C6">
        <w:noBreakHyphen/>
      </w:r>
      <w:fldSimple w:instr=" SEQ Table \* ARABIC \s 1 ">
        <w:r w:rsidR="009D1472">
          <w:rPr>
            <w:noProof/>
          </w:rPr>
          <w:t>5</w:t>
        </w:r>
      </w:fldSimple>
      <w:r>
        <w:t xml:space="preserve">: </w:t>
      </w:r>
      <w:r w:rsidRPr="00864B76">
        <w:t>Naming and describing the themes</w:t>
      </w:r>
      <w:bookmarkEnd w:id="56"/>
      <w:r w:rsidRPr="002D7D5B">
        <w:rPr>
          <w:b/>
          <w:bCs/>
        </w:rPr>
        <w:t xml:space="preserve">  </w:t>
      </w:r>
    </w:p>
    <w:tbl>
      <w:tblPr>
        <w:tblStyle w:val="TableGrid"/>
        <w:tblW w:w="0" w:type="auto"/>
        <w:tblLook w:val="04A0" w:firstRow="1" w:lastRow="0" w:firstColumn="1" w:lastColumn="0" w:noHBand="0" w:noVBand="1"/>
      </w:tblPr>
      <w:tblGrid>
        <w:gridCol w:w="1692"/>
        <w:gridCol w:w="1834"/>
        <w:gridCol w:w="1751"/>
        <w:gridCol w:w="1728"/>
        <w:gridCol w:w="2011"/>
      </w:tblGrid>
      <w:tr w:rsidR="00864B76" w14:paraId="35C9EE70" w14:textId="77777777" w:rsidTr="00B07D0C">
        <w:tc>
          <w:tcPr>
            <w:tcW w:w="1803" w:type="dxa"/>
          </w:tcPr>
          <w:p w14:paraId="50F9BD65" w14:textId="77777777" w:rsidR="00864B76" w:rsidRPr="00AA20AE" w:rsidRDefault="00864B76" w:rsidP="00B07D0C">
            <w:pPr>
              <w:rPr>
                <w:b/>
                <w:bCs/>
              </w:rPr>
            </w:pPr>
            <w:r w:rsidRPr="00AA20AE">
              <w:rPr>
                <w:b/>
                <w:bCs/>
              </w:rPr>
              <w:t>Theme 1: Ambiguity in working capital management</w:t>
            </w:r>
          </w:p>
        </w:tc>
        <w:tc>
          <w:tcPr>
            <w:tcW w:w="1803" w:type="dxa"/>
          </w:tcPr>
          <w:p w14:paraId="17E3B4BF" w14:textId="77777777" w:rsidR="00864B76" w:rsidRPr="00AA20AE" w:rsidRDefault="00864B76" w:rsidP="00B07D0C">
            <w:pPr>
              <w:rPr>
                <w:b/>
                <w:bCs/>
              </w:rPr>
            </w:pPr>
            <w:r w:rsidRPr="00AA20AE">
              <w:rPr>
                <w:b/>
                <w:bCs/>
              </w:rPr>
              <w:t>Theme 2: Working capital management practices</w:t>
            </w:r>
          </w:p>
          <w:p w14:paraId="1599B54B" w14:textId="77777777" w:rsidR="00864B76" w:rsidRPr="00AA20AE" w:rsidRDefault="00864B76" w:rsidP="00B07D0C">
            <w:pPr>
              <w:rPr>
                <w:b/>
                <w:bCs/>
              </w:rPr>
            </w:pPr>
          </w:p>
        </w:tc>
        <w:tc>
          <w:tcPr>
            <w:tcW w:w="1803" w:type="dxa"/>
          </w:tcPr>
          <w:p w14:paraId="44CCB0AC" w14:textId="77777777" w:rsidR="00864B76" w:rsidRPr="00AA20AE" w:rsidRDefault="00864B76" w:rsidP="00B07D0C">
            <w:pPr>
              <w:rPr>
                <w:b/>
                <w:bCs/>
              </w:rPr>
            </w:pPr>
            <w:r w:rsidRPr="00AA20AE">
              <w:rPr>
                <w:b/>
                <w:bCs/>
              </w:rPr>
              <w:t xml:space="preserve">Themes 3: cash flow forecasting </w:t>
            </w:r>
          </w:p>
          <w:p w14:paraId="7BA299B0" w14:textId="77777777" w:rsidR="00864B76" w:rsidRPr="00AA20AE" w:rsidRDefault="00864B76" w:rsidP="00B07D0C">
            <w:pPr>
              <w:rPr>
                <w:b/>
                <w:bCs/>
              </w:rPr>
            </w:pPr>
          </w:p>
        </w:tc>
        <w:tc>
          <w:tcPr>
            <w:tcW w:w="1803" w:type="dxa"/>
          </w:tcPr>
          <w:p w14:paraId="27EEE1A9" w14:textId="4D477690" w:rsidR="00864B76" w:rsidRPr="00AA20AE" w:rsidRDefault="00864B76" w:rsidP="00B07D0C">
            <w:pPr>
              <w:rPr>
                <w:b/>
                <w:bCs/>
              </w:rPr>
            </w:pPr>
            <w:r w:rsidRPr="00AA20AE">
              <w:rPr>
                <w:b/>
                <w:bCs/>
              </w:rPr>
              <w:t xml:space="preserve">Theme 4: Factors </w:t>
            </w:r>
            <w:r w:rsidR="00864B90">
              <w:rPr>
                <w:b/>
                <w:bCs/>
              </w:rPr>
              <w:t>Impacting Working Capital M</w:t>
            </w:r>
            <w:r w:rsidRPr="00AA20AE">
              <w:rPr>
                <w:b/>
                <w:bCs/>
              </w:rPr>
              <w:t>anagement</w:t>
            </w:r>
          </w:p>
        </w:tc>
        <w:tc>
          <w:tcPr>
            <w:tcW w:w="1804" w:type="dxa"/>
          </w:tcPr>
          <w:p w14:paraId="1253D974" w14:textId="77777777" w:rsidR="00864B76" w:rsidRPr="00AA20AE" w:rsidRDefault="00864B76" w:rsidP="00B07D0C">
            <w:pPr>
              <w:rPr>
                <w:b/>
                <w:bCs/>
              </w:rPr>
            </w:pPr>
            <w:r w:rsidRPr="00AA20AE">
              <w:rPr>
                <w:b/>
                <w:bCs/>
              </w:rPr>
              <w:t xml:space="preserve">Themes 5: Management operating style and traits </w:t>
            </w:r>
          </w:p>
        </w:tc>
      </w:tr>
      <w:tr w:rsidR="00864B76" w14:paraId="4C63998D" w14:textId="77777777" w:rsidTr="00B07D0C">
        <w:tc>
          <w:tcPr>
            <w:tcW w:w="1803" w:type="dxa"/>
          </w:tcPr>
          <w:p w14:paraId="1ECD1A7A" w14:textId="338235B5" w:rsidR="00864B76" w:rsidRDefault="00864B76" w:rsidP="00864B76">
            <w:pPr>
              <w:pStyle w:val="ListParagraph"/>
              <w:numPr>
                <w:ilvl w:val="0"/>
                <w:numId w:val="14"/>
              </w:numPr>
            </w:pPr>
            <w:r>
              <w:t>Uncertainty</w:t>
            </w:r>
          </w:p>
        </w:tc>
        <w:tc>
          <w:tcPr>
            <w:tcW w:w="1803" w:type="dxa"/>
          </w:tcPr>
          <w:p w14:paraId="3D7D815A" w14:textId="7A244855" w:rsidR="00864B76" w:rsidRDefault="00864B76" w:rsidP="00864B76">
            <w:pPr>
              <w:pStyle w:val="ListParagraph"/>
              <w:numPr>
                <w:ilvl w:val="0"/>
                <w:numId w:val="14"/>
              </w:numPr>
            </w:pPr>
            <w:r>
              <w:t xml:space="preserve">Cash flow </w:t>
            </w:r>
            <w:r>
              <w:lastRenderedPageBreak/>
              <w:t>forecasting</w:t>
            </w:r>
          </w:p>
        </w:tc>
        <w:tc>
          <w:tcPr>
            <w:tcW w:w="1803" w:type="dxa"/>
          </w:tcPr>
          <w:p w14:paraId="12D83B08" w14:textId="123F250F" w:rsidR="00864B76" w:rsidRDefault="00864B76" w:rsidP="00864B76">
            <w:pPr>
              <w:pStyle w:val="ListParagraph"/>
              <w:numPr>
                <w:ilvl w:val="0"/>
                <w:numId w:val="14"/>
              </w:numPr>
            </w:pPr>
            <w:r>
              <w:lastRenderedPageBreak/>
              <w:t xml:space="preserve">Scenario </w:t>
            </w:r>
            <w:r>
              <w:lastRenderedPageBreak/>
              <w:t>planning</w:t>
            </w:r>
          </w:p>
        </w:tc>
        <w:tc>
          <w:tcPr>
            <w:tcW w:w="1803" w:type="dxa"/>
          </w:tcPr>
          <w:p w14:paraId="0C5D5383" w14:textId="024A3143" w:rsidR="00864B76" w:rsidRDefault="00864B76" w:rsidP="00864B76">
            <w:pPr>
              <w:pStyle w:val="ListParagraph"/>
              <w:numPr>
                <w:ilvl w:val="0"/>
                <w:numId w:val="14"/>
              </w:numPr>
            </w:pPr>
            <w:r>
              <w:lastRenderedPageBreak/>
              <w:t xml:space="preserve">Company </w:t>
            </w:r>
            <w:r>
              <w:lastRenderedPageBreak/>
              <w:t>growth</w:t>
            </w:r>
          </w:p>
        </w:tc>
        <w:tc>
          <w:tcPr>
            <w:tcW w:w="1804" w:type="dxa"/>
          </w:tcPr>
          <w:p w14:paraId="73598581" w14:textId="052B46D2" w:rsidR="00864B76" w:rsidRDefault="00864B76" w:rsidP="00864B76">
            <w:pPr>
              <w:pStyle w:val="ListParagraph"/>
              <w:numPr>
                <w:ilvl w:val="0"/>
                <w:numId w:val="14"/>
              </w:numPr>
            </w:pPr>
            <w:r>
              <w:lastRenderedPageBreak/>
              <w:t xml:space="preserve">Financial </w:t>
            </w:r>
            <w:r>
              <w:lastRenderedPageBreak/>
              <w:t>discipline</w:t>
            </w:r>
          </w:p>
        </w:tc>
      </w:tr>
      <w:tr w:rsidR="00864B76" w14:paraId="20C7B61D" w14:textId="77777777" w:rsidTr="00B07D0C">
        <w:tc>
          <w:tcPr>
            <w:tcW w:w="1803" w:type="dxa"/>
          </w:tcPr>
          <w:p w14:paraId="2406A172" w14:textId="33A86B6F" w:rsidR="00864B76" w:rsidRDefault="00864B76" w:rsidP="00864B76">
            <w:pPr>
              <w:pStyle w:val="ListParagraph"/>
              <w:numPr>
                <w:ilvl w:val="0"/>
                <w:numId w:val="14"/>
              </w:numPr>
            </w:pPr>
            <w:r>
              <w:lastRenderedPageBreak/>
              <w:t>Data dependency</w:t>
            </w:r>
          </w:p>
        </w:tc>
        <w:tc>
          <w:tcPr>
            <w:tcW w:w="1803" w:type="dxa"/>
          </w:tcPr>
          <w:p w14:paraId="2D6C697B" w14:textId="3CA307AD" w:rsidR="00864B76" w:rsidRDefault="00864B76" w:rsidP="00864B76">
            <w:pPr>
              <w:pStyle w:val="ListParagraph"/>
              <w:numPr>
                <w:ilvl w:val="0"/>
                <w:numId w:val="14"/>
              </w:numPr>
            </w:pPr>
            <w:r>
              <w:t>Inventory management</w:t>
            </w:r>
          </w:p>
        </w:tc>
        <w:tc>
          <w:tcPr>
            <w:tcW w:w="1803" w:type="dxa"/>
          </w:tcPr>
          <w:p w14:paraId="33177012" w14:textId="17F06FD1" w:rsidR="00864B76" w:rsidRDefault="00864B76" w:rsidP="00864B76">
            <w:pPr>
              <w:pStyle w:val="ListParagraph"/>
              <w:numPr>
                <w:ilvl w:val="0"/>
                <w:numId w:val="14"/>
              </w:numPr>
            </w:pPr>
            <w:r>
              <w:t>Predictive analysis</w:t>
            </w:r>
          </w:p>
        </w:tc>
        <w:tc>
          <w:tcPr>
            <w:tcW w:w="1803" w:type="dxa"/>
          </w:tcPr>
          <w:p w14:paraId="25333AF5" w14:textId="6C88747C" w:rsidR="00864B76" w:rsidRDefault="00864B76" w:rsidP="00864B76">
            <w:pPr>
              <w:pStyle w:val="ListParagraph"/>
              <w:numPr>
                <w:ilvl w:val="0"/>
                <w:numId w:val="14"/>
              </w:numPr>
            </w:pPr>
            <w:r>
              <w:t>Economic conditions</w:t>
            </w:r>
          </w:p>
        </w:tc>
        <w:tc>
          <w:tcPr>
            <w:tcW w:w="1804" w:type="dxa"/>
          </w:tcPr>
          <w:p w14:paraId="3969895E" w14:textId="25C2C6E0" w:rsidR="00864B76" w:rsidRDefault="00864B76" w:rsidP="00864B76">
            <w:pPr>
              <w:pStyle w:val="ListParagraph"/>
              <w:numPr>
                <w:ilvl w:val="0"/>
                <w:numId w:val="14"/>
              </w:numPr>
            </w:pPr>
            <w:r>
              <w:t>Risk aversion</w:t>
            </w:r>
          </w:p>
        </w:tc>
      </w:tr>
      <w:tr w:rsidR="00864B76" w14:paraId="5FEC935F" w14:textId="77777777" w:rsidTr="00B07D0C">
        <w:tc>
          <w:tcPr>
            <w:tcW w:w="1803" w:type="dxa"/>
          </w:tcPr>
          <w:p w14:paraId="299A1EA9" w14:textId="6C34BF2F" w:rsidR="00864B76" w:rsidRDefault="00864B76" w:rsidP="00864B76">
            <w:pPr>
              <w:pStyle w:val="ListParagraph"/>
              <w:numPr>
                <w:ilvl w:val="0"/>
                <w:numId w:val="14"/>
              </w:numPr>
            </w:pPr>
            <w:r>
              <w:t>Balancing acts</w:t>
            </w:r>
          </w:p>
        </w:tc>
        <w:tc>
          <w:tcPr>
            <w:tcW w:w="1803" w:type="dxa"/>
          </w:tcPr>
          <w:p w14:paraId="1896FFAE" w14:textId="658F5178" w:rsidR="00864B76" w:rsidRDefault="00864B76" w:rsidP="00864B76">
            <w:pPr>
              <w:pStyle w:val="ListParagraph"/>
              <w:numPr>
                <w:ilvl w:val="0"/>
                <w:numId w:val="14"/>
              </w:numPr>
            </w:pPr>
            <w:r>
              <w:t>Account payable management</w:t>
            </w:r>
          </w:p>
        </w:tc>
        <w:tc>
          <w:tcPr>
            <w:tcW w:w="1803" w:type="dxa"/>
          </w:tcPr>
          <w:p w14:paraId="73DB7838" w14:textId="1E85D502" w:rsidR="00864B76" w:rsidRDefault="00864B76" w:rsidP="00864B76">
            <w:pPr>
              <w:pStyle w:val="ListParagraph"/>
              <w:numPr>
                <w:ilvl w:val="0"/>
                <w:numId w:val="14"/>
              </w:numPr>
            </w:pPr>
            <w:r>
              <w:t xml:space="preserve">Performance monitoring </w:t>
            </w:r>
          </w:p>
        </w:tc>
        <w:tc>
          <w:tcPr>
            <w:tcW w:w="1803" w:type="dxa"/>
          </w:tcPr>
          <w:p w14:paraId="459FFD85" w14:textId="6A080AAC" w:rsidR="00864B76" w:rsidRDefault="00864B76" w:rsidP="00864B76">
            <w:pPr>
              <w:pStyle w:val="ListParagraph"/>
              <w:numPr>
                <w:ilvl w:val="0"/>
                <w:numId w:val="14"/>
              </w:numPr>
            </w:pPr>
            <w:r>
              <w:t>Financing options</w:t>
            </w:r>
          </w:p>
        </w:tc>
        <w:tc>
          <w:tcPr>
            <w:tcW w:w="1804" w:type="dxa"/>
          </w:tcPr>
          <w:p w14:paraId="25CDB6DA" w14:textId="62CA440D" w:rsidR="00864B76" w:rsidRDefault="00864B76" w:rsidP="00864B76">
            <w:pPr>
              <w:pStyle w:val="ListParagraph"/>
              <w:numPr>
                <w:ilvl w:val="0"/>
                <w:numId w:val="14"/>
              </w:numPr>
            </w:pPr>
            <w:r>
              <w:t xml:space="preserve">Adaptability </w:t>
            </w:r>
          </w:p>
        </w:tc>
      </w:tr>
      <w:tr w:rsidR="00864B76" w14:paraId="12FCF5C5" w14:textId="77777777" w:rsidTr="00B07D0C">
        <w:tc>
          <w:tcPr>
            <w:tcW w:w="1803" w:type="dxa"/>
          </w:tcPr>
          <w:p w14:paraId="322263EB" w14:textId="4F480A16" w:rsidR="00864B76" w:rsidRDefault="00864B76" w:rsidP="00864B76">
            <w:pPr>
              <w:pStyle w:val="ListParagraph"/>
              <w:numPr>
                <w:ilvl w:val="0"/>
                <w:numId w:val="14"/>
              </w:numPr>
            </w:pPr>
            <w:r>
              <w:t>Industry dependency</w:t>
            </w:r>
          </w:p>
        </w:tc>
        <w:tc>
          <w:tcPr>
            <w:tcW w:w="1803" w:type="dxa"/>
          </w:tcPr>
          <w:p w14:paraId="6C600729" w14:textId="18FB21BD" w:rsidR="00864B76" w:rsidRDefault="00864B76" w:rsidP="00864B76">
            <w:pPr>
              <w:pStyle w:val="ListParagraph"/>
              <w:numPr>
                <w:ilvl w:val="0"/>
                <w:numId w:val="14"/>
              </w:numPr>
            </w:pPr>
            <w:r>
              <w:t>Account receivable management</w:t>
            </w:r>
          </w:p>
        </w:tc>
        <w:tc>
          <w:tcPr>
            <w:tcW w:w="1803" w:type="dxa"/>
          </w:tcPr>
          <w:p w14:paraId="3AFF931A" w14:textId="19065824" w:rsidR="00864B76" w:rsidRDefault="00864B76" w:rsidP="00864B76">
            <w:pPr>
              <w:pStyle w:val="ListParagraph"/>
              <w:numPr>
                <w:ilvl w:val="0"/>
                <w:numId w:val="14"/>
              </w:numPr>
            </w:pPr>
            <w:r>
              <w:t>Contingency planning</w:t>
            </w:r>
          </w:p>
        </w:tc>
        <w:tc>
          <w:tcPr>
            <w:tcW w:w="1803" w:type="dxa"/>
          </w:tcPr>
          <w:p w14:paraId="79BB12CD" w14:textId="5B80ED03" w:rsidR="00864B76" w:rsidRDefault="00864B76" w:rsidP="00864B76">
            <w:pPr>
              <w:pStyle w:val="ListParagraph"/>
              <w:numPr>
                <w:ilvl w:val="0"/>
                <w:numId w:val="14"/>
              </w:numPr>
            </w:pPr>
            <w:r>
              <w:t>Industry practices</w:t>
            </w:r>
          </w:p>
        </w:tc>
        <w:tc>
          <w:tcPr>
            <w:tcW w:w="1804" w:type="dxa"/>
          </w:tcPr>
          <w:p w14:paraId="18CD31D2" w14:textId="03EFF17B" w:rsidR="00864B76" w:rsidRDefault="00864B76" w:rsidP="00864B76">
            <w:pPr>
              <w:pStyle w:val="ListParagraph"/>
              <w:numPr>
                <w:ilvl w:val="0"/>
                <w:numId w:val="14"/>
              </w:numPr>
            </w:pPr>
            <w:r>
              <w:t>Strategic planning</w:t>
            </w:r>
          </w:p>
        </w:tc>
      </w:tr>
      <w:tr w:rsidR="00864B76" w14:paraId="7AEE8E61" w14:textId="77777777" w:rsidTr="00B07D0C">
        <w:tc>
          <w:tcPr>
            <w:tcW w:w="1803" w:type="dxa"/>
          </w:tcPr>
          <w:p w14:paraId="5E71A28C" w14:textId="1BAA1152" w:rsidR="00864B76" w:rsidRDefault="00864B76" w:rsidP="00864B76">
            <w:pPr>
              <w:pStyle w:val="ListParagraph"/>
              <w:numPr>
                <w:ilvl w:val="0"/>
                <w:numId w:val="14"/>
              </w:numPr>
            </w:pPr>
            <w:r>
              <w:t>Continuous monitoring</w:t>
            </w:r>
          </w:p>
        </w:tc>
        <w:tc>
          <w:tcPr>
            <w:tcW w:w="1803" w:type="dxa"/>
          </w:tcPr>
          <w:p w14:paraId="4875B13F" w14:textId="4A30BE95" w:rsidR="00864B76" w:rsidRDefault="00864B76" w:rsidP="00864B76">
            <w:pPr>
              <w:pStyle w:val="ListParagraph"/>
              <w:numPr>
                <w:ilvl w:val="0"/>
                <w:numId w:val="14"/>
              </w:numPr>
            </w:pPr>
            <w:r>
              <w:t>Performance measurement</w:t>
            </w:r>
          </w:p>
        </w:tc>
        <w:tc>
          <w:tcPr>
            <w:tcW w:w="1803" w:type="dxa"/>
          </w:tcPr>
          <w:p w14:paraId="661D964D" w14:textId="5E1FE403" w:rsidR="00864B76" w:rsidRDefault="00864B76" w:rsidP="00864B76">
            <w:pPr>
              <w:pStyle w:val="ListParagraph"/>
              <w:numPr>
                <w:ilvl w:val="0"/>
                <w:numId w:val="14"/>
              </w:numPr>
            </w:pPr>
            <w:r>
              <w:t>Business strategy</w:t>
            </w:r>
          </w:p>
        </w:tc>
        <w:tc>
          <w:tcPr>
            <w:tcW w:w="1803" w:type="dxa"/>
          </w:tcPr>
          <w:p w14:paraId="181BEEB4" w14:textId="550861E1" w:rsidR="00864B76" w:rsidRDefault="00864B76" w:rsidP="00864B76">
            <w:pPr>
              <w:pStyle w:val="ListParagraph"/>
              <w:numPr>
                <w:ilvl w:val="0"/>
                <w:numId w:val="14"/>
              </w:numPr>
            </w:pPr>
            <w:r>
              <w:t>Supplier relationships</w:t>
            </w:r>
          </w:p>
        </w:tc>
        <w:tc>
          <w:tcPr>
            <w:tcW w:w="1804" w:type="dxa"/>
          </w:tcPr>
          <w:p w14:paraId="02A123FF" w14:textId="21A19F20" w:rsidR="00864B76" w:rsidRDefault="00864B76" w:rsidP="00864B76">
            <w:pPr>
              <w:pStyle w:val="ListParagraph"/>
              <w:numPr>
                <w:ilvl w:val="0"/>
                <w:numId w:val="14"/>
              </w:numPr>
            </w:pPr>
            <w:r>
              <w:t>Communication &amp; collaboration</w:t>
            </w:r>
          </w:p>
        </w:tc>
      </w:tr>
    </w:tbl>
    <w:p w14:paraId="69085E35" w14:textId="77777777" w:rsidR="00864B76" w:rsidRDefault="00864B76" w:rsidP="00125BF7"/>
    <w:p w14:paraId="58F4FDEA" w14:textId="77777777" w:rsidR="00C40E2A" w:rsidRPr="00C40E2A" w:rsidRDefault="00C40E2A" w:rsidP="00125BF7">
      <w:pPr>
        <w:rPr>
          <w:b/>
          <w:bCs/>
        </w:rPr>
      </w:pPr>
      <w:r w:rsidRPr="00C40E2A">
        <w:rPr>
          <w:b/>
          <w:bCs/>
        </w:rPr>
        <w:t>Phase 6: Write up</w:t>
      </w:r>
    </w:p>
    <w:p w14:paraId="4BC8990B" w14:textId="78727A63" w:rsidR="000B24FC" w:rsidRDefault="00C40E2A" w:rsidP="00125BF7">
      <w:r w:rsidRPr="00C40E2A">
        <w:t xml:space="preserve">In this phase of thematic analysis, </w:t>
      </w:r>
      <w:r>
        <w:t xml:space="preserve">all research findings will be appropriately </w:t>
      </w:r>
      <w:r w:rsidR="00FF53DF">
        <w:t>produced</w:t>
      </w:r>
      <w:r>
        <w:t xml:space="preserve"> into an inclusive narrative. The developed research themes are combined with the relevant data for interpreting the potential explanations aligned with the research objectives and questions.  </w:t>
      </w:r>
    </w:p>
    <w:p w14:paraId="3844F961" w14:textId="77777777" w:rsidR="00A53FA5" w:rsidRDefault="00A53FA5" w:rsidP="00A53FA5">
      <w:pPr>
        <w:pStyle w:val="ListParagraph"/>
        <w:numPr>
          <w:ilvl w:val="0"/>
          <w:numId w:val="15"/>
        </w:numPr>
        <w:rPr>
          <w:b/>
          <w:bCs/>
        </w:rPr>
      </w:pPr>
      <w:r w:rsidRPr="00A53FA5">
        <w:rPr>
          <w:b/>
          <w:bCs/>
        </w:rPr>
        <w:t>Theme 1: Ambiguity in working capital management</w:t>
      </w:r>
    </w:p>
    <w:p w14:paraId="0CCB9B70" w14:textId="7A59F77F" w:rsidR="00A53FA5" w:rsidRDefault="00A53FA5" w:rsidP="00A53FA5">
      <w:pPr>
        <w:pStyle w:val="ListParagraph"/>
      </w:pPr>
      <w:r>
        <w:t xml:space="preserve">The first theme is based on the </w:t>
      </w:r>
      <w:r w:rsidR="00FF53DF">
        <w:t>uncertainty</w:t>
      </w:r>
      <w:r>
        <w:t xml:space="preserve"> in </w:t>
      </w:r>
      <w:r w:rsidR="00FF53DF">
        <w:t>WCM</w:t>
      </w:r>
      <w:r>
        <w:t xml:space="preserve"> at SMEs. This theme will reveal the prevalent significance of ambiguity in the field of working capital management. The SMEs may face uncer</w:t>
      </w:r>
      <w:r w:rsidR="00EE4E24">
        <w:t>tai</w:t>
      </w:r>
      <w:r>
        <w:t>nties and difficulties while making the necessary business decisions related to financial stability, liquidity, and cash flow management. The obtain</w:t>
      </w:r>
      <w:r w:rsidR="00EE4E24">
        <w:t>e</w:t>
      </w:r>
      <w:r>
        <w:t>d research findings address that the associated issues or challenges with effective manageme</w:t>
      </w:r>
      <w:r w:rsidR="00EE4E24">
        <w:t>n</w:t>
      </w:r>
      <w:r>
        <w:t>t of working capital require an accurate forecast of changing market conditions and operational dynamics</w:t>
      </w:r>
      <w:r w:rsidR="00054EE8">
        <w:t xml:space="preserve"> (Uwonda et al., 2013)</w:t>
      </w:r>
      <w:r>
        <w:t xml:space="preserve">. The SMEs need to develop robust management strategies for their working capital while mitigating the associated risks. </w:t>
      </w:r>
    </w:p>
    <w:p w14:paraId="74BB6F94" w14:textId="77777777" w:rsidR="00A53FA5" w:rsidRPr="00A53FA5" w:rsidRDefault="00A53FA5" w:rsidP="00A53FA5">
      <w:pPr>
        <w:pStyle w:val="ListParagraph"/>
        <w:rPr>
          <w:b/>
          <w:bCs/>
        </w:rPr>
      </w:pPr>
    </w:p>
    <w:p w14:paraId="4A9EF81C" w14:textId="77777777" w:rsidR="00A53FA5" w:rsidRPr="00622EAA" w:rsidRDefault="00A53FA5" w:rsidP="00A53FA5">
      <w:pPr>
        <w:pStyle w:val="ListParagraph"/>
        <w:numPr>
          <w:ilvl w:val="0"/>
          <w:numId w:val="15"/>
        </w:numPr>
        <w:rPr>
          <w:b/>
          <w:bCs/>
        </w:rPr>
      </w:pPr>
      <w:r w:rsidRPr="00A53FA5">
        <w:rPr>
          <w:b/>
          <w:bCs/>
        </w:rPr>
        <w:lastRenderedPageBreak/>
        <w:t>Theme 2</w:t>
      </w:r>
      <w:r w:rsidRPr="00622EAA">
        <w:rPr>
          <w:b/>
          <w:bCs/>
        </w:rPr>
        <w:t>: Working capital management practices</w:t>
      </w:r>
    </w:p>
    <w:p w14:paraId="66AB5DAF" w14:textId="476D857F" w:rsidR="00A53FA5" w:rsidRDefault="00A53FA5" w:rsidP="00A53FA5">
      <w:pPr>
        <w:pStyle w:val="ListParagraph"/>
      </w:pPr>
      <w:r>
        <w:t xml:space="preserve">The second research </w:t>
      </w:r>
      <w:r w:rsidR="00FF53DF">
        <w:t>focused on addressing</w:t>
      </w:r>
      <w:r>
        <w:t xml:space="preserve"> the best pract</w:t>
      </w:r>
      <w:r w:rsidR="00EE4E24">
        <w:t>i</w:t>
      </w:r>
      <w:r>
        <w:t>ces that can be used by SMEs in realizing robust working capital management. This theme will focus on different employed practices by SMEs in efficiently managing their working capital. Currently, inventory management has increasingly emerged as the most crucial factor with the approaches to reduce the associat</w:t>
      </w:r>
      <w:r w:rsidR="00EE4E24">
        <w:t>e</w:t>
      </w:r>
      <w:r>
        <w:t xml:space="preserve">d costs, optimize the inventory levels, and reduce the stockouts for improving the operational proficiency and firm’s liquidity. The </w:t>
      </w:r>
      <w:r w:rsidR="00B23218">
        <w:t xml:space="preserve">days payable outstanding and days sales outstanding </w:t>
      </w:r>
      <w:r>
        <w:t>significantly improve the tradin</w:t>
      </w:r>
      <w:r w:rsidR="00EE4E24">
        <w:t>g</w:t>
      </w:r>
      <w:r>
        <w:t xml:space="preserve"> terms, accelerate the cash collection, and strengthen the payable terms for improving the management of cash flow. </w:t>
      </w:r>
    </w:p>
    <w:p w14:paraId="4969A2EA" w14:textId="77777777" w:rsidR="00A53FA5" w:rsidRDefault="00A53FA5" w:rsidP="00A53FA5">
      <w:pPr>
        <w:pStyle w:val="ListParagraph"/>
      </w:pPr>
    </w:p>
    <w:p w14:paraId="558EA6DC" w14:textId="77777777" w:rsidR="00A53FA5" w:rsidRPr="00622EAA" w:rsidRDefault="00A53FA5" w:rsidP="00A53FA5">
      <w:pPr>
        <w:pStyle w:val="ListParagraph"/>
        <w:numPr>
          <w:ilvl w:val="0"/>
          <w:numId w:val="15"/>
        </w:numPr>
        <w:rPr>
          <w:b/>
          <w:bCs/>
        </w:rPr>
      </w:pPr>
      <w:r w:rsidRPr="00A53FA5">
        <w:rPr>
          <w:b/>
          <w:bCs/>
        </w:rPr>
        <w:t>Theme 3</w:t>
      </w:r>
      <w:r w:rsidRPr="00622EAA">
        <w:rPr>
          <w:b/>
          <w:bCs/>
        </w:rPr>
        <w:t>: Cash flow forecasting</w:t>
      </w:r>
    </w:p>
    <w:p w14:paraId="459B0B75" w14:textId="2582E92C" w:rsidR="00A53FA5" w:rsidRDefault="00A53FA5" w:rsidP="00A53FA5">
      <w:pPr>
        <w:pStyle w:val="ListParagraph"/>
      </w:pPr>
      <w:r w:rsidRPr="00A53FA5">
        <w:t>This theme is based on the forecast of any firm’s cash flow during a certain period.</w:t>
      </w:r>
      <w:r>
        <w:t xml:space="preserve"> The research findings disclose that there are many appro</w:t>
      </w:r>
      <w:r w:rsidR="00EE4E24">
        <w:t>ac</w:t>
      </w:r>
      <w:r>
        <w:t xml:space="preserve">hes and techniques used by SMEs in correctly estimating the inflow and outflow of cash in </w:t>
      </w:r>
      <w:r w:rsidR="00EE4E24">
        <w:t xml:space="preserve">the </w:t>
      </w:r>
      <w:r>
        <w:t>future, comprising scenario modeling, data analysis, and project probable market projections</w:t>
      </w:r>
      <w:r w:rsidR="0092214C">
        <w:t xml:space="preserve"> (Bagh et al., 2016)</w:t>
      </w:r>
      <w:r>
        <w:t xml:space="preserve">. </w:t>
      </w:r>
      <w:r w:rsidR="00EE4E24">
        <w:t>S</w:t>
      </w:r>
      <w:r>
        <w:t>cenario planning and analysis increasing</w:t>
      </w:r>
      <w:r w:rsidR="00EE4E24">
        <w:t>ly</w:t>
      </w:r>
      <w:r>
        <w:t xml:space="preserve"> evolve</w:t>
      </w:r>
      <w:r w:rsidR="00EE4E24">
        <w:t>d</w:t>
      </w:r>
      <w:r>
        <w:t xml:space="preserve"> as a critical tool to assess the influence of diverse marketing conditions and scenarios on the requirements of working capital management. Further, sensitivity analysis also emerged in better forecasting the relevant variables to let the SMEs proactively recogniz</w:t>
      </w:r>
      <w:r w:rsidR="00EE4E24">
        <w:t>e</w:t>
      </w:r>
      <w:r>
        <w:t xml:space="preserve"> the opportunities and risks.</w:t>
      </w:r>
    </w:p>
    <w:p w14:paraId="15013FD8" w14:textId="6B44B32F" w:rsidR="00A53FA5" w:rsidRPr="00A53FA5" w:rsidRDefault="00A53FA5" w:rsidP="00A53FA5">
      <w:pPr>
        <w:pStyle w:val="ListParagraph"/>
      </w:pPr>
      <w:r>
        <w:t xml:space="preserve"> </w:t>
      </w:r>
    </w:p>
    <w:p w14:paraId="5CA43171" w14:textId="4DBDADE9" w:rsidR="00A53FA5" w:rsidRPr="00622EAA" w:rsidRDefault="00A53FA5" w:rsidP="00A53FA5">
      <w:pPr>
        <w:pStyle w:val="ListParagraph"/>
        <w:numPr>
          <w:ilvl w:val="0"/>
          <w:numId w:val="15"/>
        </w:numPr>
        <w:rPr>
          <w:b/>
          <w:bCs/>
        </w:rPr>
      </w:pPr>
      <w:r w:rsidRPr="00A53FA5">
        <w:rPr>
          <w:b/>
          <w:bCs/>
        </w:rPr>
        <w:t>Theme 4</w:t>
      </w:r>
      <w:r w:rsidRPr="00622EAA">
        <w:rPr>
          <w:b/>
          <w:bCs/>
        </w:rPr>
        <w:t xml:space="preserve">: Factors </w:t>
      </w:r>
      <w:r w:rsidR="00864B90">
        <w:rPr>
          <w:b/>
          <w:bCs/>
        </w:rPr>
        <w:t>Impacting Working Capital M</w:t>
      </w:r>
      <w:r w:rsidRPr="00622EAA">
        <w:rPr>
          <w:b/>
          <w:bCs/>
        </w:rPr>
        <w:t>anagement</w:t>
      </w:r>
    </w:p>
    <w:p w14:paraId="4C05AD92" w14:textId="7062D606" w:rsidR="00A53FA5" w:rsidRDefault="00A53FA5" w:rsidP="00A53FA5">
      <w:pPr>
        <w:pStyle w:val="ListParagraph"/>
      </w:pPr>
      <w:r>
        <w:t>This theme is based on the identifica</w:t>
      </w:r>
      <w:r w:rsidR="00EE4E24">
        <w:t>t</w:t>
      </w:r>
      <w:r>
        <w:t>ion and discussion of the factors that might influ</w:t>
      </w:r>
      <w:r w:rsidR="00EE4E24">
        <w:t>ence</w:t>
      </w:r>
      <w:r>
        <w:t xml:space="preserve"> </w:t>
      </w:r>
      <w:r w:rsidR="00FF53DF">
        <w:t>working capital management</w:t>
      </w:r>
      <w:r>
        <w:t xml:space="preserve">. The requirement and management tactics of </w:t>
      </w:r>
      <w:r w:rsidR="00FF53DF">
        <w:t>WCM</w:t>
      </w:r>
      <w:r>
        <w:t xml:space="preserve"> </w:t>
      </w:r>
      <w:r w:rsidR="00EE4E24">
        <w:t xml:space="preserve">are </w:t>
      </w:r>
      <w:r>
        <w:t>largely influ</w:t>
      </w:r>
      <w:r w:rsidR="00EE4E24">
        <w:t>enced</w:t>
      </w:r>
      <w:r>
        <w:t xml:space="preserve"> by external factors, such as industrial trends, macroeconomics, and business cycle segments. The SMEs’ financial performance and liquidity management </w:t>
      </w:r>
      <w:r w:rsidR="00EE4E24">
        <w:t xml:space="preserve">are </w:t>
      </w:r>
      <w:r>
        <w:t xml:space="preserve">significantly impacted by economic variables, such as GDP growth, interest rates, and inflation. Also, the </w:t>
      </w:r>
      <w:r w:rsidR="00B23218">
        <w:t>days payable outstanding, days sales outstanding, days inventory</w:t>
      </w:r>
      <w:r>
        <w:t xml:space="preserve">, cash conversion cycle, and competition pose significant opportunities and challenges in working capital management for SMEs. </w:t>
      </w:r>
    </w:p>
    <w:p w14:paraId="3A27CE57" w14:textId="77777777" w:rsidR="00A53FA5" w:rsidRPr="00A53FA5" w:rsidRDefault="00A53FA5" w:rsidP="00A53FA5">
      <w:pPr>
        <w:pStyle w:val="ListParagraph"/>
      </w:pPr>
    </w:p>
    <w:p w14:paraId="2209AEFE" w14:textId="77777777" w:rsidR="00A53FA5" w:rsidRPr="00622EAA" w:rsidRDefault="00A53FA5" w:rsidP="00A53FA5">
      <w:pPr>
        <w:pStyle w:val="ListParagraph"/>
        <w:numPr>
          <w:ilvl w:val="0"/>
          <w:numId w:val="15"/>
        </w:numPr>
        <w:rPr>
          <w:b/>
          <w:bCs/>
        </w:rPr>
      </w:pPr>
      <w:r w:rsidRPr="00A53FA5">
        <w:rPr>
          <w:b/>
          <w:bCs/>
        </w:rPr>
        <w:t>Theme 5</w:t>
      </w:r>
      <w:r w:rsidRPr="00622EAA">
        <w:rPr>
          <w:b/>
          <w:bCs/>
        </w:rPr>
        <w:t>: Management operating style and traits</w:t>
      </w:r>
    </w:p>
    <w:p w14:paraId="09407F95" w14:textId="6547F7A8" w:rsidR="00A53FA5" w:rsidRPr="00A53FA5" w:rsidRDefault="00A53FA5" w:rsidP="00A53FA5">
      <w:pPr>
        <w:pStyle w:val="ListParagraph"/>
      </w:pPr>
      <w:r>
        <w:t xml:space="preserve">This theme is based on addressing the role of management operating traits and styles </w:t>
      </w:r>
      <w:r w:rsidR="00EE4E24">
        <w:t>i</w:t>
      </w:r>
      <w:r>
        <w:t>n working capital management</w:t>
      </w:r>
      <w:r w:rsidR="0092214C">
        <w:t xml:space="preserve"> (NASER et al., 2013)</w:t>
      </w:r>
      <w:r>
        <w:t xml:space="preserve">. The organizational culture, leadership strategies, business values, and decision-making abilities largely influence the </w:t>
      </w:r>
      <w:r w:rsidR="00FF53DF">
        <w:t>effectiveness</w:t>
      </w:r>
      <w:r>
        <w:t xml:space="preserve"> of working capital management. A robust leadership and managerial strategy can foster a culture of collaboration, discipline, and innovation for influencing the organizational personnel’s attitudes and abilities in optimizing the performance of the working capital management. </w:t>
      </w:r>
    </w:p>
    <w:p w14:paraId="7FB44760" w14:textId="3DFA28F6" w:rsidR="002251F4" w:rsidRDefault="00044DC7" w:rsidP="00044DC7">
      <w:pPr>
        <w:pStyle w:val="Heading1"/>
        <w:numPr>
          <w:ilvl w:val="0"/>
          <w:numId w:val="0"/>
        </w:numPr>
        <w:ind w:left="432" w:hanging="432"/>
      </w:pPr>
      <w:bookmarkStart w:id="57" w:name="_Toc182996170"/>
      <w:r>
        <w:t>Summary</w:t>
      </w:r>
      <w:bookmarkEnd w:id="57"/>
      <w:r w:rsidR="002251F4">
        <w:t xml:space="preserve"> </w:t>
      </w:r>
    </w:p>
    <w:p w14:paraId="4CCDCA57" w14:textId="27EFB679" w:rsidR="00EE4E24" w:rsidRDefault="00EE4E24" w:rsidP="00EE4E24">
      <w:r>
        <w:t>This chapter is based on presenting and discussing the obtained results and findings from this research. Here we first presented the selected SMEs from the MSME sample. Then we provided descriptive statistics for all selected variables in the developed conceptual model along with the obtained key insights from the SME’s performance indicators and WCM components. Then we presented a detailed discussion of the conducted thematic analysis for the developed research themes</w:t>
      </w:r>
    </w:p>
    <w:p w14:paraId="3D62DA6A" w14:textId="0DD837A9" w:rsidR="0089098A" w:rsidRPr="00C40E2A" w:rsidRDefault="0089098A" w:rsidP="00EE4E24">
      <w:r w:rsidRPr="00C40E2A">
        <w:br w:type="page"/>
      </w:r>
    </w:p>
    <w:p w14:paraId="61F1B05B" w14:textId="0AA91513" w:rsidR="002256D3" w:rsidRDefault="00F22EDE" w:rsidP="00E249C6">
      <w:pPr>
        <w:pStyle w:val="Heading1"/>
        <w:numPr>
          <w:ilvl w:val="0"/>
          <w:numId w:val="0"/>
        </w:numPr>
        <w:ind w:left="432" w:hanging="432"/>
        <w:jc w:val="center"/>
      </w:pPr>
      <w:bookmarkStart w:id="58" w:name="_Toc182996171"/>
      <w:r>
        <w:lastRenderedPageBreak/>
        <w:t xml:space="preserve">Chapter 5: </w:t>
      </w:r>
      <w:r w:rsidR="002256D3">
        <w:t xml:space="preserve">Discussion </w:t>
      </w:r>
      <w:r w:rsidR="0089098A">
        <w:t>of findings and results</w:t>
      </w:r>
      <w:bookmarkEnd w:id="58"/>
    </w:p>
    <w:p w14:paraId="1BA1D5F2" w14:textId="3E870B22" w:rsidR="00895070" w:rsidRDefault="00895070" w:rsidP="00895070">
      <w:pPr>
        <w:pStyle w:val="Heading1"/>
      </w:pPr>
      <w:bookmarkStart w:id="59" w:name="_Toc182996172"/>
      <w:r>
        <w:t>Introduction</w:t>
      </w:r>
      <w:bookmarkEnd w:id="59"/>
      <w:r>
        <w:t xml:space="preserve"> </w:t>
      </w:r>
    </w:p>
    <w:p w14:paraId="5D934EE3" w14:textId="2D680B5D" w:rsidR="001C3B84" w:rsidRPr="00091517" w:rsidRDefault="001C3B84" w:rsidP="00091517">
      <w:r>
        <w:t xml:space="preserve">This chapter </w:t>
      </w:r>
      <w:r w:rsidR="00FF53DF">
        <w:t>provides</w:t>
      </w:r>
      <w:r>
        <w:t xml:space="preserve"> a critical discussion of the obtained results and findings in this research. It is one of the pivotal research phases, where we transition from the realm of collection and analysis of research data to data interpretation and synthesis. This chapter will embark on an in-depth exploration of the gained insights related to </w:t>
      </w:r>
      <w:r w:rsidR="00FF53DF">
        <w:t>WCM</w:t>
      </w:r>
      <w:r>
        <w:t>, its impacts on SMEs’ performance, and the relationship of its components with the performance indicators of SMEs. Further, it will uncover the underlying research dynamics to shape the relationship between the practices of WCM and SMEs</w:t>
      </w:r>
      <w:r w:rsidR="00FF53DF">
        <w:t>’ financial performance</w:t>
      </w:r>
      <w:r>
        <w:t xml:space="preserve">. The obtained research findings will be discussed based on the initially specified research objectives. </w:t>
      </w:r>
    </w:p>
    <w:p w14:paraId="11E709FD" w14:textId="47FF5137" w:rsidR="00895070" w:rsidRDefault="00895070" w:rsidP="00CA2AE5">
      <w:pPr>
        <w:pStyle w:val="Heading2"/>
      </w:pPr>
      <w:bookmarkStart w:id="60" w:name="_Toc182996173"/>
      <w:r>
        <w:t xml:space="preserve">Discussion of </w:t>
      </w:r>
      <w:r w:rsidR="00AC4371">
        <w:t>R</w:t>
      </w:r>
      <w:r>
        <w:t>esults</w:t>
      </w:r>
      <w:bookmarkEnd w:id="60"/>
      <w:r>
        <w:t xml:space="preserve"> </w:t>
      </w:r>
    </w:p>
    <w:p w14:paraId="3B4A6B94" w14:textId="0AFE8162" w:rsidR="00A548CA" w:rsidRPr="00A548CA" w:rsidRDefault="00A548CA" w:rsidP="00A548CA">
      <w:pPr>
        <w:pStyle w:val="Heading3"/>
      </w:pPr>
      <w:bookmarkStart w:id="61" w:name="_Toc182996174"/>
      <w:r>
        <w:t xml:space="preserve">Descriptive </w:t>
      </w:r>
      <w:r w:rsidR="00AC4371">
        <w:t>S</w:t>
      </w:r>
      <w:r>
        <w:t>tatistics</w:t>
      </w:r>
      <w:bookmarkEnd w:id="61"/>
    </w:p>
    <w:p w14:paraId="6DF4B911" w14:textId="628D9773" w:rsidR="005D35F7" w:rsidRDefault="00D15240" w:rsidP="005D35F7">
      <w:r>
        <w:t>From t</w:t>
      </w:r>
      <w:r w:rsidR="005D35F7">
        <w:t xml:space="preserve">he obtained descriptive statistics from </w:t>
      </w:r>
      <w:r w:rsidR="00A43450">
        <w:t>T</w:t>
      </w:r>
      <w:r w:rsidR="005D35F7">
        <w:t xml:space="preserve">able 2, it can be seen that the value of return on equity </w:t>
      </w:r>
      <w:r w:rsidR="00FF53DF">
        <w:t xml:space="preserve">and return on assets </w:t>
      </w:r>
      <w:r w:rsidR="005D35F7">
        <w:t xml:space="preserve">are </w:t>
      </w:r>
      <w:r w:rsidR="00FF53DF">
        <w:t>12</w:t>
      </w:r>
      <w:r w:rsidR="005D35F7">
        <w:t xml:space="preserve">% and </w:t>
      </w:r>
      <w:r w:rsidR="00FF53DF">
        <w:t>10.5</w:t>
      </w:r>
      <w:r w:rsidR="005D35F7">
        <w:t>% respectively</w:t>
      </w:r>
      <w:r w:rsidR="00D36083">
        <w:t xml:space="preserve"> (Japari, 2017)</w:t>
      </w:r>
      <w:r w:rsidR="005D35F7">
        <w:t xml:space="preserve">. It states that the SMEs in </w:t>
      </w:r>
      <w:r w:rsidR="00476A0F">
        <w:t xml:space="preserve">the </w:t>
      </w:r>
      <w:r w:rsidR="005D35F7">
        <w:t xml:space="preserve">taken sample are cost-efficient </w:t>
      </w:r>
      <w:r w:rsidR="00A43450">
        <w:t xml:space="preserve">in </w:t>
      </w:r>
      <w:r w:rsidR="00FF53DF">
        <w:t>producing</w:t>
      </w:r>
      <w:r w:rsidR="005D35F7">
        <w:t xml:space="preserve"> more profit through their business operations by appropriately deploying and </w:t>
      </w:r>
      <w:r w:rsidR="00FF53DF">
        <w:t>using</w:t>
      </w:r>
      <w:r w:rsidR="005D35F7">
        <w:t xml:space="preserve"> their assets. The maximum value of the return on assets and return on equity are 15% and 20%, respectively. It addresses that the SMEs in textile, apparel, food products, </w:t>
      </w:r>
      <w:r w:rsidR="005D35F7">
        <w:rPr>
          <w:shd w:val="clear" w:color="auto" w:fill="FFFFFF"/>
          <w:lang w:eastAsia="en-IN" w:bidi="hi-IN"/>
        </w:rPr>
        <w:t>machinery &amp; equipment</w:t>
      </w:r>
      <w:r w:rsidR="005D35F7">
        <w:t xml:space="preserve">, and fabricated metal products have shown a great return on equity with the maximum value. </w:t>
      </w:r>
    </w:p>
    <w:p w14:paraId="24A614A0" w14:textId="14DE4404" w:rsidR="00A548CA" w:rsidRDefault="00A548CA" w:rsidP="005D35F7">
      <w:r>
        <w:t xml:space="preserve">The SMEs often receive their </w:t>
      </w:r>
      <w:r w:rsidR="00FF53DF">
        <w:t>expense</w:t>
      </w:r>
      <w:r>
        <w:t xml:space="preserve"> from the customers on an average of account rec</w:t>
      </w:r>
      <w:r w:rsidR="00A43450">
        <w:t>e</w:t>
      </w:r>
      <w:r>
        <w:t>ivables of 135 days, whereas they make upfront payment</w:t>
      </w:r>
      <w:r w:rsidR="005130A9">
        <w:t>s</w:t>
      </w:r>
      <w:r>
        <w:t xml:space="preserve"> to their vendors and suppliers on an average of account</w:t>
      </w:r>
      <w:r w:rsidR="005130A9">
        <w:t>s</w:t>
      </w:r>
      <w:r>
        <w:t xml:space="preserve"> payable of 55 days before receiving payments from the customers. It might be due to the offered discounts by the </w:t>
      </w:r>
      <w:r w:rsidR="00FF53DF">
        <w:t>vendors</w:t>
      </w:r>
      <w:r>
        <w:t xml:space="preserve"> and also SMEs not depend</w:t>
      </w:r>
      <w:r w:rsidR="005130A9">
        <w:t>ing</w:t>
      </w:r>
      <w:r>
        <w:t xml:space="preserve"> on the traded debt with the abundant support and initiatives from the government funding for their business operations. The minimum and maximum account receivables from the customers </w:t>
      </w:r>
      <w:r w:rsidR="005130A9">
        <w:t>are</w:t>
      </w:r>
      <w:r>
        <w:t xml:space="preserve"> 1200 and 1500, respectively, whereas the minimum and maximum account payables from the suppliers </w:t>
      </w:r>
      <w:r w:rsidR="005130A9">
        <w:t>are</w:t>
      </w:r>
      <w:r>
        <w:t xml:space="preserve"> 300 and 800, respectively. </w:t>
      </w:r>
    </w:p>
    <w:p w14:paraId="60216D82" w14:textId="7D79315F" w:rsidR="00A548CA" w:rsidRDefault="00A548CA" w:rsidP="005D35F7">
      <w:r>
        <w:lastRenderedPageBreak/>
        <w:t>The average value of inventory is 900, which is very high. As it is very high, it might be possible that SMEs focus on attaining economi</w:t>
      </w:r>
      <w:r w:rsidR="005130A9">
        <w:t>es</w:t>
      </w:r>
      <w:r>
        <w:t xml:space="preserve"> of scale across their bus</w:t>
      </w:r>
      <w:r w:rsidR="005130A9">
        <w:t>i</w:t>
      </w:r>
      <w:r>
        <w:t>ness operations</w:t>
      </w:r>
      <w:r w:rsidR="00667F9A">
        <w:t xml:space="preserve"> (Zhang, 2017)</w:t>
      </w:r>
      <w:r>
        <w:t xml:space="preserve">. However, this higher level </w:t>
      </w:r>
      <w:r w:rsidR="005130A9">
        <w:t xml:space="preserve">of </w:t>
      </w:r>
      <w:r>
        <w:t>invento</w:t>
      </w:r>
      <w:r w:rsidR="005130A9">
        <w:t>r</w:t>
      </w:r>
      <w:r>
        <w:t>y may cause redundant costs for the companies i.e., fixed costs might impact the SMEs</w:t>
      </w:r>
      <w:r w:rsidR="005130A9">
        <w:t>'</w:t>
      </w:r>
      <w:r>
        <w:t xml:space="preserve"> profitability. The maximum and minimum values of the inventory for these SMEs are 1000 and 800, respectively. </w:t>
      </w:r>
    </w:p>
    <w:p w14:paraId="4730BF8F" w14:textId="4C9618A6" w:rsidR="00895070" w:rsidRDefault="00A548CA" w:rsidP="00895070">
      <w:r>
        <w:t xml:space="preserve">Moreover, the mean value of </w:t>
      </w:r>
      <w:r w:rsidR="005130A9">
        <w:t xml:space="preserve">the </w:t>
      </w:r>
      <w:r>
        <w:t xml:space="preserve">cash conversion cycle is 37.5 days which is an acceptable level. However, there is a need for SMEs to increase little bit investment in financing their current assets to reinforce </w:t>
      </w:r>
      <w:r w:rsidR="005130A9">
        <w:t>their</w:t>
      </w:r>
      <w:r>
        <w:t xml:space="preserve"> profitability. The </w:t>
      </w:r>
      <w:r w:rsidR="00FF53DF">
        <w:t xml:space="preserve">maximum and </w:t>
      </w:r>
      <w:r>
        <w:t xml:space="preserve">minimum values of </w:t>
      </w:r>
      <w:r w:rsidR="005130A9">
        <w:t xml:space="preserve">the </w:t>
      </w:r>
      <w:r>
        <w:t xml:space="preserve">cash conversion cycle are </w:t>
      </w:r>
      <w:r w:rsidR="00FF53DF">
        <w:t>45</w:t>
      </w:r>
      <w:r>
        <w:t xml:space="preserve"> and </w:t>
      </w:r>
      <w:r w:rsidR="00FF53DF">
        <w:t>30</w:t>
      </w:r>
      <w:r>
        <w:t xml:space="preserve"> days respectively. </w:t>
      </w:r>
      <w:r w:rsidR="00C708D2">
        <w:t>(Meryem BELLOUMA, 2011)</w:t>
      </w:r>
      <w:r w:rsidR="001C3B84">
        <w:t xml:space="preserve">. </w:t>
      </w:r>
    </w:p>
    <w:p w14:paraId="7C89828D" w14:textId="77777777" w:rsidR="00934BAA" w:rsidRPr="005D35F7" w:rsidRDefault="00934BAA" w:rsidP="00934BAA">
      <w:pPr>
        <w:pStyle w:val="Heading3"/>
      </w:pPr>
      <w:bookmarkStart w:id="62" w:name="_Toc182996175"/>
      <w:r>
        <w:t>Pearson correlation</w:t>
      </w:r>
      <w:bookmarkEnd w:id="62"/>
      <w:r>
        <w:t xml:space="preserve"> </w:t>
      </w:r>
    </w:p>
    <w:p w14:paraId="4D5F8FF6" w14:textId="6622A748" w:rsidR="00373590" w:rsidRPr="00895070" w:rsidRDefault="00934BAA" w:rsidP="00895070">
      <w:r>
        <w:t xml:space="preserve">A Pearson correlation test has been conducted to examine the relationship between the considered dependent and independent variables. In Table 3, a correlation analysis has been demonstrated for all of the used variables in this research. This table addresses that the account receivable component of working capital management has a negative relationship with the dependent variables, such as net operating profits, return on assets, and return on equity, whereas the account payable component shares a positive relationship with these dependent variables (Meryem BELLOUMA, 2011). Further, the cash conversion cycle and inventory components of working capital management also share a negative relationship with these dependent variables, such as operating profits, return on assets, and return on equity. Moreover, the accounts payable and accounts receivable have a correlation of 0.745, whereas the inventory and cash conversion cycle have a correlation of 0.935. These obtained correlations are statistically substantial at the level of 1%. Other independent variables have poor correlations that are statistically critical at the 0.5% and 1% confidence levels. </w:t>
      </w:r>
    </w:p>
    <w:p w14:paraId="5CCF7A27" w14:textId="4C322083" w:rsidR="00C153D3" w:rsidRDefault="00895070" w:rsidP="00CA2AE5">
      <w:pPr>
        <w:pStyle w:val="Heading2"/>
      </w:pPr>
      <w:bookmarkStart w:id="63" w:name="_Toc182996176"/>
      <w:r w:rsidRPr="007854CC">
        <w:t xml:space="preserve">Discussion of </w:t>
      </w:r>
      <w:r w:rsidR="00AC4371" w:rsidRPr="007854CC">
        <w:t>F</w:t>
      </w:r>
      <w:r w:rsidRPr="007854CC">
        <w:t>indings</w:t>
      </w:r>
      <w:bookmarkEnd w:id="63"/>
      <w:r>
        <w:t xml:space="preserve"> </w:t>
      </w:r>
    </w:p>
    <w:p w14:paraId="33A498EF" w14:textId="33541AD7" w:rsidR="00DF4BDD" w:rsidRPr="00DF4BDD" w:rsidRDefault="00C153D3" w:rsidP="00DF4BDD">
      <w:r>
        <w:t xml:space="preserve">In this section, a detailed </w:t>
      </w:r>
      <w:r w:rsidR="007D7FB8">
        <w:t>conversation</w:t>
      </w:r>
      <w:r>
        <w:t xml:space="preserve"> of the obtained findings </w:t>
      </w:r>
      <w:r w:rsidR="007D7FB8">
        <w:t xml:space="preserve">from this research </w:t>
      </w:r>
      <w:r>
        <w:t>will be provided concer</w:t>
      </w:r>
      <w:r w:rsidR="00504609">
        <w:t>n</w:t>
      </w:r>
      <w:r>
        <w:t xml:space="preserve">ing the research objectives and illustrated best practices to </w:t>
      </w:r>
      <w:r w:rsidR="007D7FB8">
        <w:t>enhance</w:t>
      </w:r>
      <w:r>
        <w:t xml:space="preserve"> the SMEs</w:t>
      </w:r>
      <w:r w:rsidR="007D7FB8">
        <w:t>’ performance</w:t>
      </w:r>
      <w:r>
        <w:t xml:space="preserve">. </w:t>
      </w:r>
    </w:p>
    <w:p w14:paraId="1FA287CA" w14:textId="77777777" w:rsidR="00DF4BDD" w:rsidRDefault="00DF4BDD" w:rsidP="00DF4BDD">
      <w:pPr>
        <w:shd w:val="clear" w:color="auto" w:fill="D0CECE" w:themeFill="background2" w:themeFillShade="E6"/>
        <w:rPr>
          <w:i/>
          <w:iCs/>
        </w:rPr>
      </w:pPr>
      <w:r w:rsidRPr="0005774C">
        <w:rPr>
          <w:b/>
          <w:bCs/>
        </w:rPr>
        <w:lastRenderedPageBreak/>
        <w:t>Hypothesis 1</w:t>
      </w:r>
      <w:r w:rsidRPr="0005774C">
        <w:t xml:space="preserve">: </w:t>
      </w:r>
      <w:r w:rsidRPr="0005774C">
        <w:rPr>
          <w:i/>
          <w:iCs/>
        </w:rPr>
        <w:t>The adopted key WCM strategies by SMEs significantly impact on their financial performance.</w:t>
      </w:r>
    </w:p>
    <w:p w14:paraId="3915FC63" w14:textId="78E260A5" w:rsidR="001A65AF" w:rsidRDefault="001A65AF" w:rsidP="001A65AF">
      <w:r>
        <w:t>This research intends to assess and analyze the key practices adop</w:t>
      </w:r>
      <w:r w:rsidR="00351967">
        <w:t>t</w:t>
      </w:r>
      <w:r>
        <w:t xml:space="preserve">ed by various SMEs for </w:t>
      </w:r>
      <w:r w:rsidR="00186E16">
        <w:t>strengthening their WCM aspects</w:t>
      </w:r>
      <w:r>
        <w:t xml:space="preserve">. From this research, it has been observed that </w:t>
      </w:r>
      <w:r w:rsidR="00351967">
        <w:t>the</w:t>
      </w:r>
      <w:r w:rsidR="001C3B84">
        <w:t>re</w:t>
      </w:r>
      <w:r w:rsidR="00351967">
        <w:t xml:space="preserve"> many ways are</w:t>
      </w:r>
      <w:r>
        <w:t xml:space="preserve"> using which SMEs can improve </w:t>
      </w:r>
      <w:r w:rsidR="00351967">
        <w:t xml:space="preserve">the </w:t>
      </w:r>
      <w:r>
        <w:t xml:space="preserve">management of their working capital. The </w:t>
      </w:r>
      <w:r w:rsidR="00186E16">
        <w:t>WCM requirements</w:t>
      </w:r>
      <w:r>
        <w:t xml:space="preserve"> are closely associated with the performance measures of t</w:t>
      </w:r>
      <w:r w:rsidR="00351967">
        <w:t>h</w:t>
      </w:r>
      <w:r>
        <w:t xml:space="preserve">e SMEs. The SMEs increasingly focus on utilizing best practices, such as inventory control, cash flow management, account payable or receivable management, and </w:t>
      </w:r>
      <w:r w:rsidR="00186E16">
        <w:t>temporary</w:t>
      </w:r>
      <w:r>
        <w:t xml:space="preserve"> financing approaches for </w:t>
      </w:r>
      <w:r w:rsidR="00186E16">
        <w:t xml:space="preserve">WCM </w:t>
      </w:r>
      <w:r>
        <w:t>to enhance their overall performance</w:t>
      </w:r>
      <w:r w:rsidR="007C20C9">
        <w:t xml:space="preserve"> (Afrifa, 2013)</w:t>
      </w:r>
      <w:r>
        <w:t xml:space="preserve">. The SMEs depend on the revenue and sales for determining their requirements of working capital management to offer potential values for their stakeholders and shareholders. The firms need to give priority to competency management to meet their set business goals or objectives. </w:t>
      </w:r>
      <w:r w:rsidR="00351967">
        <w:t xml:space="preserve">The SMEs significantly contribute to enhancing the company’s profitability, liquidity, and overall monetary performance. The robust cash management practices, inventory management practices, and trade management practices significantly contribute to the performance enhancement of SMEs. </w:t>
      </w:r>
    </w:p>
    <w:p w14:paraId="62583C5E" w14:textId="0047621C" w:rsidR="001A65AF" w:rsidRPr="009D2161" w:rsidRDefault="00DF4BDD" w:rsidP="001A65AF">
      <w:pPr>
        <w:shd w:val="clear" w:color="auto" w:fill="D0CECE" w:themeFill="background2" w:themeFillShade="E6"/>
        <w:rPr>
          <w:i/>
          <w:iCs/>
        </w:rPr>
      </w:pPr>
      <w:r w:rsidRPr="0005774C">
        <w:rPr>
          <w:b/>
          <w:bCs/>
        </w:rPr>
        <w:t>Hypothesis 2</w:t>
      </w:r>
      <w:r w:rsidR="001A65AF" w:rsidRPr="0005774C">
        <w:rPr>
          <w:i/>
          <w:iCs/>
        </w:rPr>
        <w:t>:</w:t>
      </w:r>
      <w:r w:rsidRPr="0005774C">
        <w:t xml:space="preserve"> </w:t>
      </w:r>
      <w:r w:rsidRPr="0005774C">
        <w:rPr>
          <w:i/>
          <w:iCs/>
        </w:rPr>
        <w:t>The key determinants of working capital management have significant impact on the performance of SMEs.</w:t>
      </w:r>
    </w:p>
    <w:p w14:paraId="0AB4E191" w14:textId="291A8CD1" w:rsidR="001A65AF" w:rsidRPr="00C153D3" w:rsidRDefault="009A12A5" w:rsidP="001A65AF">
      <w:r>
        <w:t>This research also intends to identify and analyze the key determin</w:t>
      </w:r>
      <w:r w:rsidR="001C3B84">
        <w:t>ants</w:t>
      </w:r>
      <w:r>
        <w:t xml:space="preserve"> to strengthen the working capital management of SMEs. The nature of </w:t>
      </w:r>
      <w:r w:rsidR="001C3B84">
        <w:t xml:space="preserve">the </w:t>
      </w:r>
      <w:r>
        <w:t xml:space="preserve">business activities of the firms is very significant and correlated with the firm’s performance. For instance, textile firms spend </w:t>
      </w:r>
      <w:r w:rsidR="001C3B84">
        <w:t>o</w:t>
      </w:r>
      <w:r>
        <w:t>n current assets and static assets, whereas apparel firms only invest in current assets because they don’t have similar needs of working capital management as textile firms. Sales growth represents one of the most crucial determinant</w:t>
      </w:r>
      <w:r w:rsidR="001C3B84">
        <w:t>s</w:t>
      </w:r>
      <w:r>
        <w:t xml:space="preserve"> of </w:t>
      </w:r>
      <w:r w:rsidR="00186E16">
        <w:t>WCM</w:t>
      </w:r>
      <w:r>
        <w:t xml:space="preserve"> in the SMEs. The poor working capital management led to ambiguity due to </w:t>
      </w:r>
      <w:r w:rsidR="001C3B84">
        <w:t xml:space="preserve">a </w:t>
      </w:r>
      <w:r>
        <w:t>lack of control over used methods and competencies. Many economic and non-econom</w:t>
      </w:r>
      <w:r w:rsidR="001C3B84">
        <w:t>i</w:t>
      </w:r>
      <w:r>
        <w:t>c variables are there that help in measuring SMEs</w:t>
      </w:r>
      <w:r w:rsidR="001C3B84">
        <w:t>'</w:t>
      </w:r>
      <w:r>
        <w:t xml:space="preserve"> performance</w:t>
      </w:r>
      <w:r w:rsidR="007C20C9">
        <w:t xml:space="preserve"> (Elbadry, 2018)</w:t>
      </w:r>
      <w:r>
        <w:t xml:space="preserve">. </w:t>
      </w:r>
      <w:r w:rsidR="00351967">
        <w:t>Further, efficient control over the inventory, cash, account</w:t>
      </w:r>
      <w:r>
        <w:t>s</w:t>
      </w:r>
      <w:r w:rsidR="00351967">
        <w:t xml:space="preserve"> payable, and account</w:t>
      </w:r>
      <w:r>
        <w:t>s</w:t>
      </w:r>
      <w:r w:rsidR="00351967">
        <w:t xml:space="preserve"> receivable are key </w:t>
      </w:r>
      <w:r w:rsidR="00186E16">
        <w:t>factors</w:t>
      </w:r>
      <w:r>
        <w:t xml:space="preserve"> for </w:t>
      </w:r>
      <w:r w:rsidR="00186E16">
        <w:t>WCM</w:t>
      </w:r>
      <w:r>
        <w:t>. An effective strategy for debt management can significantly improve the firm’s sales by influ</w:t>
      </w:r>
      <w:r w:rsidR="001C3B84">
        <w:t>enc</w:t>
      </w:r>
      <w:r w:rsidR="001D03B3">
        <w:t>ing</w:t>
      </w:r>
      <w:r>
        <w:t xml:space="preserve"> credit schemes, taxation, and operational efficiency. </w:t>
      </w:r>
    </w:p>
    <w:p w14:paraId="563668F9" w14:textId="311D4ECB" w:rsidR="00DF4BDD" w:rsidRPr="0005774C" w:rsidRDefault="00DF4BDD" w:rsidP="00DF4BDD">
      <w:pPr>
        <w:shd w:val="clear" w:color="auto" w:fill="D0CECE" w:themeFill="background2" w:themeFillShade="E6"/>
        <w:rPr>
          <w:i/>
          <w:iCs/>
        </w:rPr>
      </w:pPr>
      <w:r w:rsidRPr="0005774C">
        <w:rPr>
          <w:b/>
          <w:bCs/>
        </w:rPr>
        <w:lastRenderedPageBreak/>
        <w:t>Hypothesis 3</w:t>
      </w:r>
      <w:r w:rsidRPr="0005774C">
        <w:t xml:space="preserve">: </w:t>
      </w:r>
      <w:r w:rsidRPr="0005774C">
        <w:rPr>
          <w:i/>
          <w:iCs/>
        </w:rPr>
        <w:t>There is a significant relationship between the efficiency of working capital management and indicators of SMEs’ financial performance.</w:t>
      </w:r>
    </w:p>
    <w:p w14:paraId="1F135B93" w14:textId="57ECECD3" w:rsidR="001A65AF" w:rsidRDefault="00D16CE8" w:rsidP="001A65AF">
      <w:r>
        <w:t>This research objective aims to assess the relationship between working capital management and the indicators of SMEs</w:t>
      </w:r>
      <w:r w:rsidR="00186E16">
        <w:t>’ financial performance</w:t>
      </w:r>
      <w:r>
        <w:t xml:space="preserve">. This research deeply explored the </w:t>
      </w:r>
      <w:r w:rsidR="00186E16">
        <w:t>effects</w:t>
      </w:r>
      <w:r>
        <w:t xml:space="preserve"> of the WCM’s components on the SMEs</w:t>
      </w:r>
      <w:r w:rsidR="00186E16">
        <w:t>’ performance</w:t>
      </w:r>
      <w:r>
        <w:t xml:space="preserve">. A robust working capital management can enhance the firm’s performance, which can be reflected through their return on equity, </w:t>
      </w:r>
      <w:r w:rsidR="00186E16">
        <w:t xml:space="preserve">return on assets, </w:t>
      </w:r>
      <w:r>
        <w:t>and net operating profit. The obtained research findings addressed that robust working capital management enhance</w:t>
      </w:r>
      <w:r w:rsidR="001C3B84">
        <w:t>s</w:t>
      </w:r>
      <w:r>
        <w:t xml:space="preserve"> </w:t>
      </w:r>
      <w:r w:rsidR="00186E16">
        <w:t xml:space="preserve">the </w:t>
      </w:r>
      <w:r>
        <w:t>performance</w:t>
      </w:r>
      <w:r w:rsidR="00186E16">
        <w:t xml:space="preserve"> of firms</w:t>
      </w:r>
      <w:r>
        <w:t xml:space="preserve">. The use of excellent WCM practices for better managing the firm’s liquidity can help the firms in meeting their financial obligations. The companies largely focus on reducing this cash conversion cycle by taking upfront payments and providing significant discounts on </w:t>
      </w:r>
      <w:r w:rsidR="00B13FED">
        <w:t>them</w:t>
      </w:r>
      <w:r w:rsidR="007C20C9">
        <w:t xml:space="preserve"> (de Carvalho, 2019)</w:t>
      </w:r>
      <w:r>
        <w:t>. The robu</w:t>
      </w:r>
      <w:r w:rsidR="001C3B84">
        <w:t>s</w:t>
      </w:r>
      <w:r>
        <w:t xml:space="preserve">t working capital management </w:t>
      </w:r>
      <w:r w:rsidR="00186E16">
        <w:t xml:space="preserve">practices </w:t>
      </w:r>
      <w:r>
        <w:t xml:space="preserve">can significantly decrease </w:t>
      </w:r>
      <w:r w:rsidR="001C3B84">
        <w:t xml:space="preserve">the </w:t>
      </w:r>
      <w:r>
        <w:t>cash conversion cycle and enhance various WCM levels for efficiently meeting SMEs</w:t>
      </w:r>
      <w:r w:rsidR="001C3B84">
        <w:t>’</w:t>
      </w:r>
      <w:r>
        <w:t xml:space="preserve"> r</w:t>
      </w:r>
      <w:r w:rsidR="001C3B84">
        <w:t>equir</w:t>
      </w:r>
      <w:r>
        <w:t xml:space="preserve">ements.  </w:t>
      </w:r>
    </w:p>
    <w:p w14:paraId="1C6ABFF3" w14:textId="351167CF" w:rsidR="00DF4BDD" w:rsidRPr="0005774C" w:rsidRDefault="00DF4BDD" w:rsidP="00DF4BDD">
      <w:pPr>
        <w:shd w:val="clear" w:color="auto" w:fill="D0CECE" w:themeFill="background2" w:themeFillShade="E6"/>
        <w:rPr>
          <w:i/>
          <w:iCs/>
        </w:rPr>
      </w:pPr>
      <w:r w:rsidRPr="0005774C">
        <w:rPr>
          <w:b/>
          <w:bCs/>
        </w:rPr>
        <w:t>Hypothesis 4</w:t>
      </w:r>
      <w:r w:rsidRPr="0005774C">
        <w:t xml:space="preserve">: </w:t>
      </w:r>
      <w:r w:rsidRPr="0005774C">
        <w:rPr>
          <w:i/>
          <w:iCs/>
        </w:rPr>
        <w:t>There are critical factors that might influence SMEs’ decisions for working capital management.</w:t>
      </w:r>
    </w:p>
    <w:p w14:paraId="35815AA0" w14:textId="4D5B9000" w:rsidR="001A65AF" w:rsidRDefault="007726C0" w:rsidP="001A65AF">
      <w:r>
        <w:t>This research objective emphasizes identifying and assessing t</w:t>
      </w:r>
      <w:r w:rsidR="001C3B84">
        <w:t>h</w:t>
      </w:r>
      <w:r>
        <w:t>e most crucial factors that might impact SMEs’ working capital management decisions. The four components of WCM, such as return on assets, inventory, cash co</w:t>
      </w:r>
      <w:r w:rsidR="001C3B84">
        <w:t>n</w:t>
      </w:r>
      <w:r>
        <w:t>version cycle</w:t>
      </w:r>
      <w:r w:rsidR="00186E16">
        <w:t>, and return on equity</w:t>
      </w:r>
      <w:r>
        <w:t xml:space="preserve"> significantly impact the SME’s decisions for effectively managing their working capital. </w:t>
      </w:r>
      <w:r w:rsidR="00384987">
        <w:t>The account receivables and account payables greatly influence the SMEs’ profitability. An optimum stage of working capital can realize an equilibrium between its effectiveness and associated risks by keeping a systematic analysis of the WCM’s components</w:t>
      </w:r>
      <w:r w:rsidR="00B13FED">
        <w:t xml:space="preserve"> (Mufti et al., 2023)</w:t>
      </w:r>
      <w:r w:rsidR="00384987">
        <w:t xml:space="preserve">. The different working capital measures, such as inventory turnover ratio, net trade cycle, </w:t>
      </w:r>
      <w:r w:rsidR="00186E16">
        <w:t xml:space="preserve">cash conversion cycle, </w:t>
      </w:r>
      <w:r w:rsidR="00384987">
        <w:t>and working capital turnover ratio exp</w:t>
      </w:r>
      <w:r w:rsidR="001C3B84">
        <w:t>lain</w:t>
      </w:r>
      <w:r w:rsidR="00384987">
        <w:t xml:space="preserve"> the divergence between SMEs’ performance and working capital management. The cash conversion cycle has </w:t>
      </w:r>
      <w:r w:rsidR="001C3B84">
        <w:t xml:space="preserve">a </w:t>
      </w:r>
      <w:r w:rsidR="00384987">
        <w:t xml:space="preserve">negative relationship with SMEs’ performance </w:t>
      </w:r>
      <w:r w:rsidR="001C3B84">
        <w:t>which</w:t>
      </w:r>
      <w:r w:rsidR="00384987">
        <w:t xml:space="preserve"> emphasizes </w:t>
      </w:r>
      <w:r w:rsidR="001C3B84">
        <w:t>developing</w:t>
      </w:r>
      <w:r w:rsidR="00384987">
        <w:t xml:space="preserve"> short cash conversion cycles </w:t>
      </w:r>
      <w:r w:rsidR="001C3B84">
        <w:t>in</w:t>
      </w:r>
      <w:r w:rsidR="00384987">
        <w:t xml:space="preserve"> reducing their depende</w:t>
      </w:r>
      <w:r w:rsidR="001C3B84">
        <w:t>ncy</w:t>
      </w:r>
      <w:r w:rsidR="00384987">
        <w:t xml:space="preserve"> on external funding sources.  </w:t>
      </w:r>
    </w:p>
    <w:p w14:paraId="06046498" w14:textId="5F5300E9" w:rsidR="00DF4BDD" w:rsidRPr="0005774C" w:rsidRDefault="00DF4BDD" w:rsidP="00DF4BDD">
      <w:pPr>
        <w:shd w:val="clear" w:color="auto" w:fill="D0CECE" w:themeFill="background2" w:themeFillShade="E6"/>
        <w:rPr>
          <w:i/>
          <w:iCs/>
        </w:rPr>
      </w:pPr>
      <w:r w:rsidRPr="0005774C">
        <w:rPr>
          <w:b/>
          <w:bCs/>
        </w:rPr>
        <w:t>Hypothesis 5</w:t>
      </w:r>
      <w:r w:rsidRPr="0005774C">
        <w:t xml:space="preserve">: </w:t>
      </w:r>
      <w:r w:rsidRPr="0005774C">
        <w:rPr>
          <w:i/>
          <w:iCs/>
        </w:rPr>
        <w:t>There are substantial impacts of WCM on SMEs’ performance.</w:t>
      </w:r>
    </w:p>
    <w:p w14:paraId="1453E405" w14:textId="6443E397" w:rsidR="001A65AF" w:rsidRDefault="007726C0" w:rsidP="001A65AF">
      <w:r>
        <w:lastRenderedPageBreak/>
        <w:t xml:space="preserve">This research objective focuses on identifying the most </w:t>
      </w:r>
      <w:r w:rsidR="00186E16">
        <w:t>crucial</w:t>
      </w:r>
      <w:r>
        <w:t xml:space="preserve"> components of working capital management that might influence the performance of SMEs. This research utilized return on assets and return on equity </w:t>
      </w:r>
      <w:r w:rsidR="001C3B84">
        <w:t>which</w:t>
      </w:r>
      <w:r>
        <w:t xml:space="preserve"> are useful in measuring the financial performance of SMEs. There are multiple aspects, such as inventory control, cash flow management, </w:t>
      </w:r>
      <w:r w:rsidR="001C3B84">
        <w:t xml:space="preserve">and </w:t>
      </w:r>
      <w:r>
        <w:t>account</w:t>
      </w:r>
      <w:r w:rsidR="001C3B84">
        <w:t>s</w:t>
      </w:r>
      <w:r>
        <w:t xml:space="preserve"> receivable and payable that might impact SMEs’ performance. The components of </w:t>
      </w:r>
      <w:r w:rsidR="00150056">
        <w:t>WCM</w:t>
      </w:r>
      <w:r>
        <w:t xml:space="preserve"> strongly correlated with the KPIs (key performance indicators), such as solvenc</w:t>
      </w:r>
      <w:r w:rsidR="001C3B84">
        <w:t>y</w:t>
      </w:r>
      <w:r>
        <w:t>, profitability, and liquidity to support the extracted data patterns</w:t>
      </w:r>
      <w:r w:rsidR="00B13FED">
        <w:t xml:space="preserve"> (K. Chalmers et al., 2020)</w:t>
      </w:r>
      <w:r>
        <w:t>. The indust</w:t>
      </w:r>
      <w:r w:rsidR="001C3B84">
        <w:t>r</w:t>
      </w:r>
      <w:r>
        <w:t xml:space="preserve">ial benchmarks and practices can support the performance results of SMEs with the changing stages of working capital management. The use of robust working capital management can significantly enhance the utilization of resources, streamline business operations, and mitigate financial constraints while exploiting significant growth opportunities for SMEs. </w:t>
      </w:r>
    </w:p>
    <w:p w14:paraId="58862FC0" w14:textId="1778C9BB" w:rsidR="00373590" w:rsidRPr="0005774C" w:rsidRDefault="00373590" w:rsidP="00373590">
      <w:pPr>
        <w:pStyle w:val="Heading3"/>
      </w:pPr>
      <w:bookmarkStart w:id="64" w:name="_Toc182996177"/>
      <w:r w:rsidRPr="0005774C">
        <w:t>Comp</w:t>
      </w:r>
      <w:r w:rsidR="00083F20" w:rsidRPr="0005774C">
        <w:t>aris</w:t>
      </w:r>
      <w:r w:rsidRPr="0005774C">
        <w:t>on with prior research</w:t>
      </w:r>
      <w:bookmarkEnd w:id="64"/>
      <w:r w:rsidRPr="0005774C">
        <w:t xml:space="preserve"> </w:t>
      </w:r>
    </w:p>
    <w:p w14:paraId="6D91C8B5" w14:textId="1053043D" w:rsidR="00083F20" w:rsidRPr="0005774C" w:rsidRDefault="00083F20" w:rsidP="00373590">
      <w:r w:rsidRPr="0005774C">
        <w:t xml:space="preserve">The obtained research findings offered the most valuable and important insights that aligned with prior research. These research findings addressed that the Days Sales Outstanding have a negative relationship with the SMEs’ profitability which aligns with the research conducted by  Afeef, (2023) and Almazari, (2014). It addresses that effective management of DSO can result in a shorter time of collection that eventually enhances SMEs’ performance. On the other hand, these research findings address a positive correlation between the Days Inventory Outstanding and profitability consistent with the research studies conducted by Rumyantsev &amp; Netessine, (2007). </w:t>
      </w:r>
    </w:p>
    <w:p w14:paraId="053F66D4" w14:textId="4B658982" w:rsidR="00373590" w:rsidRPr="00373590" w:rsidRDefault="00083F20" w:rsidP="00373590">
      <w:r w:rsidRPr="0005774C">
        <w:t>However, some of the results and findings are different from prior research. For example, this research does not address any significant impact of Days Payable Outstanding on the SMEs’ profitability which contrasts with the findings of research conducted by Nwakaego, (2016), who addresses a positive correlation. This discrepancy might be due to varying factors, such as the type of industry or considered sample for research. Moreover, these research findings address the limited influence of the Cash Conversion Cycle on SMEs’ profitability which differs from studies like (Lin et al., 2016), (Mawarni &amp; Widodo, 2023). It addressed a crucial need for a more nuanced understanding related to the interaction of CCC with the other components of WCM and its influence on SMEs’ performance.</w:t>
      </w:r>
      <w:r>
        <w:t xml:space="preserve"> </w:t>
      </w:r>
    </w:p>
    <w:p w14:paraId="6AEF5B83" w14:textId="66779C7E" w:rsidR="001C3B84" w:rsidRDefault="00044DC7" w:rsidP="00044DC7">
      <w:pPr>
        <w:pStyle w:val="Heading1"/>
        <w:numPr>
          <w:ilvl w:val="0"/>
          <w:numId w:val="0"/>
        </w:numPr>
        <w:ind w:left="432" w:hanging="432"/>
      </w:pPr>
      <w:bookmarkStart w:id="65" w:name="_Toc182996178"/>
      <w:r>
        <w:lastRenderedPageBreak/>
        <w:t>Summary</w:t>
      </w:r>
      <w:bookmarkEnd w:id="65"/>
      <w:r w:rsidR="001C3B84">
        <w:t xml:space="preserve"> </w:t>
      </w:r>
    </w:p>
    <w:p w14:paraId="690445C0" w14:textId="739C0182" w:rsidR="001C3B84" w:rsidRPr="001C3B84" w:rsidRDefault="005D35F7" w:rsidP="001C3B84">
      <w:r>
        <w:t xml:space="preserve">This </w:t>
      </w:r>
      <w:r w:rsidR="00150056">
        <w:t xml:space="preserve">research </w:t>
      </w:r>
      <w:r>
        <w:t xml:space="preserve">chapter presented a critical </w:t>
      </w:r>
      <w:r w:rsidR="00150056">
        <w:t>conversation</w:t>
      </w:r>
      <w:r>
        <w:t xml:space="preserve"> of the obtained research results and findings </w:t>
      </w:r>
      <w:r w:rsidR="00B77C9B">
        <w:t>of</w:t>
      </w:r>
      <w:r>
        <w:t xml:space="preserve"> this research. </w:t>
      </w:r>
      <w:r w:rsidR="001D03B3">
        <w:t>Here we first discussed the obtained descriptive statistics from this research concerning the selected independent variables, dependent variables, and control variables.</w:t>
      </w:r>
      <w:r w:rsidR="00D6299C">
        <w:t xml:space="preserve"> </w:t>
      </w:r>
      <w:r w:rsidR="00D15240">
        <w:t xml:space="preserve">Finally, we presented and critically discussed the obtained research findings based on the specified research objectives in this research to ensure that the findings align with the research objectives. </w:t>
      </w:r>
    </w:p>
    <w:p w14:paraId="7BBE00EA" w14:textId="530B8B4F" w:rsidR="00895070" w:rsidRDefault="00895070" w:rsidP="00C153D3">
      <w:pPr>
        <w:rPr>
          <w:b/>
          <w:sz w:val="32"/>
          <w:szCs w:val="32"/>
        </w:rPr>
      </w:pPr>
      <w:r>
        <w:br w:type="page"/>
      </w:r>
    </w:p>
    <w:p w14:paraId="336AA8B7" w14:textId="2DCBC6C4" w:rsidR="00940D58" w:rsidRDefault="005130A9" w:rsidP="00E249C6">
      <w:pPr>
        <w:pStyle w:val="Heading1"/>
        <w:numPr>
          <w:ilvl w:val="0"/>
          <w:numId w:val="0"/>
        </w:numPr>
        <w:ind w:left="432"/>
        <w:jc w:val="center"/>
      </w:pPr>
      <w:bookmarkStart w:id="66" w:name="_Toc182996179"/>
      <w:r>
        <w:lastRenderedPageBreak/>
        <w:t xml:space="preserve">Chapter 6: </w:t>
      </w:r>
      <w:r w:rsidR="00940D58">
        <w:t>Conclusion</w:t>
      </w:r>
      <w:r w:rsidR="002256D3">
        <w:t xml:space="preserve"> and </w:t>
      </w:r>
      <w:r w:rsidR="00940D58">
        <w:t>Recommendations</w:t>
      </w:r>
      <w:bookmarkEnd w:id="66"/>
    </w:p>
    <w:p w14:paraId="249D2BD5" w14:textId="35D2EFB6" w:rsidR="005130A9" w:rsidRDefault="005130A9" w:rsidP="005130A9">
      <w:pPr>
        <w:pStyle w:val="Heading1"/>
      </w:pPr>
      <w:bookmarkStart w:id="67" w:name="_Toc182996180"/>
      <w:r>
        <w:t>Introduction</w:t>
      </w:r>
      <w:bookmarkEnd w:id="67"/>
    </w:p>
    <w:p w14:paraId="3AF0F85E" w14:textId="2D1208A4" w:rsidR="005130A9" w:rsidRPr="005130A9" w:rsidRDefault="005130A9" w:rsidP="005130A9">
      <w:r>
        <w:t xml:space="preserve">This chapter is based on concluding this overall research dissertation by summarizing key project activities, findings, and results from this research. It can </w:t>
      </w:r>
      <w:r w:rsidR="00752A9C">
        <w:t>serve</w:t>
      </w:r>
      <w:r>
        <w:t xml:space="preserve"> as an inclusive synthesis of the research results and findings by providing an in-depth analysis and understanding of this research topic and its importance. Here first we will cond</w:t>
      </w:r>
      <w:r w:rsidR="00752A9C">
        <w:t>uct</w:t>
      </w:r>
      <w:r>
        <w:t xml:space="preserve"> this dissertation by summarizing the ob</w:t>
      </w:r>
      <w:r w:rsidR="00752A9C">
        <w:t>t</w:t>
      </w:r>
      <w:r>
        <w:t>ained key results and findings considering the research objectives and questions. Then the implications of this research will be discussed along with addressing the l</w:t>
      </w:r>
      <w:r w:rsidR="00032BF4">
        <w:t>i</w:t>
      </w:r>
      <w:r>
        <w:t>mitations posed by this research. Further, most actionabl</w:t>
      </w:r>
      <w:r w:rsidR="00752A9C">
        <w:t>e</w:t>
      </w:r>
      <w:r>
        <w:t xml:space="preserve"> recommendations will be provided to overcome these limitations. Finally, key research directions will be discussed to further proceed </w:t>
      </w:r>
      <w:r w:rsidR="00032BF4">
        <w:t xml:space="preserve">with </w:t>
      </w:r>
      <w:r>
        <w:t xml:space="preserve">this research in </w:t>
      </w:r>
      <w:r w:rsidR="00752A9C">
        <w:t xml:space="preserve">the </w:t>
      </w:r>
      <w:r>
        <w:t>f</w:t>
      </w:r>
      <w:r w:rsidR="00752A9C">
        <w:t>u</w:t>
      </w:r>
      <w:r>
        <w:t xml:space="preserve">ture. </w:t>
      </w:r>
    </w:p>
    <w:p w14:paraId="775BADED" w14:textId="132C469A" w:rsidR="005130A9" w:rsidRDefault="005130A9" w:rsidP="00CA2AE5">
      <w:pPr>
        <w:pStyle w:val="Heading2"/>
      </w:pPr>
      <w:bookmarkStart w:id="68" w:name="_Toc182996181"/>
      <w:r>
        <w:t>Conclusion</w:t>
      </w:r>
      <w:bookmarkEnd w:id="68"/>
      <w:r>
        <w:t xml:space="preserve"> </w:t>
      </w:r>
    </w:p>
    <w:p w14:paraId="58BF7ABA" w14:textId="1BA5516B" w:rsidR="005130A9" w:rsidRDefault="00032BF4" w:rsidP="005130A9">
      <w:r>
        <w:t xml:space="preserve">This research critically addressed and demonstrated the importance of </w:t>
      </w:r>
      <w:r w:rsidR="00150056">
        <w:t xml:space="preserve">WCM </w:t>
      </w:r>
      <w:r>
        <w:t>in improving the SMEs</w:t>
      </w:r>
      <w:r w:rsidR="00150056">
        <w:t>’ performance</w:t>
      </w:r>
      <w:r>
        <w:t xml:space="preserve">. This research offered critical insights related to </w:t>
      </w:r>
      <w:r w:rsidR="00150056">
        <w:t>WCM</w:t>
      </w:r>
      <w:r>
        <w:t xml:space="preserve"> to improve the SMEs' profitability and overall performance. This </w:t>
      </w:r>
      <w:r w:rsidR="00150056">
        <w:t>study</w:t>
      </w:r>
      <w:r>
        <w:t xml:space="preserve"> argued the role of </w:t>
      </w:r>
      <w:r w:rsidR="00150056">
        <w:t>WCM</w:t>
      </w:r>
      <w:r>
        <w:t xml:space="preserve"> in en</w:t>
      </w:r>
      <w:r w:rsidR="00D5291C">
        <w:t>hanc</w:t>
      </w:r>
      <w:r>
        <w:t>ing SMEs’ financial stability, management</w:t>
      </w:r>
      <w:r w:rsidR="00150056">
        <w:t xml:space="preserve"> of cash flow</w:t>
      </w:r>
      <w:r>
        <w:t xml:space="preserve">, and overall </w:t>
      </w:r>
      <w:r w:rsidR="00150056">
        <w:t>monetary</w:t>
      </w:r>
      <w:r>
        <w:t xml:space="preserve"> performance. </w:t>
      </w:r>
      <w:r w:rsidR="00D5291C">
        <w:t xml:space="preserve">This research addressed and critically interpreted the complex </w:t>
      </w:r>
      <w:r w:rsidR="00150056">
        <w:t>association</w:t>
      </w:r>
      <w:r w:rsidR="00D5291C">
        <w:t xml:space="preserve"> between the SMEs’ performance and </w:t>
      </w:r>
      <w:r w:rsidR="00150056">
        <w:t>WCM</w:t>
      </w:r>
      <w:r w:rsidR="00D5291C">
        <w:t xml:space="preserve"> along with discussing the factors that influence </w:t>
      </w:r>
      <w:r w:rsidR="00150056">
        <w:t>WCM</w:t>
      </w:r>
      <w:r w:rsidR="00D5291C">
        <w:t xml:space="preserve"> and best practices that </w:t>
      </w:r>
      <w:r w:rsidR="00150056">
        <w:t>could</w:t>
      </w:r>
      <w:r w:rsidR="00D5291C">
        <w:t xml:space="preserve"> be used by the SMEs in improving their working capital management. The SMEs’ management and employees also play a</w:t>
      </w:r>
      <w:r w:rsidR="00150056">
        <w:t>n</w:t>
      </w:r>
      <w:r w:rsidR="00D5291C">
        <w:t xml:space="preserve"> </w:t>
      </w:r>
      <w:r w:rsidR="00150056">
        <w:t>important</w:t>
      </w:r>
      <w:r w:rsidR="00D5291C">
        <w:t xml:space="preserve"> role </w:t>
      </w:r>
      <w:r w:rsidR="008E27B8">
        <w:t>in realizing</w:t>
      </w:r>
      <w:r w:rsidR="00D5291C">
        <w:t xml:space="preserve"> robust </w:t>
      </w:r>
      <w:r w:rsidR="00150056">
        <w:t>WCM</w:t>
      </w:r>
      <w:r w:rsidR="00D5291C">
        <w:t xml:space="preserve"> and further strengthe</w:t>
      </w:r>
      <w:r w:rsidR="008E27B8">
        <w:t>ning</w:t>
      </w:r>
      <w:r w:rsidR="00D5291C">
        <w:t xml:space="preserve"> it to enhance the overall financial management in SMEs. Many SMEs leveraged technologies and innovation behaviors </w:t>
      </w:r>
      <w:r w:rsidR="008E27B8">
        <w:t>to</w:t>
      </w:r>
      <w:r w:rsidR="00D5291C">
        <w:t xml:space="preserve"> ultimately attain robust working capital management. </w:t>
      </w:r>
    </w:p>
    <w:p w14:paraId="582C8FE5" w14:textId="529FECA0" w:rsidR="00D5291C" w:rsidRDefault="00D5291C" w:rsidP="005130A9">
      <w:r>
        <w:t>This dissertation has been divided into six main chapters, including introduction, literature review, research methodology, results &amp; findings, discussion of research &amp; findings, and conclusion &amp; recommendations. In the first chapter, this dissertation was comprehensively introduced, including the background information, problem statement, aim &amp; objectives, research questions, res</w:t>
      </w:r>
      <w:r w:rsidR="008E27B8">
        <w:t xml:space="preserve">earch </w:t>
      </w:r>
      <w:r>
        <w:t>scope, research rationale, research significance, and report structure. Then in the second chapter, a critical literature review was conducted to gain a better unders</w:t>
      </w:r>
      <w:r w:rsidR="008E27B8">
        <w:t>t</w:t>
      </w:r>
      <w:r>
        <w:t xml:space="preserve">anding of this research topic </w:t>
      </w:r>
      <w:r>
        <w:lastRenderedPageBreak/>
        <w:t>along with its different aspects. These existing research studies presented different research aspects and themes. The third chapter provided a detailed discussion of the chosen mixed research methodology alo</w:t>
      </w:r>
      <w:r w:rsidR="008E27B8">
        <w:t>n</w:t>
      </w:r>
      <w:r>
        <w:t>g with the pragmatism research philosophy, mixed-methods strategy, deductive research approach, systematic literature review data collection method, descriptive,</w:t>
      </w:r>
      <w:r w:rsidR="00D6299C">
        <w:t xml:space="preserve"> </w:t>
      </w:r>
      <w:r>
        <w:t>and thematic methods for data analysis. The fourth chapter discussed the obtained results and findings from this research, where desc</w:t>
      </w:r>
      <w:r w:rsidR="008E27B8">
        <w:t>r</w:t>
      </w:r>
      <w:r>
        <w:t xml:space="preserve">iptive statistics for the considered independent, dependent, and control variables and five key research themes. Then in the fifth chapter, a critical discussion of the obtained research results and findings was provided. Finally, in the sixth chapter, this dissertation is concluded along with summarizing </w:t>
      </w:r>
      <w:r w:rsidR="008E27B8">
        <w:t xml:space="preserve">the </w:t>
      </w:r>
      <w:r>
        <w:t xml:space="preserve">whole research, addressing limitations, recommendations, and future avenues. </w:t>
      </w:r>
    </w:p>
    <w:p w14:paraId="5696663F" w14:textId="7200D395" w:rsidR="00373590" w:rsidRDefault="00373590" w:rsidP="005130A9">
      <w:r w:rsidRPr="0005774C">
        <w:t>This research conducted a critical review of the existing and relevant literature to analyze previous work and assess the used methods, concepts, and theories in their respective research. It helped a lot in better understanding the complicated relationship between the WCM and financial performance indicators of SMEs. Further, we also analyzed their methodologies to select a better and efficient research methodology for this research. This research also addressed and critically discussed best WCM practices or strategies that could be used in strengthening working capital management. The identification of key determinants of WCM can better guide SMEs in effectively managing their working capital to improve their performance. Further, the key factors that influence SMEs’ decisions about their working capital management are discussed which can be helpful for better working capital management.</w:t>
      </w:r>
      <w:r>
        <w:t xml:space="preserve"> </w:t>
      </w:r>
    </w:p>
    <w:p w14:paraId="22F290AE" w14:textId="60E87C97" w:rsidR="00D925C4" w:rsidRDefault="00D925C4" w:rsidP="005130A9">
      <w:r>
        <w:t>Moreover, this research criticall</w:t>
      </w:r>
      <w:r w:rsidR="005D6A7B">
        <w:t>y</w:t>
      </w:r>
      <w:r>
        <w:t xml:space="preserve"> argued the crucial role of effective </w:t>
      </w:r>
      <w:r w:rsidR="00390C5C">
        <w:t>WCM</w:t>
      </w:r>
      <w:r>
        <w:t xml:space="preserve"> in influencing SMEs</w:t>
      </w:r>
      <w:r w:rsidR="005D6A7B">
        <w:t>'</w:t>
      </w:r>
      <w:r>
        <w:t xml:space="preserve"> financial performance and sus</w:t>
      </w:r>
      <w:r w:rsidR="005D6A7B">
        <w:t>t</w:t>
      </w:r>
      <w:r>
        <w:t xml:space="preserve">ainability while addressing the role of </w:t>
      </w:r>
      <w:r w:rsidR="00390C5C">
        <w:t xml:space="preserve">accounts receivable, </w:t>
      </w:r>
      <w:r>
        <w:t>account</w:t>
      </w:r>
      <w:r w:rsidR="005D6A7B">
        <w:t>s</w:t>
      </w:r>
      <w:r>
        <w:t xml:space="preserve"> payable, cash conversion cycle, and inventory management to significantly impact SMEs</w:t>
      </w:r>
      <w:r w:rsidR="005D6A7B">
        <w:t>'</w:t>
      </w:r>
      <w:r>
        <w:t xml:space="preserve"> liquidity and profitability. This researc</w:t>
      </w:r>
      <w:r w:rsidR="005D6A7B">
        <w:t>h</w:t>
      </w:r>
      <w:r>
        <w:t xml:space="preserve"> addressed the role of several factors, such as firm size, industry traits, managerial styles, and market fl</w:t>
      </w:r>
      <w:r w:rsidR="005D6A7B">
        <w:t>uc</w:t>
      </w:r>
      <w:r>
        <w:t xml:space="preserve">tuations to devise personalized approaches </w:t>
      </w:r>
      <w:r w:rsidR="005D6A7B">
        <w:t>for</w:t>
      </w:r>
      <w:r>
        <w:t xml:space="preserve"> SMEs in optimizing the proficiency of </w:t>
      </w:r>
      <w:r w:rsidR="00756CCD">
        <w:t>WCM</w:t>
      </w:r>
      <w:r>
        <w:t xml:space="preserve">. This </w:t>
      </w:r>
      <w:r w:rsidR="00756CCD">
        <w:t>study</w:t>
      </w:r>
      <w:r>
        <w:t xml:space="preserve"> also addressed the significance of efficient cash flow forecasting to effective</w:t>
      </w:r>
      <w:r w:rsidR="005D6A7B">
        <w:t>ly</w:t>
      </w:r>
      <w:r>
        <w:t xml:space="preserve"> manage working capital whole better predict the SMEs</w:t>
      </w:r>
      <w:r w:rsidR="005D6A7B">
        <w:t>'</w:t>
      </w:r>
      <w:r>
        <w:t xml:space="preserve"> needs for external funding. Moreover, this research explored </w:t>
      </w:r>
      <w:r>
        <w:lastRenderedPageBreak/>
        <w:t>specific management operating traits and styles to influence SMEs</w:t>
      </w:r>
      <w:r w:rsidR="005D6A7B">
        <w:t>'</w:t>
      </w:r>
      <w:r>
        <w:t xml:space="preserve"> decisions for their working capital management. </w:t>
      </w:r>
    </w:p>
    <w:p w14:paraId="4050406F" w14:textId="4A6CC3E2" w:rsidR="008E27B8" w:rsidRDefault="00D925C4" w:rsidP="005130A9">
      <w:r>
        <w:t xml:space="preserve">Overall this </w:t>
      </w:r>
      <w:r w:rsidR="00756CCD">
        <w:t>study</w:t>
      </w:r>
      <w:r>
        <w:t xml:space="preserve"> largely </w:t>
      </w:r>
      <w:r w:rsidR="00756CCD">
        <w:t>focuses on improving</w:t>
      </w:r>
      <w:r>
        <w:t xml:space="preserve"> the existing body of available knowledge and research by offering vital </w:t>
      </w:r>
      <w:r w:rsidR="005D6A7B">
        <w:t>insigh</w:t>
      </w:r>
      <w:r>
        <w:t xml:space="preserve">ts to address and interpret the intricate relationship between SMEs’ performance and </w:t>
      </w:r>
      <w:r w:rsidR="00B92BAB">
        <w:t>WCM</w:t>
      </w:r>
      <w:r>
        <w:t xml:space="preserve">. Further, it provides </w:t>
      </w:r>
      <w:r w:rsidR="005D6A7B">
        <w:t xml:space="preserve">the </w:t>
      </w:r>
      <w:r>
        <w:t>most effective and actionable recommendations to the policymakers and SME managers based on the identified key factors, drivers, practices, and challenges for en</w:t>
      </w:r>
      <w:r w:rsidR="005D6A7B">
        <w:t>hanc</w:t>
      </w:r>
      <w:r>
        <w:t xml:space="preserve">ing their SMEs’ competitiveness and sustainability. </w:t>
      </w:r>
    </w:p>
    <w:p w14:paraId="7C53E94E" w14:textId="5DFD380F" w:rsidR="005130A9" w:rsidRDefault="005130A9" w:rsidP="00CA2AE5">
      <w:pPr>
        <w:pStyle w:val="Heading2"/>
      </w:pPr>
      <w:bookmarkStart w:id="69" w:name="_Toc182996182"/>
      <w:r>
        <w:t xml:space="preserve">Research </w:t>
      </w:r>
      <w:r w:rsidR="00AC4371">
        <w:t>L</w:t>
      </w:r>
      <w:r>
        <w:t>imitations</w:t>
      </w:r>
      <w:bookmarkEnd w:id="69"/>
    </w:p>
    <w:p w14:paraId="5D25D698" w14:textId="4033D668" w:rsidR="00DD0CEB" w:rsidRPr="00DD0CEB" w:rsidRDefault="00DD0CEB" w:rsidP="00DD0CEB">
      <w:r>
        <w:t xml:space="preserve">However, this research efficiently addressed and argued the </w:t>
      </w:r>
      <w:r w:rsidR="00B92BAB">
        <w:t>vital</w:t>
      </w:r>
      <w:r>
        <w:t xml:space="preserve"> role of </w:t>
      </w:r>
      <w:r w:rsidR="00B92BAB">
        <w:t>WCM</w:t>
      </w:r>
      <w:r>
        <w:t xml:space="preserve"> </w:t>
      </w:r>
      <w:r w:rsidR="009731B0">
        <w:t>in enhancing</w:t>
      </w:r>
      <w:r>
        <w:t xml:space="preserve"> </w:t>
      </w:r>
      <w:r w:rsidR="00476A0F">
        <w:t>SME</w:t>
      </w:r>
      <w:r>
        <w:t xml:space="preserve"> performance and address</w:t>
      </w:r>
      <w:r w:rsidR="009731B0">
        <w:t>ed</w:t>
      </w:r>
      <w:r>
        <w:t xml:space="preserve"> the intricate relationship between them but this r</w:t>
      </w:r>
      <w:r w:rsidR="009731B0">
        <w:t>e</w:t>
      </w:r>
      <w:r>
        <w:t>search also posed some limitations. The first limitation is relat</w:t>
      </w:r>
      <w:r w:rsidR="009731B0">
        <w:t>e</w:t>
      </w:r>
      <w:r>
        <w:t>d to the sample of SMEs from MSME, which might limit its generalizability to a comprehensive context of SMEs. Also, the restriction to access the SMEs’ data and financial records posed challenges to collect</w:t>
      </w:r>
      <w:r w:rsidR="009731B0">
        <w:t>ing</w:t>
      </w:r>
      <w:r>
        <w:t xml:space="preserve"> sufficient and high-quality research data. This restricted access might impacted the adequacy and consistency of the conducted analysis. The mixed research methodology provided v</w:t>
      </w:r>
      <w:r w:rsidR="009731B0">
        <w:t>i</w:t>
      </w:r>
      <w:r>
        <w:t xml:space="preserve">tal insights for this research but it posed few limitations related to biases in the </w:t>
      </w:r>
      <w:r w:rsidR="00B92BAB">
        <w:t xml:space="preserve">collection &amp; </w:t>
      </w:r>
      <w:r>
        <w:t>analysis</w:t>
      </w:r>
      <w:r w:rsidR="00B92BAB">
        <w:t xml:space="preserve"> of data</w:t>
      </w:r>
      <w:r>
        <w:t xml:space="preserve"> and interpretation of the research findings. </w:t>
      </w:r>
      <w:r w:rsidR="009731B0">
        <w:t>E</w:t>
      </w:r>
      <w:r>
        <w:t xml:space="preserve">xternal factors, such </w:t>
      </w:r>
      <w:r w:rsidR="009731B0">
        <w:t xml:space="preserve">as </w:t>
      </w:r>
      <w:r>
        <w:t xml:space="preserve">industrial trends, economic conditions, or regulator changes that </w:t>
      </w:r>
      <w:r w:rsidR="009731B0">
        <w:t xml:space="preserve">are </w:t>
      </w:r>
      <w:r>
        <w:t xml:space="preserve">not in the control of </w:t>
      </w:r>
      <w:r w:rsidR="009731B0">
        <w:t xml:space="preserve">the </w:t>
      </w:r>
      <w:r>
        <w:t xml:space="preserve">researcher might influence the obtained research findings. Moreover, the obtained research findings are specifically related to the considered context and might not </w:t>
      </w:r>
      <w:r w:rsidR="00476A0F">
        <w:t>apply</w:t>
      </w:r>
      <w:r>
        <w:t xml:space="preserve"> to all SMEs operating in diverse locations and industries. </w:t>
      </w:r>
    </w:p>
    <w:p w14:paraId="7B911452" w14:textId="38527D6E" w:rsidR="00DD0CEB" w:rsidRDefault="00DD0CEB" w:rsidP="00CA2AE5">
      <w:pPr>
        <w:pStyle w:val="Heading2"/>
      </w:pPr>
      <w:bookmarkStart w:id="70" w:name="_Toc182996183"/>
      <w:r>
        <w:t xml:space="preserve">Research </w:t>
      </w:r>
      <w:r w:rsidR="00AC4371">
        <w:t>I</w:t>
      </w:r>
      <w:r>
        <w:t>mplications</w:t>
      </w:r>
      <w:bookmarkEnd w:id="70"/>
    </w:p>
    <w:p w14:paraId="3810E795" w14:textId="6B847401" w:rsidR="00DD0CEB" w:rsidRDefault="009731B0" w:rsidP="00DD0CEB">
      <w:r>
        <w:t xml:space="preserve">The implications of this research are very complex and extended to many stakeholders related to this research, such as researchers, SMEs, financial institutions, and policymakers. Some of the key research implications are as follows. </w:t>
      </w:r>
    </w:p>
    <w:p w14:paraId="31EA63B8" w14:textId="587661F8" w:rsidR="007E6BB4" w:rsidRDefault="007E6BB4" w:rsidP="007E6BB4">
      <w:pPr>
        <w:pStyle w:val="ListParagraph"/>
        <w:numPr>
          <w:ilvl w:val="0"/>
          <w:numId w:val="16"/>
        </w:numPr>
      </w:pPr>
      <w:r>
        <w:t xml:space="preserve">The obtained research findings offer vital and valuable insights to the SMEs’ managers and owners related to the significance of robust </w:t>
      </w:r>
      <w:r w:rsidR="009A52F1">
        <w:t>WCM</w:t>
      </w:r>
      <w:r>
        <w:t xml:space="preserve"> for improving SMEs’ decisions regarding financial resource optimizations for improving their performance. </w:t>
      </w:r>
    </w:p>
    <w:p w14:paraId="2692DDC4" w14:textId="799C65E8" w:rsidR="007E6BB4" w:rsidRDefault="007E6BB4" w:rsidP="007E6BB4">
      <w:pPr>
        <w:pStyle w:val="ListParagraph"/>
        <w:numPr>
          <w:ilvl w:val="0"/>
          <w:numId w:val="16"/>
        </w:numPr>
      </w:pPr>
      <w:r>
        <w:lastRenderedPageBreak/>
        <w:t xml:space="preserve">The research findings can be used by policymakers in formulating </w:t>
      </w:r>
      <w:r w:rsidR="00752A9C">
        <w:t xml:space="preserve">the </w:t>
      </w:r>
      <w:r>
        <w:t xml:space="preserve">best initiatives and policies to better support SMEs in optimizing their working capital </w:t>
      </w:r>
      <w:r w:rsidR="00752A9C">
        <w:t>management</w:t>
      </w:r>
      <w:r>
        <w:t xml:space="preserve"> by providing enough access </w:t>
      </w:r>
      <w:r w:rsidR="00752A9C">
        <w:t>to</w:t>
      </w:r>
      <w:r>
        <w:t xml:space="preserve"> different financing options, initiatives, and training</w:t>
      </w:r>
      <w:r w:rsidR="009F6078">
        <w:t xml:space="preserve"> (Bekteshi et al., 2021)</w:t>
      </w:r>
      <w:r>
        <w:t xml:space="preserve">. </w:t>
      </w:r>
    </w:p>
    <w:p w14:paraId="4E11942F" w14:textId="337E99FB" w:rsidR="007E6BB4" w:rsidRDefault="00752A9C" w:rsidP="007E6BB4">
      <w:pPr>
        <w:pStyle w:val="ListParagraph"/>
        <w:numPr>
          <w:ilvl w:val="0"/>
          <w:numId w:val="16"/>
        </w:numPr>
      </w:pPr>
      <w:r>
        <w:t>F</w:t>
      </w:r>
      <w:r w:rsidR="007E6BB4">
        <w:t>inancial institutions can adopt th</w:t>
      </w:r>
      <w:r>
        <w:t>ese</w:t>
      </w:r>
      <w:r w:rsidR="007E6BB4">
        <w:t xml:space="preserve"> research findings to develop personalized lending services or products for better fulfilling the SMEs’ needs for </w:t>
      </w:r>
      <w:r w:rsidR="009A52F1">
        <w:t>WCM</w:t>
      </w:r>
      <w:r w:rsidR="007E6BB4">
        <w:t>.</w:t>
      </w:r>
    </w:p>
    <w:p w14:paraId="2A7A92D3" w14:textId="2A0BFDA2" w:rsidR="007E6BB4" w:rsidRDefault="007E6BB4" w:rsidP="007E6BB4">
      <w:pPr>
        <w:pStyle w:val="ListParagraph"/>
        <w:numPr>
          <w:ilvl w:val="0"/>
          <w:numId w:val="16"/>
        </w:numPr>
      </w:pPr>
      <w:r>
        <w:t xml:space="preserve">The obtained research insights can also </w:t>
      </w:r>
      <w:r w:rsidR="00752A9C">
        <w:t>b</w:t>
      </w:r>
      <w:r>
        <w:t>e used by the investors in better assess</w:t>
      </w:r>
      <w:r w:rsidR="00752A9C">
        <w:t>ing</w:t>
      </w:r>
      <w:r>
        <w:t xml:space="preserve"> the SMEs’ financial health and overall performance consid</w:t>
      </w:r>
      <w:r w:rsidR="00752A9C">
        <w:t>er</w:t>
      </w:r>
      <w:r>
        <w:t xml:space="preserve">ing the </w:t>
      </w:r>
      <w:r w:rsidR="007F3C97">
        <w:t>WCM’s components</w:t>
      </w:r>
      <w:r>
        <w:t xml:space="preserve">. </w:t>
      </w:r>
    </w:p>
    <w:p w14:paraId="268FE019" w14:textId="5591A531" w:rsidR="007E6BB4" w:rsidRPr="00DD0CEB" w:rsidRDefault="007E6BB4" w:rsidP="007E6BB4">
      <w:pPr>
        <w:pStyle w:val="ListParagraph"/>
        <w:numPr>
          <w:ilvl w:val="0"/>
          <w:numId w:val="16"/>
        </w:numPr>
      </w:pPr>
      <w:r>
        <w:t xml:space="preserve">The obtained research findings and provided key future avenues can be used by other academic researchers in further proceeding </w:t>
      </w:r>
      <w:r w:rsidR="00752A9C">
        <w:t xml:space="preserve">with </w:t>
      </w:r>
      <w:r>
        <w:t>this research and applying these fin</w:t>
      </w:r>
      <w:r w:rsidR="00752A9C">
        <w:t>dings</w:t>
      </w:r>
      <w:r>
        <w:t xml:space="preserve"> to diverse industries and geographic locations. </w:t>
      </w:r>
    </w:p>
    <w:p w14:paraId="73D636E8" w14:textId="2B36EE44" w:rsidR="005130A9" w:rsidRDefault="005130A9" w:rsidP="00CA2AE5">
      <w:pPr>
        <w:pStyle w:val="Heading2"/>
      </w:pPr>
      <w:bookmarkStart w:id="71" w:name="_Toc182996184"/>
      <w:r w:rsidRPr="00AC4371">
        <w:t>Recommendations</w:t>
      </w:r>
      <w:bookmarkEnd w:id="71"/>
      <w:r>
        <w:t xml:space="preserve"> </w:t>
      </w:r>
    </w:p>
    <w:p w14:paraId="5AD5D9AC" w14:textId="50D23EBD" w:rsidR="00CA604A" w:rsidRDefault="00942C7B" w:rsidP="00942C7B">
      <w:pPr>
        <w:pStyle w:val="ListParagraph"/>
        <w:numPr>
          <w:ilvl w:val="0"/>
          <w:numId w:val="17"/>
        </w:numPr>
      </w:pPr>
      <w:r>
        <w:t>The SMEs should develop and deploy robust system</w:t>
      </w:r>
      <w:r w:rsidR="000B42C5">
        <w:t>s</w:t>
      </w:r>
      <w:r>
        <w:t xml:space="preserve"> to monitor and manage their working capital by regularly reviewing their cash flow, account receivables or payables, and inventory levels.</w:t>
      </w:r>
    </w:p>
    <w:p w14:paraId="3D24D848" w14:textId="2CBDA769" w:rsidR="00942C7B" w:rsidRDefault="00942C7B" w:rsidP="00942C7B">
      <w:pPr>
        <w:pStyle w:val="ListParagraph"/>
        <w:numPr>
          <w:ilvl w:val="0"/>
          <w:numId w:val="17"/>
        </w:numPr>
      </w:pPr>
      <w:r>
        <w:t>They need to deploy advanced methods for cash flow forecasting to correctly forecast the futuristic cash flows for better financial plan</w:t>
      </w:r>
      <w:r w:rsidR="000B42C5">
        <w:t>ning</w:t>
      </w:r>
      <w:r>
        <w:t xml:space="preserve"> and resource allocation. </w:t>
      </w:r>
    </w:p>
    <w:p w14:paraId="7AEDD0B5" w14:textId="08608028" w:rsidR="00942C7B" w:rsidRDefault="00942C7B" w:rsidP="00942C7B">
      <w:pPr>
        <w:pStyle w:val="ListParagraph"/>
        <w:numPr>
          <w:ilvl w:val="0"/>
          <w:numId w:val="17"/>
        </w:numPr>
      </w:pPr>
      <w:r>
        <w:t>They can ad</w:t>
      </w:r>
      <w:r w:rsidR="000B42C5">
        <w:t>a</w:t>
      </w:r>
      <w:r>
        <w:t xml:space="preserve">pt effectual inventory management methods, such as Just-In-Time inventory </w:t>
      </w:r>
      <w:r w:rsidR="00320351">
        <w:t xml:space="preserve">system </w:t>
      </w:r>
      <w:r>
        <w:t>for optimizing the inventory levels and reducing the associated costs.</w:t>
      </w:r>
    </w:p>
    <w:p w14:paraId="05A8D747" w14:textId="35081DAA" w:rsidR="00942C7B" w:rsidRDefault="00942C7B" w:rsidP="00942C7B">
      <w:pPr>
        <w:pStyle w:val="ListParagraph"/>
        <w:numPr>
          <w:ilvl w:val="0"/>
          <w:numId w:val="17"/>
        </w:numPr>
      </w:pPr>
      <w:r>
        <w:t>They should facilitate potential measures for accelerating the coll</w:t>
      </w:r>
      <w:r w:rsidR="000B42C5">
        <w:t>e</w:t>
      </w:r>
      <w:r>
        <w:t>ction of account receivables and optimizing the account payables for improving the overall flow of cash.</w:t>
      </w:r>
    </w:p>
    <w:p w14:paraId="335646D3" w14:textId="35AF3B8B" w:rsidR="00942C7B" w:rsidRDefault="00942C7B" w:rsidP="00942C7B">
      <w:pPr>
        <w:pStyle w:val="ListParagraph"/>
        <w:numPr>
          <w:ilvl w:val="0"/>
          <w:numId w:val="17"/>
        </w:numPr>
      </w:pPr>
      <w:r>
        <w:t>They should focus on increasingly investing in technological solutions, such as ERP systems, accounting software, and digital financial management tools for better streamlining the processes and improving the overall proficiency of working capital management</w:t>
      </w:r>
      <w:r w:rsidR="001B235C">
        <w:t xml:space="preserve"> (Montero-Romero &amp; Cordobés-Madueño, 2015)</w:t>
      </w:r>
      <w:r>
        <w:t xml:space="preserve">. </w:t>
      </w:r>
    </w:p>
    <w:p w14:paraId="56B162F8" w14:textId="12424A80" w:rsidR="00942C7B" w:rsidRDefault="00942C7B" w:rsidP="00942C7B">
      <w:pPr>
        <w:pStyle w:val="ListParagraph"/>
        <w:numPr>
          <w:ilvl w:val="0"/>
          <w:numId w:val="17"/>
        </w:numPr>
      </w:pPr>
      <w:r>
        <w:t xml:space="preserve">The managers and owners of SMEs should get </w:t>
      </w:r>
      <w:r w:rsidR="000B42C5">
        <w:t xml:space="preserve">the </w:t>
      </w:r>
      <w:r>
        <w:t>necessary education and training related to the effectual working capital management strategies and practices to correctly utilize them.</w:t>
      </w:r>
    </w:p>
    <w:p w14:paraId="082B9429" w14:textId="6C56D4F5" w:rsidR="00942C7B" w:rsidRPr="00CA604A" w:rsidRDefault="00942C7B" w:rsidP="00942C7B">
      <w:pPr>
        <w:pStyle w:val="ListParagraph"/>
        <w:numPr>
          <w:ilvl w:val="0"/>
          <w:numId w:val="17"/>
        </w:numPr>
      </w:pPr>
      <w:r>
        <w:lastRenderedPageBreak/>
        <w:t>The SMEs also need to seek advice and feedback from financial consultants and advisors for developing personalized strategies for their working capital management following specific circum</w:t>
      </w:r>
      <w:r w:rsidR="000B42C5">
        <w:t>s</w:t>
      </w:r>
      <w:r>
        <w:t>tances and requirements along with conducting regular audit</w:t>
      </w:r>
      <w:r w:rsidR="000B42C5">
        <w:t>s</w:t>
      </w:r>
      <w:r>
        <w:t xml:space="preserve"> to identify the areas </w:t>
      </w:r>
      <w:r w:rsidR="000B42C5">
        <w:t xml:space="preserve">that </w:t>
      </w:r>
      <w:r>
        <w:t xml:space="preserve">need further improvements. </w:t>
      </w:r>
    </w:p>
    <w:p w14:paraId="6A187A15" w14:textId="360E771B" w:rsidR="005130A9" w:rsidRDefault="005130A9" w:rsidP="00CA2AE5">
      <w:pPr>
        <w:pStyle w:val="Heading2"/>
      </w:pPr>
      <w:bookmarkStart w:id="72" w:name="_Toc182996185"/>
      <w:r>
        <w:t xml:space="preserve">Future </w:t>
      </w:r>
      <w:r w:rsidR="00AC4371">
        <w:t>R</w:t>
      </w:r>
      <w:r>
        <w:t xml:space="preserve">esearch </w:t>
      </w:r>
      <w:r w:rsidR="00AC4371">
        <w:t>A</w:t>
      </w:r>
      <w:r w:rsidR="0095343F">
        <w:t>venues</w:t>
      </w:r>
      <w:bookmarkEnd w:id="72"/>
    </w:p>
    <w:p w14:paraId="59C291DB" w14:textId="740D16E5" w:rsidR="0095343F" w:rsidRDefault="0095343F" w:rsidP="0095343F">
      <w:r>
        <w:t xml:space="preserve">Future studies can </w:t>
      </w:r>
      <w:r w:rsidR="007F3C97">
        <w:t>assume</w:t>
      </w:r>
      <w:r>
        <w:t xml:space="preserve"> and </w:t>
      </w:r>
      <w:r w:rsidR="007F3C97">
        <w:t>trail</w:t>
      </w:r>
      <w:r>
        <w:t xml:space="preserve"> the avenues </w:t>
      </w:r>
      <w:r w:rsidR="007F3C97">
        <w:t>illustrated below for</w:t>
      </w:r>
      <w:r>
        <w:t xml:space="preserve"> further proceed</w:t>
      </w:r>
      <w:r w:rsidR="007F3C97">
        <w:t>ing</w:t>
      </w:r>
      <w:r>
        <w:t xml:space="preserve"> and improve this research. </w:t>
      </w:r>
    </w:p>
    <w:p w14:paraId="0E5412B3" w14:textId="686EE033" w:rsidR="0095343F" w:rsidRDefault="003C65A9" w:rsidP="0095343F">
      <w:pPr>
        <w:pStyle w:val="ListParagraph"/>
        <w:numPr>
          <w:ilvl w:val="0"/>
          <w:numId w:val="19"/>
        </w:numPr>
      </w:pPr>
      <w:r>
        <w:t>F</w:t>
      </w:r>
      <w:r w:rsidR="0095343F">
        <w:t xml:space="preserve">uture research can focus on conducting longitudinal research studies </w:t>
      </w:r>
      <w:r>
        <w:t>to examine</w:t>
      </w:r>
      <w:r w:rsidR="0095343F">
        <w:t xml:space="preserve"> the long-lasting impacts of the diverse strategies and practices used for </w:t>
      </w:r>
      <w:r w:rsidR="007F3C97">
        <w:t>WCM</w:t>
      </w:r>
      <w:r w:rsidR="0095343F">
        <w:t xml:space="preserve"> on the performance and sustainability measures of SMEs. </w:t>
      </w:r>
    </w:p>
    <w:p w14:paraId="0DD5B749" w14:textId="259BDDC0" w:rsidR="0095343F" w:rsidRDefault="0095343F" w:rsidP="0095343F">
      <w:pPr>
        <w:pStyle w:val="ListParagraph"/>
        <w:numPr>
          <w:ilvl w:val="0"/>
          <w:numId w:val="19"/>
        </w:numPr>
      </w:pPr>
      <w:r>
        <w:t xml:space="preserve">They can also emphasize examining the impacts of industry-centric factors on working capital management because diverse industries have different cash conversion needs, operating cycles, and risk profiles. An effective analysis of these factors can significantly influence the used strategies </w:t>
      </w:r>
      <w:r w:rsidR="003C65A9">
        <w:t>in</w:t>
      </w:r>
      <w:r>
        <w:t xml:space="preserve"> working capital management to realize valuable insights.</w:t>
      </w:r>
    </w:p>
    <w:p w14:paraId="633DF4B1" w14:textId="5F5CD17D" w:rsidR="0095343F" w:rsidRDefault="0095343F" w:rsidP="0095343F">
      <w:pPr>
        <w:pStyle w:val="ListParagraph"/>
        <w:numPr>
          <w:ilvl w:val="0"/>
          <w:numId w:val="19"/>
        </w:numPr>
      </w:pPr>
      <w:r>
        <w:t>They can identify and compare the used working capital management practices across diverse industries to conduct a</w:t>
      </w:r>
      <w:r w:rsidR="007F3C97">
        <w:t>n</w:t>
      </w:r>
      <w:r>
        <w:t xml:space="preserve"> </w:t>
      </w:r>
      <w:r w:rsidR="007F3C97">
        <w:t>inclusive</w:t>
      </w:r>
      <w:r>
        <w:t xml:space="preserve"> investigation of the </w:t>
      </w:r>
      <w:r w:rsidR="007F3C97">
        <w:t>WCM</w:t>
      </w:r>
      <w:r>
        <w:t xml:space="preserve"> across diverse industries for ultimately identifying the industry-centric patterns and trends. </w:t>
      </w:r>
    </w:p>
    <w:p w14:paraId="7AAE146C" w14:textId="471D292C" w:rsidR="0095343F" w:rsidRDefault="0095343F" w:rsidP="0095343F">
      <w:pPr>
        <w:pStyle w:val="ListParagraph"/>
        <w:numPr>
          <w:ilvl w:val="0"/>
          <w:numId w:val="19"/>
        </w:numPr>
      </w:pPr>
      <w:r>
        <w:t>Future research should emphasize exploring and analyzing the role of technologies, such as artificial intelligence, blockchain, and big data to strengthen the supply chain visibility, invento</w:t>
      </w:r>
      <w:r w:rsidR="003C65A9">
        <w:t>r</w:t>
      </w:r>
      <w:r>
        <w:t xml:space="preserve">y management, and accounting practices for ultimately optimizing the </w:t>
      </w:r>
      <w:r w:rsidR="007F3C97">
        <w:t>WCM</w:t>
      </w:r>
      <w:r>
        <w:t xml:space="preserve"> and enhanc</w:t>
      </w:r>
      <w:r w:rsidR="003C65A9">
        <w:t>ing</w:t>
      </w:r>
      <w:r>
        <w:t xml:space="preserve"> the SMEs’ overall perf</w:t>
      </w:r>
      <w:r w:rsidR="003C65A9">
        <w:t>or</w:t>
      </w:r>
      <w:r>
        <w:t>mance</w:t>
      </w:r>
      <w:r w:rsidR="001B235C">
        <w:t xml:space="preserve"> (Ozmen &amp; Bora, 2023)</w:t>
      </w:r>
      <w:r>
        <w:t xml:space="preserve">. </w:t>
      </w:r>
    </w:p>
    <w:p w14:paraId="00E69E14" w14:textId="244D98BE" w:rsidR="0095343F" w:rsidRDefault="003C65A9" w:rsidP="0095343F">
      <w:pPr>
        <w:pStyle w:val="ListParagraph"/>
        <w:numPr>
          <w:ilvl w:val="0"/>
          <w:numId w:val="19"/>
        </w:numPr>
      </w:pPr>
      <w:r>
        <w:t>F</w:t>
      </w:r>
      <w:r w:rsidR="0095343F">
        <w:t xml:space="preserve">uture research studies can emphasize studying the influence of robust working capital management on improving SMEs’ access to external funding </w:t>
      </w:r>
      <w:r>
        <w:t xml:space="preserve">or financing </w:t>
      </w:r>
      <w:r w:rsidR="0095343F">
        <w:t xml:space="preserve">by improving their creditworthiness for their business growth and expansion. </w:t>
      </w:r>
    </w:p>
    <w:p w14:paraId="62F4B2F7" w14:textId="5E6D66BE" w:rsidR="0095343F" w:rsidRDefault="0095343F" w:rsidP="0095343F">
      <w:pPr>
        <w:pStyle w:val="ListParagraph"/>
        <w:numPr>
          <w:ilvl w:val="0"/>
          <w:numId w:val="19"/>
        </w:numPr>
      </w:pPr>
      <w:r>
        <w:t>Future studies can also focus on conducting cross-cultural rese</w:t>
      </w:r>
      <w:r w:rsidR="003C65A9">
        <w:t>a</w:t>
      </w:r>
      <w:r>
        <w:t xml:space="preserve">rch studies </w:t>
      </w:r>
      <w:r w:rsidR="003C65A9">
        <w:t>in</w:t>
      </w:r>
      <w:r>
        <w:t xml:space="preserve"> comparing the used practices of </w:t>
      </w:r>
      <w:r w:rsidR="007F3C97">
        <w:t>WCM</w:t>
      </w:r>
      <w:r>
        <w:t xml:space="preserve"> and indicators of financial performance across diverse business atmospheres and cultural contexts and how the </w:t>
      </w:r>
      <w:r>
        <w:lastRenderedPageBreak/>
        <w:t>cultural values &amp; norms influ</w:t>
      </w:r>
      <w:r w:rsidR="003C65A9">
        <w:t>en</w:t>
      </w:r>
      <w:r>
        <w:t xml:space="preserve">ce SMEs’ decision-making for their working capital management. </w:t>
      </w:r>
    </w:p>
    <w:p w14:paraId="5282BFBD" w14:textId="11BAD7F3" w:rsidR="0095343F" w:rsidRDefault="003C65A9" w:rsidP="0095343F">
      <w:pPr>
        <w:pStyle w:val="ListParagraph"/>
        <w:numPr>
          <w:ilvl w:val="0"/>
          <w:numId w:val="19"/>
        </w:numPr>
      </w:pPr>
      <w:r>
        <w:t xml:space="preserve">Future studies can also examine the precise </w:t>
      </w:r>
      <w:r w:rsidR="007F3C97">
        <w:t>correlation</w:t>
      </w:r>
      <w:r>
        <w:t xml:space="preserve"> between the SMEs’ practices of </w:t>
      </w:r>
      <w:r w:rsidR="007F3C97">
        <w:t>WCM</w:t>
      </w:r>
      <w:r>
        <w:t xml:space="preserve"> and initiatives of environmental sustainability and the impacts of government regulations and policies on the SMEs’ working capital management and overall performance. </w:t>
      </w:r>
    </w:p>
    <w:p w14:paraId="7D7B9EE3" w14:textId="1BF73FEA" w:rsidR="005130A9" w:rsidRDefault="005130A9" w:rsidP="0095343F">
      <w:pPr>
        <w:pStyle w:val="ListParagraph"/>
        <w:numPr>
          <w:ilvl w:val="0"/>
          <w:numId w:val="18"/>
        </w:numPr>
      </w:pPr>
      <w:r>
        <w:br w:type="page"/>
      </w:r>
    </w:p>
    <w:p w14:paraId="1B24689C" w14:textId="431B1056" w:rsidR="00297F1E" w:rsidRDefault="00297F1E" w:rsidP="00E249C6">
      <w:pPr>
        <w:pStyle w:val="Heading1"/>
        <w:numPr>
          <w:ilvl w:val="0"/>
          <w:numId w:val="0"/>
        </w:numPr>
        <w:ind w:left="432" w:hanging="432"/>
      </w:pPr>
      <w:bookmarkStart w:id="73" w:name="_Toc182996186"/>
      <w:r w:rsidRPr="00AC4371">
        <w:lastRenderedPageBreak/>
        <w:t>References</w:t>
      </w:r>
      <w:bookmarkEnd w:id="73"/>
      <w:r>
        <w:t xml:space="preserve"> </w:t>
      </w:r>
    </w:p>
    <w:p w14:paraId="1D6C8C01" w14:textId="77777777" w:rsidR="00933395" w:rsidRPr="00933395" w:rsidRDefault="00933395" w:rsidP="00933395">
      <w:pPr>
        <w:rPr>
          <w:lang w:eastAsia="en-IN" w:bidi="hi-IN"/>
        </w:rPr>
      </w:pPr>
      <w:r w:rsidRPr="00933395">
        <w:rPr>
          <w:lang w:eastAsia="en-IN" w:bidi="hi-IN"/>
        </w:rPr>
        <w:t xml:space="preserve">Afeef , M. (2023). Influence of Working Capital Management on the SME’s profitability evidence from Kosovo. </w:t>
      </w:r>
      <w:r w:rsidRPr="00933395">
        <w:rPr>
          <w:i/>
          <w:iCs/>
          <w:lang w:eastAsia="en-IN" w:bidi="hi-IN"/>
        </w:rPr>
        <w:t>Quality - Access to Success</w:t>
      </w:r>
      <w:r w:rsidRPr="00933395">
        <w:rPr>
          <w:lang w:eastAsia="en-IN" w:bidi="hi-IN"/>
        </w:rPr>
        <w:t xml:space="preserve">, </w:t>
      </w:r>
      <w:r w:rsidRPr="00933395">
        <w:rPr>
          <w:i/>
          <w:iCs/>
          <w:lang w:eastAsia="en-IN" w:bidi="hi-IN"/>
        </w:rPr>
        <w:t>24</w:t>
      </w:r>
      <w:r w:rsidRPr="00933395">
        <w:rPr>
          <w:lang w:eastAsia="en-IN" w:bidi="hi-IN"/>
        </w:rPr>
        <w:t xml:space="preserve">(192). https://doi.org/10.47750/qas/24.192.18 </w:t>
      </w:r>
    </w:p>
    <w:p w14:paraId="0C1F2AF3" w14:textId="77777777" w:rsidR="00AC4371" w:rsidRDefault="00AC4371" w:rsidP="00AC4371">
      <w:r>
        <w:t xml:space="preserve">Afrifa, G. A. (2013). Working Capital Management Practices and profitability of AIM listed smes. </w:t>
      </w:r>
      <w:r w:rsidRPr="00025C8D">
        <w:rPr>
          <w:i/>
          <w:iCs/>
        </w:rPr>
        <w:t>SSRN Electronic Journal</w:t>
      </w:r>
      <w:r>
        <w:t xml:space="preserve">. https://doi.org/10.2139/ssrn.2341729 </w:t>
      </w:r>
    </w:p>
    <w:p w14:paraId="22BF73D6" w14:textId="1CC987A0" w:rsidR="00AC4371" w:rsidRDefault="00AC4371" w:rsidP="00AC4371">
      <w:r>
        <w:t xml:space="preserve">Afrifa, G. A. (2013). Working Capital Management Practices of UK </w:t>
      </w:r>
      <w:r w:rsidR="001330F3">
        <w:t>SMEs</w:t>
      </w:r>
      <w:r>
        <w:t xml:space="preserve">: The Role of Education and </w:t>
      </w:r>
      <w:r w:rsidR="001330F3">
        <w:t>Experience</w:t>
      </w:r>
      <w:r>
        <w:t xml:space="preserve">. </w:t>
      </w:r>
      <w:r w:rsidRPr="00025C8D">
        <w:rPr>
          <w:i/>
          <w:iCs/>
        </w:rPr>
        <w:t>SSRN Electronic Journal</w:t>
      </w:r>
      <w:r>
        <w:t xml:space="preserve">. https://doi.org/10.2139/ssrn.2354522 </w:t>
      </w:r>
    </w:p>
    <w:p w14:paraId="25CB9E21" w14:textId="087D35EB" w:rsidR="00AC4371" w:rsidRDefault="00AC4371" w:rsidP="00AC4371">
      <w:r>
        <w:t xml:space="preserve">Afrifa, G. A., &amp; Tauringana, V. (2015). Working Capital Management and performance of listed </w:t>
      </w:r>
      <w:r w:rsidR="001330F3">
        <w:t>SMEs</w:t>
      </w:r>
      <w:r>
        <w:t xml:space="preserve">. </w:t>
      </w:r>
      <w:r w:rsidRPr="00025C8D">
        <w:rPr>
          <w:i/>
          <w:iCs/>
        </w:rPr>
        <w:t>SSRN Electronic Journal</w:t>
      </w:r>
      <w:r>
        <w:t xml:space="preserve">. https://doi.org/10.2139/ssrn.2643820 </w:t>
      </w:r>
    </w:p>
    <w:p w14:paraId="0F7E131C" w14:textId="50F18F25" w:rsidR="00AC4371" w:rsidRDefault="00AC4371" w:rsidP="00AC4371">
      <w:r>
        <w:t>Afrifa, G. A., &amp; Tingbani, I. (2018). Working Capital Management, cash flow</w:t>
      </w:r>
      <w:r w:rsidR="001330F3">
        <w:t>,</w:t>
      </w:r>
      <w:r>
        <w:t xml:space="preserve"> and </w:t>
      </w:r>
      <w:r w:rsidR="001330F3">
        <w:t>SME</w:t>
      </w:r>
      <w:r>
        <w:t xml:space="preserve"> performance. </w:t>
      </w:r>
      <w:r w:rsidRPr="00025C8D">
        <w:rPr>
          <w:i/>
          <w:iCs/>
        </w:rPr>
        <w:t>International Journal of Banking, Accounting and Finance</w:t>
      </w:r>
      <w:r>
        <w:t xml:space="preserve">, </w:t>
      </w:r>
      <w:r w:rsidRPr="00025C8D">
        <w:rPr>
          <w:i/>
          <w:iCs/>
        </w:rPr>
        <w:t>9</w:t>
      </w:r>
      <w:r>
        <w:t xml:space="preserve">(1), 19. https://doi.org/10.1504/ijbaaf.2018.10010466 </w:t>
      </w:r>
    </w:p>
    <w:p w14:paraId="72AFD8B5" w14:textId="05624DE2" w:rsidR="00AC4371" w:rsidRDefault="00AC4371" w:rsidP="00AC4371">
      <w:r>
        <w:t xml:space="preserve">Akbar, A., Jiang, X., &amp; Akbar, M. (2020). Do Working Capital Management Practices Influence </w:t>
      </w:r>
      <w:r w:rsidR="001330F3">
        <w:t xml:space="preserve">the </w:t>
      </w:r>
      <w:r>
        <w:t xml:space="preserve">Investment and financing patterns of firms? </w:t>
      </w:r>
      <w:r w:rsidRPr="00025C8D">
        <w:rPr>
          <w:i/>
          <w:iCs/>
        </w:rPr>
        <w:t>Journal of Economic and Administrative Sciences</w:t>
      </w:r>
      <w:r>
        <w:t xml:space="preserve">, </w:t>
      </w:r>
      <w:r w:rsidRPr="00025C8D">
        <w:rPr>
          <w:i/>
          <w:iCs/>
        </w:rPr>
        <w:t>38</w:t>
      </w:r>
      <w:r>
        <w:t xml:space="preserve">(1), 91–109. https://doi.org/10.1108/jeas-07-2019-0074 </w:t>
      </w:r>
    </w:p>
    <w:p w14:paraId="2E7F0182" w14:textId="77777777" w:rsidR="00933395" w:rsidRPr="00933395" w:rsidRDefault="00933395" w:rsidP="00933395">
      <w:pPr>
        <w:rPr>
          <w:lang w:eastAsia="en-IN" w:bidi="hi-IN"/>
        </w:rPr>
      </w:pPr>
      <w:r w:rsidRPr="00933395">
        <w:rPr>
          <w:lang w:eastAsia="en-IN" w:bidi="hi-IN"/>
        </w:rPr>
        <w:t xml:space="preserve">Almazari, A. (2014). The relationship between Working Capital Management and profitability: Evidence from Saudi Cement Companies. </w:t>
      </w:r>
      <w:r w:rsidRPr="00933395">
        <w:rPr>
          <w:i/>
          <w:iCs/>
          <w:lang w:eastAsia="en-IN" w:bidi="hi-IN"/>
        </w:rPr>
        <w:t>British Journal of Economics, Management &amp;amp; Trade</w:t>
      </w:r>
      <w:r w:rsidRPr="00933395">
        <w:rPr>
          <w:lang w:eastAsia="en-IN" w:bidi="hi-IN"/>
        </w:rPr>
        <w:t xml:space="preserve">, </w:t>
      </w:r>
      <w:r w:rsidRPr="00933395">
        <w:rPr>
          <w:i/>
          <w:iCs/>
          <w:lang w:eastAsia="en-IN" w:bidi="hi-IN"/>
        </w:rPr>
        <w:t>4</w:t>
      </w:r>
      <w:r w:rsidRPr="00933395">
        <w:rPr>
          <w:lang w:eastAsia="en-IN" w:bidi="hi-IN"/>
        </w:rPr>
        <w:t xml:space="preserve">(1), 146–157. https://doi.org/10.9734/bjemt/2014/5427 </w:t>
      </w:r>
    </w:p>
    <w:p w14:paraId="5F199927" w14:textId="77777777" w:rsidR="00AC4371" w:rsidRDefault="00AC4371" w:rsidP="00AC4371">
      <w:r>
        <w:t xml:space="preserve">Asif, A., &amp; Clement, K. (2022). </w:t>
      </w:r>
      <w:r w:rsidRPr="00025C8D">
        <w:rPr>
          <w:i/>
          <w:iCs/>
        </w:rPr>
        <w:t>Descriptive Statistics 3: Analysis of Variance (ANOVA) and Comparing Survival</w:t>
      </w:r>
      <w:r>
        <w:t xml:space="preserve">. https://doi.org/10.18591/bjuik.0759 </w:t>
      </w:r>
    </w:p>
    <w:p w14:paraId="741561AE" w14:textId="77777777" w:rsidR="00AC4371" w:rsidRDefault="00AC4371" w:rsidP="00AC4371">
      <w:r>
        <w:t xml:space="preserve">Bagh  , T., Nazir , M. I., Khan  , M. A., Khan , M. A., &amp; Razzaq, S. (2016). The Impact of Working Capital Management on Firms Financial Performance: Evidence from Pakistan. </w:t>
      </w:r>
      <w:r w:rsidRPr="00025C8D">
        <w:rPr>
          <w:i/>
          <w:iCs/>
        </w:rPr>
        <w:t>Journal of Economics and Financial Issues</w:t>
      </w:r>
      <w:r>
        <w:t xml:space="preserve">, </w:t>
      </w:r>
      <w:r w:rsidRPr="00025C8D">
        <w:rPr>
          <w:i/>
          <w:iCs/>
        </w:rPr>
        <w:t>6</w:t>
      </w:r>
      <w:r>
        <w:t xml:space="preserve">(3), 1097–1105. </w:t>
      </w:r>
    </w:p>
    <w:p w14:paraId="73513B5B" w14:textId="429021DA" w:rsidR="00AC4371" w:rsidRDefault="00AC4371" w:rsidP="00AC4371">
      <w:r>
        <w:t>Baños</w:t>
      </w:r>
      <w:r>
        <w:rPr>
          <w:rFonts w:ascii="Cambria Math" w:hAnsi="Cambria Math" w:cs="Cambria Math"/>
        </w:rPr>
        <w:t>‐</w:t>
      </w:r>
      <w:r>
        <w:t>Caballero, S., Garc</w:t>
      </w:r>
      <w:r>
        <w:rPr>
          <w:rFonts w:cs="Arial"/>
        </w:rPr>
        <w:t>í</w:t>
      </w:r>
      <w:r>
        <w:t>a</w:t>
      </w:r>
      <w:r>
        <w:rPr>
          <w:rFonts w:ascii="Cambria Math" w:hAnsi="Cambria Math" w:cs="Cambria Math"/>
        </w:rPr>
        <w:t>‐</w:t>
      </w:r>
      <w:r>
        <w:t>Teruel, P. J., &amp; Mart</w:t>
      </w:r>
      <w:r>
        <w:rPr>
          <w:rFonts w:cs="Arial"/>
        </w:rPr>
        <w:t>í</w:t>
      </w:r>
      <w:r>
        <w:t>nez</w:t>
      </w:r>
      <w:r>
        <w:rPr>
          <w:rFonts w:ascii="Cambria Math" w:hAnsi="Cambria Math" w:cs="Cambria Math"/>
        </w:rPr>
        <w:t>‐</w:t>
      </w:r>
      <w:r>
        <w:t xml:space="preserve">Solano, P. (2010). Working Capital Management in </w:t>
      </w:r>
      <w:r w:rsidR="001330F3">
        <w:t>SMEs</w:t>
      </w:r>
      <w:r>
        <w:t xml:space="preserve">. </w:t>
      </w:r>
      <w:r w:rsidRPr="00025C8D">
        <w:rPr>
          <w:i/>
          <w:iCs/>
        </w:rPr>
        <w:t>Accounting &amp;amp; Finance</w:t>
      </w:r>
      <w:r>
        <w:t xml:space="preserve">, </w:t>
      </w:r>
      <w:r w:rsidRPr="00025C8D">
        <w:rPr>
          <w:i/>
          <w:iCs/>
        </w:rPr>
        <w:t>50</w:t>
      </w:r>
      <w:r>
        <w:t xml:space="preserve">(3), 511–527. https://doi.org/10.1111/j.1467-629x.2009.00331.x </w:t>
      </w:r>
    </w:p>
    <w:p w14:paraId="0E5F08AC" w14:textId="072FC132" w:rsidR="00AC4371" w:rsidRDefault="00AC4371" w:rsidP="00AC4371">
      <w:r>
        <w:lastRenderedPageBreak/>
        <w:t xml:space="preserve">Bekteshi, X., Alshiqi, S., &amp; Sahiti Ramushi, A. (2021). The impact of corporate social responsibility and Working Capital Management on </w:t>
      </w:r>
      <w:r w:rsidR="001330F3">
        <w:t>SME</w:t>
      </w:r>
      <w:r>
        <w:t xml:space="preserve"> performance during a pandemic. </w:t>
      </w:r>
      <w:r w:rsidRPr="00025C8D">
        <w:rPr>
          <w:i/>
          <w:iCs/>
        </w:rPr>
        <w:t>Baltic Journal of Economic Studies</w:t>
      </w:r>
      <w:r>
        <w:t xml:space="preserve">, </w:t>
      </w:r>
      <w:r w:rsidRPr="00025C8D">
        <w:rPr>
          <w:i/>
          <w:iCs/>
        </w:rPr>
        <w:t>7</w:t>
      </w:r>
      <w:r>
        <w:t xml:space="preserve">(5), 18–28. https://doi.org/10.30525/2256-0742/2021-7-5-18-28 </w:t>
      </w:r>
    </w:p>
    <w:p w14:paraId="6EDC76A3" w14:textId="3DD234BA" w:rsidR="00AC4371" w:rsidRDefault="00AC4371" w:rsidP="00AC4371">
      <w:r>
        <w:t xml:space="preserve">Bhattacharjee, A. (2024, April 26). </w:t>
      </w:r>
      <w:r w:rsidRPr="00025C8D">
        <w:rPr>
          <w:i/>
          <w:iCs/>
        </w:rPr>
        <w:t>List of businesses that come under the MSME sector</w:t>
      </w:r>
      <w:r>
        <w:t xml:space="preserve">. Tata </w:t>
      </w:r>
      <w:r w:rsidR="001330F3">
        <w:t>near</w:t>
      </w:r>
      <w:r>
        <w:t xml:space="preserve"> Blog. https://blog.tatanexarc.com/msme/list-of-businesses-comes-under-msme/ </w:t>
      </w:r>
    </w:p>
    <w:p w14:paraId="1AC04859" w14:textId="362B7613" w:rsidR="00AC4371" w:rsidRDefault="00AC4371" w:rsidP="00AC4371">
      <w:r>
        <w:t xml:space="preserve">Chalmers, D. </w:t>
      </w:r>
      <w:r w:rsidR="001330F3">
        <w:t>Kenneth</w:t>
      </w:r>
      <w:r>
        <w:t xml:space="preserve">, Sensini, L., &amp; Shan, A. (2020). Working Capital Management (WCM) and Performance of SMEs: Evidence from India. </w:t>
      </w:r>
      <w:r w:rsidRPr="00025C8D">
        <w:rPr>
          <w:i/>
          <w:iCs/>
        </w:rPr>
        <w:t>International Journal of Business and Social Science</w:t>
      </w:r>
      <w:r>
        <w:t xml:space="preserve">, </w:t>
      </w:r>
      <w:r w:rsidRPr="00025C8D">
        <w:rPr>
          <w:i/>
          <w:iCs/>
        </w:rPr>
        <w:t>11</w:t>
      </w:r>
      <w:r>
        <w:t xml:space="preserve">(7). https://doi.org/10.30845/ijbss.v11n7p7 </w:t>
      </w:r>
    </w:p>
    <w:p w14:paraId="5DA43EFE" w14:textId="692B215D" w:rsidR="00AC4371" w:rsidRDefault="00AC4371" w:rsidP="00AC4371">
      <w:r>
        <w:t xml:space="preserve">Chris-Ejiogu, U. G., Edomobi, N., Ozurumba, B. A., &amp; Obieche, N. P. (2024). Working Capital Management Strategies of Nigerian Manufacturing Industries and </w:t>
      </w:r>
      <w:r w:rsidR="001330F3">
        <w:t>Firms Value</w:t>
      </w:r>
      <w:r>
        <w:t xml:space="preserve">. </w:t>
      </w:r>
      <w:r w:rsidRPr="00025C8D">
        <w:rPr>
          <w:i/>
          <w:iCs/>
        </w:rPr>
        <w:t>Journal of Advance Research in Business, Management and Accounting (ISSN: 2456-3544)</w:t>
      </w:r>
      <w:r>
        <w:t xml:space="preserve">, </w:t>
      </w:r>
      <w:r w:rsidRPr="00025C8D">
        <w:rPr>
          <w:i/>
          <w:iCs/>
        </w:rPr>
        <w:t>9</w:t>
      </w:r>
      <w:r>
        <w:t xml:space="preserve">(11), 1–17. https://doi.org/10.61841/ya9xv666 </w:t>
      </w:r>
    </w:p>
    <w:p w14:paraId="01118D1D" w14:textId="77777777" w:rsidR="00AC4371" w:rsidRDefault="00AC4371" w:rsidP="00AC4371">
      <w:r>
        <w:t xml:space="preserve">de Carvalho, A. O. (2019). Relationship between Working Capital Management Efficiency and long-term financial performance. </w:t>
      </w:r>
      <w:r w:rsidRPr="00025C8D">
        <w:rPr>
          <w:i/>
          <w:iCs/>
        </w:rPr>
        <w:t>Journal of Business Management and Economics</w:t>
      </w:r>
      <w:r>
        <w:t xml:space="preserve">, </w:t>
      </w:r>
      <w:r w:rsidRPr="00025C8D">
        <w:rPr>
          <w:i/>
          <w:iCs/>
        </w:rPr>
        <w:t>07</w:t>
      </w:r>
      <w:r>
        <w:t xml:space="preserve">(07), 19–25. https://doi.org/10.15520/jbme.v7i07.2655 </w:t>
      </w:r>
    </w:p>
    <w:p w14:paraId="195F4829" w14:textId="77777777" w:rsidR="00AC4371" w:rsidRDefault="00AC4371" w:rsidP="00AC4371">
      <w:r>
        <w:t xml:space="preserve">Edgar, T. W., &amp; Manz, D. O. (2017). Hypothetico-deductive research. </w:t>
      </w:r>
      <w:r w:rsidRPr="00025C8D">
        <w:rPr>
          <w:i/>
          <w:iCs/>
        </w:rPr>
        <w:t>Research Methods for Cyber Security</w:t>
      </w:r>
      <w:r>
        <w:t xml:space="preserve">, 215–249. https://doi.org/10.1016/b978-0-12-805349-2.00009-1 </w:t>
      </w:r>
    </w:p>
    <w:p w14:paraId="77601054" w14:textId="778DD2AE" w:rsidR="00AC4371" w:rsidRDefault="00AC4371" w:rsidP="00AC4371">
      <w:r>
        <w:t xml:space="preserve">Elbadry, A. (2018). The determinants of Working Capital Management in the Egyptian </w:t>
      </w:r>
      <w:r w:rsidR="001330F3">
        <w:t>SMEs</w:t>
      </w:r>
      <w:r>
        <w:t xml:space="preserve">. </w:t>
      </w:r>
      <w:r w:rsidRPr="00025C8D">
        <w:rPr>
          <w:i/>
          <w:iCs/>
        </w:rPr>
        <w:t>Accounting and Finance Research</w:t>
      </w:r>
      <w:r>
        <w:t xml:space="preserve">, </w:t>
      </w:r>
      <w:r w:rsidRPr="00025C8D">
        <w:rPr>
          <w:i/>
          <w:iCs/>
        </w:rPr>
        <w:t>7</w:t>
      </w:r>
      <w:r>
        <w:t xml:space="preserve">(2), 155. https://doi.org/10.5430/afr.v7n2p155 </w:t>
      </w:r>
    </w:p>
    <w:p w14:paraId="3B5F5E24" w14:textId="77777777" w:rsidR="00AC4371" w:rsidRDefault="00AC4371" w:rsidP="00AC4371">
      <w:r>
        <w:t xml:space="preserve">Fernando, J. (2023, December 19). </w:t>
      </w:r>
      <w:r w:rsidRPr="00025C8D">
        <w:rPr>
          <w:i/>
          <w:iCs/>
        </w:rPr>
        <w:t>Working Capital: Formula, components, and limitations</w:t>
      </w:r>
      <w:r>
        <w:t xml:space="preserve">. Investopedia. https://www.investopedia.com/terms/w/workingcapital.asp </w:t>
      </w:r>
    </w:p>
    <w:p w14:paraId="54AB516F" w14:textId="4A9BB668" w:rsidR="00AC4371" w:rsidRDefault="00AC4371" w:rsidP="00AC4371">
      <w:r>
        <w:t xml:space="preserve">Gill, A. (2011). Factors that influence working capital requirements in Canada. </w:t>
      </w:r>
      <w:r w:rsidRPr="00025C8D">
        <w:rPr>
          <w:i/>
          <w:iCs/>
        </w:rPr>
        <w:t>Economics and Finance Review</w:t>
      </w:r>
      <w:r>
        <w:t xml:space="preserve">, </w:t>
      </w:r>
      <w:r w:rsidRPr="00025C8D">
        <w:rPr>
          <w:i/>
          <w:iCs/>
        </w:rPr>
        <w:t>1</w:t>
      </w:r>
      <w:r>
        <w:t xml:space="preserve">(3), 30–40. </w:t>
      </w:r>
    </w:p>
    <w:p w14:paraId="4B5FFEAB" w14:textId="77777777" w:rsidR="00AC4371" w:rsidRDefault="00AC4371" w:rsidP="00AC4371">
      <w:r>
        <w:t xml:space="preserve">Gill, A. S., &amp; Biger, N. (2013). The impact of corporate governance on Working Capital Management efficiency of American Manufacturing Firms. </w:t>
      </w:r>
      <w:r w:rsidRPr="00025C8D">
        <w:rPr>
          <w:i/>
          <w:iCs/>
        </w:rPr>
        <w:t>Managerial Finance</w:t>
      </w:r>
      <w:r>
        <w:t xml:space="preserve">, </w:t>
      </w:r>
      <w:r w:rsidRPr="00025C8D">
        <w:rPr>
          <w:i/>
          <w:iCs/>
        </w:rPr>
        <w:t>39</w:t>
      </w:r>
      <w:r>
        <w:t xml:space="preserve">(2), 116–132. https://doi.org/10.1108/03074351311293981 </w:t>
      </w:r>
    </w:p>
    <w:p w14:paraId="3CB9BCD0" w14:textId="77777777" w:rsidR="00AC4371" w:rsidRDefault="00AC4371" w:rsidP="00AC4371">
      <w:r>
        <w:lastRenderedPageBreak/>
        <w:t xml:space="preserve">Habib, A. M., &amp; Mourad, N. (2022). Analyzing the efficiency of Working Capital Management: A new approach based on DEA-Malmquist Technology. </w:t>
      </w:r>
      <w:r w:rsidRPr="00025C8D">
        <w:rPr>
          <w:i/>
          <w:iCs/>
        </w:rPr>
        <w:t>Operations Research Forum</w:t>
      </w:r>
      <w:r>
        <w:t xml:space="preserve">, </w:t>
      </w:r>
      <w:r w:rsidRPr="00025C8D">
        <w:rPr>
          <w:i/>
          <w:iCs/>
        </w:rPr>
        <w:t>3</w:t>
      </w:r>
      <w:r>
        <w:t xml:space="preserve">(3). https://doi.org/10.1007/s43069-022-00155-7 </w:t>
      </w:r>
    </w:p>
    <w:p w14:paraId="3C8D5779" w14:textId="77777777" w:rsidR="00AC4371" w:rsidRDefault="00AC4371" w:rsidP="00AC4371">
      <w:r>
        <w:t xml:space="preserve">Hawley, J. (2022, March 25). </w:t>
      </w:r>
      <w:r w:rsidRPr="00025C8D">
        <w:rPr>
          <w:i/>
          <w:iCs/>
        </w:rPr>
        <w:t>Why Working Capital Management Matters</w:t>
      </w:r>
      <w:r>
        <w:t xml:space="preserve">. Investopedia. https://www.investopedia.com/ask/answers/100715/why-working-capital-management-important-company.asp#:~:text=Working%20capital%20management%20is%20essentially,but%20also%20boost%20their%20earnings </w:t>
      </w:r>
    </w:p>
    <w:p w14:paraId="1561839E" w14:textId="21260508" w:rsidR="00AC4371" w:rsidRDefault="00AC4371" w:rsidP="00AC4371">
      <w:r>
        <w:t xml:space="preserve">James Sunday, K. (2011). Effective Working Capital Management in </w:t>
      </w:r>
      <w:r w:rsidR="001330F3">
        <w:t>Small</w:t>
      </w:r>
      <w:r>
        <w:t xml:space="preserve"> and Medium Scale Enterprises (</w:t>
      </w:r>
      <w:r w:rsidR="001330F3">
        <w:t>SMEs</w:t>
      </w:r>
      <w:r>
        <w:t xml:space="preserve">). </w:t>
      </w:r>
      <w:r w:rsidRPr="00025C8D">
        <w:rPr>
          <w:i/>
          <w:iCs/>
        </w:rPr>
        <w:t>International Journal of Business and Management</w:t>
      </w:r>
      <w:r>
        <w:t xml:space="preserve">, </w:t>
      </w:r>
      <w:r w:rsidRPr="00025C8D">
        <w:rPr>
          <w:i/>
          <w:iCs/>
        </w:rPr>
        <w:t>6</w:t>
      </w:r>
      <w:r>
        <w:t xml:space="preserve">(9). https://doi.org/10.5539/ijbm.v6n9p271 </w:t>
      </w:r>
    </w:p>
    <w:p w14:paraId="590302E3" w14:textId="77777777" w:rsidR="00AC4371" w:rsidRDefault="00AC4371" w:rsidP="00AC4371">
      <w:r>
        <w:t xml:space="preserve">Japari, F. A. (2017). Impacts of working capital management on performance and financial risk of Hup Seng Industries Berhad. </w:t>
      </w:r>
      <w:r w:rsidRPr="00025C8D">
        <w:rPr>
          <w:i/>
          <w:iCs/>
        </w:rPr>
        <w:t>SSRN Electronic Journal</w:t>
      </w:r>
      <w:r>
        <w:t xml:space="preserve">. https://doi.org/10.2139/ssrn.2949529 </w:t>
      </w:r>
    </w:p>
    <w:p w14:paraId="6392AB09" w14:textId="6027975A" w:rsidR="00AC4371" w:rsidRDefault="00AC4371" w:rsidP="00AC4371">
      <w:r>
        <w:t xml:space="preserve">K. Chalmers, D., Sensini, L., &amp; Shan, A. (2020). Working Capital Management (WCM) and performance of </w:t>
      </w:r>
      <w:r w:rsidR="001330F3">
        <w:t>SMEs</w:t>
      </w:r>
      <w:r>
        <w:t xml:space="preserve">: Evidence from India. </w:t>
      </w:r>
      <w:r w:rsidRPr="00025C8D">
        <w:rPr>
          <w:i/>
          <w:iCs/>
        </w:rPr>
        <w:t>International Journal of Business and Social Science</w:t>
      </w:r>
      <w:r>
        <w:t xml:space="preserve">, </w:t>
      </w:r>
      <w:r w:rsidRPr="00025C8D">
        <w:rPr>
          <w:i/>
          <w:iCs/>
        </w:rPr>
        <w:t>11</w:t>
      </w:r>
      <w:r>
        <w:t xml:space="preserve">(7). https://doi.org/10.30845/ijbss.v11n7a7 </w:t>
      </w:r>
    </w:p>
    <w:p w14:paraId="0CB859AE" w14:textId="77777777" w:rsidR="00AC4371" w:rsidRDefault="00AC4371" w:rsidP="00AC4371">
      <w:r>
        <w:t xml:space="preserve">Kaushik, V., &amp; Walsh, C. A. (2019). Pragmatism as a research paradigm and its implications for Social Work Research. </w:t>
      </w:r>
      <w:r w:rsidRPr="00025C8D">
        <w:rPr>
          <w:i/>
          <w:iCs/>
        </w:rPr>
        <w:t>Social Sciences</w:t>
      </w:r>
      <w:r>
        <w:t xml:space="preserve">, </w:t>
      </w:r>
      <w:r w:rsidRPr="00025C8D">
        <w:rPr>
          <w:i/>
          <w:iCs/>
        </w:rPr>
        <w:t>8</w:t>
      </w:r>
      <w:r>
        <w:t xml:space="preserve">(9), 255. https://doi.org/10.3390/socsci8090255 </w:t>
      </w:r>
    </w:p>
    <w:p w14:paraId="175520C9" w14:textId="77777777" w:rsidR="00AC4371" w:rsidRDefault="00AC4371" w:rsidP="00AC4371">
      <w:r>
        <w:t xml:space="preserve">Khan, R., Sudha, P., &amp; Pradeep, V. (2024). A Research Study on the Technologies Used for Working Capital Management. </w:t>
      </w:r>
      <w:r w:rsidRPr="00025C8D">
        <w:rPr>
          <w:i/>
          <w:iCs/>
        </w:rPr>
        <w:t>American Journal of Economics and Business Management</w:t>
      </w:r>
      <w:r>
        <w:t xml:space="preserve">, </w:t>
      </w:r>
      <w:r w:rsidRPr="00025C8D">
        <w:rPr>
          <w:i/>
          <w:iCs/>
        </w:rPr>
        <w:t>7</w:t>
      </w:r>
      <w:r>
        <w:t xml:space="preserve">(3), 98–113. </w:t>
      </w:r>
    </w:p>
    <w:p w14:paraId="37D777D1" w14:textId="77777777" w:rsidR="00AC4371" w:rsidRDefault="00AC4371" w:rsidP="00AC4371">
      <w:r>
        <w:t xml:space="preserve">Konak, F., &amp; Güner, E. N. (2016). The impact of Working Capital Management on firm performance: An empirical evidence from the BIST SME Industrial Index. </w:t>
      </w:r>
      <w:r w:rsidRPr="00025C8D">
        <w:rPr>
          <w:i/>
          <w:iCs/>
        </w:rPr>
        <w:t>International Journal of Trade, Economics and Finance</w:t>
      </w:r>
      <w:r>
        <w:t xml:space="preserve">, </w:t>
      </w:r>
      <w:r w:rsidRPr="00025C8D">
        <w:rPr>
          <w:i/>
          <w:iCs/>
        </w:rPr>
        <w:t>7</w:t>
      </w:r>
      <w:r>
        <w:t xml:space="preserve">(2), 38–43. https://doi.org/10.18178/ijtef.2016.7.2.496 </w:t>
      </w:r>
    </w:p>
    <w:p w14:paraId="601C5AA0" w14:textId="6CA25E0A" w:rsidR="00AC4371" w:rsidRDefault="00AC4371" w:rsidP="00AC4371">
      <w:r>
        <w:t>Lin, Q., &amp; Wang, Y. (2021). Working Capital Management, the Market Environment</w:t>
      </w:r>
      <w:r w:rsidR="001330F3">
        <w:t>,</w:t>
      </w:r>
      <w:r>
        <w:t xml:space="preserve"> and Corporate Performance: Evidence from China. </w:t>
      </w:r>
      <w:r w:rsidRPr="00025C8D">
        <w:rPr>
          <w:i/>
          <w:iCs/>
        </w:rPr>
        <w:t>Applied Economics</w:t>
      </w:r>
      <w:r>
        <w:t xml:space="preserve">, </w:t>
      </w:r>
      <w:r w:rsidRPr="00025C8D">
        <w:rPr>
          <w:i/>
          <w:iCs/>
        </w:rPr>
        <w:t>53</w:t>
      </w:r>
      <w:r>
        <w:t xml:space="preserve">(39), 4505–4516. https://doi.org/10.1080/00036846.2021.1904120 </w:t>
      </w:r>
    </w:p>
    <w:p w14:paraId="01783867" w14:textId="77777777" w:rsidR="00933395" w:rsidRPr="00933395" w:rsidRDefault="00933395" w:rsidP="00933395">
      <w:pPr>
        <w:rPr>
          <w:lang w:eastAsia="en-IN" w:bidi="hi-IN"/>
        </w:rPr>
      </w:pPr>
      <w:r w:rsidRPr="00933395">
        <w:rPr>
          <w:lang w:eastAsia="en-IN" w:bidi="hi-IN"/>
        </w:rPr>
        <w:lastRenderedPageBreak/>
        <w:t xml:space="preserve">Lin, W.-T., Horng, M.-S., &amp; Chou, J.-H. (2016). Relationship of cash conversion cycle and PRGap with firm performance: An empirical study of Taiwanese companies. </w:t>
      </w:r>
      <w:r w:rsidRPr="00933395">
        <w:rPr>
          <w:i/>
          <w:iCs/>
          <w:lang w:eastAsia="en-IN" w:bidi="hi-IN"/>
        </w:rPr>
        <w:t>Investment Management and Financial Innovations</w:t>
      </w:r>
      <w:r w:rsidRPr="00933395">
        <w:rPr>
          <w:lang w:eastAsia="en-IN" w:bidi="hi-IN"/>
        </w:rPr>
        <w:t xml:space="preserve">, </w:t>
      </w:r>
      <w:r w:rsidRPr="00933395">
        <w:rPr>
          <w:i/>
          <w:iCs/>
          <w:lang w:eastAsia="en-IN" w:bidi="hi-IN"/>
        </w:rPr>
        <w:t>13</w:t>
      </w:r>
      <w:r w:rsidRPr="00933395">
        <w:rPr>
          <w:lang w:eastAsia="en-IN" w:bidi="hi-IN"/>
        </w:rPr>
        <w:t xml:space="preserve">(3), 293–299. https://doi.org/10.21511/imfi.13(3-2).2016.01 </w:t>
      </w:r>
    </w:p>
    <w:p w14:paraId="3ACD93D4" w14:textId="77777777" w:rsidR="00AC4371" w:rsidRDefault="00AC4371" w:rsidP="00AC4371">
      <w:r>
        <w:t xml:space="preserve">Luger, L. (2020). </w:t>
      </w:r>
      <w:r w:rsidRPr="00025C8D">
        <w:rPr>
          <w:i/>
          <w:iCs/>
        </w:rPr>
        <w:t>Challenges in Conducting a Multi and Mixed-Method Research to Develop a National Health Literacy Promotion Strategy in Myanmar</w:t>
      </w:r>
      <w:r>
        <w:t xml:space="preserve">. https://doi.org/10.4135/9781529709544 </w:t>
      </w:r>
    </w:p>
    <w:p w14:paraId="7BACEE79" w14:textId="3AB5D468" w:rsidR="00AC4371" w:rsidRDefault="00AC4371" w:rsidP="00AC4371">
      <w:r>
        <w:t xml:space="preserve">Macatumbas Corpuz, B., &amp; Bool, N. (2021). Working Capital Management Practices and </w:t>
      </w:r>
      <w:r w:rsidR="001330F3">
        <w:t>Sustainability</w:t>
      </w:r>
      <w:r>
        <w:t xml:space="preserve"> of Barangay Micro Business Enterprises (bmbes) in Ilocos Norte, Philippines. </w:t>
      </w:r>
      <w:r w:rsidRPr="00025C8D">
        <w:rPr>
          <w:i/>
          <w:iCs/>
        </w:rPr>
        <w:t>International Journal of Research in Business and Social Science (2147- 4478)</w:t>
      </w:r>
      <w:r>
        <w:t xml:space="preserve">, </w:t>
      </w:r>
      <w:r w:rsidRPr="00025C8D">
        <w:rPr>
          <w:i/>
          <w:iCs/>
        </w:rPr>
        <w:t>10</w:t>
      </w:r>
      <w:r>
        <w:t xml:space="preserve">(2), 21–32. https://doi.org/10.20525/ijrbs.v10i2.1033 </w:t>
      </w:r>
    </w:p>
    <w:p w14:paraId="29528D0C" w14:textId="77777777" w:rsidR="00933395" w:rsidRPr="00933395" w:rsidRDefault="00933395" w:rsidP="00933395">
      <w:pPr>
        <w:rPr>
          <w:lang w:eastAsia="en-IN" w:bidi="hi-IN"/>
        </w:rPr>
      </w:pPr>
      <w:r w:rsidRPr="00933395">
        <w:rPr>
          <w:lang w:eastAsia="en-IN" w:bidi="hi-IN"/>
        </w:rPr>
        <w:t xml:space="preserve">Mawarni, L. D., &amp; Widodo, H. (2023). </w:t>
      </w:r>
      <w:r w:rsidRPr="00933395">
        <w:rPr>
          <w:i/>
          <w:iCs/>
          <w:lang w:eastAsia="en-IN" w:bidi="hi-IN"/>
        </w:rPr>
        <w:t>Impact of Capital Expenditure, Cash Conversion Cycle, and Corporate Governance on Cash Holding with Firm Size as Moderating Variable</w:t>
      </w:r>
      <w:r w:rsidRPr="00933395">
        <w:rPr>
          <w:lang w:eastAsia="en-IN" w:bidi="hi-IN"/>
        </w:rPr>
        <w:t xml:space="preserve">. https://doi.org/10.21070/ups.787 </w:t>
      </w:r>
    </w:p>
    <w:p w14:paraId="34459C95" w14:textId="2C83B0DB" w:rsidR="00AC4371" w:rsidRDefault="00AC4371" w:rsidP="00AC4371">
      <w:r>
        <w:t>Meryem BELLOUMA. (2011). Effects of capital investment on Working Capital Management: Evidence on Tunisian Export Small and Medium Enterprises (</w:t>
      </w:r>
      <w:r w:rsidR="001330F3">
        <w:t>SMEs</w:t>
      </w:r>
      <w:r>
        <w:t xml:space="preserve">). </w:t>
      </w:r>
      <w:r w:rsidRPr="00025C8D">
        <w:rPr>
          <w:i/>
          <w:iCs/>
        </w:rPr>
        <w:t>AFRICAN JOURNAL OF BUSINESS MANAGEMENT</w:t>
      </w:r>
      <w:r>
        <w:t xml:space="preserve">, </w:t>
      </w:r>
      <w:r w:rsidRPr="00025C8D">
        <w:rPr>
          <w:i/>
          <w:iCs/>
        </w:rPr>
        <w:t>5</w:t>
      </w:r>
      <w:r>
        <w:t xml:space="preserve">(30). https://doi.org/10.5897/ajbm11.1586 </w:t>
      </w:r>
    </w:p>
    <w:p w14:paraId="6D94C715" w14:textId="77777777" w:rsidR="00AC4371" w:rsidRDefault="00AC4371" w:rsidP="00AC4371">
      <w:r>
        <w:t xml:space="preserve">Montero-Romero, T., &amp; Cordobés-Madueño, M. (2015). Enterprise Resource Planning System (ERP) and other free software for accounting and financial management of non-profit entities. </w:t>
      </w:r>
      <w:r w:rsidRPr="00025C8D">
        <w:rPr>
          <w:i/>
          <w:iCs/>
        </w:rPr>
        <w:t>Open Source Technology</w:t>
      </w:r>
      <w:r>
        <w:t xml:space="preserve">, 1677–1693. https://doi.org/10.4018/978-1-4666-7230-7.ch085 </w:t>
      </w:r>
    </w:p>
    <w:p w14:paraId="7FA6715A" w14:textId="0663B1D0" w:rsidR="00AC4371" w:rsidRDefault="00AC4371" w:rsidP="00AC4371">
      <w:r>
        <w:t xml:space="preserve">Mufti, M. A., Awan, Z. H., &amp; Islam, J. (2023). Examining the critical role of Working Capital Management and capital structure on </w:t>
      </w:r>
      <w:r w:rsidR="001330F3">
        <w:t xml:space="preserve">the </w:t>
      </w:r>
      <w:r>
        <w:t xml:space="preserve">financial performance of manufacturing firms: An empirical assessment. </w:t>
      </w:r>
      <w:r w:rsidRPr="00025C8D">
        <w:rPr>
          <w:i/>
          <w:iCs/>
        </w:rPr>
        <w:t>International Journal of Business and Economic Affairs</w:t>
      </w:r>
      <w:r>
        <w:t xml:space="preserve">, </w:t>
      </w:r>
      <w:r w:rsidRPr="00025C8D">
        <w:rPr>
          <w:i/>
          <w:iCs/>
        </w:rPr>
        <w:t>8</w:t>
      </w:r>
      <w:r>
        <w:t xml:space="preserve">(3). https://doi.org/10.24088/ijbea-2023-830015 </w:t>
      </w:r>
    </w:p>
    <w:p w14:paraId="2F578C4C" w14:textId="77777777" w:rsidR="00AC4371" w:rsidRDefault="00AC4371" w:rsidP="00AC4371">
      <w:r>
        <w:t xml:space="preserve">Murad, D. F. (2020). </w:t>
      </w:r>
      <w:r w:rsidRPr="00025C8D">
        <w:rPr>
          <w:i/>
          <w:iCs/>
        </w:rPr>
        <w:t>Systematic Literature Review (SLR) Approach</w:t>
      </w:r>
      <w:r>
        <w:t xml:space="preserve">. https://doi.org/10.31219/osf.io/v7239 </w:t>
      </w:r>
    </w:p>
    <w:p w14:paraId="4CAE0A2A" w14:textId="05FA57E2" w:rsidR="00AC4371" w:rsidRDefault="00AC4371" w:rsidP="00AC4371">
      <w:r>
        <w:lastRenderedPageBreak/>
        <w:t xml:space="preserve">NASER, K., NUSEIBEH, R., &amp; AL-HADEYA, A. (2013). Working Capital Management of </w:t>
      </w:r>
      <w:r w:rsidR="001330F3">
        <w:t>SMEs</w:t>
      </w:r>
      <w:r>
        <w:t xml:space="preserve"> in </w:t>
      </w:r>
      <w:r w:rsidR="001330F3">
        <w:t>COVID-19</w:t>
      </w:r>
      <w:r>
        <w:t xml:space="preserve">: Role of managerial personality traits and overconfidence behavior. </w:t>
      </w:r>
      <w:r w:rsidRPr="00025C8D">
        <w:rPr>
          <w:i/>
          <w:iCs/>
        </w:rPr>
        <w:t>Journal of Contemporary Issues in Business Research</w:t>
      </w:r>
      <w:r>
        <w:t xml:space="preserve">, </w:t>
      </w:r>
      <w:r w:rsidRPr="00025C8D">
        <w:rPr>
          <w:i/>
          <w:iCs/>
        </w:rPr>
        <w:t>2</w:t>
      </w:r>
      <w:r>
        <w:t xml:space="preserve">(1). </w:t>
      </w:r>
    </w:p>
    <w:p w14:paraId="165C98A3" w14:textId="79696225" w:rsidR="00956985" w:rsidRDefault="00956985" w:rsidP="00956985">
      <w:pPr>
        <w:rPr>
          <w:lang w:eastAsia="en-IN" w:bidi="hi-IN"/>
        </w:rPr>
      </w:pPr>
      <w:r w:rsidRPr="00956985">
        <w:rPr>
          <w:lang w:eastAsia="en-IN" w:bidi="hi-IN"/>
        </w:rPr>
        <w:t xml:space="preserve">Nkowane, T. (2024). A Study of the Effects of Working Capital Management on SME’s Financial Performance: A Case of Zam Manufacturing Limited. </w:t>
      </w:r>
      <w:r w:rsidRPr="00956985">
        <w:rPr>
          <w:i/>
          <w:iCs/>
          <w:lang w:eastAsia="en-IN" w:bidi="hi-IN"/>
        </w:rPr>
        <w:t xml:space="preserve">International Journal of Engineering and Management Research </w:t>
      </w:r>
      <w:r w:rsidRPr="00956985">
        <w:rPr>
          <w:lang w:eastAsia="en-IN" w:bidi="hi-IN"/>
        </w:rPr>
        <w:t xml:space="preserve">, </w:t>
      </w:r>
      <w:r w:rsidRPr="00956985">
        <w:rPr>
          <w:i/>
          <w:iCs/>
          <w:lang w:eastAsia="en-IN" w:bidi="hi-IN"/>
        </w:rPr>
        <w:t>14</w:t>
      </w:r>
      <w:r w:rsidRPr="00956985">
        <w:rPr>
          <w:lang w:eastAsia="en-IN" w:bidi="hi-IN"/>
        </w:rPr>
        <w:t xml:space="preserve">(1). https://doi.org/10.5281/zenodo.10784310 </w:t>
      </w:r>
    </w:p>
    <w:p w14:paraId="2E1DB71E" w14:textId="77777777" w:rsidR="00933395" w:rsidRPr="00933395" w:rsidRDefault="00933395" w:rsidP="00933395">
      <w:pPr>
        <w:rPr>
          <w:lang w:eastAsia="en-IN" w:bidi="hi-IN"/>
        </w:rPr>
      </w:pPr>
      <w:r w:rsidRPr="00933395">
        <w:rPr>
          <w:lang w:eastAsia="en-IN" w:bidi="hi-IN"/>
        </w:rPr>
        <w:t xml:space="preserve">Nwakaego, D. A. (2016). Management of accounts payable on the financial performance of industrial/ domestic manufacturing companies in Nigeria. </w:t>
      </w:r>
      <w:r w:rsidRPr="00933395">
        <w:rPr>
          <w:i/>
          <w:iCs/>
          <w:lang w:eastAsia="en-IN" w:bidi="hi-IN"/>
        </w:rPr>
        <w:t>IOSR Journal of Humanities and Social Science</w:t>
      </w:r>
      <w:r w:rsidRPr="00933395">
        <w:rPr>
          <w:lang w:eastAsia="en-IN" w:bidi="hi-IN"/>
        </w:rPr>
        <w:t xml:space="preserve">, </w:t>
      </w:r>
      <w:r w:rsidRPr="00933395">
        <w:rPr>
          <w:i/>
          <w:iCs/>
          <w:lang w:eastAsia="en-IN" w:bidi="hi-IN"/>
        </w:rPr>
        <w:t>21</w:t>
      </w:r>
      <w:r w:rsidRPr="00933395">
        <w:rPr>
          <w:lang w:eastAsia="en-IN" w:bidi="hi-IN"/>
        </w:rPr>
        <w:t xml:space="preserve">(07), 54–61. https://doi.org/10.9790/0837-2107065461 </w:t>
      </w:r>
    </w:p>
    <w:p w14:paraId="4BC8BCD5" w14:textId="1116A545" w:rsidR="00AC4371" w:rsidRDefault="00AC4371" w:rsidP="00AC4371">
      <w:r>
        <w:t>Olaitan, O., &amp; Flowerday, S. (2017). Critical success factors in introducing performance measurement metrics for small and medium-sized enterprises (</w:t>
      </w:r>
      <w:r w:rsidR="001330F3">
        <w:t>SMEs</w:t>
      </w:r>
      <w:r>
        <w:t xml:space="preserve">). </w:t>
      </w:r>
      <w:r w:rsidRPr="00025C8D">
        <w:rPr>
          <w:i/>
          <w:iCs/>
        </w:rPr>
        <w:t>International Journal of Education Economics and Development</w:t>
      </w:r>
      <w:r>
        <w:t xml:space="preserve">, </w:t>
      </w:r>
      <w:r w:rsidRPr="00025C8D">
        <w:rPr>
          <w:i/>
          <w:iCs/>
        </w:rPr>
        <w:t>8</w:t>
      </w:r>
      <w:r>
        <w:t xml:space="preserve">(2/3), 144. https://doi.org/10.1504/ijeed.2017.086501 </w:t>
      </w:r>
    </w:p>
    <w:p w14:paraId="6F010D78" w14:textId="6D28DE8F" w:rsidR="00AC4371" w:rsidRDefault="00AC4371" w:rsidP="00AC4371">
      <w:r>
        <w:t xml:space="preserve">OTOLA, I., &amp; GRABOWSKA, M. (2020). Relations Strategies of Working Capital Management in European Companies from the IT Sector. </w:t>
      </w:r>
      <w:r w:rsidRPr="00025C8D">
        <w:rPr>
          <w:i/>
          <w:iCs/>
        </w:rPr>
        <w:t>Vision 2025: Education Excellence and Management of Innovations through Sustainable Economic Competitive Advantage</w:t>
      </w:r>
      <w:r>
        <w:t xml:space="preserve">. </w:t>
      </w:r>
    </w:p>
    <w:p w14:paraId="166EA97C" w14:textId="72100F53" w:rsidR="00AC4371" w:rsidRDefault="00AC4371" w:rsidP="00AC4371">
      <w:r>
        <w:t xml:space="preserve">Ozmen, E., &amp; Bora, N. (2023). Blockchain, </w:t>
      </w:r>
      <w:r w:rsidR="001330F3">
        <w:t>IoT</w:t>
      </w:r>
      <w:r>
        <w:t xml:space="preserve">, and Artificial Intelligence Technologies for Supply Chain Management: Bibliometric Analysis. </w:t>
      </w:r>
      <w:r w:rsidRPr="00025C8D">
        <w:rPr>
          <w:i/>
          <w:iCs/>
        </w:rPr>
        <w:t>Blockchain, IoT, and AI Technologies for Supply Chain Management</w:t>
      </w:r>
      <w:r>
        <w:t xml:space="preserve">, 19–41. https://doi.org/10.1201/9781003264521-2 </w:t>
      </w:r>
    </w:p>
    <w:p w14:paraId="2E68BB50" w14:textId="77777777" w:rsidR="00AC4371" w:rsidRDefault="00AC4371" w:rsidP="00AC4371">
      <w:r>
        <w:t xml:space="preserve">Perera, K., &amp; Emmerich, N. (2018). </w:t>
      </w:r>
      <w:r w:rsidRPr="00025C8D">
        <w:rPr>
          <w:i/>
          <w:iCs/>
        </w:rPr>
        <w:t>The Ethical Concerns of Writing in Social Science Research</w:t>
      </w:r>
      <w:r>
        <w:t xml:space="preserve">. https://doi.org/10.4135/9781526437020 </w:t>
      </w:r>
    </w:p>
    <w:p w14:paraId="02E6A78F" w14:textId="77777777" w:rsidR="00AC4371" w:rsidRDefault="00AC4371" w:rsidP="00AC4371">
      <w:r>
        <w:t xml:space="preserve">Petrova, S. (2023). Information Technology and Working Capital Management. </w:t>
      </w:r>
      <w:r w:rsidRPr="00025C8D">
        <w:rPr>
          <w:i/>
          <w:iCs/>
        </w:rPr>
        <w:t>Working Capital Management</w:t>
      </w:r>
      <w:r>
        <w:t xml:space="preserve">, 407–431. https://doi.org/10.1142/9789811259661_0019 </w:t>
      </w:r>
    </w:p>
    <w:p w14:paraId="65B6D4F7" w14:textId="4B8EE1DB" w:rsidR="00AC4371" w:rsidRDefault="00AC4371" w:rsidP="00AC4371">
      <w:r>
        <w:lastRenderedPageBreak/>
        <w:t xml:space="preserve">Ren, T., Liu, N., Yang, H., Xiao, Y., &amp; Hu, Y. (2019). Working Capital Management and </w:t>
      </w:r>
      <w:r w:rsidR="001330F3">
        <w:t>Firm Performance</w:t>
      </w:r>
      <w:r>
        <w:t xml:space="preserve"> in China. </w:t>
      </w:r>
      <w:r w:rsidRPr="00025C8D">
        <w:rPr>
          <w:i/>
          <w:iCs/>
        </w:rPr>
        <w:t>Asian Review of Accounting</w:t>
      </w:r>
      <w:r>
        <w:t xml:space="preserve">, </w:t>
      </w:r>
      <w:r w:rsidRPr="00025C8D">
        <w:rPr>
          <w:i/>
          <w:iCs/>
        </w:rPr>
        <w:t>27</w:t>
      </w:r>
      <w:r>
        <w:t xml:space="preserve">(4), 546–562. https://doi.org/10.1108/ara-04-2018-0099 </w:t>
      </w:r>
    </w:p>
    <w:p w14:paraId="4738EBD8" w14:textId="756795FE" w:rsidR="00933395" w:rsidRDefault="00933395" w:rsidP="00AC4371">
      <w:pPr>
        <w:rPr>
          <w:lang w:eastAsia="en-IN" w:bidi="hi-IN"/>
        </w:rPr>
      </w:pPr>
      <w:r w:rsidRPr="00933395">
        <w:rPr>
          <w:lang w:eastAsia="en-IN" w:bidi="hi-IN"/>
        </w:rPr>
        <w:t xml:space="preserve">Rumyantsev, S., &amp; Netessine, S. (2007). Inventory and its relationship with profitability: Evidence for an international sample of countries. </w:t>
      </w:r>
      <w:r w:rsidRPr="00933395">
        <w:rPr>
          <w:i/>
          <w:iCs/>
          <w:lang w:eastAsia="en-IN" w:bidi="hi-IN"/>
        </w:rPr>
        <w:t>SSRN Electronic Journal</w:t>
      </w:r>
      <w:r w:rsidRPr="00933395">
        <w:rPr>
          <w:lang w:eastAsia="en-IN" w:bidi="hi-IN"/>
        </w:rPr>
        <w:t xml:space="preserve">. https://doi.org/10.2139/ssrn.2319862 </w:t>
      </w:r>
    </w:p>
    <w:p w14:paraId="3214F488" w14:textId="77777777" w:rsidR="00AC4371" w:rsidRDefault="00AC4371" w:rsidP="00AC4371">
      <w:r>
        <w:t xml:space="preserve">Sagner, J. S. (2012). Managing the Working Capital Cycle. </w:t>
      </w:r>
      <w:r w:rsidRPr="00025C8D">
        <w:rPr>
          <w:i/>
          <w:iCs/>
        </w:rPr>
        <w:t>Essentials of Working Capital Management</w:t>
      </w:r>
      <w:r>
        <w:t xml:space="preserve">, 199–221. https://doi.org/10.1002/9781118386842.ch10 </w:t>
      </w:r>
    </w:p>
    <w:p w14:paraId="68F5C5FE" w14:textId="38831881" w:rsidR="00AC4371" w:rsidRDefault="00AC4371" w:rsidP="00AC4371">
      <w:r>
        <w:t xml:space="preserve">Schulenberg, J. L. (2007). </w:t>
      </w:r>
      <w:r w:rsidR="001330F3">
        <w:t>Analyzing</w:t>
      </w:r>
      <w:r>
        <w:t xml:space="preserve"> police decision</w:t>
      </w:r>
      <w:r>
        <w:rPr>
          <w:rFonts w:ascii="Cambria Math" w:hAnsi="Cambria Math" w:cs="Cambria Math"/>
        </w:rPr>
        <w:t>‐</w:t>
      </w:r>
      <w:r>
        <w:t>making: Assessing the application of a mixed</w:t>
      </w:r>
      <w:r>
        <w:rPr>
          <w:rFonts w:ascii="Cambria Math" w:hAnsi="Cambria Math" w:cs="Cambria Math"/>
        </w:rPr>
        <w:t>‐</w:t>
      </w:r>
      <w:r>
        <w:t>method/mixed</w:t>
      </w:r>
      <w:r>
        <w:rPr>
          <w:rFonts w:ascii="Cambria Math" w:hAnsi="Cambria Math" w:cs="Cambria Math"/>
        </w:rPr>
        <w:t>‐</w:t>
      </w:r>
      <w:r>
        <w:t xml:space="preserve">Model Research Design. </w:t>
      </w:r>
      <w:r w:rsidRPr="00025C8D">
        <w:rPr>
          <w:i/>
          <w:iCs/>
        </w:rPr>
        <w:t>International Journal of Social Research Methodology</w:t>
      </w:r>
      <w:r>
        <w:t xml:space="preserve">, </w:t>
      </w:r>
      <w:r w:rsidRPr="00025C8D">
        <w:rPr>
          <w:i/>
          <w:iCs/>
        </w:rPr>
        <w:t>10</w:t>
      </w:r>
      <w:r>
        <w:t xml:space="preserve">(2), 99–119. https://doi.org/10.1080/13645570701334050 </w:t>
      </w:r>
    </w:p>
    <w:p w14:paraId="37B99124" w14:textId="3EA14B6B" w:rsidR="00AC4371" w:rsidRDefault="00AC4371" w:rsidP="00AC4371">
      <w:r>
        <w:t xml:space="preserve">Stojkic, Z., &amp; Bosnjak, I. (2019). An overview of performance measurement methods in </w:t>
      </w:r>
      <w:r w:rsidR="001330F3">
        <w:t>SMEs</w:t>
      </w:r>
      <w:r>
        <w:t xml:space="preserve">. </w:t>
      </w:r>
      <w:r w:rsidR="00263135">
        <w:rPr>
          <w:i/>
          <w:iCs/>
        </w:rPr>
        <w:t>DAM</w:t>
      </w:r>
      <w:r w:rsidRPr="00025C8D">
        <w:rPr>
          <w:i/>
          <w:iCs/>
        </w:rPr>
        <w:t xml:space="preserve"> Proceedings</w:t>
      </w:r>
      <w:r>
        <w:t xml:space="preserve">, 0518–0524. https://doi.org/10.2507/30th.daaam.proceedings.070 </w:t>
      </w:r>
    </w:p>
    <w:p w14:paraId="6501F32F" w14:textId="74D32DAC" w:rsidR="00AC4371" w:rsidRDefault="00AC4371" w:rsidP="00AC4371">
      <w:r>
        <w:t xml:space="preserve">Tauringana, V., &amp; Adjapong Afrifa, G. (2013). The relative importance of working capital management and its components to </w:t>
      </w:r>
      <w:r w:rsidR="00263135">
        <w:t>some</w:t>
      </w:r>
      <w:r>
        <w:t xml:space="preserve"> profitability. </w:t>
      </w:r>
      <w:r w:rsidRPr="00025C8D">
        <w:rPr>
          <w:i/>
          <w:iCs/>
        </w:rPr>
        <w:t>Journal of Small Business and Enterprise Development</w:t>
      </w:r>
      <w:r>
        <w:t xml:space="preserve">, </w:t>
      </w:r>
      <w:r w:rsidRPr="00025C8D">
        <w:rPr>
          <w:i/>
          <w:iCs/>
        </w:rPr>
        <w:t>20</w:t>
      </w:r>
      <w:r>
        <w:t xml:space="preserve">(3), 453–469. https://doi.org/10.1108/jsbed-12-2011-0029 </w:t>
      </w:r>
    </w:p>
    <w:p w14:paraId="16DB3B80" w14:textId="77777777" w:rsidR="00AC4371" w:rsidRDefault="00AC4371" w:rsidP="00AC4371">
      <w:r>
        <w:t xml:space="preserve">Terry, G., &amp; Hayfield, N. (2021). Data Analysis: Familiarization and coding. </w:t>
      </w:r>
      <w:r w:rsidRPr="00025C8D">
        <w:rPr>
          <w:i/>
          <w:iCs/>
        </w:rPr>
        <w:t>Essentials of Thematic Analysis.</w:t>
      </w:r>
      <w:r>
        <w:t xml:space="preserve">, 29–41. https://doi.org/10.1037/0000238-003 </w:t>
      </w:r>
    </w:p>
    <w:p w14:paraId="738666C7" w14:textId="77777777" w:rsidR="00AC4371" w:rsidRDefault="00AC4371" w:rsidP="00AC4371">
      <w:r>
        <w:t xml:space="preserve">Tuovila, A. (2024, April 9). </w:t>
      </w:r>
      <w:r w:rsidRPr="00025C8D">
        <w:rPr>
          <w:i/>
          <w:iCs/>
        </w:rPr>
        <w:t>Working Capital Management explained: How it works</w:t>
      </w:r>
      <w:r>
        <w:t xml:space="preserve">. Investopedia. https://www.investopedia.com/terms/w/workingcapitalmanagement.asp </w:t>
      </w:r>
    </w:p>
    <w:p w14:paraId="0621D2DD" w14:textId="648C22C2" w:rsidR="00AC4371" w:rsidRDefault="00AC4371" w:rsidP="00AC4371">
      <w:r>
        <w:t xml:space="preserve">Uwonda, G., Okello, N., &amp; Okello, N. G. (2013). Cash flow management utilization by Small </w:t>
      </w:r>
      <w:r w:rsidR="00263135">
        <w:t xml:space="preserve">and </w:t>
      </w:r>
      <w:r>
        <w:t xml:space="preserve">Medium Enterprises (SMEs) in Northern Uganda. </w:t>
      </w:r>
      <w:r w:rsidRPr="00025C8D">
        <w:rPr>
          <w:i/>
          <w:iCs/>
        </w:rPr>
        <w:t>Journal of Accounting, Auditing, Economics and Finance</w:t>
      </w:r>
      <w:r>
        <w:t xml:space="preserve">, </w:t>
      </w:r>
      <w:r w:rsidRPr="00025C8D">
        <w:rPr>
          <w:i/>
          <w:iCs/>
        </w:rPr>
        <w:t>1</w:t>
      </w:r>
      <w:r>
        <w:t xml:space="preserve">(5), 067–080. </w:t>
      </w:r>
    </w:p>
    <w:p w14:paraId="5AA3116B" w14:textId="77777777" w:rsidR="00AC4371" w:rsidRDefault="00AC4371" w:rsidP="00AC4371">
      <w:r>
        <w:t xml:space="preserve">Wali Ullah, G. M., Zahid, A., &amp; Khan, I. (2018). Working Capital Management and SME Profitability: Empirical Evidence from Bangladesh. </w:t>
      </w:r>
      <w:r w:rsidRPr="00025C8D">
        <w:rPr>
          <w:i/>
          <w:iCs/>
        </w:rPr>
        <w:t>Global Journal of Management and Business</w:t>
      </w:r>
      <w:r>
        <w:t xml:space="preserve">, </w:t>
      </w:r>
      <w:r w:rsidRPr="00025C8D">
        <w:rPr>
          <w:i/>
          <w:iCs/>
        </w:rPr>
        <w:t>5</w:t>
      </w:r>
      <w:r>
        <w:t xml:space="preserve">(2), 094–099. </w:t>
      </w:r>
    </w:p>
    <w:p w14:paraId="3CE02B5C" w14:textId="78D55393" w:rsidR="00AC4371" w:rsidRPr="00A674F6" w:rsidRDefault="00AC4371" w:rsidP="00AC4371">
      <w:r>
        <w:lastRenderedPageBreak/>
        <w:t xml:space="preserve">Zhang, X. (2017). Trends in Working Capital Management and its impact on firms’ performance – an analysis of </w:t>
      </w:r>
      <w:r w:rsidR="00263135">
        <w:t>SMEs</w:t>
      </w:r>
      <w:r>
        <w:t xml:space="preserve">. </w:t>
      </w:r>
      <w:r w:rsidRPr="00025C8D">
        <w:rPr>
          <w:i/>
          <w:iCs/>
        </w:rPr>
        <w:t>Research on Modern Higher Education</w:t>
      </w:r>
      <w:r>
        <w:t xml:space="preserve">. https://doi.org/10.24104/rmhe/2017.03.01008 </w:t>
      </w:r>
    </w:p>
    <w:p w14:paraId="7EEC3B10" w14:textId="7F454FB0" w:rsidR="00AC4371" w:rsidRDefault="00AC4371" w:rsidP="00AC4371">
      <w:r>
        <w:t xml:space="preserve">Zheng, X., Zhou, Y., &amp; Iqbal, S. (2022). Working Capital Management of </w:t>
      </w:r>
      <w:r w:rsidR="00263135">
        <w:t>SMEs</w:t>
      </w:r>
      <w:r>
        <w:t xml:space="preserve"> in </w:t>
      </w:r>
      <w:r w:rsidR="00476A0F">
        <w:t>COVID-19</w:t>
      </w:r>
      <w:r>
        <w:t xml:space="preserve">: Role of managerial personality traits and overconfidence behavior. </w:t>
      </w:r>
      <w:r w:rsidRPr="00025C8D">
        <w:rPr>
          <w:i/>
          <w:iCs/>
        </w:rPr>
        <w:t>Economic Analysis and Policy</w:t>
      </w:r>
      <w:r>
        <w:t xml:space="preserve">, </w:t>
      </w:r>
      <w:r w:rsidRPr="00025C8D">
        <w:rPr>
          <w:i/>
          <w:iCs/>
        </w:rPr>
        <w:t>76</w:t>
      </w:r>
      <w:r>
        <w:t xml:space="preserve">, 439–451. https://doi.org/10.1016/j.eap.2022.08.006 </w:t>
      </w:r>
    </w:p>
    <w:p w14:paraId="47A2E26D" w14:textId="77777777" w:rsidR="00AC4371" w:rsidRDefault="00AC4371" w:rsidP="00AC4371">
      <w:r>
        <w:t xml:space="preserve">Zimmerman, A., &amp; Blythe, J. (2021). Ethical considerations for business marketers. </w:t>
      </w:r>
      <w:r w:rsidRPr="00025C8D">
        <w:rPr>
          <w:i/>
          <w:iCs/>
        </w:rPr>
        <w:t>Business to Business Marketing Management</w:t>
      </w:r>
      <w:r>
        <w:t xml:space="preserve">, 70–95. https://doi.org/10.4324/9781003164036-5 </w:t>
      </w:r>
    </w:p>
    <w:p w14:paraId="191109DA" w14:textId="77777777" w:rsidR="00933395" w:rsidRDefault="00933395" w:rsidP="00AC4371"/>
    <w:p w14:paraId="4A08ACE7" w14:textId="49DDE66B" w:rsidR="003D0802" w:rsidRDefault="003D0802">
      <w:pPr>
        <w:spacing w:line="259" w:lineRule="auto"/>
        <w:jc w:val="left"/>
      </w:pPr>
      <w:r>
        <w:br w:type="page"/>
      </w:r>
    </w:p>
    <w:p w14:paraId="60DD822B" w14:textId="06E7BE47" w:rsidR="003D0802" w:rsidRDefault="003D0802" w:rsidP="00E249C6">
      <w:pPr>
        <w:pStyle w:val="Heading1"/>
        <w:numPr>
          <w:ilvl w:val="0"/>
          <w:numId w:val="0"/>
        </w:numPr>
        <w:ind w:left="432" w:hanging="432"/>
      </w:pPr>
      <w:bookmarkStart w:id="74" w:name="_Toc182996187"/>
      <w:r>
        <w:lastRenderedPageBreak/>
        <w:t>Appendix</w:t>
      </w:r>
      <w:bookmarkEnd w:id="74"/>
    </w:p>
    <w:p w14:paraId="4CF162AB" w14:textId="3469753F" w:rsidR="003D0802" w:rsidRDefault="003D0802" w:rsidP="00CA2AE5">
      <w:pPr>
        <w:pStyle w:val="Heading2"/>
        <w:numPr>
          <w:ilvl w:val="0"/>
          <w:numId w:val="0"/>
        </w:numPr>
        <w:ind w:left="576"/>
      </w:pPr>
      <w:bookmarkStart w:id="75" w:name="_Toc182996188"/>
      <w:r>
        <w:t>Reflection</w:t>
      </w:r>
      <w:bookmarkEnd w:id="75"/>
    </w:p>
    <w:p w14:paraId="0C51E86E" w14:textId="6236F5EE" w:rsidR="00222740" w:rsidRDefault="00064980" w:rsidP="00222740">
      <w:r>
        <w:t>This research mainly focused on addressing the impacts or effects of working capital management on the performance of small &amp; medium enterprises while addressing the intricate correlation between them. This research deep</w:t>
      </w:r>
      <w:r w:rsidR="00316815">
        <w:t>-di</w:t>
      </w:r>
      <w:r>
        <w:t>ved to address and analyze the effects of WCM on SMEs’ performance by demonstrating the best pract</w:t>
      </w:r>
      <w:r w:rsidR="00316815">
        <w:t>ic</w:t>
      </w:r>
      <w:r>
        <w:t xml:space="preserve">es to enhance working capital management, factors </w:t>
      </w:r>
      <w:r w:rsidR="00316815">
        <w:t xml:space="preserve">that </w:t>
      </w:r>
      <w:r>
        <w:t xml:space="preserve">impact </w:t>
      </w:r>
      <w:r w:rsidR="00316815">
        <w:t xml:space="preserve">the </w:t>
      </w:r>
      <w:r>
        <w:t xml:space="preserve">relationship between SMEs’ performance and WCM, and key determinants that strengthen </w:t>
      </w:r>
      <w:r w:rsidR="00316815">
        <w:t xml:space="preserve">a </w:t>
      </w:r>
      <w:r>
        <w:t xml:space="preserve">firm’s working capital management.  </w:t>
      </w:r>
    </w:p>
    <w:p w14:paraId="2C09D085" w14:textId="1E639E4F" w:rsidR="003D0802" w:rsidRDefault="00316815" w:rsidP="00064980">
      <w:r>
        <w:t>T</w:t>
      </w:r>
      <w:r w:rsidR="00064980">
        <w:t>he process of conductin</w:t>
      </w:r>
      <w:r>
        <w:t>g</w:t>
      </w:r>
      <w:r w:rsidR="00064980">
        <w:t xml:space="preserve"> any research thesis or dissertation is full of challenges and learnings. This experience is full of learning, insights, and challenges for me with a culmination of in-dept</w:t>
      </w:r>
      <w:r>
        <w:t>h</w:t>
      </w:r>
      <w:r w:rsidR="00064980">
        <w:t xml:space="preserve"> research and analysis. I am feeling obliged to get this opportunity to enroll in this dissertation and contribute my knowledge, expertise, and efforts in this research field. </w:t>
      </w:r>
    </w:p>
    <w:p w14:paraId="2D1665E6" w14:textId="6163641B" w:rsidR="00064980" w:rsidRDefault="00064980" w:rsidP="00064980">
      <w:r>
        <w:t>One of the key takeaway</w:t>
      </w:r>
      <w:r w:rsidR="00316815">
        <w:t>s</w:t>
      </w:r>
      <w:r>
        <w:t xml:space="preserve"> attained from this research exertion is the identification and awareness </w:t>
      </w:r>
      <w:r w:rsidR="00316815">
        <w:t>of</w:t>
      </w:r>
      <w:r>
        <w:t xml:space="preserve"> the critical role played by working capital management to shape the SME’s financial management, profitability, productivity, and overall performance. From the conducted extensive literature review and empirical research analysis, I recognized that careful consideration and management of the WCM components, such as account</w:t>
      </w:r>
      <w:r w:rsidR="00316815">
        <w:t>s</w:t>
      </w:r>
      <w:r>
        <w:t xml:space="preserve"> payable, account</w:t>
      </w:r>
      <w:r w:rsidR="00316815">
        <w:t>s</w:t>
      </w:r>
      <w:r>
        <w:t xml:space="preserve"> receivable, inventory, and cash conversion cycle is necessary for the SMEs and they pose a profound influence on the liquidity, profitability, and overall financial performance. It further emphasize</w:t>
      </w:r>
      <w:r w:rsidR="00316815">
        <w:t>s</w:t>
      </w:r>
      <w:r>
        <w:t xml:space="preserve"> the need </w:t>
      </w:r>
      <w:r w:rsidR="00316815">
        <w:t>for</w:t>
      </w:r>
      <w:r>
        <w:t xml:space="preserve"> robust WCM practices and strategies for SMEs to seek growth and success in </w:t>
      </w:r>
      <w:r w:rsidR="00316815">
        <w:t xml:space="preserve">the </w:t>
      </w:r>
      <w:r>
        <w:t xml:space="preserve">current dynamic business atmosphere. </w:t>
      </w:r>
    </w:p>
    <w:p w14:paraId="08015A71" w14:textId="23182C00" w:rsidR="00064980" w:rsidRDefault="00316815" w:rsidP="00064980">
      <w:r>
        <w:t xml:space="preserve">Further, this process of conducting a detailed research thesis largely improved my knowledge about different research methodologies, research approaches, and research designs along with the data collection and data analysis methods. Here I learned a lot </w:t>
      </w:r>
      <w:r w:rsidR="006D2E7B">
        <w:t xml:space="preserve">of </w:t>
      </w:r>
      <w:r>
        <w:t>things rangin</w:t>
      </w:r>
      <w:r w:rsidR="006D2E7B">
        <w:t>g</w:t>
      </w:r>
      <w:r>
        <w:t xml:space="preserve"> from setting appropriate aim</w:t>
      </w:r>
      <w:r w:rsidR="006D2E7B">
        <w:t>s</w:t>
      </w:r>
      <w:r>
        <w:t xml:space="preserve"> &amp; objectives to creating effectual research questions, selecting </w:t>
      </w:r>
      <w:r w:rsidR="006D2E7B">
        <w:t xml:space="preserve">the </w:t>
      </w:r>
      <w:r>
        <w:t>best methods to collect research data analyzing the collected data in both quantitative and qualitative forms, conducting descriptive analysis for quantitative data</w:t>
      </w:r>
      <w:r w:rsidR="006D2E7B">
        <w:t>,</w:t>
      </w:r>
      <w:r>
        <w:t xml:space="preserve"> and thematic analysis for qualitative data. I found each step of this research dissertation provide</w:t>
      </w:r>
      <w:r w:rsidR="006D2E7B">
        <w:t>d</w:t>
      </w:r>
      <w:r>
        <w:t xml:space="preserve"> valuable knowledge and </w:t>
      </w:r>
      <w:r>
        <w:lastRenderedPageBreak/>
        <w:t>learning with a great experience. Furthe</w:t>
      </w:r>
      <w:r w:rsidR="006D2E7B">
        <w:t>rmore</w:t>
      </w:r>
      <w:r>
        <w:t xml:space="preserve">, the engagement </w:t>
      </w:r>
      <w:r w:rsidR="006D2E7B">
        <w:t>with</w:t>
      </w:r>
      <w:r>
        <w:t xml:space="preserve"> the academic literature and synthesis of existing literature largely broaden</w:t>
      </w:r>
      <w:r w:rsidR="006D2E7B">
        <w:t>ed</w:t>
      </w:r>
      <w:r>
        <w:t xml:space="preserve"> my perspectives improved my crucial thinking abilities</w:t>
      </w:r>
      <w:r w:rsidR="006D2E7B">
        <w:t>,</w:t>
      </w:r>
      <w:r>
        <w:t xml:space="preserve"> and let me efficiently assess different research co</w:t>
      </w:r>
      <w:r w:rsidR="006D2E7B">
        <w:t>n</w:t>
      </w:r>
      <w:r>
        <w:t xml:space="preserve">cepts, theories, and empirical research findings within the context of this research topic. </w:t>
      </w:r>
    </w:p>
    <w:p w14:paraId="66A9BD3C" w14:textId="43C2E404" w:rsidR="00316815" w:rsidRDefault="00316815" w:rsidP="00064980">
      <w:r>
        <w:t xml:space="preserve">Despite the strengths and best parts of this research, it is also important to acknowledge and address the encountered challenges and limitations throughout this dissertation. This research posed limitations related to the taken sample from MSME, restrictions over the financial data of SMEs, limitation of the research scope, and generalizability &amp; applicability of the research findings. Moreover, the navigation of the faced complexities during the conducted statistical analysis and interpretation of the desired research results need careful consideration and attention to the commitment of research toward precision and rigor. </w:t>
      </w:r>
    </w:p>
    <w:p w14:paraId="56F64246" w14:textId="169524E8" w:rsidR="009151A4" w:rsidRDefault="009151A4" w:rsidP="00064980">
      <w:r>
        <w:t xml:space="preserve">I am very happy and satisfied </w:t>
      </w:r>
      <w:r w:rsidR="006D2E7B">
        <w:t>with</w:t>
      </w:r>
      <w:r>
        <w:t xml:space="preserve"> this experience and my contributions made throughout this research. Also, I am highly obliged for the assistance and support from my supervisor, teachers, peers, and mentors. A</w:t>
      </w:r>
      <w:r w:rsidR="006D2E7B">
        <w:t>s</w:t>
      </w:r>
      <w:r>
        <w:t xml:space="preserve"> I embark </w:t>
      </w:r>
      <w:r w:rsidR="006D2E7B">
        <w:t>on</w:t>
      </w:r>
      <w:r>
        <w:t xml:space="preserve"> </w:t>
      </w:r>
      <w:r w:rsidR="006D2E7B">
        <w:t xml:space="preserve">the </w:t>
      </w:r>
      <w:r>
        <w:t>subsequent p</w:t>
      </w:r>
      <w:r w:rsidR="006D2E7B">
        <w:t>h</w:t>
      </w:r>
      <w:r>
        <w:t>ase of my academic journey, I am confident that the knowled</w:t>
      </w:r>
      <w:r w:rsidR="006D2E7B">
        <w:t>g</w:t>
      </w:r>
      <w:r>
        <w:t>e, learnings, skills, and insig</w:t>
      </w:r>
      <w:r w:rsidR="006D2E7B">
        <w:t>hts</w:t>
      </w:r>
      <w:r>
        <w:t xml:space="preserve"> from this experience will surely contribute </w:t>
      </w:r>
      <w:r w:rsidR="006D2E7B">
        <w:t>to</w:t>
      </w:r>
      <w:r>
        <w:t xml:space="preserve"> both my professional and personal development. </w:t>
      </w:r>
    </w:p>
    <w:p w14:paraId="55A64D75" w14:textId="77777777" w:rsidR="00316815" w:rsidRPr="003D0802" w:rsidRDefault="00316815" w:rsidP="00064980"/>
    <w:p w14:paraId="616003B0" w14:textId="77777777" w:rsidR="00832B01" w:rsidRDefault="00832B01" w:rsidP="00025C8D"/>
    <w:p w14:paraId="7BB00DFF" w14:textId="77777777" w:rsidR="00297F1E" w:rsidRPr="00297F1E" w:rsidRDefault="00297F1E" w:rsidP="00025C8D"/>
    <w:p w14:paraId="3931B7A2" w14:textId="77777777" w:rsidR="00940D58" w:rsidRPr="00940D58" w:rsidRDefault="00940D58" w:rsidP="00025C8D"/>
    <w:p w14:paraId="1D092FA1" w14:textId="77777777" w:rsidR="00132B8D" w:rsidRPr="00940D58" w:rsidRDefault="00132B8D" w:rsidP="00025C8D"/>
    <w:p w14:paraId="0B87ED79" w14:textId="77777777" w:rsidR="006E7952" w:rsidRPr="00940D58" w:rsidRDefault="006E7952" w:rsidP="00025C8D"/>
    <w:sectPr w:rsidR="006E7952" w:rsidRPr="00940D58" w:rsidSect="00226C43">
      <w:footerReference w:type="default" r:id="rId1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CF197" w14:textId="77777777" w:rsidR="00EA16C5" w:rsidRDefault="00EA16C5" w:rsidP="00AC4371">
      <w:pPr>
        <w:spacing w:after="0" w:line="240" w:lineRule="auto"/>
      </w:pPr>
      <w:r>
        <w:separator/>
      </w:r>
    </w:p>
  </w:endnote>
  <w:endnote w:type="continuationSeparator" w:id="0">
    <w:p w14:paraId="1AE0CB56" w14:textId="77777777" w:rsidR="00EA16C5" w:rsidRDefault="00EA16C5" w:rsidP="00AC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_gy">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6149059"/>
      <w:docPartObj>
        <w:docPartGallery w:val="Page Numbers (Bottom of Page)"/>
        <w:docPartUnique/>
      </w:docPartObj>
    </w:sdtPr>
    <w:sdtEndPr>
      <w:rPr>
        <w:noProof/>
      </w:rPr>
    </w:sdtEndPr>
    <w:sdtContent>
      <w:p w14:paraId="24157FC6" w14:textId="3A74E7FA" w:rsidR="00AC4371" w:rsidRDefault="00AC43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9C86A" w14:textId="77777777" w:rsidR="00AC4371" w:rsidRDefault="00AC4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A9322" w14:textId="77777777" w:rsidR="00EA16C5" w:rsidRDefault="00EA16C5" w:rsidP="00AC4371">
      <w:pPr>
        <w:spacing w:after="0" w:line="240" w:lineRule="auto"/>
      </w:pPr>
      <w:r>
        <w:separator/>
      </w:r>
    </w:p>
  </w:footnote>
  <w:footnote w:type="continuationSeparator" w:id="0">
    <w:p w14:paraId="3B4632C7" w14:textId="77777777" w:rsidR="00EA16C5" w:rsidRDefault="00EA16C5" w:rsidP="00AC4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14AB4"/>
    <w:multiLevelType w:val="hybridMultilevel"/>
    <w:tmpl w:val="4238DDC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A1D0F67"/>
    <w:multiLevelType w:val="hybridMultilevel"/>
    <w:tmpl w:val="1DACB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A0AEB"/>
    <w:multiLevelType w:val="hybridMultilevel"/>
    <w:tmpl w:val="0B1EE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714619"/>
    <w:multiLevelType w:val="hybridMultilevel"/>
    <w:tmpl w:val="E06C3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B43C5C"/>
    <w:multiLevelType w:val="hybridMultilevel"/>
    <w:tmpl w:val="DF6E0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B13097"/>
    <w:multiLevelType w:val="hybridMultilevel"/>
    <w:tmpl w:val="B3CA0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6215DA"/>
    <w:multiLevelType w:val="hybridMultilevel"/>
    <w:tmpl w:val="F2E6F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B602A5"/>
    <w:multiLevelType w:val="hybridMultilevel"/>
    <w:tmpl w:val="3DA2D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510918"/>
    <w:multiLevelType w:val="hybridMultilevel"/>
    <w:tmpl w:val="22241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250B11"/>
    <w:multiLevelType w:val="hybridMultilevel"/>
    <w:tmpl w:val="5F747A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540B6263"/>
    <w:multiLevelType w:val="hybridMultilevel"/>
    <w:tmpl w:val="8FC61B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64F5631"/>
    <w:multiLevelType w:val="hybridMultilevel"/>
    <w:tmpl w:val="A3209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D55376"/>
    <w:multiLevelType w:val="hybridMultilevel"/>
    <w:tmpl w:val="157A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7A453B"/>
    <w:multiLevelType w:val="multilevel"/>
    <w:tmpl w:val="4C0A9CB8"/>
    <w:lvl w:ilvl="0">
      <w:start w:val="1"/>
      <w:numFmt w:val="decimal"/>
      <w:pStyle w:val="Heading1"/>
      <w:lvlText w:val="%1"/>
      <w:lvlJc w:val="left"/>
      <w:pPr>
        <w:ind w:left="432" w:hanging="432"/>
      </w:pPr>
    </w:lvl>
    <w:lvl w:ilvl="1">
      <w:start w:val="1"/>
      <w:numFmt w:val="decimal"/>
      <w:pStyle w:val="Heading2"/>
      <w:lvlText w:val="%1.%2"/>
      <w:lvlJc w:val="left"/>
      <w:pPr>
        <w:ind w:left="70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3C479C"/>
    <w:multiLevelType w:val="hybridMultilevel"/>
    <w:tmpl w:val="F55A4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96419A"/>
    <w:multiLevelType w:val="hybridMultilevel"/>
    <w:tmpl w:val="6890B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F86F12"/>
    <w:multiLevelType w:val="hybridMultilevel"/>
    <w:tmpl w:val="99049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8352D3"/>
    <w:multiLevelType w:val="hybridMultilevel"/>
    <w:tmpl w:val="A5F644E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5A2F83"/>
    <w:multiLevelType w:val="hybridMultilevel"/>
    <w:tmpl w:val="438CC7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4565300"/>
    <w:multiLevelType w:val="hybridMultilevel"/>
    <w:tmpl w:val="F17A7BF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76EF138E"/>
    <w:multiLevelType w:val="hybridMultilevel"/>
    <w:tmpl w:val="76DC339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DE06123"/>
    <w:multiLevelType w:val="hybridMultilevel"/>
    <w:tmpl w:val="809C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6F0A63"/>
    <w:multiLevelType w:val="hybridMultilevel"/>
    <w:tmpl w:val="71C03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9595784">
    <w:abstractNumId w:val="22"/>
  </w:num>
  <w:num w:numId="2" w16cid:durableId="169758303">
    <w:abstractNumId w:val="12"/>
  </w:num>
  <w:num w:numId="3" w16cid:durableId="68579104">
    <w:abstractNumId w:val="3"/>
  </w:num>
  <w:num w:numId="4" w16cid:durableId="1993948136">
    <w:abstractNumId w:val="6"/>
  </w:num>
  <w:num w:numId="5" w16cid:durableId="1369984930">
    <w:abstractNumId w:val="0"/>
  </w:num>
  <w:num w:numId="6" w16cid:durableId="185339706">
    <w:abstractNumId w:val="19"/>
  </w:num>
  <w:num w:numId="7" w16cid:durableId="756757430">
    <w:abstractNumId w:val="8"/>
  </w:num>
  <w:num w:numId="8" w16cid:durableId="1461727187">
    <w:abstractNumId w:val="21"/>
  </w:num>
  <w:num w:numId="9" w16cid:durableId="603146052">
    <w:abstractNumId w:val="14"/>
  </w:num>
  <w:num w:numId="10" w16cid:durableId="916398562">
    <w:abstractNumId w:val="17"/>
  </w:num>
  <w:num w:numId="11" w16cid:durableId="570431369">
    <w:abstractNumId w:val="18"/>
  </w:num>
  <w:num w:numId="12" w16cid:durableId="1692224140">
    <w:abstractNumId w:val="15"/>
  </w:num>
  <w:num w:numId="13" w16cid:durableId="460146927">
    <w:abstractNumId w:val="10"/>
  </w:num>
  <w:num w:numId="14" w16cid:durableId="428236380">
    <w:abstractNumId w:val="20"/>
  </w:num>
  <w:num w:numId="15" w16cid:durableId="1706709426">
    <w:abstractNumId w:val="4"/>
  </w:num>
  <w:num w:numId="16" w16cid:durableId="254947385">
    <w:abstractNumId w:val="7"/>
  </w:num>
  <w:num w:numId="17" w16cid:durableId="981733159">
    <w:abstractNumId w:val="16"/>
  </w:num>
  <w:num w:numId="18" w16cid:durableId="1501239259">
    <w:abstractNumId w:val="9"/>
  </w:num>
  <w:num w:numId="19" w16cid:durableId="1329358480">
    <w:abstractNumId w:val="11"/>
  </w:num>
  <w:num w:numId="20" w16cid:durableId="1546018788">
    <w:abstractNumId w:val="1"/>
  </w:num>
  <w:num w:numId="21" w16cid:durableId="1344013349">
    <w:abstractNumId w:val="5"/>
  </w:num>
  <w:num w:numId="22" w16cid:durableId="1481574422">
    <w:abstractNumId w:val="13"/>
  </w:num>
  <w:num w:numId="23" w16cid:durableId="1775515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wMzU3tTQ1MTMxMzZW0lEKTi0uzszPAykwMa8FANk/W8MtAAAA"/>
  </w:docVars>
  <w:rsids>
    <w:rsidRoot w:val="009C4F1D"/>
    <w:rsid w:val="000142AF"/>
    <w:rsid w:val="00015014"/>
    <w:rsid w:val="00017F32"/>
    <w:rsid w:val="00025C8D"/>
    <w:rsid w:val="00032BF4"/>
    <w:rsid w:val="00044DC7"/>
    <w:rsid w:val="0004717D"/>
    <w:rsid w:val="00054EE8"/>
    <w:rsid w:val="0005774C"/>
    <w:rsid w:val="0006173C"/>
    <w:rsid w:val="00061F56"/>
    <w:rsid w:val="00064980"/>
    <w:rsid w:val="000649EF"/>
    <w:rsid w:val="00067635"/>
    <w:rsid w:val="000676BE"/>
    <w:rsid w:val="0007117A"/>
    <w:rsid w:val="00083F20"/>
    <w:rsid w:val="000845E6"/>
    <w:rsid w:val="00091517"/>
    <w:rsid w:val="00093CBF"/>
    <w:rsid w:val="00094687"/>
    <w:rsid w:val="000A08B2"/>
    <w:rsid w:val="000A2FC0"/>
    <w:rsid w:val="000A4D19"/>
    <w:rsid w:val="000A5820"/>
    <w:rsid w:val="000B24FC"/>
    <w:rsid w:val="000B42C5"/>
    <w:rsid w:val="000B6897"/>
    <w:rsid w:val="000C3D28"/>
    <w:rsid w:val="000C47FC"/>
    <w:rsid w:val="000D159D"/>
    <w:rsid w:val="000E4F06"/>
    <w:rsid w:val="000F4E0F"/>
    <w:rsid w:val="000F5BA5"/>
    <w:rsid w:val="0010173E"/>
    <w:rsid w:val="001060FB"/>
    <w:rsid w:val="001152A5"/>
    <w:rsid w:val="00116A62"/>
    <w:rsid w:val="00120185"/>
    <w:rsid w:val="00124454"/>
    <w:rsid w:val="00125BF7"/>
    <w:rsid w:val="001268E6"/>
    <w:rsid w:val="001269B6"/>
    <w:rsid w:val="00127990"/>
    <w:rsid w:val="00132B8D"/>
    <w:rsid w:val="001330F3"/>
    <w:rsid w:val="00147E9B"/>
    <w:rsid w:val="00150056"/>
    <w:rsid w:val="00154D01"/>
    <w:rsid w:val="00155DB7"/>
    <w:rsid w:val="00156CEF"/>
    <w:rsid w:val="00156DC4"/>
    <w:rsid w:val="0017338B"/>
    <w:rsid w:val="001864B3"/>
    <w:rsid w:val="00186B16"/>
    <w:rsid w:val="00186E16"/>
    <w:rsid w:val="00194CE3"/>
    <w:rsid w:val="001A5F7A"/>
    <w:rsid w:val="001A65AF"/>
    <w:rsid w:val="001B235C"/>
    <w:rsid w:val="001C3B84"/>
    <w:rsid w:val="001D03B3"/>
    <w:rsid w:val="001D430F"/>
    <w:rsid w:val="001D68A9"/>
    <w:rsid w:val="001F1380"/>
    <w:rsid w:val="001F4C94"/>
    <w:rsid w:val="001F4D6A"/>
    <w:rsid w:val="00206D1E"/>
    <w:rsid w:val="0021496B"/>
    <w:rsid w:val="00222290"/>
    <w:rsid w:val="00222740"/>
    <w:rsid w:val="002251F4"/>
    <w:rsid w:val="002256D3"/>
    <w:rsid w:val="00226C43"/>
    <w:rsid w:val="00227954"/>
    <w:rsid w:val="0023722D"/>
    <w:rsid w:val="002443F2"/>
    <w:rsid w:val="0024604A"/>
    <w:rsid w:val="0025067C"/>
    <w:rsid w:val="00254452"/>
    <w:rsid w:val="002574F6"/>
    <w:rsid w:val="002607E1"/>
    <w:rsid w:val="00263135"/>
    <w:rsid w:val="00267737"/>
    <w:rsid w:val="002678F9"/>
    <w:rsid w:val="0027167F"/>
    <w:rsid w:val="00272315"/>
    <w:rsid w:val="00274E15"/>
    <w:rsid w:val="00284887"/>
    <w:rsid w:val="0029290D"/>
    <w:rsid w:val="00296CA8"/>
    <w:rsid w:val="00297F1E"/>
    <w:rsid w:val="002A3E61"/>
    <w:rsid w:val="002A5421"/>
    <w:rsid w:val="002A7EA5"/>
    <w:rsid w:val="002B1B37"/>
    <w:rsid w:val="002B33D4"/>
    <w:rsid w:val="002B7D91"/>
    <w:rsid w:val="002C195D"/>
    <w:rsid w:val="002D7400"/>
    <w:rsid w:val="002D7D5B"/>
    <w:rsid w:val="002E1735"/>
    <w:rsid w:val="002E5127"/>
    <w:rsid w:val="002E6EAB"/>
    <w:rsid w:val="002F57C9"/>
    <w:rsid w:val="002F6B00"/>
    <w:rsid w:val="002F7A78"/>
    <w:rsid w:val="00314BDA"/>
    <w:rsid w:val="00316815"/>
    <w:rsid w:val="00317F34"/>
    <w:rsid w:val="00320351"/>
    <w:rsid w:val="0032303D"/>
    <w:rsid w:val="00324418"/>
    <w:rsid w:val="00325BDC"/>
    <w:rsid w:val="00344EFC"/>
    <w:rsid w:val="00345121"/>
    <w:rsid w:val="0034539C"/>
    <w:rsid w:val="00351967"/>
    <w:rsid w:val="00356D59"/>
    <w:rsid w:val="00360739"/>
    <w:rsid w:val="00361F5B"/>
    <w:rsid w:val="00373590"/>
    <w:rsid w:val="003740E7"/>
    <w:rsid w:val="00383CCB"/>
    <w:rsid w:val="00384830"/>
    <w:rsid w:val="003848BA"/>
    <w:rsid w:val="00384987"/>
    <w:rsid w:val="00384FD5"/>
    <w:rsid w:val="00390C5C"/>
    <w:rsid w:val="00390EA7"/>
    <w:rsid w:val="00392309"/>
    <w:rsid w:val="00396112"/>
    <w:rsid w:val="00396429"/>
    <w:rsid w:val="003A6F59"/>
    <w:rsid w:val="003B1F12"/>
    <w:rsid w:val="003B37C2"/>
    <w:rsid w:val="003B4136"/>
    <w:rsid w:val="003B6343"/>
    <w:rsid w:val="003C0332"/>
    <w:rsid w:val="003C1165"/>
    <w:rsid w:val="003C65A9"/>
    <w:rsid w:val="003D0802"/>
    <w:rsid w:val="003D6EC9"/>
    <w:rsid w:val="003E4988"/>
    <w:rsid w:val="003E5F19"/>
    <w:rsid w:val="003E6980"/>
    <w:rsid w:val="0041515B"/>
    <w:rsid w:val="00416929"/>
    <w:rsid w:val="00416AF8"/>
    <w:rsid w:val="00424128"/>
    <w:rsid w:val="00431586"/>
    <w:rsid w:val="00433D96"/>
    <w:rsid w:val="00450B89"/>
    <w:rsid w:val="00456BD2"/>
    <w:rsid w:val="004706AF"/>
    <w:rsid w:val="00476A0F"/>
    <w:rsid w:val="00490D09"/>
    <w:rsid w:val="004A16E4"/>
    <w:rsid w:val="004A1A85"/>
    <w:rsid w:val="004A3C0A"/>
    <w:rsid w:val="004B2C91"/>
    <w:rsid w:val="004C528E"/>
    <w:rsid w:val="004D0F14"/>
    <w:rsid w:val="004D1BC7"/>
    <w:rsid w:val="004F1224"/>
    <w:rsid w:val="004F1DED"/>
    <w:rsid w:val="004F7B34"/>
    <w:rsid w:val="00504609"/>
    <w:rsid w:val="00504E2B"/>
    <w:rsid w:val="005111ED"/>
    <w:rsid w:val="005130A9"/>
    <w:rsid w:val="0051695B"/>
    <w:rsid w:val="00526984"/>
    <w:rsid w:val="0055737E"/>
    <w:rsid w:val="00562567"/>
    <w:rsid w:val="0057138B"/>
    <w:rsid w:val="005955BD"/>
    <w:rsid w:val="005965FB"/>
    <w:rsid w:val="005B5BB8"/>
    <w:rsid w:val="005D2EF5"/>
    <w:rsid w:val="005D35F7"/>
    <w:rsid w:val="005D6A7B"/>
    <w:rsid w:val="005E6470"/>
    <w:rsid w:val="005E746E"/>
    <w:rsid w:val="005F5D1C"/>
    <w:rsid w:val="005F70BC"/>
    <w:rsid w:val="00622EAA"/>
    <w:rsid w:val="00662F18"/>
    <w:rsid w:val="00667F9A"/>
    <w:rsid w:val="00671A02"/>
    <w:rsid w:val="00674A44"/>
    <w:rsid w:val="0067788D"/>
    <w:rsid w:val="00682136"/>
    <w:rsid w:val="00682E65"/>
    <w:rsid w:val="00685DE2"/>
    <w:rsid w:val="006A0DB5"/>
    <w:rsid w:val="006A7621"/>
    <w:rsid w:val="006B2DE4"/>
    <w:rsid w:val="006C5E35"/>
    <w:rsid w:val="006D0077"/>
    <w:rsid w:val="006D2E7B"/>
    <w:rsid w:val="006D4E21"/>
    <w:rsid w:val="006D75E4"/>
    <w:rsid w:val="006D7686"/>
    <w:rsid w:val="006E33F1"/>
    <w:rsid w:val="006E42A1"/>
    <w:rsid w:val="006E7952"/>
    <w:rsid w:val="007154C9"/>
    <w:rsid w:val="007258BD"/>
    <w:rsid w:val="00752A9C"/>
    <w:rsid w:val="00752DE3"/>
    <w:rsid w:val="00756CCD"/>
    <w:rsid w:val="007619C3"/>
    <w:rsid w:val="00761DB2"/>
    <w:rsid w:val="0077116B"/>
    <w:rsid w:val="007726C0"/>
    <w:rsid w:val="007819D4"/>
    <w:rsid w:val="00785340"/>
    <w:rsid w:val="007854CC"/>
    <w:rsid w:val="00786D18"/>
    <w:rsid w:val="007879FD"/>
    <w:rsid w:val="00794963"/>
    <w:rsid w:val="00794D49"/>
    <w:rsid w:val="007962E1"/>
    <w:rsid w:val="007A1D88"/>
    <w:rsid w:val="007C20C9"/>
    <w:rsid w:val="007C5DD7"/>
    <w:rsid w:val="007D3663"/>
    <w:rsid w:val="007D7CAF"/>
    <w:rsid w:val="007D7FB8"/>
    <w:rsid w:val="007E6BB4"/>
    <w:rsid w:val="007F3C97"/>
    <w:rsid w:val="007F5A07"/>
    <w:rsid w:val="00805A7F"/>
    <w:rsid w:val="00812355"/>
    <w:rsid w:val="008235DB"/>
    <w:rsid w:val="00832B01"/>
    <w:rsid w:val="00834F78"/>
    <w:rsid w:val="00842EE4"/>
    <w:rsid w:val="00847B7F"/>
    <w:rsid w:val="0085153F"/>
    <w:rsid w:val="00864B76"/>
    <w:rsid w:val="00864B90"/>
    <w:rsid w:val="008718DD"/>
    <w:rsid w:val="00876C1E"/>
    <w:rsid w:val="0089098A"/>
    <w:rsid w:val="00895070"/>
    <w:rsid w:val="008A4D97"/>
    <w:rsid w:val="008A71DC"/>
    <w:rsid w:val="008B4D9D"/>
    <w:rsid w:val="008D74FB"/>
    <w:rsid w:val="008E1A5D"/>
    <w:rsid w:val="008E27B8"/>
    <w:rsid w:val="008E7DA8"/>
    <w:rsid w:val="008F010D"/>
    <w:rsid w:val="008F04E0"/>
    <w:rsid w:val="008F2B3C"/>
    <w:rsid w:val="0090386C"/>
    <w:rsid w:val="0090718A"/>
    <w:rsid w:val="009151A4"/>
    <w:rsid w:val="00917A5D"/>
    <w:rsid w:val="0092214C"/>
    <w:rsid w:val="00931857"/>
    <w:rsid w:val="00933395"/>
    <w:rsid w:val="00934998"/>
    <w:rsid w:val="00934BAA"/>
    <w:rsid w:val="00935B8F"/>
    <w:rsid w:val="00940D58"/>
    <w:rsid w:val="00941EA4"/>
    <w:rsid w:val="00942C7B"/>
    <w:rsid w:val="0095343F"/>
    <w:rsid w:val="00956985"/>
    <w:rsid w:val="009609B5"/>
    <w:rsid w:val="00962C65"/>
    <w:rsid w:val="009676DE"/>
    <w:rsid w:val="00972BB3"/>
    <w:rsid w:val="009731B0"/>
    <w:rsid w:val="00973FDC"/>
    <w:rsid w:val="00980069"/>
    <w:rsid w:val="00986889"/>
    <w:rsid w:val="00993364"/>
    <w:rsid w:val="009A12A5"/>
    <w:rsid w:val="009A25BC"/>
    <w:rsid w:val="009A4109"/>
    <w:rsid w:val="009A52F1"/>
    <w:rsid w:val="009B3C1E"/>
    <w:rsid w:val="009B4A04"/>
    <w:rsid w:val="009C172F"/>
    <w:rsid w:val="009C1784"/>
    <w:rsid w:val="009C4F1D"/>
    <w:rsid w:val="009D1472"/>
    <w:rsid w:val="009D2161"/>
    <w:rsid w:val="009D6B51"/>
    <w:rsid w:val="009E23BA"/>
    <w:rsid w:val="009E2F2C"/>
    <w:rsid w:val="009F6078"/>
    <w:rsid w:val="00A15E18"/>
    <w:rsid w:val="00A177BA"/>
    <w:rsid w:val="00A2519A"/>
    <w:rsid w:val="00A43450"/>
    <w:rsid w:val="00A45B33"/>
    <w:rsid w:val="00A52F64"/>
    <w:rsid w:val="00A53FA5"/>
    <w:rsid w:val="00A548CA"/>
    <w:rsid w:val="00A57C55"/>
    <w:rsid w:val="00A600DB"/>
    <w:rsid w:val="00A63E8F"/>
    <w:rsid w:val="00A6419D"/>
    <w:rsid w:val="00A65190"/>
    <w:rsid w:val="00A65F75"/>
    <w:rsid w:val="00A674F6"/>
    <w:rsid w:val="00A72C46"/>
    <w:rsid w:val="00A73F9C"/>
    <w:rsid w:val="00A916B0"/>
    <w:rsid w:val="00A95BE7"/>
    <w:rsid w:val="00A9686D"/>
    <w:rsid w:val="00AA20AE"/>
    <w:rsid w:val="00AB0169"/>
    <w:rsid w:val="00AB5B73"/>
    <w:rsid w:val="00AB6402"/>
    <w:rsid w:val="00AC4371"/>
    <w:rsid w:val="00AE2F5C"/>
    <w:rsid w:val="00AE7181"/>
    <w:rsid w:val="00B00D0E"/>
    <w:rsid w:val="00B02098"/>
    <w:rsid w:val="00B0394F"/>
    <w:rsid w:val="00B07D0C"/>
    <w:rsid w:val="00B106A8"/>
    <w:rsid w:val="00B13FED"/>
    <w:rsid w:val="00B204FE"/>
    <w:rsid w:val="00B23218"/>
    <w:rsid w:val="00B310DF"/>
    <w:rsid w:val="00B337B6"/>
    <w:rsid w:val="00B36ED3"/>
    <w:rsid w:val="00B46CD2"/>
    <w:rsid w:val="00B47934"/>
    <w:rsid w:val="00B5112B"/>
    <w:rsid w:val="00B52EE9"/>
    <w:rsid w:val="00B72577"/>
    <w:rsid w:val="00B77C9B"/>
    <w:rsid w:val="00B80442"/>
    <w:rsid w:val="00B92BAB"/>
    <w:rsid w:val="00B9539C"/>
    <w:rsid w:val="00B9677B"/>
    <w:rsid w:val="00BA6769"/>
    <w:rsid w:val="00BC3634"/>
    <w:rsid w:val="00BC5E68"/>
    <w:rsid w:val="00BF0B16"/>
    <w:rsid w:val="00BF1D8C"/>
    <w:rsid w:val="00C07194"/>
    <w:rsid w:val="00C12C29"/>
    <w:rsid w:val="00C12E5C"/>
    <w:rsid w:val="00C153D3"/>
    <w:rsid w:val="00C16A76"/>
    <w:rsid w:val="00C40E2A"/>
    <w:rsid w:val="00C44D7A"/>
    <w:rsid w:val="00C507E7"/>
    <w:rsid w:val="00C523AE"/>
    <w:rsid w:val="00C5301C"/>
    <w:rsid w:val="00C573B8"/>
    <w:rsid w:val="00C62F9D"/>
    <w:rsid w:val="00C63531"/>
    <w:rsid w:val="00C708D2"/>
    <w:rsid w:val="00C709F6"/>
    <w:rsid w:val="00C72432"/>
    <w:rsid w:val="00CA0A24"/>
    <w:rsid w:val="00CA2AE5"/>
    <w:rsid w:val="00CA604A"/>
    <w:rsid w:val="00CA6122"/>
    <w:rsid w:val="00CC4213"/>
    <w:rsid w:val="00CD6F1C"/>
    <w:rsid w:val="00CE28F2"/>
    <w:rsid w:val="00CE5A68"/>
    <w:rsid w:val="00CE63D2"/>
    <w:rsid w:val="00CF6011"/>
    <w:rsid w:val="00D00534"/>
    <w:rsid w:val="00D15240"/>
    <w:rsid w:val="00D15A92"/>
    <w:rsid w:val="00D166FB"/>
    <w:rsid w:val="00D16CE8"/>
    <w:rsid w:val="00D17A89"/>
    <w:rsid w:val="00D2076F"/>
    <w:rsid w:val="00D240CB"/>
    <w:rsid w:val="00D34997"/>
    <w:rsid w:val="00D3534D"/>
    <w:rsid w:val="00D36083"/>
    <w:rsid w:val="00D423B1"/>
    <w:rsid w:val="00D47A44"/>
    <w:rsid w:val="00D5291C"/>
    <w:rsid w:val="00D6299C"/>
    <w:rsid w:val="00D714FE"/>
    <w:rsid w:val="00D770A6"/>
    <w:rsid w:val="00D82E1B"/>
    <w:rsid w:val="00D83C06"/>
    <w:rsid w:val="00D925C4"/>
    <w:rsid w:val="00D930EA"/>
    <w:rsid w:val="00DD0CEB"/>
    <w:rsid w:val="00DF4BDD"/>
    <w:rsid w:val="00DF7824"/>
    <w:rsid w:val="00E036B4"/>
    <w:rsid w:val="00E21A4F"/>
    <w:rsid w:val="00E23F25"/>
    <w:rsid w:val="00E249C6"/>
    <w:rsid w:val="00E26391"/>
    <w:rsid w:val="00E4045B"/>
    <w:rsid w:val="00E42E15"/>
    <w:rsid w:val="00E547DB"/>
    <w:rsid w:val="00E55EAD"/>
    <w:rsid w:val="00E560D1"/>
    <w:rsid w:val="00E61ED6"/>
    <w:rsid w:val="00E720DC"/>
    <w:rsid w:val="00E92263"/>
    <w:rsid w:val="00E972C9"/>
    <w:rsid w:val="00EA16C5"/>
    <w:rsid w:val="00EA5254"/>
    <w:rsid w:val="00EA5926"/>
    <w:rsid w:val="00EC36B2"/>
    <w:rsid w:val="00EE4E24"/>
    <w:rsid w:val="00EF0D9D"/>
    <w:rsid w:val="00EF1E22"/>
    <w:rsid w:val="00F01DDC"/>
    <w:rsid w:val="00F03B0C"/>
    <w:rsid w:val="00F04BB4"/>
    <w:rsid w:val="00F14A17"/>
    <w:rsid w:val="00F1638A"/>
    <w:rsid w:val="00F22EDE"/>
    <w:rsid w:val="00F22F09"/>
    <w:rsid w:val="00F32343"/>
    <w:rsid w:val="00F353FC"/>
    <w:rsid w:val="00F61C7B"/>
    <w:rsid w:val="00F61FB6"/>
    <w:rsid w:val="00F7398B"/>
    <w:rsid w:val="00F84158"/>
    <w:rsid w:val="00F847B0"/>
    <w:rsid w:val="00F86CE8"/>
    <w:rsid w:val="00F87ED1"/>
    <w:rsid w:val="00F9374F"/>
    <w:rsid w:val="00FA4576"/>
    <w:rsid w:val="00FA4B35"/>
    <w:rsid w:val="00FB11E5"/>
    <w:rsid w:val="00FC53C6"/>
    <w:rsid w:val="00FC662E"/>
    <w:rsid w:val="00FD0C1D"/>
    <w:rsid w:val="00FD1DED"/>
    <w:rsid w:val="00FD5B44"/>
    <w:rsid w:val="00FE00DD"/>
    <w:rsid w:val="00FE4F17"/>
    <w:rsid w:val="00FE5D22"/>
    <w:rsid w:val="00FF2471"/>
    <w:rsid w:val="00FF448B"/>
    <w:rsid w:val="00FF45DF"/>
    <w:rsid w:val="00FF53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00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3F"/>
    <w:pPr>
      <w:spacing w:line="360" w:lineRule="auto"/>
      <w:jc w:val="both"/>
    </w:pPr>
    <w:rPr>
      <w:rFonts w:ascii="Arial" w:hAnsi="Arial"/>
      <w:sz w:val="24"/>
    </w:rPr>
  </w:style>
  <w:style w:type="paragraph" w:styleId="Heading1">
    <w:name w:val="heading 1"/>
    <w:basedOn w:val="Normal"/>
    <w:next w:val="Normal"/>
    <w:link w:val="Heading1Char"/>
    <w:uiPriority w:val="9"/>
    <w:qFormat/>
    <w:rsid w:val="0085153F"/>
    <w:pPr>
      <w:keepNext/>
      <w:keepLines/>
      <w:numPr>
        <w:numId w:val="22"/>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B6402"/>
    <w:pPr>
      <w:keepNext/>
      <w:keepLines/>
      <w:numPr>
        <w:ilvl w:val="1"/>
        <w:numId w:val="22"/>
      </w:numPr>
      <w:spacing w:before="40" w:after="0"/>
      <w:ind w:left="576"/>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B37C2"/>
    <w:pPr>
      <w:keepNext/>
      <w:keepLines/>
      <w:numPr>
        <w:ilvl w:val="2"/>
        <w:numId w:val="2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310DF"/>
    <w:pPr>
      <w:keepNext/>
      <w:keepLines/>
      <w:numPr>
        <w:ilvl w:val="3"/>
        <w:numId w:val="22"/>
      </w:numPr>
      <w:spacing w:before="40" w:after="0"/>
      <w:outlineLvl w:val="3"/>
    </w:pPr>
    <w:rPr>
      <w:rFonts w:ascii="Times New Roman" w:eastAsiaTheme="majorEastAsia" w:hAnsi="Times New Roman" w:cstheme="majorBidi"/>
      <w:b/>
      <w:i/>
      <w:iCs/>
      <w:color w:val="000000" w:themeColor="text1"/>
    </w:rPr>
  </w:style>
  <w:style w:type="paragraph" w:styleId="Heading5">
    <w:name w:val="heading 5"/>
    <w:basedOn w:val="Normal"/>
    <w:next w:val="Normal"/>
    <w:link w:val="Heading5Char"/>
    <w:uiPriority w:val="9"/>
    <w:semiHidden/>
    <w:unhideWhenUsed/>
    <w:qFormat/>
    <w:rsid w:val="00980069"/>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0069"/>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0069"/>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0069"/>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069"/>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3F"/>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B6402"/>
    <w:rPr>
      <w:rFonts w:ascii="Arial" w:eastAsiaTheme="majorEastAsia" w:hAnsi="Arial" w:cstheme="majorBidi"/>
      <w:b/>
      <w:color w:val="000000" w:themeColor="text1"/>
      <w:sz w:val="26"/>
      <w:szCs w:val="26"/>
    </w:rPr>
  </w:style>
  <w:style w:type="character" w:styleId="Hyperlink">
    <w:name w:val="Hyperlink"/>
    <w:basedOn w:val="DefaultParagraphFont"/>
    <w:uiPriority w:val="99"/>
    <w:unhideWhenUsed/>
    <w:rsid w:val="00A72C46"/>
    <w:rPr>
      <w:color w:val="0000FF"/>
      <w:u w:val="single"/>
    </w:rPr>
  </w:style>
  <w:style w:type="character" w:customStyle="1" w:styleId="Heading3Char">
    <w:name w:val="Heading 3 Char"/>
    <w:basedOn w:val="DefaultParagraphFont"/>
    <w:link w:val="Heading3"/>
    <w:uiPriority w:val="9"/>
    <w:rsid w:val="003B37C2"/>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F61C7B"/>
    <w:pPr>
      <w:ind w:left="720"/>
      <w:contextualSpacing/>
    </w:pPr>
  </w:style>
  <w:style w:type="paragraph" w:styleId="Title">
    <w:name w:val="Title"/>
    <w:basedOn w:val="Normal"/>
    <w:next w:val="Normal"/>
    <w:link w:val="TitleChar"/>
    <w:uiPriority w:val="10"/>
    <w:qFormat/>
    <w:rsid w:val="00D714FE"/>
    <w:pPr>
      <w:spacing w:after="0"/>
      <w:contextualSpacing/>
      <w:jc w:val="center"/>
    </w:pPr>
    <w:rPr>
      <w:rFonts w:eastAsiaTheme="majorEastAsia" w:cstheme="majorBidi"/>
      <w:b/>
      <w:color w:val="000000" w:themeColor="text1"/>
      <w:spacing w:val="-10"/>
      <w:kern w:val="28"/>
      <w:sz w:val="30"/>
      <w:szCs w:val="56"/>
    </w:rPr>
  </w:style>
  <w:style w:type="character" w:customStyle="1" w:styleId="TitleChar">
    <w:name w:val="Title Char"/>
    <w:basedOn w:val="DefaultParagraphFont"/>
    <w:link w:val="Title"/>
    <w:uiPriority w:val="10"/>
    <w:rsid w:val="00D714FE"/>
    <w:rPr>
      <w:rFonts w:ascii="Arial" w:eastAsiaTheme="majorEastAsia" w:hAnsi="Arial" w:cstheme="majorBidi"/>
      <w:b/>
      <w:color w:val="000000" w:themeColor="text1"/>
      <w:spacing w:val="-10"/>
      <w:kern w:val="28"/>
      <w:sz w:val="30"/>
      <w:szCs w:val="56"/>
    </w:rPr>
  </w:style>
  <w:style w:type="character" w:styleId="UnresolvedMention">
    <w:name w:val="Unresolved Mention"/>
    <w:basedOn w:val="DefaultParagraphFont"/>
    <w:uiPriority w:val="99"/>
    <w:semiHidden/>
    <w:unhideWhenUsed/>
    <w:rsid w:val="00F9374F"/>
    <w:rPr>
      <w:color w:val="605E5C"/>
      <w:shd w:val="clear" w:color="auto" w:fill="E1DFDD"/>
    </w:rPr>
  </w:style>
  <w:style w:type="paragraph" w:styleId="NormalWeb">
    <w:name w:val="Normal (Web)"/>
    <w:basedOn w:val="Normal"/>
    <w:uiPriority w:val="99"/>
    <w:unhideWhenUsed/>
    <w:rsid w:val="00297F1E"/>
    <w:pPr>
      <w:spacing w:before="100" w:beforeAutospacing="1" w:after="100" w:afterAutospacing="1" w:line="240" w:lineRule="auto"/>
    </w:pPr>
    <w:rPr>
      <w:rFonts w:eastAsia="Times New Roman" w:cs="Times New Roman"/>
      <w:kern w:val="0"/>
      <w:szCs w:val="24"/>
      <w:lang w:eastAsia="en-IN" w:bidi="hi-IN"/>
      <w14:ligatures w14:val="none"/>
    </w:rPr>
  </w:style>
  <w:style w:type="paragraph" w:styleId="Caption">
    <w:name w:val="caption"/>
    <w:basedOn w:val="Normal"/>
    <w:next w:val="Normal"/>
    <w:uiPriority w:val="35"/>
    <w:unhideWhenUsed/>
    <w:qFormat/>
    <w:rsid w:val="00C62F9D"/>
    <w:pPr>
      <w:spacing w:after="200" w:line="240" w:lineRule="auto"/>
    </w:pPr>
    <w:rPr>
      <w:i/>
      <w:iCs/>
      <w:color w:val="44546A" w:themeColor="text2"/>
      <w:sz w:val="18"/>
      <w:szCs w:val="18"/>
    </w:rPr>
  </w:style>
  <w:style w:type="table" w:styleId="TableGrid">
    <w:name w:val="Table Grid"/>
    <w:basedOn w:val="TableNormal"/>
    <w:uiPriority w:val="39"/>
    <w:rsid w:val="0010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90718A"/>
  </w:style>
  <w:style w:type="character" w:customStyle="1" w:styleId="anchor-text">
    <w:name w:val="anchor-text"/>
    <w:basedOn w:val="DefaultParagraphFont"/>
    <w:rsid w:val="0055737E"/>
  </w:style>
  <w:style w:type="table" w:styleId="TableGridLight">
    <w:name w:val="Grid Table Light"/>
    <w:basedOn w:val="TableNormal"/>
    <w:uiPriority w:val="40"/>
    <w:rsid w:val="00AA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A20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714FE"/>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D714FE"/>
    <w:pPr>
      <w:spacing w:after="100"/>
    </w:pPr>
  </w:style>
  <w:style w:type="paragraph" w:styleId="TOC2">
    <w:name w:val="toc 2"/>
    <w:basedOn w:val="Normal"/>
    <w:next w:val="Normal"/>
    <w:autoRedefine/>
    <w:uiPriority w:val="39"/>
    <w:unhideWhenUsed/>
    <w:rsid w:val="00D714FE"/>
    <w:pPr>
      <w:spacing w:after="100"/>
      <w:ind w:left="240"/>
    </w:pPr>
  </w:style>
  <w:style w:type="paragraph" w:styleId="TOC3">
    <w:name w:val="toc 3"/>
    <w:basedOn w:val="Normal"/>
    <w:next w:val="Normal"/>
    <w:autoRedefine/>
    <w:uiPriority w:val="39"/>
    <w:unhideWhenUsed/>
    <w:rsid w:val="00D714FE"/>
    <w:pPr>
      <w:spacing w:after="100"/>
      <w:ind w:left="480"/>
    </w:pPr>
  </w:style>
  <w:style w:type="paragraph" w:styleId="Header">
    <w:name w:val="header"/>
    <w:basedOn w:val="Normal"/>
    <w:link w:val="HeaderChar"/>
    <w:uiPriority w:val="99"/>
    <w:unhideWhenUsed/>
    <w:rsid w:val="00AC4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371"/>
    <w:rPr>
      <w:rFonts w:ascii="Arial" w:hAnsi="Arial"/>
      <w:sz w:val="24"/>
    </w:rPr>
  </w:style>
  <w:style w:type="paragraph" w:styleId="Footer">
    <w:name w:val="footer"/>
    <w:basedOn w:val="Normal"/>
    <w:link w:val="FooterChar"/>
    <w:uiPriority w:val="99"/>
    <w:unhideWhenUsed/>
    <w:rsid w:val="00AC4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371"/>
    <w:rPr>
      <w:rFonts w:ascii="Arial" w:hAnsi="Arial"/>
      <w:sz w:val="24"/>
    </w:rPr>
  </w:style>
  <w:style w:type="paragraph" w:styleId="TableofFigures">
    <w:name w:val="table of figures"/>
    <w:basedOn w:val="Normal"/>
    <w:next w:val="Normal"/>
    <w:uiPriority w:val="99"/>
    <w:unhideWhenUsed/>
    <w:rsid w:val="004F1DED"/>
    <w:pPr>
      <w:spacing w:after="0"/>
    </w:pPr>
  </w:style>
  <w:style w:type="character" w:customStyle="1" w:styleId="Heading4Char">
    <w:name w:val="Heading 4 Char"/>
    <w:basedOn w:val="DefaultParagraphFont"/>
    <w:link w:val="Heading4"/>
    <w:uiPriority w:val="9"/>
    <w:rsid w:val="00B310DF"/>
    <w:rPr>
      <w:rFonts w:ascii="Times New Roman" w:eastAsiaTheme="majorEastAsia" w:hAnsi="Times New Roman" w:cstheme="majorBidi"/>
      <w:b/>
      <w:i/>
      <w:iCs/>
      <w:color w:val="000000" w:themeColor="text1"/>
      <w:sz w:val="24"/>
    </w:rPr>
  </w:style>
  <w:style w:type="character" w:customStyle="1" w:styleId="Heading5Char">
    <w:name w:val="Heading 5 Char"/>
    <w:basedOn w:val="DefaultParagraphFont"/>
    <w:link w:val="Heading5"/>
    <w:uiPriority w:val="9"/>
    <w:semiHidden/>
    <w:rsid w:val="0098006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8006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8006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800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06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22184">
      <w:bodyDiv w:val="1"/>
      <w:marLeft w:val="0"/>
      <w:marRight w:val="0"/>
      <w:marTop w:val="0"/>
      <w:marBottom w:val="0"/>
      <w:divBdr>
        <w:top w:val="none" w:sz="0" w:space="0" w:color="auto"/>
        <w:left w:val="none" w:sz="0" w:space="0" w:color="auto"/>
        <w:bottom w:val="none" w:sz="0" w:space="0" w:color="auto"/>
        <w:right w:val="none" w:sz="0" w:space="0" w:color="auto"/>
      </w:divBdr>
    </w:div>
    <w:div w:id="560142674">
      <w:bodyDiv w:val="1"/>
      <w:marLeft w:val="0"/>
      <w:marRight w:val="0"/>
      <w:marTop w:val="0"/>
      <w:marBottom w:val="0"/>
      <w:divBdr>
        <w:top w:val="none" w:sz="0" w:space="0" w:color="auto"/>
        <w:left w:val="none" w:sz="0" w:space="0" w:color="auto"/>
        <w:bottom w:val="none" w:sz="0" w:space="0" w:color="auto"/>
        <w:right w:val="none" w:sz="0" w:space="0" w:color="auto"/>
      </w:divBdr>
    </w:div>
    <w:div w:id="582878268">
      <w:bodyDiv w:val="1"/>
      <w:marLeft w:val="0"/>
      <w:marRight w:val="0"/>
      <w:marTop w:val="0"/>
      <w:marBottom w:val="0"/>
      <w:divBdr>
        <w:top w:val="none" w:sz="0" w:space="0" w:color="auto"/>
        <w:left w:val="none" w:sz="0" w:space="0" w:color="auto"/>
        <w:bottom w:val="none" w:sz="0" w:space="0" w:color="auto"/>
        <w:right w:val="none" w:sz="0" w:space="0" w:color="auto"/>
      </w:divBdr>
    </w:div>
    <w:div w:id="890069895">
      <w:bodyDiv w:val="1"/>
      <w:marLeft w:val="0"/>
      <w:marRight w:val="0"/>
      <w:marTop w:val="0"/>
      <w:marBottom w:val="0"/>
      <w:divBdr>
        <w:top w:val="none" w:sz="0" w:space="0" w:color="auto"/>
        <w:left w:val="none" w:sz="0" w:space="0" w:color="auto"/>
        <w:bottom w:val="none" w:sz="0" w:space="0" w:color="auto"/>
        <w:right w:val="none" w:sz="0" w:space="0" w:color="auto"/>
      </w:divBdr>
    </w:div>
    <w:div w:id="974680276">
      <w:bodyDiv w:val="1"/>
      <w:marLeft w:val="0"/>
      <w:marRight w:val="0"/>
      <w:marTop w:val="0"/>
      <w:marBottom w:val="0"/>
      <w:divBdr>
        <w:top w:val="none" w:sz="0" w:space="0" w:color="auto"/>
        <w:left w:val="none" w:sz="0" w:space="0" w:color="auto"/>
        <w:bottom w:val="none" w:sz="0" w:space="0" w:color="auto"/>
        <w:right w:val="none" w:sz="0" w:space="0" w:color="auto"/>
      </w:divBdr>
    </w:div>
    <w:div w:id="1059674805">
      <w:bodyDiv w:val="1"/>
      <w:marLeft w:val="0"/>
      <w:marRight w:val="0"/>
      <w:marTop w:val="0"/>
      <w:marBottom w:val="0"/>
      <w:divBdr>
        <w:top w:val="none" w:sz="0" w:space="0" w:color="auto"/>
        <w:left w:val="none" w:sz="0" w:space="0" w:color="auto"/>
        <w:bottom w:val="none" w:sz="0" w:space="0" w:color="auto"/>
        <w:right w:val="none" w:sz="0" w:space="0" w:color="auto"/>
      </w:divBdr>
    </w:div>
    <w:div w:id="1171600742">
      <w:bodyDiv w:val="1"/>
      <w:marLeft w:val="0"/>
      <w:marRight w:val="0"/>
      <w:marTop w:val="0"/>
      <w:marBottom w:val="0"/>
      <w:divBdr>
        <w:top w:val="none" w:sz="0" w:space="0" w:color="auto"/>
        <w:left w:val="none" w:sz="0" w:space="0" w:color="auto"/>
        <w:bottom w:val="none" w:sz="0" w:space="0" w:color="auto"/>
        <w:right w:val="none" w:sz="0" w:space="0" w:color="auto"/>
      </w:divBdr>
    </w:div>
    <w:div w:id="1181234828">
      <w:bodyDiv w:val="1"/>
      <w:marLeft w:val="0"/>
      <w:marRight w:val="0"/>
      <w:marTop w:val="0"/>
      <w:marBottom w:val="0"/>
      <w:divBdr>
        <w:top w:val="none" w:sz="0" w:space="0" w:color="auto"/>
        <w:left w:val="none" w:sz="0" w:space="0" w:color="auto"/>
        <w:bottom w:val="none" w:sz="0" w:space="0" w:color="auto"/>
        <w:right w:val="none" w:sz="0" w:space="0" w:color="auto"/>
      </w:divBdr>
    </w:div>
    <w:div w:id="1437098292">
      <w:bodyDiv w:val="1"/>
      <w:marLeft w:val="0"/>
      <w:marRight w:val="0"/>
      <w:marTop w:val="0"/>
      <w:marBottom w:val="0"/>
      <w:divBdr>
        <w:top w:val="none" w:sz="0" w:space="0" w:color="auto"/>
        <w:left w:val="none" w:sz="0" w:space="0" w:color="auto"/>
        <w:bottom w:val="none" w:sz="0" w:space="0" w:color="auto"/>
        <w:right w:val="none" w:sz="0" w:space="0" w:color="auto"/>
      </w:divBdr>
    </w:div>
    <w:div w:id="1602256291">
      <w:bodyDiv w:val="1"/>
      <w:marLeft w:val="0"/>
      <w:marRight w:val="0"/>
      <w:marTop w:val="0"/>
      <w:marBottom w:val="0"/>
      <w:divBdr>
        <w:top w:val="none" w:sz="0" w:space="0" w:color="auto"/>
        <w:left w:val="none" w:sz="0" w:space="0" w:color="auto"/>
        <w:bottom w:val="none" w:sz="0" w:space="0" w:color="auto"/>
        <w:right w:val="none" w:sz="0" w:space="0" w:color="auto"/>
      </w:divBdr>
    </w:div>
    <w:div w:id="1653870257">
      <w:bodyDiv w:val="1"/>
      <w:marLeft w:val="0"/>
      <w:marRight w:val="0"/>
      <w:marTop w:val="0"/>
      <w:marBottom w:val="0"/>
      <w:divBdr>
        <w:top w:val="none" w:sz="0" w:space="0" w:color="auto"/>
        <w:left w:val="none" w:sz="0" w:space="0" w:color="auto"/>
        <w:bottom w:val="none" w:sz="0" w:space="0" w:color="auto"/>
        <w:right w:val="none" w:sz="0" w:space="0" w:color="auto"/>
      </w:divBdr>
    </w:div>
    <w:div w:id="1726835693">
      <w:bodyDiv w:val="1"/>
      <w:marLeft w:val="0"/>
      <w:marRight w:val="0"/>
      <w:marTop w:val="0"/>
      <w:marBottom w:val="0"/>
      <w:divBdr>
        <w:top w:val="none" w:sz="0" w:space="0" w:color="auto"/>
        <w:left w:val="none" w:sz="0" w:space="0" w:color="auto"/>
        <w:bottom w:val="none" w:sz="0" w:space="0" w:color="auto"/>
        <w:right w:val="none" w:sz="0" w:space="0" w:color="auto"/>
      </w:divBdr>
    </w:div>
    <w:div w:id="1767578526">
      <w:bodyDiv w:val="1"/>
      <w:marLeft w:val="0"/>
      <w:marRight w:val="0"/>
      <w:marTop w:val="0"/>
      <w:marBottom w:val="0"/>
      <w:divBdr>
        <w:top w:val="none" w:sz="0" w:space="0" w:color="auto"/>
        <w:left w:val="none" w:sz="0" w:space="0" w:color="auto"/>
        <w:bottom w:val="none" w:sz="0" w:space="0" w:color="auto"/>
        <w:right w:val="none" w:sz="0" w:space="0" w:color="auto"/>
      </w:divBdr>
    </w:div>
    <w:div w:id="1789547674">
      <w:bodyDiv w:val="1"/>
      <w:marLeft w:val="0"/>
      <w:marRight w:val="0"/>
      <w:marTop w:val="0"/>
      <w:marBottom w:val="0"/>
      <w:divBdr>
        <w:top w:val="none" w:sz="0" w:space="0" w:color="auto"/>
        <w:left w:val="none" w:sz="0" w:space="0" w:color="auto"/>
        <w:bottom w:val="none" w:sz="0" w:space="0" w:color="auto"/>
        <w:right w:val="none" w:sz="0" w:space="0" w:color="auto"/>
      </w:divBdr>
    </w:div>
    <w:div w:id="1934629245">
      <w:bodyDiv w:val="1"/>
      <w:marLeft w:val="0"/>
      <w:marRight w:val="0"/>
      <w:marTop w:val="0"/>
      <w:marBottom w:val="0"/>
      <w:divBdr>
        <w:top w:val="none" w:sz="0" w:space="0" w:color="auto"/>
        <w:left w:val="none" w:sz="0" w:space="0" w:color="auto"/>
        <w:bottom w:val="none" w:sz="0" w:space="0" w:color="auto"/>
        <w:right w:val="none" w:sz="0" w:space="0" w:color="auto"/>
      </w:divBdr>
    </w:div>
    <w:div w:id="2017729012">
      <w:bodyDiv w:val="1"/>
      <w:marLeft w:val="0"/>
      <w:marRight w:val="0"/>
      <w:marTop w:val="0"/>
      <w:marBottom w:val="0"/>
      <w:divBdr>
        <w:top w:val="none" w:sz="0" w:space="0" w:color="auto"/>
        <w:left w:val="none" w:sz="0" w:space="0" w:color="auto"/>
        <w:bottom w:val="none" w:sz="0" w:space="0" w:color="auto"/>
        <w:right w:val="none" w:sz="0" w:space="0" w:color="auto"/>
      </w:divBdr>
    </w:div>
    <w:div w:id="2034457061">
      <w:bodyDiv w:val="1"/>
      <w:marLeft w:val="0"/>
      <w:marRight w:val="0"/>
      <w:marTop w:val="0"/>
      <w:marBottom w:val="0"/>
      <w:divBdr>
        <w:top w:val="none" w:sz="0" w:space="0" w:color="auto"/>
        <w:left w:val="none" w:sz="0" w:space="0" w:color="auto"/>
        <w:bottom w:val="none" w:sz="0" w:space="0" w:color="auto"/>
        <w:right w:val="none" w:sz="0" w:space="0" w:color="auto"/>
      </w:divBdr>
    </w:div>
    <w:div w:id="2118215751">
      <w:bodyDiv w:val="1"/>
      <w:marLeft w:val="0"/>
      <w:marRight w:val="0"/>
      <w:marTop w:val="0"/>
      <w:marBottom w:val="0"/>
      <w:divBdr>
        <w:top w:val="none" w:sz="0" w:space="0" w:color="auto"/>
        <w:left w:val="none" w:sz="0" w:space="0" w:color="auto"/>
        <w:bottom w:val="none" w:sz="0" w:space="0" w:color="auto"/>
        <w:right w:val="none" w:sz="0" w:space="0" w:color="auto"/>
      </w:divBdr>
    </w:div>
    <w:div w:id="212835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AC045-DFAB-4E60-AF2F-7E05F045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17995</Words>
  <Characters>109773</Characters>
  <Application>Microsoft Office Word</Application>
  <DocSecurity>0</DocSecurity>
  <Lines>1590</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2024-11-20T06:25:00Z</dcterms:created>
  <dcterms:modified xsi:type="dcterms:W3CDTF">2024-11-20T06:25:00Z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af8cbb2a9deac24d1f455d2ab43ec7a771f2aca89c85f270da5908f30bacec7b</vt:lpwstr>
  </property>
</Properties>
</file>