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44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44"/>
          <w:shd w:fill="auto" w:val="clear"/>
        </w:rPr>
        <w:t xml:space="preserve">前回からの修正点</w:t>
      </w:r>
    </w:p>
    <w:p>
      <w:pPr>
        <w:spacing w:before="0" w:after="0" w:line="240"/>
        <w:ind w:right="0" w:left="0" w:firstLine="0"/>
        <w:jc w:val="lef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・簡単、普通、難しいを統合して、一問ずつランダムに出題されるように変更。</w:t>
      </w:r>
    </w:p>
    <w:p>
      <w:pPr>
        <w:spacing w:before="0" w:after="0" w:line="240"/>
        <w:ind w:right="0" w:left="0" w:firstLine="0"/>
        <w:jc w:val="lef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・ゲーム中に、「途中でやめる」ボタンを追加。</w:t>
      </w:r>
    </w:p>
    <w:p>
      <w:pPr>
        <w:spacing w:before="0" w:after="0" w:line="240"/>
        <w:ind w:right="0" w:left="0" w:firstLine="0"/>
        <w:jc w:val="lef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・ランキング表示に記録達成日を表示するように変更。</w:t>
      </w:r>
    </w:p>
    <w:p>
      <w:pPr>
        <w:spacing w:before="0" w:after="0" w:line="240"/>
        <w:ind w:right="0" w:left="0" w:firstLine="0"/>
        <w:jc w:val="lef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・BGMの種類を追加。</w:t>
      </w:r>
    </w:p>
    <w:p>
      <w:pPr>
        <w:spacing w:before="0" w:after="0" w:line="240"/>
        <w:ind w:right="0" w:left="0" w:firstLine="0"/>
        <w:jc w:val="lef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・数字の色を一問ずつ変更、問題の数字が点滅する、逆さ数字、透明度のばらつき等の</w:t>
      </w:r>
    </w:p>
    <w:p>
      <w:pPr>
        <w:spacing w:before="0" w:after="0" w:line="240"/>
        <w:ind w:right="0" w:left="0" w:firstLine="0"/>
        <w:jc w:val="lef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トラップを追加。</w:t>
      </w:r>
    </w:p>
    <w:p>
      <w:pPr>
        <w:spacing w:before="0" w:after="0" w:line="240"/>
        <w:ind w:right="0" w:left="0" w:firstLine="0"/>
        <w:jc w:val="lef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・難易度の統合、トラップの追加による最初の説明画像の変更。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