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-1501581548"/>
        <w:docPartObj>
          <w:docPartGallery w:val="Table of Contents"/>
          <w:docPartUnique/>
        </w:docPartObj>
      </w:sdtPr>
      <w:sdtContent>
        <w:p w14:paraId="4A8C0499" w14:textId="77777777" w:rsidR="000D4D94" w:rsidRDefault="000D4D94" w:rsidP="000D4D94">
          <w:pPr>
            <w:pStyle w:val="TOAHeading"/>
          </w:pPr>
          <w:r>
            <w:t>Table of Contents</w:t>
          </w:r>
        </w:p>
        <w:p w14:paraId="789946CF" w14:textId="77777777" w:rsidR="000D4D94" w:rsidRDefault="000D4D94" w:rsidP="000D4D94">
          <w:pPr>
            <w:pStyle w:val="TOC1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fldChar w:fldCharType="separate"/>
          </w:r>
          <w:hyperlink r:id="rId5" w:anchor="_Toc44591592" w:history="1">
            <w:r>
              <w:rPr>
                <w:rStyle w:val="Hyperlink"/>
              </w:rPr>
              <w:t>1. Blook Bank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_Toc44591592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2B3E5C40" w14:textId="77777777" w:rsidR="000D4D94" w:rsidRDefault="000D4D94" w:rsidP="000D4D94">
          <w:pPr>
            <w:pStyle w:val="TOC2"/>
            <w:tabs>
              <w:tab w:val="clear" w:pos="9355"/>
              <w:tab w:val="right" w:leader="dot" w:pos="9641"/>
            </w:tabs>
          </w:pPr>
          <w:hyperlink r:id="rId6" w:anchor="_Toc1850399557" w:history="1">
            <w:r>
              <w:rPr>
                <w:rStyle w:val="Hyperlink"/>
              </w:rPr>
              <w:t>1.1. Database Planning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_Toc1850399557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1265D034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7" w:anchor="_Toc1984648612" w:history="1">
            <w:r>
              <w:rPr>
                <w:rStyle w:val="Hyperlink"/>
              </w:rPr>
              <w:t>1.1.1 Mission Objectives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_Toc1984648612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66F12345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8" w:anchor="_Toc1937987603" w:history="1">
            <w:r>
              <w:rPr>
                <w:rStyle w:val="Hyperlink"/>
              </w:rPr>
              <w:t>1.1.2 Mission Objective of Database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_Toc1937987603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4BE2F9BD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9" w:anchor="_Toc1420639220" w:history="1">
            <w:r>
              <w:rPr>
                <w:rStyle w:val="Hyperlink"/>
              </w:rPr>
              <w:t xml:space="preserve">1.1.3 </w:t>
            </w:r>
            <w:r>
              <w:rPr>
                <w:rStyle w:val="Hyperlink"/>
                <w:lang w:val="en"/>
              </w:rPr>
              <w:t>ER Digram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_Toc1420639220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5D93A22C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10" w:anchor="_Toc1285984605" w:history="1">
            <w:r>
              <w:rPr>
                <w:rStyle w:val="Hyperlink"/>
                <w:lang w:val="en"/>
              </w:rPr>
              <w:t>1.1.4 Views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_Toc1285984605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03C15C03" w14:textId="77777777" w:rsidR="000D4D94" w:rsidRDefault="000D4D94" w:rsidP="000D4D94">
          <w:pPr>
            <w:pStyle w:val="TOC2"/>
            <w:tabs>
              <w:tab w:val="clear" w:pos="9355"/>
              <w:tab w:val="right" w:leader="dot" w:pos="9641"/>
            </w:tabs>
          </w:pPr>
          <w:hyperlink r:id="rId11" w:anchor="_Toc1722143806" w:history="1">
            <w:r>
              <w:rPr>
                <w:rStyle w:val="Hyperlink"/>
                <w:bCs/>
                <w:lang w:val="en"/>
              </w:rPr>
              <w:t>1.2. Task Assign to Members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_Toc1722143806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2BF39364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12" w:anchor="_Toc368931147" w:history="1">
            <w:r>
              <w:rPr>
                <w:rStyle w:val="Hyperlink"/>
                <w:lang w:val="en"/>
              </w:rPr>
              <w:t>1.2.1 Hamza-Bin-Ahmad And Sharjeel: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_Toc368931147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3A6A34ED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13" w:anchor="_Toc1414114521" w:history="1">
            <w:r>
              <w:rPr>
                <w:rStyle w:val="Hyperlink"/>
                <w:lang w:val="en"/>
              </w:rPr>
              <w:t>1.2.2 Abdullah-Noor-Niazi and Hamza-Aslam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_Toc1414114521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177D3A86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14" w:anchor="_Toc387516897" w:history="1">
            <w:r>
              <w:rPr>
                <w:rStyle w:val="Hyperlink"/>
                <w:lang w:val="en"/>
              </w:rPr>
              <w:t>1.2.3 Usama-Farid and Usman Jadoon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_Toc387516897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3A3AD2AA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hyperlink r:id="rId15" w:anchor="_Toc39896974" w:history="1">
            <w:r>
              <w:rPr>
                <w:rStyle w:val="Hyperlink"/>
                <w:lang w:val="en"/>
              </w:rPr>
              <w:t>1.2.4 Mahad and Hanzala Shahid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_Toc39896974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5</w:t>
            </w:r>
            <w:r>
              <w:rPr>
                <w:rStyle w:val="Hyperlink"/>
              </w:rPr>
              <w:fldChar w:fldCharType="end"/>
            </w:r>
          </w:hyperlink>
        </w:p>
        <w:p w14:paraId="7DB08F22" w14:textId="77777777" w:rsidR="000D4D94" w:rsidRDefault="000D4D94" w:rsidP="000D4D94">
          <w:pPr>
            <w:pStyle w:val="TOC4"/>
            <w:tabs>
              <w:tab w:val="right" w:leader="dot" w:pos="9641"/>
            </w:tabs>
            <w:ind w:leftChars="0" w:left="1440"/>
          </w:pPr>
          <w:hyperlink r:id="rId16" w:anchor="_Toc1628618295" w:history="1">
            <w:r>
              <w:rPr>
                <w:rStyle w:val="Hyperlink"/>
                <w:lang w:val="en"/>
              </w:rPr>
              <w:t>Note: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_Toc1628618295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5</w:t>
            </w:r>
            <w:r>
              <w:rPr>
                <w:rStyle w:val="Hyperlink"/>
              </w:rPr>
              <w:fldChar w:fldCharType="end"/>
            </w:r>
          </w:hyperlink>
        </w:p>
        <w:p w14:paraId="79700136" w14:textId="77777777" w:rsidR="000D4D94" w:rsidRDefault="000D4D94" w:rsidP="000D4D94">
          <w:pPr>
            <w:pStyle w:val="TOC3"/>
            <w:tabs>
              <w:tab w:val="clear" w:pos="9072"/>
              <w:tab w:val="right" w:leader="dot" w:pos="9641"/>
            </w:tabs>
          </w:pPr>
          <w:r>
            <w:fldChar w:fldCharType="end"/>
          </w:r>
        </w:p>
      </w:sdtContent>
    </w:sdt>
    <w:p w14:paraId="58EB6A2E" w14:textId="77777777" w:rsidR="000D4D94" w:rsidRDefault="000D4D94" w:rsidP="000D4D94">
      <w:pPr>
        <w:pStyle w:val="Heading1"/>
        <w:numPr>
          <w:ilvl w:val="0"/>
          <w:numId w:val="0"/>
        </w:numPr>
      </w:pPr>
    </w:p>
    <w:p w14:paraId="5A554066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13947328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11280CD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DE405F2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FC50E13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5B9BDCE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1B34594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5810C04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02B6D9B6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BCACFF1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6E982C90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5EF28340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18A220AB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1ECC019C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13668E13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60651E8E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2521B82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2F60F9C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4C1B527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64F7F12" w14:textId="77777777" w:rsidR="000D4D94" w:rsidRDefault="000D4D94" w:rsidP="000D4D94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2CAB093" w14:textId="77777777" w:rsidR="000D4D94" w:rsidRDefault="000D4D94" w:rsidP="000D4D94">
      <w:pPr>
        <w:pStyle w:val="Heading1"/>
      </w:pPr>
      <w:r>
        <w:t xml:space="preserve">Blood Bank </w:t>
      </w:r>
    </w:p>
    <w:p w14:paraId="64E4EBD7" w14:textId="77777777" w:rsidR="000D4D94" w:rsidRDefault="000D4D94" w:rsidP="000D4D94">
      <w:pPr>
        <w:pStyle w:val="BodyText"/>
        <w:spacing w:before="240" w:after="120"/>
        <w:outlineLvl w:val="0"/>
      </w:pPr>
    </w:p>
    <w:p w14:paraId="3D387B6F" w14:textId="77777777" w:rsidR="000D4D94" w:rsidRDefault="000D4D94" w:rsidP="000D4D94">
      <w:pPr>
        <w:pStyle w:val="Heading2"/>
      </w:pPr>
      <w:bookmarkStart w:id="0" w:name="_Toc1850399557"/>
      <w:r>
        <w:t>Database Planning</w:t>
      </w:r>
      <w:bookmarkEnd w:id="0"/>
    </w:p>
    <w:p w14:paraId="3AE4337B" w14:textId="77777777" w:rsidR="000D4D94" w:rsidRDefault="000D4D94" w:rsidP="000D4D94">
      <w:pPr>
        <w:pStyle w:val="BodyText"/>
        <w:spacing w:before="200" w:after="120"/>
      </w:pPr>
      <w:r>
        <w:t xml:space="preserve">We can Divided our Blood Bank </w:t>
      </w:r>
      <w:proofErr w:type="gramStart"/>
      <w:r>
        <w:t>Into</w:t>
      </w:r>
      <w:proofErr w:type="gramEnd"/>
      <w:r>
        <w:t xml:space="preserve"> Following Sections.</w:t>
      </w:r>
    </w:p>
    <w:p w14:paraId="5F97CD93" w14:textId="77777777" w:rsidR="000D4D94" w:rsidRDefault="000D4D94" w:rsidP="000D4D94">
      <w:pPr>
        <w:pStyle w:val="Heading3"/>
      </w:pPr>
      <w:bookmarkStart w:id="1" w:name="_Toc1984648612"/>
      <w:r>
        <w:t>Mission Objectives</w:t>
      </w:r>
      <w:bookmarkEnd w:id="1"/>
    </w:p>
    <w:p w14:paraId="5DB65CB6" w14:textId="77777777" w:rsidR="000D4D94" w:rsidRDefault="000D4D94" w:rsidP="000D4D94">
      <w:pPr>
        <w:pStyle w:val="BodyText"/>
        <w:jc w:val="center"/>
      </w:pPr>
      <w:r>
        <w:rPr>
          <w:i/>
          <w:iCs/>
        </w:rPr>
        <w:t>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 Management System</w:t>
      </w:r>
      <w:r>
        <w:rPr>
          <w:rFonts w:ascii="Arial" w:hAnsi="Arial" w:cs="Arial"/>
          <w:color w:val="202124"/>
          <w:shd w:val="clear" w:color="auto" w:fill="FFFFFF"/>
        </w:rPr>
        <w:t xml:space="preserve"> (BBMS) is 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that can assists the information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bag during its handling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</w:t>
      </w:r>
      <w:r>
        <w:rPr>
          <w:rFonts w:ascii="Arial" w:hAnsi="Arial" w:cs="Arial"/>
          <w:color w:val="202124"/>
          <w:shd w:val="clear" w:color="auto" w:fill="FFFFFF"/>
        </w:rPr>
        <w:t>. With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, the user of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can key in the result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test that has been conducted to each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bag received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80FA9EE" w14:textId="77777777" w:rsidR="000D4D94" w:rsidRDefault="000D4D94" w:rsidP="000D4D94">
      <w:pPr>
        <w:pStyle w:val="Heading3"/>
      </w:pPr>
      <w:bookmarkStart w:id="2" w:name="_Toc1937987603"/>
      <w:r>
        <w:t>Mission Objective of Database</w:t>
      </w:r>
      <w:bookmarkEnd w:id="2"/>
    </w:p>
    <w:p w14:paraId="4BF6D3F2" w14:textId="77777777" w:rsidR="000D4D94" w:rsidRDefault="000D4D94" w:rsidP="000D4D94">
      <w:pPr>
        <w:pStyle w:val="BodyText"/>
      </w:pPr>
      <w:r>
        <w:t xml:space="preserve">Mission Objective of the database is </w:t>
      </w:r>
    </w:p>
    <w:p w14:paraId="572DC580" w14:textId="77777777" w:rsidR="000D4D94" w:rsidRDefault="000D4D94" w:rsidP="000D4D94">
      <w:pPr>
        <w:pStyle w:val="BodyText"/>
        <w:numPr>
          <w:ilvl w:val="0"/>
          <w:numId w:val="2"/>
        </w:numPr>
      </w:pPr>
      <w:r>
        <w:t>To maintain (Enter, Update and Delete) data on Donors</w:t>
      </w:r>
    </w:p>
    <w:p w14:paraId="11FEB07F" w14:textId="77777777" w:rsidR="000D4D94" w:rsidRDefault="000D4D94" w:rsidP="000D4D94">
      <w:pPr>
        <w:pStyle w:val="BodyText"/>
        <w:numPr>
          <w:ilvl w:val="0"/>
          <w:numId w:val="2"/>
        </w:numPr>
      </w:pPr>
      <w:r>
        <w:t>To maintain (Enter, Update and Delete) data on Patients</w:t>
      </w:r>
    </w:p>
    <w:p w14:paraId="72C5A850" w14:textId="77777777" w:rsidR="000D4D94" w:rsidRDefault="000D4D94" w:rsidP="000D4D94">
      <w:pPr>
        <w:pStyle w:val="BodyText"/>
        <w:numPr>
          <w:ilvl w:val="0"/>
          <w:numId w:val="2"/>
        </w:numPr>
      </w:pPr>
      <w:r>
        <w:t xml:space="preserve">To maintain (Enter, Update and Delete) data on Blood Bank </w:t>
      </w:r>
    </w:p>
    <w:p w14:paraId="23D6FD66" w14:textId="77777777" w:rsidR="000D4D94" w:rsidRDefault="000D4D94" w:rsidP="000D4D94">
      <w:pPr>
        <w:pStyle w:val="BodyText"/>
        <w:numPr>
          <w:ilvl w:val="0"/>
          <w:numId w:val="2"/>
        </w:numPr>
      </w:pPr>
      <w:r>
        <w:t>To maintain (Enter, Update and Delete) data on Blood Groups</w:t>
      </w:r>
    </w:p>
    <w:p w14:paraId="09C4011C" w14:textId="77777777" w:rsidR="000D4D94" w:rsidRDefault="000D4D94" w:rsidP="000D4D94">
      <w:pPr>
        <w:pStyle w:val="BodyText"/>
        <w:numPr>
          <w:ilvl w:val="0"/>
          <w:numId w:val="2"/>
        </w:numPr>
      </w:pPr>
      <w:r>
        <w:t>To maintain (Enter, Update and Delete) data on Blood Request</w:t>
      </w:r>
    </w:p>
    <w:p w14:paraId="3F6B347D" w14:textId="77777777" w:rsidR="000D4D94" w:rsidRDefault="000D4D94" w:rsidP="000D4D94">
      <w:pPr>
        <w:pStyle w:val="BodyText"/>
        <w:numPr>
          <w:ilvl w:val="0"/>
          <w:numId w:val="2"/>
        </w:numPr>
      </w:pPr>
      <w:r>
        <w:t>To maintain (Enter, Update and Delete) data on Health of Donors</w:t>
      </w:r>
    </w:p>
    <w:p w14:paraId="0EC9646C" w14:textId="77777777" w:rsidR="000D4D94" w:rsidRDefault="000D4D94" w:rsidP="000D4D94">
      <w:pPr>
        <w:pStyle w:val="Heading3"/>
      </w:pPr>
      <w:bookmarkStart w:id="3" w:name="_Toc1420639220"/>
      <w:r>
        <w:rPr>
          <w:lang w:val="en"/>
        </w:rPr>
        <w:lastRenderedPageBreak/>
        <w:t>ER Diagram</w:t>
      </w:r>
      <w:bookmarkEnd w:id="3"/>
    </w:p>
    <w:p w14:paraId="5F1E41DF" w14:textId="744FDAE9" w:rsidR="000D4D94" w:rsidRDefault="000D4D94" w:rsidP="000D4D94">
      <w:pPr>
        <w:pStyle w:val="BodyText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6DB81860" wp14:editId="128E3339">
            <wp:extent cx="52197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0285" w14:textId="77777777" w:rsidR="000D4D94" w:rsidRDefault="000D4D94" w:rsidP="000D4D94">
      <w:pPr>
        <w:pStyle w:val="Heading3"/>
        <w:rPr>
          <w:lang w:val="en"/>
        </w:rPr>
      </w:pPr>
      <w:bookmarkStart w:id="4" w:name="_Toc1285984605"/>
      <w:r>
        <w:rPr>
          <w:lang w:val="en"/>
        </w:rPr>
        <w:t>Views</w:t>
      </w:r>
      <w:bookmarkEnd w:id="4"/>
    </w:p>
    <w:p w14:paraId="61B7817B" w14:textId="77777777" w:rsidR="000D4D94" w:rsidRDefault="000D4D94" w:rsidP="000D4D94">
      <w:pPr>
        <w:pStyle w:val="BodyText"/>
        <w:rPr>
          <w:lang w:val="en"/>
        </w:rPr>
      </w:pPr>
      <w:r>
        <w:rPr>
          <w:lang w:val="en"/>
        </w:rPr>
        <w:t xml:space="preserve">There is only one view </w:t>
      </w:r>
      <w:proofErr w:type="gramStart"/>
      <w:r>
        <w:rPr>
          <w:lang w:val="en"/>
        </w:rPr>
        <w:t>in  our</w:t>
      </w:r>
      <w:proofErr w:type="gramEnd"/>
      <w:r>
        <w:rPr>
          <w:lang w:val="en"/>
        </w:rPr>
        <w:t xml:space="preserve"> Systems</w:t>
      </w:r>
    </w:p>
    <w:p w14:paraId="57EF2B5E" w14:textId="77777777" w:rsidR="000D4D94" w:rsidRDefault="000D4D94" w:rsidP="000D4D94">
      <w:pPr>
        <w:pStyle w:val="BodyText"/>
        <w:rPr>
          <w:lang w:val="en"/>
        </w:rPr>
      </w:pPr>
    </w:p>
    <w:p w14:paraId="0D5F8D44" w14:textId="77777777" w:rsidR="000D4D94" w:rsidRDefault="000D4D94" w:rsidP="000D4D94">
      <w:pPr>
        <w:pStyle w:val="BodyText"/>
        <w:rPr>
          <w:lang w:val="en"/>
        </w:rPr>
      </w:pPr>
    </w:p>
    <w:p w14:paraId="25BB348F" w14:textId="77777777" w:rsidR="000D4D94" w:rsidRDefault="000D4D94" w:rsidP="000D4D94">
      <w:pPr>
        <w:pStyle w:val="Heading2"/>
        <w:jc w:val="center"/>
        <w:rPr>
          <w:lang w:val="en"/>
        </w:rPr>
      </w:pPr>
      <w:bookmarkStart w:id="5" w:name="_Toc1722143806"/>
      <w:r>
        <w:rPr>
          <w:lang w:val="en"/>
        </w:rPr>
        <w:t>Task Assign to Members</w:t>
      </w:r>
      <w:bookmarkEnd w:id="5"/>
    </w:p>
    <w:p w14:paraId="19DC1709" w14:textId="77777777" w:rsidR="000D4D94" w:rsidRDefault="000D4D94" w:rsidP="000D4D94">
      <w:pPr>
        <w:pStyle w:val="BodyText"/>
        <w:rPr>
          <w:b/>
          <w:bCs/>
          <w:lang w:val="en"/>
        </w:rPr>
      </w:pPr>
    </w:p>
    <w:p w14:paraId="2B6C79E1" w14:textId="77777777" w:rsidR="000D4D94" w:rsidRDefault="000D4D94" w:rsidP="000D4D94">
      <w:pPr>
        <w:pStyle w:val="Heading3"/>
        <w:rPr>
          <w:lang w:val="en"/>
        </w:rPr>
      </w:pPr>
      <w:bookmarkStart w:id="6" w:name="_Toc368931147"/>
      <w:r>
        <w:rPr>
          <w:lang w:val="en"/>
        </w:rPr>
        <w:t>Hamza-Bin-Ahmad And Sharjeel:</w:t>
      </w:r>
      <w:bookmarkEnd w:id="6"/>
    </w:p>
    <w:p w14:paraId="7B8C7CC2" w14:textId="77777777" w:rsidR="000D4D94" w:rsidRDefault="000D4D94" w:rsidP="000D4D94">
      <w:pPr>
        <w:pStyle w:val="BodyText"/>
        <w:rPr>
          <w:lang w:val="en"/>
        </w:rPr>
      </w:pPr>
    </w:p>
    <w:p w14:paraId="579B1E61" w14:textId="77777777" w:rsidR="000D4D94" w:rsidRDefault="000D4D94" w:rsidP="000D4D94">
      <w:pPr>
        <w:pStyle w:val="BodyText"/>
        <w:jc w:val="center"/>
        <w:rPr>
          <w:lang w:val="en"/>
        </w:rPr>
      </w:pPr>
      <w:r>
        <w:rPr>
          <w:lang w:val="en"/>
        </w:rPr>
        <w:t xml:space="preserve">Hamza-Bin-Ahmad And Sharjeel will </w:t>
      </w:r>
      <w:proofErr w:type="gramStart"/>
      <w:r>
        <w:rPr>
          <w:lang w:val="en"/>
        </w:rPr>
        <w:t>design  and</w:t>
      </w:r>
      <w:proofErr w:type="gramEnd"/>
      <w:r>
        <w:rPr>
          <w:lang w:val="en"/>
        </w:rPr>
        <w:t xml:space="preserve"> develop the Login Functionalities in Our Blood Donation Management  by interacting with database to validate the user.</w:t>
      </w:r>
    </w:p>
    <w:p w14:paraId="74E94B79" w14:textId="77777777" w:rsidR="000D4D94" w:rsidRDefault="000D4D94" w:rsidP="000D4D94">
      <w:pPr>
        <w:pStyle w:val="BodyText"/>
        <w:jc w:val="both"/>
        <w:rPr>
          <w:lang w:val="en"/>
        </w:rPr>
      </w:pPr>
    </w:p>
    <w:p w14:paraId="350151CD" w14:textId="77777777" w:rsidR="000D4D94" w:rsidRDefault="000D4D94" w:rsidP="000D4D94">
      <w:pPr>
        <w:pStyle w:val="Heading3"/>
        <w:rPr>
          <w:lang w:val="en"/>
        </w:rPr>
      </w:pPr>
      <w:bookmarkStart w:id="7" w:name="_Toc1414114521"/>
      <w:r>
        <w:rPr>
          <w:lang w:val="en"/>
        </w:rPr>
        <w:t xml:space="preserve">Abdullah Noor </w:t>
      </w:r>
      <w:proofErr w:type="spellStart"/>
      <w:r>
        <w:rPr>
          <w:lang w:val="en"/>
        </w:rPr>
        <w:t>Niazi</w:t>
      </w:r>
      <w:proofErr w:type="spellEnd"/>
      <w:r>
        <w:rPr>
          <w:lang w:val="en"/>
        </w:rPr>
        <w:t xml:space="preserve"> And </w:t>
      </w:r>
      <w:bookmarkEnd w:id="7"/>
      <w:r>
        <w:rPr>
          <w:lang w:val="en"/>
        </w:rPr>
        <w:t>Hamza Aslam</w:t>
      </w:r>
    </w:p>
    <w:p w14:paraId="0EABEE3B" w14:textId="77777777" w:rsidR="000D4D94" w:rsidRDefault="000D4D94" w:rsidP="000D4D94">
      <w:pPr>
        <w:pStyle w:val="BodyText"/>
        <w:jc w:val="center"/>
        <w:rPr>
          <w:lang w:val="en"/>
        </w:rPr>
      </w:pPr>
      <w:r>
        <w:rPr>
          <w:lang w:val="en"/>
        </w:rPr>
        <w:t>Abdullah-Noor-</w:t>
      </w:r>
      <w:proofErr w:type="spellStart"/>
      <w:r>
        <w:rPr>
          <w:lang w:val="en"/>
        </w:rPr>
        <w:t>Niazi</w:t>
      </w:r>
      <w:proofErr w:type="spellEnd"/>
      <w:r>
        <w:rPr>
          <w:lang w:val="en"/>
        </w:rPr>
        <w:t xml:space="preserve"> and Hamza-Aslam will Develop And Design the Dashboard Functionalities After User will </w:t>
      </w:r>
      <w:proofErr w:type="gramStart"/>
      <w:r>
        <w:rPr>
          <w:lang w:val="en"/>
        </w:rPr>
        <w:t>login  The</w:t>
      </w:r>
      <w:proofErr w:type="gramEnd"/>
      <w:r>
        <w:rPr>
          <w:lang w:val="en"/>
        </w:rPr>
        <w:t xml:space="preserve"> system.</w:t>
      </w:r>
    </w:p>
    <w:p w14:paraId="74DF0F38" w14:textId="77777777" w:rsidR="000D4D94" w:rsidRDefault="000D4D94" w:rsidP="000D4D94">
      <w:pPr>
        <w:pStyle w:val="BodyText"/>
        <w:rPr>
          <w:lang w:val="en"/>
        </w:rPr>
      </w:pPr>
    </w:p>
    <w:p w14:paraId="2C57C39E" w14:textId="77777777" w:rsidR="000D4D94" w:rsidRDefault="000D4D94" w:rsidP="000D4D94">
      <w:pPr>
        <w:pStyle w:val="Heading3"/>
        <w:rPr>
          <w:lang w:val="en"/>
        </w:rPr>
      </w:pPr>
      <w:bookmarkStart w:id="8" w:name="_Toc387516897"/>
      <w:r>
        <w:rPr>
          <w:lang w:val="en"/>
        </w:rPr>
        <w:t xml:space="preserve">Usama-Farid, Usman </w:t>
      </w:r>
      <w:proofErr w:type="spellStart"/>
      <w:r>
        <w:rPr>
          <w:lang w:val="en"/>
        </w:rPr>
        <w:t>Jadoon</w:t>
      </w:r>
      <w:proofErr w:type="spellEnd"/>
      <w:r>
        <w:rPr>
          <w:lang w:val="en"/>
        </w:rPr>
        <w:t xml:space="preserve"> </w:t>
      </w:r>
      <w:bookmarkEnd w:id="8"/>
    </w:p>
    <w:p w14:paraId="3DF84A02" w14:textId="77777777" w:rsidR="000D4D94" w:rsidRDefault="000D4D94" w:rsidP="000D4D94">
      <w:pPr>
        <w:pStyle w:val="BodyText"/>
        <w:rPr>
          <w:lang w:val="en"/>
        </w:rPr>
      </w:pPr>
    </w:p>
    <w:p w14:paraId="793BFEBF" w14:textId="77777777" w:rsidR="000D4D94" w:rsidRDefault="000D4D94" w:rsidP="000D4D94">
      <w:pPr>
        <w:pStyle w:val="BodyText"/>
        <w:rPr>
          <w:lang w:val="en"/>
        </w:rPr>
      </w:pPr>
      <w:r>
        <w:rPr>
          <w:lang w:val="en"/>
        </w:rPr>
        <w:t xml:space="preserve">Usama-Farid and Usman </w:t>
      </w:r>
      <w:proofErr w:type="spellStart"/>
      <w:r>
        <w:rPr>
          <w:lang w:val="en"/>
        </w:rPr>
        <w:t>Jadoon</w:t>
      </w:r>
      <w:proofErr w:type="spellEnd"/>
      <w:r>
        <w:rPr>
          <w:lang w:val="en"/>
        </w:rPr>
        <w:t xml:space="preserve"> has to design And Develop the Blood Section That will include Available Blood, New Donor Insertion part, Available and Not available </w:t>
      </w:r>
      <w:proofErr w:type="gramStart"/>
      <w:r>
        <w:rPr>
          <w:lang w:val="en"/>
        </w:rPr>
        <w:t>Blood  and</w:t>
      </w:r>
      <w:proofErr w:type="gramEnd"/>
      <w:r>
        <w:rPr>
          <w:lang w:val="en"/>
        </w:rPr>
        <w:t xml:space="preserve"> The Prices of Blood.</w:t>
      </w:r>
    </w:p>
    <w:p w14:paraId="0DA8E54B" w14:textId="77777777" w:rsidR="000D4D94" w:rsidRDefault="000D4D94" w:rsidP="000D4D94">
      <w:pPr>
        <w:pStyle w:val="BodyText"/>
        <w:rPr>
          <w:lang w:val="en"/>
        </w:rPr>
      </w:pPr>
    </w:p>
    <w:p w14:paraId="2371241F" w14:textId="77777777" w:rsidR="000D4D94" w:rsidRDefault="000D4D94" w:rsidP="000D4D94">
      <w:pPr>
        <w:pStyle w:val="Heading3"/>
        <w:rPr>
          <w:lang w:val="en"/>
        </w:rPr>
      </w:pPr>
      <w:bookmarkStart w:id="9" w:name="_Toc39896974"/>
      <w:r>
        <w:rPr>
          <w:lang w:val="en"/>
        </w:rPr>
        <w:t xml:space="preserve">Mahad And </w:t>
      </w:r>
      <w:proofErr w:type="spellStart"/>
      <w:r>
        <w:rPr>
          <w:lang w:val="en"/>
        </w:rPr>
        <w:t>Hanzala</w:t>
      </w:r>
      <w:proofErr w:type="spellEnd"/>
      <w:r>
        <w:rPr>
          <w:lang w:val="en"/>
        </w:rPr>
        <w:t>-Shahid</w:t>
      </w:r>
      <w:bookmarkEnd w:id="9"/>
    </w:p>
    <w:p w14:paraId="468383BE" w14:textId="77777777" w:rsidR="000D4D94" w:rsidRDefault="000D4D94" w:rsidP="000D4D94">
      <w:pPr>
        <w:rPr>
          <w:lang w:val="en"/>
        </w:rPr>
      </w:pPr>
      <w:r>
        <w:rPr>
          <w:lang w:val="en"/>
        </w:rPr>
        <w:t xml:space="preserve">They will design </w:t>
      </w:r>
      <w:proofErr w:type="spellStart"/>
      <w:r>
        <w:rPr>
          <w:lang w:val="en"/>
        </w:rPr>
        <w:t>Design</w:t>
      </w:r>
      <w:proofErr w:type="spellEnd"/>
      <w:r>
        <w:rPr>
          <w:lang w:val="en"/>
        </w:rPr>
        <w:t xml:space="preserve"> and Develop The </w:t>
      </w:r>
      <w:proofErr w:type="spellStart"/>
      <w:r>
        <w:rPr>
          <w:lang w:val="en"/>
        </w:rPr>
        <w:t>finicial</w:t>
      </w:r>
      <w:proofErr w:type="spellEnd"/>
      <w:r>
        <w:rPr>
          <w:lang w:val="en"/>
        </w:rPr>
        <w:t xml:space="preserve"> aspect of Database like Weekly, monthly, annual report. They will also create the </w:t>
      </w:r>
      <w:proofErr w:type="spellStart"/>
      <w:r>
        <w:rPr>
          <w:lang w:val="en"/>
        </w:rPr>
        <w:t>amound</w:t>
      </w:r>
      <w:proofErr w:type="spellEnd"/>
      <w:r>
        <w:rPr>
          <w:lang w:val="en"/>
        </w:rPr>
        <w:t xml:space="preserve"> spend on Blood Bank System. Beside that it will calculate the profit of the Blood Bank System. </w:t>
      </w:r>
      <w:proofErr w:type="gramStart"/>
      <w:r>
        <w:rPr>
          <w:lang w:val="en"/>
        </w:rPr>
        <w:t>Also</w:t>
      </w:r>
      <w:proofErr w:type="gramEnd"/>
      <w:r>
        <w:rPr>
          <w:lang w:val="en"/>
        </w:rPr>
        <w:t xml:space="preserve"> They will Handle the connection of Database And Also Integrate the work in to functional Software.</w:t>
      </w:r>
    </w:p>
    <w:p w14:paraId="3E61D8A1" w14:textId="77777777" w:rsidR="000D4D94" w:rsidRDefault="000D4D94" w:rsidP="000D4D94">
      <w:pPr>
        <w:pStyle w:val="Heading4"/>
        <w:rPr>
          <w:rFonts w:eastAsia="Noto Serif CJK SC"/>
          <w:lang w:val="en"/>
        </w:rPr>
      </w:pPr>
      <w:bookmarkStart w:id="10" w:name="_Toc1628618295"/>
      <w:r>
        <w:rPr>
          <w:rFonts w:eastAsia="Noto Serif CJK SC"/>
          <w:lang w:val="en"/>
        </w:rPr>
        <w:t>Note:</w:t>
      </w:r>
      <w:bookmarkEnd w:id="10"/>
    </w:p>
    <w:p w14:paraId="4AC072B4" w14:textId="77777777" w:rsidR="000D4D94" w:rsidRDefault="000D4D94" w:rsidP="000D4D94">
      <w:pPr>
        <w:pStyle w:val="BodyText"/>
        <w:rPr>
          <w:lang w:val="en"/>
        </w:rPr>
      </w:pPr>
      <w:r>
        <w:rPr>
          <w:lang w:val="en"/>
        </w:rPr>
        <w:t xml:space="preserve">Each </w:t>
      </w:r>
      <w:proofErr w:type="spellStart"/>
      <w:r>
        <w:rPr>
          <w:lang w:val="en"/>
        </w:rPr>
        <w:t>Indiviual</w:t>
      </w:r>
      <w:proofErr w:type="spellEnd"/>
      <w:r>
        <w:rPr>
          <w:lang w:val="en"/>
        </w:rPr>
        <w:t xml:space="preserve"> Have to provide His Part </w:t>
      </w:r>
      <w:proofErr w:type="gramStart"/>
      <w:r>
        <w:rPr>
          <w:lang w:val="en"/>
        </w:rPr>
        <w:t>Of</w:t>
      </w:r>
      <w:proofErr w:type="gramEnd"/>
      <w:r>
        <w:rPr>
          <w:lang w:val="en"/>
        </w:rPr>
        <w:t xml:space="preserve"> Design to the team Leader. </w:t>
      </w:r>
    </w:p>
    <w:p w14:paraId="53FD318A" w14:textId="77777777" w:rsidR="000D4D94" w:rsidRDefault="000D4D94" w:rsidP="000D4D94">
      <w:pPr>
        <w:pStyle w:val="Heading1"/>
        <w:numPr>
          <w:ilvl w:val="0"/>
          <w:numId w:val="0"/>
        </w:numPr>
        <w:jc w:val="both"/>
        <w:rPr>
          <w:lang w:val="en"/>
        </w:rPr>
      </w:pPr>
    </w:p>
    <w:p w14:paraId="33626648" w14:textId="77777777" w:rsidR="000D4D94" w:rsidRDefault="000D4D94" w:rsidP="000D4D94">
      <w:pPr>
        <w:pStyle w:val="BodyText"/>
        <w:rPr>
          <w:lang w:val="en"/>
        </w:rPr>
      </w:pPr>
    </w:p>
    <w:p w14:paraId="44BBFE2D" w14:textId="77777777" w:rsidR="000639D9" w:rsidRPr="000D4D94" w:rsidRDefault="000639D9" w:rsidP="000D4D94"/>
    <w:sectPr w:rsidR="000639D9" w:rsidRPr="000D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Microsoft YaHei"/>
    <w:charset w:val="86"/>
    <w:family w:val="auto"/>
    <w:pitch w:val="default"/>
    <w:sig w:usb0="30000083" w:usb1="2BDF3C10" w:usb2="00000016" w:usb3="00000000" w:csb0="6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7EC3B5"/>
    <w:multiLevelType w:val="multilevel"/>
    <w:tmpl w:val="D77EC3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AF6DE2"/>
    <w:multiLevelType w:val="multilevel"/>
    <w:tmpl w:val="75AF6DE2"/>
    <w:lvl w:ilvl="0">
      <w:start w:val="1"/>
      <w:numFmt w:val="decimal"/>
      <w:pStyle w:val="Heading1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>
      <w:start w:val="1"/>
      <w:numFmt w:val="decimal"/>
      <w:pStyle w:val="Heading2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29"/>
    <w:rsid w:val="000639D9"/>
    <w:rsid w:val="000A55BD"/>
    <w:rsid w:val="000D4D94"/>
    <w:rsid w:val="00D32129"/>
    <w:rsid w:val="00EA1C27"/>
    <w:rsid w:val="00F5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17EB"/>
  <w15:chartTrackingRefBased/>
  <w15:docId w15:val="{6493CDFA-BB36-4845-AA7B-CE978F0D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9"/>
    <w:pPr>
      <w:spacing w:line="256" w:lineRule="auto"/>
    </w:pPr>
  </w:style>
  <w:style w:type="paragraph" w:styleId="Heading1">
    <w:name w:val="heading 1"/>
    <w:basedOn w:val="Normal"/>
    <w:next w:val="BodyText"/>
    <w:link w:val="Heading1Char"/>
    <w:qFormat/>
    <w:rsid w:val="000D4D94"/>
    <w:pPr>
      <w:keepNext/>
      <w:numPr>
        <w:numId w:val="1"/>
      </w:numPr>
      <w:suppressAutoHyphens/>
      <w:spacing w:before="297" w:after="177"/>
      <w:jc w:val="center"/>
      <w:outlineLvl w:val="0"/>
    </w:pPr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0D4D94"/>
    <w:pPr>
      <w:keepNext/>
      <w:numPr>
        <w:ilvl w:val="1"/>
        <w:numId w:val="1"/>
      </w:numPr>
      <w:suppressAutoHyphens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D4D94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4D94"/>
    <w:pPr>
      <w:keepNext/>
      <w:keepLines/>
      <w:suppressAutoHyphens/>
      <w:spacing w:before="280" w:after="290" w:line="374" w:lineRule="auto"/>
      <w:outlineLvl w:val="3"/>
    </w:pPr>
    <w:rPr>
      <w:rFonts w:ascii="Liberation Serif" w:eastAsia="Times New Roman" w:hAnsi="Liberation Serif" w:cs="Lohit Devanagari"/>
      <w:b/>
      <w:bCs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D94"/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0D4D94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0D4D94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semiHidden/>
    <w:rsid w:val="000D4D94"/>
    <w:rPr>
      <w:rFonts w:ascii="Liberation Serif" w:eastAsia="Times New Roman" w:hAnsi="Liberation Serif" w:cs="Lohit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0D4D94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0D4D94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semiHidden/>
    <w:unhideWhenUsed/>
    <w:rsid w:val="000D4D94"/>
    <w:pPr>
      <w:suppressLineNumbers/>
      <w:tabs>
        <w:tab w:val="right" w:leader="dot" w:pos="9638"/>
      </w:tabs>
      <w:suppressAutoHyphens/>
      <w:spacing w:after="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2">
    <w:name w:val="toc 2"/>
    <w:basedOn w:val="Normal"/>
    <w:next w:val="Normal"/>
    <w:autoRedefine/>
    <w:semiHidden/>
    <w:unhideWhenUsed/>
    <w:qFormat/>
    <w:rsid w:val="000D4D94"/>
    <w:pPr>
      <w:suppressLineNumbers/>
      <w:tabs>
        <w:tab w:val="right" w:leader="dot" w:pos="9355"/>
      </w:tabs>
      <w:suppressAutoHyphens/>
      <w:spacing w:after="0"/>
      <w:ind w:left="283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semiHidden/>
    <w:unhideWhenUsed/>
    <w:qFormat/>
    <w:rsid w:val="000D4D94"/>
    <w:pPr>
      <w:suppressLineNumbers/>
      <w:tabs>
        <w:tab w:val="right" w:leader="dot" w:pos="9072"/>
      </w:tabs>
      <w:suppressAutoHyphens/>
      <w:spacing w:after="0"/>
      <w:ind w:left="566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semiHidden/>
    <w:unhideWhenUsed/>
    <w:rsid w:val="000D4D94"/>
    <w:pPr>
      <w:suppressAutoHyphens/>
      <w:spacing w:after="0"/>
      <w:ind w:leftChars="600" w:left="126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AHeading">
    <w:name w:val="toa heading"/>
    <w:basedOn w:val="IndexHeading"/>
    <w:next w:val="Normal"/>
    <w:semiHidden/>
    <w:unhideWhenUsed/>
    <w:qFormat/>
    <w:rsid w:val="000D4D94"/>
    <w:pPr>
      <w:keepNext/>
      <w:suppressLineNumbers/>
      <w:suppressAutoHyphens/>
      <w:spacing w:before="240" w:after="120"/>
    </w:pPr>
    <w:rPr>
      <w:rFonts w:ascii="Liberation Sans" w:eastAsia="Noto Sans CJK SC" w:hAnsi="Liberation Sans" w:cs="Lohit Devanagari"/>
      <w:kern w:val="2"/>
      <w:sz w:val="32"/>
      <w:szCs w:val="32"/>
      <w:lang w:eastAsia="zh-CN" w:bidi="hi-IN"/>
    </w:rPr>
  </w:style>
  <w:style w:type="character" w:customStyle="1" w:styleId="IndexLink">
    <w:name w:val="Index Link"/>
    <w:qFormat/>
    <w:rsid w:val="000D4D94"/>
  </w:style>
  <w:style w:type="character" w:styleId="Hyperlink">
    <w:name w:val="Hyperlink"/>
    <w:basedOn w:val="DefaultParagraphFont"/>
    <w:uiPriority w:val="99"/>
    <w:semiHidden/>
    <w:unhideWhenUsed/>
    <w:rsid w:val="000D4D94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4D94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4D94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\Desktop\proposal.docx" TargetMode="External"/><Relationship Id="rId13" Type="http://schemas.openxmlformats.org/officeDocument/2006/relationships/hyperlink" Target="file:///C:\Users\l\Desktop\proposal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\Desktop\proposal.docx" TargetMode="External"/><Relationship Id="rId12" Type="http://schemas.openxmlformats.org/officeDocument/2006/relationships/hyperlink" Target="file:///C:\Users\l\Desktop\proposal.docx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l\Desktop\proposal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l\Desktop\proposal.docx" TargetMode="External"/><Relationship Id="rId11" Type="http://schemas.openxmlformats.org/officeDocument/2006/relationships/hyperlink" Target="file:///C:\Users\l\Desktop\proposal.docx" TargetMode="External"/><Relationship Id="rId5" Type="http://schemas.openxmlformats.org/officeDocument/2006/relationships/hyperlink" Target="file:///C:\Users\l\Desktop\proposal.docx" TargetMode="External"/><Relationship Id="rId15" Type="http://schemas.openxmlformats.org/officeDocument/2006/relationships/hyperlink" Target="file:///C:\Users\l\Desktop\proposal.docx" TargetMode="External"/><Relationship Id="rId10" Type="http://schemas.openxmlformats.org/officeDocument/2006/relationships/hyperlink" Target="file:///C:\Users\l\Desktop\proposal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\Desktop\proposal.docx" TargetMode="External"/><Relationship Id="rId14" Type="http://schemas.openxmlformats.org/officeDocument/2006/relationships/hyperlink" Target="file:///C:\Users\l\Desktop\propos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4</cp:revision>
  <dcterms:created xsi:type="dcterms:W3CDTF">2020-11-06T10:08:00Z</dcterms:created>
  <dcterms:modified xsi:type="dcterms:W3CDTF">2020-11-22T07:12:00Z</dcterms:modified>
</cp:coreProperties>
</file>