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B74E" w14:textId="6A889571" w:rsidR="00BC0551" w:rsidRDefault="00BC0551">
      <w:pPr>
        <w:rPr>
          <w:rStyle w:val="a4"/>
        </w:rPr>
      </w:pPr>
      <w:r w:rsidRPr="00806A6D">
        <w:rPr>
          <w:rStyle w:val="a4"/>
        </w:rPr>
        <w:t>中国传统</w:t>
      </w:r>
      <w:r w:rsidRPr="00806A6D">
        <w:rPr>
          <w:rStyle w:val="a4"/>
          <w:rFonts w:hint="eastAsia"/>
        </w:rPr>
        <w:t>生铁冶炼技术</w:t>
      </w:r>
    </w:p>
    <w:p w14:paraId="14D9F701" w14:textId="77777777" w:rsidR="00C223B1" w:rsidRPr="00806A6D" w:rsidRDefault="00C223B1">
      <w:pPr>
        <w:rPr>
          <w:rStyle w:val="a4"/>
          <w:rFonts w:hint="eastAsia"/>
        </w:rPr>
      </w:pPr>
    </w:p>
    <w:p w14:paraId="541D5C6A" w14:textId="7DBBF215" w:rsidR="00BC0551" w:rsidRDefault="00BC0551">
      <w:r w:rsidRPr="00BC0551">
        <w:rPr>
          <w:rFonts w:hint="eastAsia"/>
        </w:rPr>
        <w:t>我国发明生铁冶炼技术是在春秋后期。</w:t>
      </w:r>
    </w:p>
    <w:p w14:paraId="66D834D7" w14:textId="793023B7" w:rsidR="00100754" w:rsidRDefault="00100754">
      <w:r>
        <w:rPr>
          <w:rFonts w:hint="eastAsia"/>
        </w:rPr>
        <w:t>煤炭技术难题：硫含量高降低产品质量、软化温度低、释放煤焦油等粘性物质不利于竖炉通风、炉料粘在炉壁上导致熟路坍塌、透气性差需要鼓风</w:t>
      </w:r>
    </w:p>
    <w:p w14:paraId="46D72AE0" w14:textId="7049755B" w:rsidR="00100754" w:rsidRDefault="00100754">
      <w:pPr>
        <w:rPr>
          <w:rFonts w:hint="eastAsia"/>
        </w:rPr>
      </w:pPr>
      <w:r>
        <w:rPr>
          <w:rFonts w:hint="eastAsia"/>
        </w:rPr>
        <w:t>焦炭：高温下</w:t>
      </w:r>
      <w:proofErr w:type="gramStart"/>
      <w:r>
        <w:rPr>
          <w:rFonts w:hint="eastAsia"/>
        </w:rPr>
        <w:t>分离媒中低</w:t>
      </w:r>
      <w:proofErr w:type="gramEnd"/>
      <w:r>
        <w:rPr>
          <w:rFonts w:hint="eastAsia"/>
        </w:rPr>
        <w:t>熔点、易挥发的组分，含碳量高，强度大，支撑剂和疏松剂，可能始于明清时期。</w:t>
      </w:r>
    </w:p>
    <w:p w14:paraId="740F5B61" w14:textId="5F8191B7" w:rsidR="00BC0551" w:rsidRDefault="00BC0551">
      <w:proofErr w:type="gramStart"/>
      <w:r w:rsidRPr="00BC0551">
        <w:rPr>
          <w:rFonts w:hint="eastAsia"/>
        </w:rPr>
        <w:t>块炼法</w:t>
      </w:r>
      <w:proofErr w:type="gramEnd"/>
      <w:r w:rsidRPr="00BC0551">
        <w:rPr>
          <w:rFonts w:hint="eastAsia"/>
        </w:rPr>
        <w:t>是一种在比较低的温度下进行炼铁的方法。它用烧红的木炭使铁矿石直接由固态还原成铁，炼得的铁质地疏松，故有海绵铁之称。海绵铁含夹杂物较多，要把它制成铁器，必须经反复加热锻打。生铁是在</w:t>
      </w:r>
      <w:r w:rsidRPr="00BC0551">
        <w:t>1100℃—1200℃的炉温下，使还原出的固态铁因高温而加快吸收碳的速度，从而降低了熔点，呈熔融状态，可直接用</w:t>
      </w:r>
      <w:proofErr w:type="gramStart"/>
      <w:r w:rsidRPr="00BC0551">
        <w:t>范</w:t>
      </w:r>
      <w:proofErr w:type="gramEnd"/>
      <w:r w:rsidRPr="00BC0551">
        <w:t>浇铸成器。它免除了块炼铁加工费工费时的缺陷，提高了生产效率，降低了成本，使铁器的大规模、高效率生产成为可能。</w:t>
      </w:r>
    </w:p>
    <w:p w14:paraId="514B9128" w14:textId="77777777" w:rsidR="00100754" w:rsidRDefault="00100754" w:rsidP="00100754">
      <w:r>
        <w:rPr>
          <w:rFonts w:hint="eastAsia"/>
        </w:rPr>
        <w:t>生铁的最大特点是其可铸性，故又称铸铁。但生铁含碳量高，一般都在</w:t>
      </w:r>
      <w:r>
        <w:t>2%以上，往往又含硫、磷等杂质，因而性脆，韧度低，直接铸造出来的农具、工具和兵器使用时容易断裂。为了弥补这一缺陷，我们的祖先在战国时期又发明了铸铁柔化术。</w:t>
      </w:r>
    </w:p>
    <w:p w14:paraId="0B7ECDBF" w14:textId="081C5699" w:rsidR="00BC0551" w:rsidRDefault="00100754">
      <w:pPr>
        <w:rPr>
          <w:rFonts w:hint="eastAsia"/>
        </w:rPr>
      </w:pPr>
      <w:r>
        <w:rPr>
          <w:rFonts w:hint="eastAsia"/>
        </w:rPr>
        <w:t>铸铁柔化术是一种通过热处理使铸铁脱碳柔化的技术。经过柔化处理后的生铁，强度和韧度都增强，成为韧性铸铁，可用以大量铸造优质的生产工具和兵器。这是冶金史上一项划时代的成就，它大大加快了铁器取代铜器的历史进程，有力地促进了社会生产力的发展，使中国社会迈入一个新的发展时期。</w:t>
      </w:r>
    </w:p>
    <w:p w14:paraId="39157EC8" w14:textId="18013EDC" w:rsidR="00D641AB" w:rsidRDefault="00D641AB"/>
    <w:p w14:paraId="02D52ACF" w14:textId="77777777" w:rsidR="00C223B1" w:rsidRDefault="00C223B1">
      <w:pPr>
        <w:rPr>
          <w:rFonts w:hint="eastAsia"/>
        </w:rPr>
      </w:pPr>
    </w:p>
    <w:p w14:paraId="084CBFF7" w14:textId="08E5AADF" w:rsidR="00D641AB" w:rsidRDefault="00BC0551">
      <w:pPr>
        <w:rPr>
          <w:rStyle w:val="a4"/>
        </w:rPr>
      </w:pPr>
      <w:r w:rsidRPr="00806A6D">
        <w:rPr>
          <w:rStyle w:val="a4"/>
          <w:rFonts w:hint="eastAsia"/>
        </w:rPr>
        <w:t>青铜铸造工艺</w:t>
      </w:r>
    </w:p>
    <w:p w14:paraId="6DD8E7C1" w14:textId="77777777" w:rsidR="00C223B1" w:rsidRPr="00806A6D" w:rsidRDefault="00C223B1">
      <w:pPr>
        <w:rPr>
          <w:rStyle w:val="a4"/>
          <w:rFonts w:hint="eastAsia"/>
        </w:rPr>
      </w:pPr>
    </w:p>
    <w:p w14:paraId="1ECA861D" w14:textId="14A7BE4D" w:rsidR="00947DA4" w:rsidRDefault="00947DA4">
      <w:pPr>
        <w:rPr>
          <w:rFonts w:hint="eastAsia"/>
        </w:rPr>
      </w:pPr>
      <w:r w:rsidRPr="00947DA4">
        <w:rPr>
          <w:rFonts w:hint="eastAsia"/>
        </w:rPr>
        <w:t>中国古代最初是使用自然铜，商代早期已能用火法炼制铜锡合金的青铜。冶炼青铜的过程较复杂，大概是先把选好的矿石加入熔剂，再放在炼炉内，燃木炭熔炼，等火候成熟，取精炼铜液，弃去炼渣，即得初铜。</w:t>
      </w:r>
      <w:proofErr w:type="gramStart"/>
      <w:r w:rsidRPr="00947DA4">
        <w:rPr>
          <w:rFonts w:hint="eastAsia"/>
        </w:rPr>
        <w:t>初铜仍</w:t>
      </w:r>
      <w:proofErr w:type="gramEnd"/>
      <w:r w:rsidRPr="00947DA4">
        <w:rPr>
          <w:rFonts w:hint="eastAsia"/>
        </w:rPr>
        <w:t>比较粗，需再经提炼才能获得纯净的红铜。红铜加锡、铅熔成合金，即是青铜。</w:t>
      </w:r>
    </w:p>
    <w:p w14:paraId="60C5B87A" w14:textId="0CA3B9A5" w:rsidR="00947DA4" w:rsidRDefault="00D641AB">
      <w:r w:rsidRPr="00D641AB">
        <w:rPr>
          <w:rFonts w:hint="eastAsia"/>
        </w:rPr>
        <w:t>古代青铜器的铸造的两种基本方法：块范法和失蜡法。</w:t>
      </w:r>
      <w:r w:rsidR="00947DA4" w:rsidRPr="00947DA4">
        <w:rPr>
          <w:rFonts w:hint="eastAsia"/>
        </w:rPr>
        <w:t>制作青铜器，要经过采矿、冶炼、浇铸、修整等几个阶段。</w:t>
      </w:r>
      <w:r w:rsidR="00947DA4" w:rsidRPr="00D641AB">
        <w:rPr>
          <w:rFonts w:hint="eastAsia"/>
        </w:rPr>
        <w:t>块范法</w:t>
      </w:r>
      <w:r w:rsidR="00947DA4">
        <w:rPr>
          <w:rFonts w:hint="eastAsia"/>
        </w:rPr>
        <w:t>：</w:t>
      </w:r>
      <w:r w:rsidR="00947DA4" w:rsidRPr="00947DA4">
        <w:rPr>
          <w:rFonts w:hint="eastAsia"/>
        </w:rPr>
        <w:t>其原料可选用陶、木、竹、骨、石等质料，而已经</w:t>
      </w:r>
      <w:proofErr w:type="gramStart"/>
      <w:r w:rsidR="00947DA4" w:rsidRPr="00947DA4">
        <w:rPr>
          <w:rFonts w:hint="eastAsia"/>
        </w:rPr>
        <w:t>铸好的</w:t>
      </w:r>
      <w:proofErr w:type="gramEnd"/>
      <w:r w:rsidR="00947DA4" w:rsidRPr="00947DA4">
        <w:rPr>
          <w:rFonts w:hint="eastAsia"/>
        </w:rPr>
        <w:t>青铜器也可用作模型。制模</w:t>
      </w:r>
      <w:r w:rsidR="00947DA4">
        <w:rPr>
          <w:rFonts w:hint="eastAsia"/>
        </w:rPr>
        <w:t>、</w:t>
      </w:r>
      <w:r w:rsidR="00947DA4" w:rsidRPr="00947DA4">
        <w:rPr>
          <w:rFonts w:hint="eastAsia"/>
        </w:rPr>
        <w:t>制</w:t>
      </w:r>
      <w:proofErr w:type="gramStart"/>
      <w:r w:rsidR="00947DA4" w:rsidRPr="00947DA4">
        <w:rPr>
          <w:rFonts w:hint="eastAsia"/>
        </w:rPr>
        <w:t>范</w:t>
      </w:r>
      <w:proofErr w:type="gramEnd"/>
      <w:r w:rsidR="00947DA4">
        <w:rPr>
          <w:rFonts w:hint="eastAsia"/>
        </w:rPr>
        <w:t>、</w:t>
      </w:r>
      <w:r w:rsidR="00947DA4" w:rsidRPr="00947DA4">
        <w:rPr>
          <w:rFonts w:hint="eastAsia"/>
        </w:rPr>
        <w:t>浇注</w:t>
      </w:r>
      <w:r w:rsidR="00947DA4">
        <w:rPr>
          <w:rFonts w:hint="eastAsia"/>
        </w:rPr>
        <w:t>、</w:t>
      </w:r>
      <w:r w:rsidR="00947DA4" w:rsidRPr="00947DA4">
        <w:rPr>
          <w:rFonts w:hint="eastAsia"/>
        </w:rPr>
        <w:t>修整</w:t>
      </w:r>
      <w:r w:rsidR="00947DA4">
        <w:rPr>
          <w:rFonts w:hint="eastAsia"/>
        </w:rPr>
        <w:t>。</w:t>
      </w:r>
      <w:r w:rsidR="00947DA4" w:rsidRPr="00947DA4">
        <w:rPr>
          <w:rFonts w:hint="eastAsia"/>
        </w:rPr>
        <w:t>失蜡法</w:t>
      </w:r>
      <w:r w:rsidR="00947DA4">
        <w:rPr>
          <w:rFonts w:hint="eastAsia"/>
        </w:rPr>
        <w:t>：</w:t>
      </w:r>
      <w:r w:rsidR="00947DA4" w:rsidRPr="00947DA4">
        <w:rPr>
          <w:rFonts w:hint="eastAsia"/>
        </w:rPr>
        <w:t>失蜡法指用容易熔化的材料，比如用黄蜡（蜂蜡）、动物油（牛油）等制成所铸器物的蜡模。</w:t>
      </w:r>
    </w:p>
    <w:p w14:paraId="0C84AA11" w14:textId="1C430BFF" w:rsidR="00D641AB" w:rsidRDefault="00947DA4">
      <w:r w:rsidRPr="00947DA4">
        <w:rPr>
          <w:rFonts w:hint="eastAsia"/>
        </w:rPr>
        <w:t>由上述青铜器铸造工艺技术的发展演变来看，青铜工艺经历了由单范到合</w:t>
      </w:r>
      <w:proofErr w:type="gramStart"/>
      <w:r w:rsidRPr="00947DA4">
        <w:rPr>
          <w:rFonts w:hint="eastAsia"/>
        </w:rPr>
        <w:t>范</w:t>
      </w:r>
      <w:proofErr w:type="gramEnd"/>
      <w:r w:rsidRPr="00947DA4">
        <w:rPr>
          <w:rFonts w:hint="eastAsia"/>
        </w:rPr>
        <w:t>，再发展为多块合</w:t>
      </w:r>
      <w:proofErr w:type="gramStart"/>
      <w:r w:rsidRPr="00947DA4">
        <w:rPr>
          <w:rFonts w:hint="eastAsia"/>
        </w:rPr>
        <w:t>范</w:t>
      </w:r>
      <w:proofErr w:type="gramEnd"/>
      <w:r w:rsidRPr="00947DA4">
        <w:rPr>
          <w:rFonts w:hint="eastAsia"/>
        </w:rPr>
        <w:t>的过程。制作青铜容器必须掌握多块合</w:t>
      </w:r>
      <w:proofErr w:type="gramStart"/>
      <w:r w:rsidRPr="00947DA4">
        <w:rPr>
          <w:rFonts w:hint="eastAsia"/>
        </w:rPr>
        <w:t>范</w:t>
      </w:r>
      <w:proofErr w:type="gramEnd"/>
      <w:r w:rsidRPr="00947DA4">
        <w:rPr>
          <w:rFonts w:hint="eastAsia"/>
        </w:rPr>
        <w:t>的工艺，所以青铜容器的出现，标志着青铜冶铸技术步入了成熟阶段。</w:t>
      </w:r>
    </w:p>
    <w:p w14:paraId="533000CA" w14:textId="0BFABB35" w:rsidR="00947DA4" w:rsidRDefault="00947DA4">
      <w:r w:rsidRPr="00947DA4">
        <w:rPr>
          <w:rFonts w:hint="eastAsia"/>
        </w:rPr>
        <w:t>现代已知中国最早的青铜器，是甘肃东乡马家窑文化遗址出土的铜刀</w:t>
      </w:r>
      <w:r w:rsidRPr="00947DA4">
        <w:t>,距今约4800年,经检验，是用锡青铜铸成的。考古发掘表明,早在新石器时代晚期和夏代,人们已能用石范和陶范铸造简陋的工具和武器。</w:t>
      </w:r>
    </w:p>
    <w:p w14:paraId="73292198" w14:textId="3F696AF5" w:rsidR="00947DA4" w:rsidRDefault="00947DA4">
      <w:pPr>
        <w:rPr>
          <w:rFonts w:hint="eastAsia"/>
        </w:rPr>
      </w:pPr>
      <w:r w:rsidRPr="00947DA4">
        <w:rPr>
          <w:rFonts w:hint="eastAsia"/>
        </w:rPr>
        <w:t>青铜的发明是人类文明史上的重大事件，由于其克服了纯铜的柔软弱点，且具有熔点低、铸造性能好等优点，逐渐成为古代铜器中的主要品种，并促进了车、船、雕刻、金属加工等制造技术和农业、军事及经济社会的发展。青铜器的应用，代表了当时的科技水平和文化艺术水平，成为这一时代的鲜明标志。</w:t>
      </w:r>
    </w:p>
    <w:p w14:paraId="392EA086" w14:textId="46D7F31B" w:rsidR="00BC0551" w:rsidRDefault="00BC0551"/>
    <w:p w14:paraId="65963D95" w14:textId="77777777" w:rsidR="00C223B1" w:rsidRDefault="00C223B1">
      <w:pPr>
        <w:rPr>
          <w:rFonts w:hint="eastAsia"/>
        </w:rPr>
      </w:pPr>
    </w:p>
    <w:p w14:paraId="0A635EC9" w14:textId="353FC08A" w:rsidR="00BC0551" w:rsidRDefault="00BC0551">
      <w:pPr>
        <w:rPr>
          <w:rStyle w:val="a4"/>
        </w:rPr>
      </w:pPr>
      <w:r w:rsidRPr="00806A6D">
        <w:rPr>
          <w:rStyle w:val="a4"/>
          <w:rFonts w:hint="eastAsia"/>
        </w:rPr>
        <w:t>银器锻造工艺</w:t>
      </w:r>
    </w:p>
    <w:p w14:paraId="69CA377C" w14:textId="77777777" w:rsidR="00C223B1" w:rsidRPr="00806A6D" w:rsidRDefault="00C223B1">
      <w:pPr>
        <w:rPr>
          <w:rStyle w:val="a4"/>
          <w:rFonts w:hint="eastAsia"/>
        </w:rPr>
      </w:pPr>
    </w:p>
    <w:p w14:paraId="786FF42C" w14:textId="0C9F7B5F" w:rsidR="00BE2967" w:rsidRDefault="00BE2967">
      <w:r w:rsidRPr="00BE2967">
        <w:rPr>
          <w:rFonts w:hint="eastAsia"/>
        </w:rPr>
        <w:t>主要包括以下几个程序：</w:t>
      </w:r>
      <w:r w:rsidRPr="00BE2967">
        <w:t>1、设计图样；2、熔炼范铸；3、锤打成形；4、雕刻；5、掐丝镶嵌；6、组合焊接；7、精修；8、表面处理。</w:t>
      </w:r>
    </w:p>
    <w:p w14:paraId="5D4CB564" w14:textId="05F3FB67" w:rsidR="00BE2967" w:rsidRDefault="00BE2967">
      <w:pPr>
        <w:rPr>
          <w:rFonts w:hint="eastAsia"/>
        </w:rPr>
      </w:pPr>
      <w:r>
        <w:rPr>
          <w:rFonts w:hint="eastAsia"/>
        </w:rPr>
        <w:t>白银生产技术：灰吹法、</w:t>
      </w:r>
      <w:proofErr w:type="gramStart"/>
      <w:r>
        <w:rPr>
          <w:rFonts w:hint="eastAsia"/>
        </w:rPr>
        <w:t>分庚法</w:t>
      </w:r>
      <w:proofErr w:type="gramEnd"/>
      <w:r>
        <w:rPr>
          <w:rFonts w:hint="eastAsia"/>
        </w:rPr>
        <w:t>、混汞法、派克斯法。</w:t>
      </w:r>
    </w:p>
    <w:p w14:paraId="1B55BB7E" w14:textId="3C0C5018" w:rsidR="00BE2967" w:rsidRDefault="00BE2967">
      <w:pPr>
        <w:rPr>
          <w:rFonts w:hint="eastAsia"/>
        </w:rPr>
      </w:pPr>
      <w:r>
        <w:rPr>
          <w:rFonts w:hint="eastAsia"/>
        </w:rPr>
        <w:t>早期白银：银质</w:t>
      </w:r>
      <w:proofErr w:type="gramStart"/>
      <w:r>
        <w:rPr>
          <w:rFonts w:hint="eastAsia"/>
        </w:rPr>
        <w:t>璜</w:t>
      </w:r>
      <w:proofErr w:type="gramEnd"/>
      <w:r>
        <w:rPr>
          <w:rFonts w:hint="eastAsia"/>
        </w:rPr>
        <w:t>形项饰、镶玉银带钩</w:t>
      </w:r>
      <w:r w:rsidR="009575EE">
        <w:rPr>
          <w:rFonts w:hint="eastAsia"/>
        </w:rPr>
        <w:t>。金银</w:t>
      </w:r>
      <w:proofErr w:type="gramStart"/>
      <w:r w:rsidR="009575EE">
        <w:rPr>
          <w:rFonts w:hint="eastAsia"/>
        </w:rPr>
        <w:t>蜡</w:t>
      </w:r>
      <w:proofErr w:type="gramEnd"/>
      <w:r w:rsidR="009575EE">
        <w:rPr>
          <w:rFonts w:hint="eastAsia"/>
        </w:rPr>
        <w:t>工艺：绿松石铜戈。汉唐时期银器：何家村鎏金银杯。银锭。</w:t>
      </w:r>
    </w:p>
    <w:p w14:paraId="1601247E" w14:textId="4FC567C0" w:rsidR="00BC0551" w:rsidRDefault="00BC0551"/>
    <w:p w14:paraId="632A1CCB" w14:textId="77777777" w:rsidR="00C223B1" w:rsidRDefault="00C223B1">
      <w:pPr>
        <w:rPr>
          <w:rFonts w:hint="eastAsia"/>
        </w:rPr>
      </w:pPr>
    </w:p>
    <w:p w14:paraId="1BE2EA01" w14:textId="0DBF8995" w:rsidR="00BC0551" w:rsidRDefault="00BC0551">
      <w:pPr>
        <w:rPr>
          <w:rStyle w:val="a4"/>
        </w:rPr>
      </w:pPr>
      <w:r w:rsidRPr="00806A6D">
        <w:rPr>
          <w:rStyle w:val="a4"/>
        </w:rPr>
        <w:t>花丝镶嵌制作技艺</w:t>
      </w:r>
    </w:p>
    <w:p w14:paraId="080DE470" w14:textId="77777777" w:rsidR="00C223B1" w:rsidRPr="00806A6D" w:rsidRDefault="00C223B1">
      <w:pPr>
        <w:rPr>
          <w:rStyle w:val="a4"/>
          <w:rFonts w:hint="eastAsia"/>
        </w:rPr>
      </w:pPr>
    </w:p>
    <w:p w14:paraId="70EA8B44" w14:textId="45376FA4" w:rsidR="005D6AF7" w:rsidRDefault="005D6AF7">
      <w:r w:rsidRPr="005D6AF7">
        <w:rPr>
          <w:rFonts w:hint="eastAsia"/>
        </w:rPr>
        <w:t>花丝镶嵌历史悠久，早在春秋时即已出现，至明代达到高超的水平。清代以后，花丝镶嵌有了更大的发展，精品不断涌现。花丝镶嵌是一门传统的宫廷手工技艺，主要使用金、银等材料，通过镶嵌宝石、珍珠或编织等工序，制作成工艺品。花丝镶嵌工艺复杂，大致可分掐、填、攒、焊、堆、垒、织、编八种手法，技艺精湛，造型优美，花样繁多，具有传统的艺术特色。</w:t>
      </w:r>
    </w:p>
    <w:p w14:paraId="654959A7" w14:textId="619F9519" w:rsidR="005D6AF7" w:rsidRDefault="005D6AF7">
      <w:r w:rsidRPr="005D6AF7">
        <w:rPr>
          <w:rFonts w:hint="eastAsia"/>
        </w:rPr>
        <w:t>明万历皇帝金丝</w:t>
      </w:r>
      <w:proofErr w:type="gramStart"/>
      <w:r w:rsidRPr="005D6AF7">
        <w:rPr>
          <w:rFonts w:hint="eastAsia"/>
        </w:rPr>
        <w:t>翼善冠</w:t>
      </w:r>
      <w:proofErr w:type="gramEnd"/>
    </w:p>
    <w:p w14:paraId="4227DBDD" w14:textId="77777777" w:rsidR="00C223B1" w:rsidRDefault="00C223B1">
      <w:pPr>
        <w:rPr>
          <w:rFonts w:hint="eastAsia"/>
        </w:rPr>
      </w:pPr>
    </w:p>
    <w:p w14:paraId="2BE92753" w14:textId="77777777" w:rsidR="005D6AF7" w:rsidRDefault="005D6AF7">
      <w:pPr>
        <w:rPr>
          <w:rFonts w:hint="eastAsia"/>
        </w:rPr>
      </w:pPr>
    </w:p>
    <w:p w14:paraId="4729E4B4" w14:textId="0E2A89D3" w:rsidR="008F4254" w:rsidRDefault="00BC0551">
      <w:pPr>
        <w:rPr>
          <w:rStyle w:val="a4"/>
        </w:rPr>
      </w:pPr>
      <w:r w:rsidRPr="00806A6D">
        <w:rPr>
          <w:rStyle w:val="a4"/>
          <w:rFonts w:hint="eastAsia"/>
        </w:rPr>
        <w:t>錾</w:t>
      </w:r>
      <w:r w:rsidRPr="00806A6D">
        <w:rPr>
          <w:rStyle w:val="a4"/>
          <w:rFonts w:hint="eastAsia"/>
        </w:rPr>
        <w:t>刻与鎏金工艺</w:t>
      </w:r>
    </w:p>
    <w:p w14:paraId="10F623A5" w14:textId="77777777" w:rsidR="00C223B1" w:rsidRPr="00806A6D" w:rsidRDefault="00C223B1">
      <w:pPr>
        <w:rPr>
          <w:rStyle w:val="a4"/>
          <w:rFonts w:hint="eastAsia"/>
        </w:rPr>
      </w:pPr>
    </w:p>
    <w:p w14:paraId="6285542C" w14:textId="77777777" w:rsidR="008F4254" w:rsidRDefault="008F4254" w:rsidP="008F4254">
      <w:r>
        <w:rPr>
          <w:rFonts w:hint="eastAsia"/>
        </w:rPr>
        <w:t>錾刻利用金、银、铜等金属材料的延展性兴起来的中国传统手工技艺，作为中国传统手工艺百花园中的一枝奇葩，它是随玉石器、骨角器等加工技术演化而来。</w:t>
      </w:r>
    </w:p>
    <w:p w14:paraId="4E19B172" w14:textId="2FFB0423" w:rsidR="008F4254" w:rsidRDefault="008F4254" w:rsidP="008F4254">
      <w:r>
        <w:rPr>
          <w:rFonts w:hint="eastAsia"/>
        </w:rPr>
        <w:t>这种技术已有数千年的发展历史。錾刻工艺的操作，是在</w:t>
      </w:r>
      <w:proofErr w:type="gramStart"/>
      <w:r>
        <w:rPr>
          <w:rFonts w:hint="eastAsia"/>
        </w:rPr>
        <w:t>设计好器形</w:t>
      </w:r>
      <w:proofErr w:type="gramEnd"/>
      <w:r>
        <w:rPr>
          <w:rFonts w:hint="eastAsia"/>
        </w:rPr>
        <w:t>和图案后，按照一定的工艺流程，以特制的工具和特定的技法，在金属板上加工出千变万化的浮雕状图案。</w:t>
      </w:r>
    </w:p>
    <w:p w14:paraId="4BDA789F" w14:textId="51E09858" w:rsidR="008F4254" w:rsidRDefault="008F4254" w:rsidP="008F4254">
      <w:r w:rsidRPr="008F4254">
        <w:rPr>
          <w:rFonts w:hint="eastAsia"/>
        </w:rPr>
        <w:t>錾刻工艺的核心是</w:t>
      </w:r>
      <w:r w:rsidRPr="008F4254">
        <w:t xml:space="preserve"> “錾活”。操作时使用的主要工具是各式各样的成套錾子</w:t>
      </w:r>
      <w:r>
        <w:rPr>
          <w:rFonts w:hint="eastAsia"/>
        </w:rPr>
        <w:t>。</w:t>
      </w:r>
    </w:p>
    <w:p w14:paraId="406E8E18" w14:textId="265F1E79" w:rsidR="008F4254" w:rsidRDefault="008F4254" w:rsidP="008F4254">
      <w:pPr>
        <w:pStyle w:val="a3"/>
        <w:numPr>
          <w:ilvl w:val="0"/>
          <w:numId w:val="1"/>
        </w:numPr>
        <w:ind w:firstLineChars="0"/>
      </w:pPr>
      <w:r>
        <w:t>翻模具2．</w:t>
      </w:r>
      <w:proofErr w:type="gramStart"/>
      <w:r>
        <w:t>铸锡模</w:t>
      </w:r>
      <w:proofErr w:type="gramEnd"/>
      <w:r>
        <w:t>3．</w:t>
      </w:r>
      <w:proofErr w:type="gramStart"/>
      <w:r>
        <w:t>库铜坯</w:t>
      </w:r>
      <w:proofErr w:type="gramEnd"/>
      <w:r>
        <w:t>4．修整</w:t>
      </w:r>
      <w:proofErr w:type="gramStart"/>
      <w:r>
        <w:t>铜库坯</w:t>
      </w:r>
      <w:proofErr w:type="gramEnd"/>
      <w:r>
        <w:t>5．翻</w:t>
      </w:r>
      <w:proofErr w:type="gramStart"/>
      <w:r>
        <w:t>制锡模</w:t>
      </w:r>
      <w:proofErr w:type="gramEnd"/>
      <w:r>
        <w:t>6．库银坯7．</w:t>
      </w:r>
      <w:proofErr w:type="gramStart"/>
      <w:r>
        <w:t>分段攒活</w:t>
      </w:r>
      <w:proofErr w:type="gramEnd"/>
      <w:r>
        <w:t>8．大焊9．錾刻10．</w:t>
      </w:r>
      <w:proofErr w:type="gramStart"/>
      <w:r>
        <w:t>总体攒合</w:t>
      </w:r>
      <w:proofErr w:type="gramEnd"/>
      <w:r>
        <w:t>11．清理12．鎏金13．作旧</w:t>
      </w:r>
    </w:p>
    <w:p w14:paraId="26FBD675" w14:textId="7CBE18F5" w:rsidR="008F4254" w:rsidRDefault="008F4254" w:rsidP="008F4254">
      <w:r w:rsidRPr="008F4254">
        <w:rPr>
          <w:rFonts w:hint="eastAsia"/>
        </w:rPr>
        <w:t>龙腾九州</w:t>
      </w:r>
      <w:r>
        <w:rPr>
          <w:rFonts w:hint="eastAsia"/>
        </w:rPr>
        <w:t>、</w:t>
      </w:r>
      <w:r w:rsidRPr="008F4254">
        <w:rPr>
          <w:rFonts w:hint="eastAsia"/>
        </w:rPr>
        <w:t>金瓯永固杯</w:t>
      </w:r>
    </w:p>
    <w:p w14:paraId="77003277" w14:textId="01754EA2" w:rsidR="00BC0551" w:rsidRDefault="008F4254">
      <w:pPr>
        <w:rPr>
          <w:rFonts w:hint="eastAsia"/>
        </w:rPr>
      </w:pPr>
      <w:r w:rsidRPr="008F4254">
        <w:rPr>
          <w:rFonts w:hint="eastAsia"/>
        </w:rPr>
        <w:t>鎏金是自先秦时代即产生的传统金属装饰工艺，是一种传统的做法，仍在民间流行，亦称火镀金或汞镀金。在东周和汉代以后均颇为流行，是当时最值得称道的铜器表面装饰工艺之一</w:t>
      </w:r>
    </w:p>
    <w:p w14:paraId="298E5F02" w14:textId="4DC22910" w:rsidR="008F4254" w:rsidRDefault="008F4254"/>
    <w:p w14:paraId="2CAE2687" w14:textId="77777777" w:rsidR="00C223B1" w:rsidRPr="008F4254" w:rsidRDefault="00C223B1">
      <w:pPr>
        <w:rPr>
          <w:rFonts w:hint="eastAsia"/>
        </w:rPr>
      </w:pPr>
    </w:p>
    <w:p w14:paraId="6A8C29DF" w14:textId="3008C91C" w:rsidR="00726ADF" w:rsidRDefault="00BC0551">
      <w:pPr>
        <w:rPr>
          <w:rStyle w:val="a4"/>
        </w:rPr>
      </w:pPr>
      <w:r w:rsidRPr="00806A6D">
        <w:rPr>
          <w:rStyle w:val="a4"/>
          <w:rFonts w:hint="eastAsia"/>
        </w:rPr>
        <w:t>刀剑制作技艺</w:t>
      </w:r>
    </w:p>
    <w:p w14:paraId="5C17F643" w14:textId="77777777" w:rsidR="00C223B1" w:rsidRPr="00806A6D" w:rsidRDefault="00C223B1">
      <w:pPr>
        <w:rPr>
          <w:rStyle w:val="a4"/>
          <w:rFonts w:hint="eastAsia"/>
        </w:rPr>
      </w:pPr>
    </w:p>
    <w:p w14:paraId="6DCF76E8" w14:textId="746C2C4F" w:rsidR="00BC0551" w:rsidRDefault="00726ADF">
      <w:pPr>
        <w:rPr>
          <w:rFonts w:hint="eastAsia"/>
        </w:rPr>
      </w:pPr>
      <w:r>
        <w:rPr>
          <w:rFonts w:hint="eastAsia"/>
        </w:rPr>
        <w:t>铸造、金雕、镶嵌、</w:t>
      </w:r>
      <w:proofErr w:type="gramStart"/>
      <w:r>
        <w:rPr>
          <w:rFonts w:hint="eastAsia"/>
        </w:rPr>
        <w:t>钣</w:t>
      </w:r>
      <w:proofErr w:type="gramEnd"/>
      <w:r>
        <w:rPr>
          <w:rFonts w:hint="eastAsia"/>
        </w:rPr>
        <w:t>金、</w:t>
      </w:r>
      <w:proofErr w:type="gramStart"/>
      <w:r>
        <w:rPr>
          <w:rFonts w:hint="eastAsia"/>
        </w:rPr>
        <w:t>鎏</w:t>
      </w:r>
      <w:proofErr w:type="gramEnd"/>
      <w:r>
        <w:rPr>
          <w:rFonts w:hint="eastAsia"/>
        </w:rPr>
        <w:t>金银、景泰蓝、漆艺、螺钿、金银平脱、皮饰、编织、木工</w:t>
      </w:r>
    </w:p>
    <w:p w14:paraId="61547443" w14:textId="77777777" w:rsidR="00C223B1" w:rsidRDefault="00C223B1">
      <w:pPr>
        <w:rPr>
          <w:rFonts w:hint="eastAsia"/>
        </w:rPr>
      </w:pPr>
    </w:p>
    <w:p w14:paraId="68A8CA95" w14:textId="7FFD1044" w:rsidR="00BC0551" w:rsidRDefault="00BC0551">
      <w:pPr>
        <w:rPr>
          <w:rStyle w:val="a4"/>
        </w:rPr>
      </w:pPr>
      <w:r w:rsidRPr="00806A6D">
        <w:rPr>
          <w:rStyle w:val="a4"/>
        </w:rPr>
        <w:t>铜镜</w:t>
      </w:r>
      <w:r w:rsidRPr="00806A6D">
        <w:rPr>
          <w:rStyle w:val="a4"/>
          <w:rFonts w:hint="eastAsia"/>
        </w:rPr>
        <w:t>与铜鼓制作技艺</w:t>
      </w:r>
    </w:p>
    <w:p w14:paraId="2A66106B" w14:textId="77777777" w:rsidR="00C223B1" w:rsidRPr="00806A6D" w:rsidRDefault="00C223B1">
      <w:pPr>
        <w:rPr>
          <w:rStyle w:val="a4"/>
          <w:rFonts w:hint="eastAsia"/>
        </w:rPr>
      </w:pPr>
    </w:p>
    <w:p w14:paraId="74ADDDE4" w14:textId="71AF1E8F" w:rsidR="00362706" w:rsidRDefault="00362706">
      <w:pPr>
        <w:rPr>
          <w:rFonts w:hint="eastAsia"/>
        </w:rPr>
      </w:pPr>
      <w:r>
        <w:rPr>
          <w:rFonts w:hint="eastAsia"/>
          <w:noProof/>
        </w:rPr>
        <w:t>铜鼓起源：中原内地、西南边疆地区、越南北部、云南中部</w:t>
      </w:r>
    </w:p>
    <w:p w14:paraId="54FC62B9" w14:textId="2082288D" w:rsidR="00362706" w:rsidRDefault="00362706" w:rsidP="00362706">
      <w:r>
        <w:rPr>
          <w:rFonts w:hint="eastAsia"/>
        </w:rPr>
        <w:t>分布：</w:t>
      </w:r>
      <w:r>
        <w:rPr>
          <w:rFonts w:hint="eastAsia"/>
        </w:rPr>
        <w:t>铜鼓文化从云南滇池地区沿着大江大河流布到各地。向东传到广西、广东，向北传到贵州、四川，向西南传到缅甸、向南传播到越南、老挝、泰国……遍布中国南方诸省和东南亚。比铜鼎文化占有更广阔的空间。世界范围内，主要分布在中国及东南亚各国</w:t>
      </w:r>
    </w:p>
    <w:p w14:paraId="7C9C3B3B" w14:textId="7904CC22" w:rsidR="00362706" w:rsidRDefault="00362706" w:rsidP="00362706">
      <w:r>
        <w:rPr>
          <w:rFonts w:hint="eastAsia"/>
        </w:rPr>
        <w:t>万家坝型∶上限为春秋早期或更早，下限到战国末。</w:t>
      </w:r>
      <w:proofErr w:type="gramStart"/>
      <w:r>
        <w:rPr>
          <w:rFonts w:hint="eastAsia"/>
        </w:rPr>
        <w:t>石寨山型</w:t>
      </w:r>
      <w:proofErr w:type="gramEnd"/>
      <w:r>
        <w:rPr>
          <w:rFonts w:hint="eastAsia"/>
        </w:rPr>
        <w:t>∶从战国时期至东汉初期</w:t>
      </w:r>
      <w:proofErr w:type="gramStart"/>
      <w:r>
        <w:rPr>
          <w:rFonts w:hint="eastAsia"/>
        </w:rPr>
        <w:t>冷水冲型</w:t>
      </w:r>
      <w:proofErr w:type="gramEnd"/>
      <w:r>
        <w:rPr>
          <w:rFonts w:hint="eastAsia"/>
        </w:rPr>
        <w:t>∶东汉晚期至南朝遵义型∶从唐代到宋代麻江型∶从南宋到清代晚期北流型∶从</w:t>
      </w:r>
      <w:proofErr w:type="gramStart"/>
      <w:r>
        <w:rPr>
          <w:rFonts w:hint="eastAsia"/>
        </w:rPr>
        <w:t>西汉</w:t>
      </w:r>
      <w:r>
        <w:rPr>
          <w:rFonts w:hint="eastAsia"/>
        </w:rPr>
        <w:lastRenderedPageBreak/>
        <w:t>到</w:t>
      </w:r>
      <w:proofErr w:type="gramEnd"/>
      <w:r>
        <w:rPr>
          <w:rFonts w:hint="eastAsia"/>
        </w:rPr>
        <w:t>唐代灵山型∶东汉至唐代西盟型∶上限可至唐代、下限到现代</w:t>
      </w:r>
    </w:p>
    <w:p w14:paraId="61746157" w14:textId="093EA434" w:rsidR="00362706" w:rsidRDefault="00362706">
      <w:r>
        <w:rPr>
          <w:rFonts w:hint="eastAsia"/>
        </w:rPr>
        <w:t>分期：滥觞期、成熟期、发展期、普及期</w:t>
      </w:r>
    </w:p>
    <w:p w14:paraId="474F07A2" w14:textId="77777777" w:rsidR="00806A6D" w:rsidRDefault="00806A6D" w:rsidP="00806A6D">
      <w:r>
        <w:t>2.铸造工艺∶泥范法铸造与失蜡法铸造</w:t>
      </w:r>
    </w:p>
    <w:p w14:paraId="4A92E34C" w14:textId="5A0D2D5E" w:rsidR="00362706" w:rsidRDefault="00806A6D">
      <w:pPr>
        <w:rPr>
          <w:rFonts w:hint="eastAsia"/>
        </w:rPr>
      </w:pPr>
      <w:r>
        <w:rPr>
          <w:rFonts w:hint="eastAsia"/>
        </w:rPr>
        <w:t>（</w:t>
      </w:r>
      <w:r>
        <w:t>1）</w:t>
      </w:r>
      <w:proofErr w:type="gramStart"/>
      <w:r>
        <w:t>鼓耳与</w:t>
      </w:r>
      <w:proofErr w:type="gramEnd"/>
      <w:r>
        <w:t>鼓身的结合方式∶整铸法、浑铸法、分铸法（2）花纹制作方法∶雕刻法、印痕法、滚压法（3）浇注系统∶顶注式、缝隙式</w:t>
      </w:r>
    </w:p>
    <w:p w14:paraId="68FC44E7" w14:textId="28909B56" w:rsidR="00362706" w:rsidRDefault="00362706"/>
    <w:p w14:paraId="4EA3EA23" w14:textId="77777777" w:rsidR="00C223B1" w:rsidRDefault="00C223B1">
      <w:pPr>
        <w:rPr>
          <w:rFonts w:hint="eastAsia"/>
        </w:rPr>
      </w:pPr>
    </w:p>
    <w:p w14:paraId="32102F15" w14:textId="015A2DE4" w:rsidR="00BC0551" w:rsidRDefault="00BC0551">
      <w:pPr>
        <w:rPr>
          <w:rStyle w:val="a4"/>
        </w:rPr>
      </w:pPr>
      <w:r w:rsidRPr="00C223B1">
        <w:rPr>
          <w:rStyle w:val="a4"/>
        </w:rPr>
        <w:t>青铜器传统修复技艺</w:t>
      </w:r>
    </w:p>
    <w:p w14:paraId="7B9F29E3" w14:textId="77777777" w:rsidR="00C223B1" w:rsidRPr="00C223B1" w:rsidRDefault="00C223B1">
      <w:pPr>
        <w:rPr>
          <w:rStyle w:val="a4"/>
          <w:rFonts w:hint="eastAsia"/>
        </w:rPr>
      </w:pPr>
    </w:p>
    <w:p w14:paraId="52D644B1" w14:textId="5E0932C4" w:rsidR="00806A6D" w:rsidRDefault="00806A6D">
      <w:r w:rsidRPr="00806A6D">
        <w:rPr>
          <w:rFonts w:hint="eastAsia"/>
        </w:rPr>
        <w:t>青铜器修复作为一种传统技艺，古已有之，经过历代发展已成为集焊接、整形、补配、作色等为一体的综合性技术体系，形成了以苏州派（南派）和北京派（北派）为代表的两大技术派别</w:t>
      </w:r>
    </w:p>
    <w:p w14:paraId="21ED79D3" w14:textId="2416F429" w:rsidR="00806A6D" w:rsidRDefault="00806A6D" w:rsidP="00806A6D">
      <w:r>
        <w:t>1.锡焊法2.器形打制法3.翻砂铸造法4.花纹雕刻法5.花纹雕刻镶嵌法6.鎏金、</w:t>
      </w:r>
      <w:proofErr w:type="gramStart"/>
      <w:r>
        <w:t>鎏</w:t>
      </w:r>
      <w:proofErr w:type="gramEnd"/>
      <w:r>
        <w:t>银法7.作假锈法8.去锈法</w:t>
      </w:r>
    </w:p>
    <w:p w14:paraId="13647DCD" w14:textId="77777777" w:rsidR="00C223B1" w:rsidRPr="00C223B1" w:rsidRDefault="00C223B1" w:rsidP="00806A6D">
      <w:pPr>
        <w:rPr>
          <w:rFonts w:hint="eastAsia"/>
        </w:rPr>
      </w:pPr>
    </w:p>
    <w:p w14:paraId="1C3C6A1B" w14:textId="54BF4E2C" w:rsidR="00BC0551" w:rsidRDefault="00BC0551"/>
    <w:p w14:paraId="4A26C8F2" w14:textId="113AD9BF" w:rsidR="00BC0551" w:rsidRDefault="00BC0551">
      <w:pPr>
        <w:rPr>
          <w:rStyle w:val="a4"/>
        </w:rPr>
      </w:pPr>
      <w:r w:rsidRPr="00C223B1">
        <w:rPr>
          <w:rStyle w:val="a4"/>
        </w:rPr>
        <w:t>传统工艺的基本性质与当代价值</w:t>
      </w:r>
    </w:p>
    <w:p w14:paraId="19C037AD" w14:textId="77777777" w:rsidR="00C223B1" w:rsidRPr="00C223B1" w:rsidRDefault="00C223B1">
      <w:pPr>
        <w:rPr>
          <w:rStyle w:val="a4"/>
          <w:rFonts w:hint="eastAsia"/>
        </w:rPr>
      </w:pPr>
    </w:p>
    <w:p w14:paraId="1CA1C876" w14:textId="2E6A135B" w:rsidR="00696D39" w:rsidRDefault="00696D39">
      <w:r w:rsidRPr="00696D39">
        <w:rPr>
          <w:rFonts w:hint="eastAsia"/>
        </w:rPr>
        <w:t>传统工艺指采用天然材料制作，具有鲜明的民族风格和地方特色的工艺品种和技艺。一般具有百年以上历史以及完整工艺流程。传统工艺是历史和文化的载体。</w:t>
      </w:r>
    </w:p>
    <w:p w14:paraId="3675640C" w14:textId="2DDA5BF0" w:rsidR="00696D39" w:rsidRDefault="00696D39">
      <w:pPr>
        <w:rPr>
          <w:rFonts w:hint="eastAsia"/>
        </w:rPr>
      </w:pPr>
      <w:r w:rsidRPr="00696D39">
        <w:rPr>
          <w:rFonts w:hint="eastAsia"/>
        </w:rPr>
        <w:t>传统工艺面临的现状比较复杂，有些技艺面临失传的境地，主要是工艺复杂，经济效益低下，后续无人等，国家已经出台好多政策在挽救，比如</w:t>
      </w:r>
      <w:r w:rsidRPr="00696D39">
        <w:t xml:space="preserve"> 非物质文化遗产，社会媒体也在大力宣传，当然越来越多的人关注，以各种方式在努力挽救，希望这些老手艺能够代代传承。</w:t>
      </w:r>
    </w:p>
    <w:p w14:paraId="50B8F488" w14:textId="0E5489B4" w:rsidR="00696D39" w:rsidRPr="00696D39" w:rsidRDefault="00696D39">
      <w:pPr>
        <w:rPr>
          <w:rFonts w:hint="eastAsia"/>
        </w:rPr>
      </w:pPr>
      <w:r w:rsidRPr="00696D39">
        <w:rPr>
          <w:rFonts w:hint="eastAsia"/>
        </w:rPr>
        <w:t>保护传承传统工艺这一民族科学技术宝库、并使之发扬光大、融入现代生活，不仅具有重大的现实价值，而且对承续国家文化命脉、保持民族精神特质，有着至关重要的意义，乃是中国现代化建设的题中应有之义，不可或缺。</w:t>
      </w:r>
    </w:p>
    <w:p w14:paraId="5EE17E93" w14:textId="7E249FAA" w:rsidR="00696D39" w:rsidRDefault="00696D39"/>
    <w:p w14:paraId="5E0E4952" w14:textId="77777777" w:rsidR="00C223B1" w:rsidRDefault="00C223B1">
      <w:pPr>
        <w:rPr>
          <w:rFonts w:hint="eastAsia"/>
        </w:rPr>
      </w:pPr>
    </w:p>
    <w:p w14:paraId="6145510D" w14:textId="33064DDD" w:rsidR="00BC0551" w:rsidRDefault="00BC0551">
      <w:pPr>
        <w:rPr>
          <w:rStyle w:val="a4"/>
        </w:rPr>
      </w:pPr>
      <w:r w:rsidRPr="00C223B1">
        <w:rPr>
          <w:rStyle w:val="a4"/>
        </w:rPr>
        <w:t>传统金属工艺的传承与保护</w:t>
      </w:r>
      <w:r w:rsidRPr="00C223B1">
        <w:rPr>
          <w:rStyle w:val="a4"/>
          <w:rFonts w:hint="eastAsia"/>
        </w:rPr>
        <w:t>对策思考</w:t>
      </w:r>
    </w:p>
    <w:p w14:paraId="13E5DD6C" w14:textId="77777777" w:rsidR="00C223B1" w:rsidRPr="00C223B1" w:rsidRDefault="00C223B1">
      <w:pPr>
        <w:rPr>
          <w:rStyle w:val="a4"/>
          <w:rFonts w:hint="eastAsia"/>
        </w:rPr>
      </w:pPr>
    </w:p>
    <w:p w14:paraId="6A01CD49" w14:textId="2B28519C" w:rsidR="00BC0551" w:rsidRDefault="00696D39">
      <w:r w:rsidRPr="00696D39">
        <w:rPr>
          <w:rFonts w:hint="eastAsia"/>
        </w:rPr>
        <w:t>虽然传统手工艺所面临的发展现状不容乐观，只要采取正确的传承措施，就一定会使得传统手工艺再次发挥应有的价值，</w:t>
      </w:r>
    </w:p>
    <w:p w14:paraId="44CF92C1" w14:textId="0017D663" w:rsidR="00696D39" w:rsidRPr="00696D39" w:rsidRDefault="00696D39">
      <w:pPr>
        <w:rPr>
          <w:rFonts w:hint="eastAsia"/>
        </w:rPr>
      </w:pPr>
      <w:r w:rsidRPr="00696D39">
        <w:rPr>
          <w:rFonts w:hint="eastAsia"/>
        </w:rPr>
        <w:t>（一）树立正确的手工艺保护和传承的观念（二）制订民间的手工艺保护计划</w:t>
      </w:r>
      <w:r w:rsidR="00C223B1" w:rsidRPr="00C223B1">
        <w:rPr>
          <w:rFonts w:hint="eastAsia"/>
        </w:rPr>
        <w:t>（三）为民间的传统文化发展提供坚实的保障（四）创造良好的民间文化的生存环境（五）积极开拓创新</w:t>
      </w:r>
    </w:p>
    <w:p w14:paraId="161DE4F0" w14:textId="651FC5B3" w:rsidR="00696D39" w:rsidRDefault="00696D39"/>
    <w:p w14:paraId="0EF047FC" w14:textId="77777777" w:rsidR="00C223B1" w:rsidRDefault="00C223B1">
      <w:pPr>
        <w:rPr>
          <w:rFonts w:hint="eastAsia"/>
        </w:rPr>
      </w:pPr>
    </w:p>
    <w:p w14:paraId="7F389E2D" w14:textId="74ECB5C0" w:rsidR="00BC0551" w:rsidRDefault="00BC0551">
      <w:pPr>
        <w:rPr>
          <w:rStyle w:val="a4"/>
        </w:rPr>
      </w:pPr>
      <w:r w:rsidRPr="00C223B1">
        <w:rPr>
          <w:rStyle w:val="a4"/>
        </w:rPr>
        <w:t>传统工艺传承与弘扬中华优秀文化的关系</w:t>
      </w:r>
    </w:p>
    <w:p w14:paraId="38058C0C" w14:textId="77777777" w:rsidR="00C223B1" w:rsidRPr="00C223B1" w:rsidRDefault="00C223B1">
      <w:pPr>
        <w:rPr>
          <w:rStyle w:val="a4"/>
          <w:rFonts w:hint="eastAsia"/>
        </w:rPr>
      </w:pPr>
    </w:p>
    <w:p w14:paraId="509A9E17" w14:textId="7BBDDD81" w:rsidR="00C223B1" w:rsidRDefault="00C223B1">
      <w:r w:rsidRPr="00C223B1">
        <w:rPr>
          <w:rFonts w:hint="eastAsia"/>
        </w:rPr>
        <w:t>习近平总书记指出“中华优秀传统文化是中华民族的突出优势，中华民族伟大复兴需要以中华文化发展繁荣为条件，必须结合新的时代条件传承和弘扬好中华优秀传统文化”，强调“要推动中华文明创造性转化、创新性发展，激活其生命力”。</w:t>
      </w:r>
    </w:p>
    <w:p w14:paraId="3DE7A689" w14:textId="6DA68666" w:rsidR="00C223B1" w:rsidRDefault="00C223B1">
      <w:pPr>
        <w:rPr>
          <w:rFonts w:hint="eastAsia"/>
        </w:rPr>
      </w:pPr>
      <w:r w:rsidRPr="00C223B1">
        <w:rPr>
          <w:rFonts w:hint="eastAsia"/>
        </w:rPr>
        <w:t>在文化转型和城镇化背景下，工艺美术的传承与发展更关系到如何用文化和艺术</w:t>
      </w:r>
      <w:proofErr w:type="gramStart"/>
      <w:r w:rsidRPr="00C223B1">
        <w:rPr>
          <w:rFonts w:hint="eastAsia"/>
        </w:rPr>
        <w:t>来涵</w:t>
      </w:r>
      <w:proofErr w:type="gramEnd"/>
      <w:r w:rsidRPr="00C223B1">
        <w:rPr>
          <w:rFonts w:hint="eastAsia"/>
        </w:rPr>
        <w:t>养我们的经济和文化产业，使传统文化中精神的、心性的、情感的以及道德的种种软性的构成，成为我们这个民族发展的动力，具有工艺匠心传承的现实意义。</w:t>
      </w:r>
    </w:p>
    <w:sectPr w:rsidR="00C22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10B4B"/>
    <w:multiLevelType w:val="hybridMultilevel"/>
    <w:tmpl w:val="499E999A"/>
    <w:lvl w:ilvl="0" w:tplc="9460B1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51"/>
    <w:rsid w:val="00100754"/>
    <w:rsid w:val="00362706"/>
    <w:rsid w:val="005D6AF7"/>
    <w:rsid w:val="00696D39"/>
    <w:rsid w:val="00726ADF"/>
    <w:rsid w:val="00806A6D"/>
    <w:rsid w:val="00833DBB"/>
    <w:rsid w:val="008F4254"/>
    <w:rsid w:val="00947DA4"/>
    <w:rsid w:val="009575EE"/>
    <w:rsid w:val="00BC0551"/>
    <w:rsid w:val="00BE2967"/>
    <w:rsid w:val="00C223B1"/>
    <w:rsid w:val="00D6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7A95"/>
  <w15:chartTrackingRefBased/>
  <w15:docId w15:val="{09FE8AC8-8524-4582-8046-C61BBCF4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254"/>
    <w:pPr>
      <w:ind w:firstLineChars="200" w:firstLine="420"/>
    </w:pPr>
  </w:style>
  <w:style w:type="character" w:styleId="a4">
    <w:name w:val="Book Title"/>
    <w:basedOn w:val="a0"/>
    <w:uiPriority w:val="33"/>
    <w:qFormat/>
    <w:rsid w:val="00806A6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Emily</dc:creator>
  <cp:keywords/>
  <dc:description/>
  <cp:lastModifiedBy>Ma Emily</cp:lastModifiedBy>
  <cp:revision>4</cp:revision>
  <dcterms:created xsi:type="dcterms:W3CDTF">2021-12-20T14:08:00Z</dcterms:created>
  <dcterms:modified xsi:type="dcterms:W3CDTF">2021-12-20T15:03:00Z</dcterms:modified>
</cp:coreProperties>
</file>