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B76" w:rsidRDefault="005E04A5">
      <w:pPr>
        <w:spacing w:line="276" w:lineRule="auto"/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912B91">
                              <w:rPr>
                                <w:rFonts w:hint="eastAsia"/>
                              </w:rPr>
                              <w:t>陈哲恺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912B91">
                              <w:t>3210102035</w:t>
                            </w:r>
                          </w:p>
                          <w:p w:rsidR="00EF0B76" w:rsidRDefault="005E04A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20</w:t>
                            </w:r>
                            <w:r>
                              <w:t>2</w:t>
                            </w:r>
                            <w:r w:rsidR="00912B91"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912B91"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="00912B91"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41.4pt;margin-top:-31.2pt;width:135pt;height:9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" stroked="f">
                <v:textbox>
                  <w:txbxContent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912B91">
                        <w:rPr>
                          <w:rFonts w:hint="eastAsia"/>
                        </w:rPr>
                        <w:t>陈哲恺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912B91">
                        <w:t>3210102035</w:t>
                      </w:r>
                    </w:p>
                    <w:p w:rsidR="00EF0B76" w:rsidRDefault="005E04A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20</w:t>
                      </w:r>
                      <w:r>
                        <w:t>2</w:t>
                      </w:r>
                      <w:r w:rsidR="00912B91">
                        <w:t>2</w:t>
                      </w:r>
                      <w:r>
                        <w:rPr>
                          <w:rFonts w:hint="eastAsia"/>
                        </w:rPr>
                        <w:t>/</w:t>
                      </w:r>
                      <w:r w:rsidR="00912B91">
                        <w:t>9</w:t>
                      </w:r>
                      <w:r>
                        <w:rPr>
                          <w:rFonts w:hint="eastAsia"/>
                        </w:rPr>
                        <w:t>/</w:t>
                      </w:r>
                      <w:r w:rsidR="00912B91"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图像信息处理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proofErr w:type="gramStart"/>
      <w:r>
        <w:rPr>
          <w:rFonts w:hint="eastAsia"/>
          <w:snapToGrid w:val="0"/>
          <w:kern w:val="0"/>
          <w:position w:val="6"/>
          <w:sz w:val="24"/>
          <w:u w:val="single"/>
        </w:rPr>
        <w:t>宋明黎</w:t>
      </w:r>
      <w:proofErr w:type="gramEnd"/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 w:rsidR="00EF0B76" w:rsidRDefault="005E04A5"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bmp</w:t>
      </w:r>
      <w:r>
        <w:rPr>
          <w:rFonts w:hint="eastAsia"/>
          <w:snapToGrid w:val="0"/>
          <w:kern w:val="0"/>
          <w:position w:val="6"/>
          <w:sz w:val="24"/>
          <w:u w:val="single"/>
        </w:rPr>
        <w:t>文件读写及</w:t>
      </w:r>
      <w:r w:rsidR="00B5399E">
        <w:rPr>
          <w:snapToGrid w:val="0"/>
          <w:kern w:val="0"/>
          <w:position w:val="6"/>
          <w:sz w:val="24"/>
          <w:u w:val="single"/>
        </w:rPr>
        <w:t>RGB</w:t>
      </w:r>
      <w:r>
        <w:rPr>
          <w:rFonts w:hint="eastAsia"/>
          <w:snapToGrid w:val="0"/>
          <w:kern w:val="0"/>
          <w:position w:val="6"/>
          <w:sz w:val="24"/>
          <w:u w:val="single"/>
        </w:rPr>
        <w:t>和</w:t>
      </w:r>
      <w:r w:rsidR="00B5399E">
        <w:rPr>
          <w:snapToGrid w:val="0"/>
          <w:kern w:val="0"/>
          <w:position w:val="6"/>
          <w:sz w:val="24"/>
          <w:u w:val="single"/>
        </w:rPr>
        <w:t>YUV</w:t>
      </w:r>
      <w:r>
        <w:rPr>
          <w:rFonts w:hint="eastAsia"/>
          <w:snapToGrid w:val="0"/>
          <w:kern w:val="0"/>
          <w:position w:val="6"/>
          <w:sz w:val="24"/>
          <w:u w:val="single"/>
        </w:rPr>
        <w:t>色彩空间转化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 </w:t>
      </w:r>
    </w:p>
    <w:p w:rsidR="00EF0B76" w:rsidRDefault="00EF0B76">
      <w:pPr>
        <w:spacing w:line="360" w:lineRule="auto"/>
        <w:rPr>
          <w:snapToGrid w:val="0"/>
          <w:kern w:val="0"/>
          <w:position w:val="6"/>
          <w:sz w:val="24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一、实验目的和要求</w:t>
      </w:r>
    </w:p>
    <w:p w:rsidR="00EF0B76" w:rsidRPr="00CA520A" w:rsidRDefault="00556BBC">
      <w:pPr>
        <w:spacing w:line="360" w:lineRule="auto"/>
        <w:rPr>
          <w:rFonts w:ascii="华文仿宋" w:eastAsia="华文仿宋" w:hAnsi="华文仿宋" w:cs="Arial"/>
          <w:color w:val="4D4D4D"/>
          <w:kern w:val="0"/>
          <w:szCs w:val="21"/>
        </w:rPr>
      </w:pP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ab/>
      </w:r>
      <w:r w:rsidR="00756BA2"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熟悉bmp文件格式，R</w:t>
      </w:r>
      <w:r w:rsidR="00756BA2" w:rsidRPr="00CA520A">
        <w:rPr>
          <w:rFonts w:ascii="华文仿宋" w:eastAsia="华文仿宋" w:hAnsi="华文仿宋" w:cs="Arial"/>
          <w:color w:val="4D4D4D"/>
          <w:kern w:val="0"/>
          <w:szCs w:val="21"/>
        </w:rPr>
        <w:t>GB</w:t>
      </w:r>
      <w:r w:rsidR="00756BA2"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和Y</w:t>
      </w:r>
      <w:r w:rsidR="00756BA2" w:rsidRPr="00CA520A">
        <w:rPr>
          <w:rFonts w:ascii="华文仿宋" w:eastAsia="华文仿宋" w:hAnsi="华文仿宋" w:cs="Arial"/>
          <w:color w:val="4D4D4D"/>
          <w:kern w:val="0"/>
          <w:szCs w:val="21"/>
        </w:rPr>
        <w:t>UV</w:t>
      </w:r>
      <w:r w:rsidR="00756BA2"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的图像存储方式。</w:t>
      </w:r>
    </w:p>
    <w:p w:rsidR="00756BA2" w:rsidRDefault="00756BA2">
      <w:pPr>
        <w:spacing w:line="360" w:lineRule="auto"/>
        <w:rPr>
          <w:rFonts w:ascii="华文仿宋" w:eastAsia="华文仿宋" w:hAnsi="华文仿宋" w:cs="Arial"/>
          <w:color w:val="4D4D4D"/>
          <w:kern w:val="0"/>
          <w:szCs w:val="21"/>
        </w:rPr>
      </w:pP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ab/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成功读取一个彩色bmp文件。将其转换为Y</w:t>
      </w: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>UV</w:t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格式，并使其值在[</w:t>
      </w: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>0, 255]</w:t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之间。输出该灰色bmp图像。修改Y的值，并将Y</w:t>
      </w: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>UV</w:t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格式转换回R</w:t>
      </w: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>GB</w:t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格式。输出转换后的彩色bmp文件。</w:t>
      </w:r>
    </w:p>
    <w:p w:rsidR="008E678F" w:rsidRPr="00CA520A" w:rsidRDefault="008E678F">
      <w:pPr>
        <w:spacing w:line="360" w:lineRule="auto"/>
        <w:rPr>
          <w:rFonts w:ascii="华文仿宋" w:eastAsia="华文仿宋" w:hAnsi="华文仿宋" w:cs="Arial" w:hint="eastAsia"/>
          <w:color w:val="4D4D4D"/>
          <w:kern w:val="0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二、实验内容和原理</w:t>
      </w:r>
    </w:p>
    <w:p w:rsidR="00EF0B76" w:rsidRPr="00CA520A" w:rsidRDefault="004631C6">
      <w:pPr>
        <w:spacing w:line="360" w:lineRule="auto"/>
        <w:rPr>
          <w:rFonts w:ascii="华文仿宋" w:eastAsia="华文仿宋" w:hAnsi="华文仿宋" w:cs="Arial"/>
          <w:color w:val="4D4D4D"/>
          <w:kern w:val="0"/>
          <w:szCs w:val="21"/>
        </w:rPr>
      </w:pP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ab/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对bmp文件进行读写和处理，除了基本的C</w:t>
      </w: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>/C++</w:t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操作之外，主要涉及bmp文件的保存形式，R</w:t>
      </w: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>GB</w:t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与Y</w:t>
      </w: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>UV</w:t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的公式转化。</w:t>
      </w:r>
    </w:p>
    <w:p w:rsidR="005E3039" w:rsidRPr="00CA520A" w:rsidRDefault="005E3039">
      <w:pPr>
        <w:spacing w:line="360" w:lineRule="auto"/>
        <w:rPr>
          <w:rFonts w:ascii="华文仿宋" w:eastAsia="华文仿宋" w:hAnsi="华文仿宋" w:cs="Arial"/>
          <w:color w:val="4D4D4D"/>
          <w:kern w:val="0"/>
          <w:szCs w:val="21"/>
        </w:rPr>
      </w:pP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ab/>
      </w:r>
    </w:p>
    <w:p w:rsidR="005E3039" w:rsidRPr="005E3039" w:rsidRDefault="005E3039" w:rsidP="00CA520A">
      <w:pPr>
        <w:spacing w:line="360" w:lineRule="auto"/>
        <w:rPr>
          <w:rFonts w:ascii="华文仿宋" w:eastAsia="华文仿宋" w:hAnsi="华文仿宋" w:cs="Arial" w:hint="eastAsia"/>
          <w:b/>
          <w:color w:val="4D4D4D"/>
          <w:kern w:val="0"/>
          <w:szCs w:val="21"/>
        </w:rPr>
      </w:pPr>
      <w:r w:rsidRPr="005E3039">
        <w:rPr>
          <w:rFonts w:ascii="华文仿宋" w:eastAsia="华文仿宋" w:hAnsi="华文仿宋" w:cs="Arial" w:hint="eastAsia"/>
          <w:b/>
          <w:color w:val="4D4D4D"/>
          <w:kern w:val="0"/>
          <w:szCs w:val="21"/>
        </w:rPr>
        <w:t>BMP格式的文件从头到尾依次是如下信息：</w:t>
      </w:r>
    </w:p>
    <w:p w:rsidR="005E3039" w:rsidRPr="005E3039" w:rsidRDefault="005E3039" w:rsidP="005E3039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bmp文件头（bmp file header）：共14字节；</w:t>
      </w:r>
    </w:p>
    <w:p w:rsidR="005E3039" w:rsidRPr="005E3039" w:rsidRDefault="005E3039" w:rsidP="005E3039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位图信息头（bitmap information）：共40字节；</w:t>
      </w:r>
    </w:p>
    <w:p w:rsidR="005E3039" w:rsidRPr="005E3039" w:rsidRDefault="005E3039" w:rsidP="005E3039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调色板（color palette）：可选；</w:t>
      </w:r>
    </w:p>
    <w:p w:rsidR="005E3039" w:rsidRDefault="005E3039" w:rsidP="005E3039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contextualSpacing/>
        <w:jc w:val="left"/>
        <w:rPr>
          <w:rFonts w:ascii="华文仿宋" w:eastAsia="华文仿宋" w:hAnsi="华文仿宋" w:cs="Arial"/>
          <w:color w:val="333333"/>
          <w:kern w:val="0"/>
          <w:szCs w:val="21"/>
        </w:rPr>
      </w:pPr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位图数据；</w:t>
      </w:r>
    </w:p>
    <w:p w:rsidR="004C0982" w:rsidRPr="00CA520A" w:rsidRDefault="004C0982" w:rsidP="004C0982">
      <w:pPr>
        <w:widowControl/>
        <w:shd w:val="clear" w:color="auto" w:fill="FFFFFF"/>
        <w:spacing w:before="120"/>
        <w:ind w:left="12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</w:p>
    <w:p w:rsidR="005E3039" w:rsidRPr="005E3039" w:rsidRDefault="005E3039" w:rsidP="004C0982">
      <w:pPr>
        <w:widowControl/>
        <w:shd w:val="clear" w:color="auto" w:fill="FFFFFF"/>
        <w:spacing w:after="240"/>
        <w:ind w:leftChars="200" w:left="420"/>
        <w:contextualSpacing/>
        <w:jc w:val="left"/>
        <w:rPr>
          <w:rFonts w:ascii="华文仿宋" w:eastAsia="华文仿宋" w:hAnsi="华文仿宋" w:cs="Arial" w:hint="eastAsia"/>
          <w:color w:val="4D4D4D"/>
          <w:kern w:val="0"/>
          <w:szCs w:val="21"/>
        </w:rPr>
      </w:pPr>
      <w:r w:rsidRPr="00CA520A">
        <w:rPr>
          <w:rFonts w:ascii="华文仿宋" w:eastAsia="华文仿宋" w:hAnsi="华文仿宋" w:cs="Arial"/>
          <w:color w:val="4D4D4D"/>
          <w:kern w:val="0"/>
          <w:szCs w:val="21"/>
        </w:rPr>
        <w:t>1</w:t>
      </w:r>
      <w:r w:rsidRPr="00CA520A">
        <w:rPr>
          <w:rFonts w:ascii="华文仿宋" w:eastAsia="华文仿宋" w:hAnsi="华文仿宋" w:cs="Arial" w:hint="eastAsia"/>
          <w:color w:val="4D4D4D"/>
          <w:kern w:val="0"/>
          <w:szCs w:val="21"/>
        </w:rPr>
        <w:t>、</w:t>
      </w:r>
      <w:r w:rsidRPr="005E3039">
        <w:rPr>
          <w:rFonts w:ascii="华文仿宋" w:eastAsia="华文仿宋" w:hAnsi="华文仿宋" w:cs="Arial" w:hint="eastAsia"/>
          <w:color w:val="4D4D4D"/>
          <w:kern w:val="0"/>
          <w:szCs w:val="21"/>
        </w:rPr>
        <w:t>bmp文件头包含如下信息：</w:t>
      </w:r>
    </w:p>
    <w:p w:rsidR="005E3039" w:rsidRPr="005E3039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bfType</w:t>
      </w:r>
      <w:proofErr w:type="spellEnd"/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：2字节，文件类型；</w:t>
      </w:r>
    </w:p>
    <w:p w:rsidR="005E3039" w:rsidRPr="005E3039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bfSize</w:t>
      </w:r>
      <w:proofErr w:type="spellEnd"/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：4字节，文件大小；</w:t>
      </w:r>
    </w:p>
    <w:p w:rsidR="005E3039" w:rsidRPr="005E3039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bfReserved1：2字节，保留，必须设置为0；</w:t>
      </w:r>
    </w:p>
    <w:p w:rsidR="005E3039" w:rsidRPr="005E3039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bfReserved2：2字节，保留，必须设置为0；</w:t>
      </w:r>
    </w:p>
    <w:p w:rsidR="005E3039" w:rsidRPr="005E3039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bfOffBits</w:t>
      </w:r>
      <w:proofErr w:type="spellEnd"/>
      <w:r w:rsidRPr="005E3039">
        <w:rPr>
          <w:rFonts w:ascii="华文仿宋" w:eastAsia="华文仿宋" w:hAnsi="华文仿宋" w:cs="Arial" w:hint="eastAsia"/>
          <w:color w:val="333333"/>
          <w:kern w:val="0"/>
          <w:szCs w:val="21"/>
        </w:rPr>
        <w:t>：4字节，从头到位图数据的偏移；</w:t>
      </w:r>
    </w:p>
    <w:p w:rsidR="005E3039" w:rsidRPr="00CA520A" w:rsidRDefault="005E3039" w:rsidP="004C0982">
      <w:pPr>
        <w:widowControl/>
        <w:shd w:val="clear" w:color="auto" w:fill="FFFFFF"/>
        <w:spacing w:before="120"/>
        <w:ind w:leftChars="200" w:left="42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2、</w:t>
      </w:r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位图信息头一共40字节，包含如下内容：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biSize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：4字节，信息头的大小，即40；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biWidth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：4字节，以像素为单位说明图像的宽度；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lastRenderedPageBreak/>
        <w:t>biHeight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：4字节，以像素为单位说明图像的高度，同时如果为正，说明位图倒立（即数据表示从图像的左下角到右上角），如果为负说明正向；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biPlanes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：2字节，为目标设备说明颜色平面数，总被设置为1；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biBitCount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：2字节，说明比特数/像素数，值有1、2、4、8、16、24、32；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biCompression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：4字节，说明图像的压缩类型，最常用的就是0（BI_RGB），表示不压缩；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biSizeImages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：4字节，说明位图数据的大小，当用BI_RGB格式时，可以设置为0；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biXPelsPerMeter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：表示水平分辨率，单位是像素/米，有符号整数；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biYPelsPerMeter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：表示垂直分辨率，单位是像素/米，有符号整数；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biClrUsed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：说明位图使用的调色板中的颜色索引数，为0说明使用所有；</w:t>
      </w:r>
    </w:p>
    <w:p w:rsidR="005E3039" w:rsidRPr="00CA520A" w:rsidRDefault="005E3039" w:rsidP="004C0982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contextualSpacing/>
        <w:jc w:val="left"/>
        <w:rPr>
          <w:rFonts w:ascii="华文仿宋" w:eastAsia="华文仿宋" w:hAnsi="华文仿宋" w:cs="Arial" w:hint="eastAsia"/>
          <w:color w:val="333333"/>
          <w:kern w:val="0"/>
          <w:szCs w:val="21"/>
        </w:rPr>
      </w:pPr>
      <w:proofErr w:type="spellStart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biClrImportant</w:t>
      </w:r>
      <w:proofErr w:type="spellEnd"/>
      <w:r w:rsidRPr="00CA520A">
        <w:rPr>
          <w:rFonts w:ascii="华文仿宋" w:eastAsia="华文仿宋" w:hAnsi="华文仿宋" w:cs="Arial" w:hint="eastAsia"/>
          <w:color w:val="333333"/>
          <w:kern w:val="0"/>
          <w:szCs w:val="21"/>
        </w:rPr>
        <w:t>：说明对图像显示有重要影响的颜色索引数，为0说明都重要；</w:t>
      </w:r>
    </w:p>
    <w:p w:rsidR="005E3039" w:rsidRDefault="005E3039" w:rsidP="004C0982">
      <w:pPr>
        <w:spacing w:line="360" w:lineRule="auto"/>
        <w:ind w:leftChars="200" w:left="420"/>
        <w:rPr>
          <w:rFonts w:ascii="华文仿宋" w:eastAsia="华文仿宋" w:hAnsi="华文仿宋" w:cs="Arial"/>
          <w:color w:val="333333"/>
          <w:szCs w:val="21"/>
          <w:shd w:val="clear" w:color="auto" w:fill="FFFFFF"/>
        </w:rPr>
      </w:pPr>
      <w:r w:rsidRPr="00CA520A">
        <w:rPr>
          <w:rFonts w:ascii="华文仿宋" w:eastAsia="华文仿宋" w:hAnsi="华文仿宋" w:cs="Arial" w:hint="eastAsia"/>
          <w:color w:val="333333"/>
          <w:szCs w:val="21"/>
          <w:shd w:val="clear" w:color="auto" w:fill="FFFFFF"/>
        </w:rPr>
        <w:t>3、</w:t>
      </w:r>
      <w:r w:rsidRPr="00CA520A">
        <w:rPr>
          <w:rFonts w:ascii="华文仿宋" w:eastAsia="华文仿宋" w:hAnsi="华文仿宋" w:cs="Arial" w:hint="eastAsia"/>
          <w:color w:val="333333"/>
          <w:szCs w:val="21"/>
          <w:shd w:val="clear" w:color="auto" w:fill="FFFFFF"/>
        </w:rPr>
        <w:t>调色板就是一个颜色的索引，这里是8位色图，一共有256中颜色，由于每个颜色都有RGB三原色，也就是要3个字节表示，这样的话256个颜色就不能表示所有的颜色，所以就需要一个索引，用一个字节的索引指向4个字节表示的颜色（RGB加上Alpha值）。</w:t>
      </w:r>
    </w:p>
    <w:p w:rsidR="00CA520A" w:rsidRDefault="00CA520A" w:rsidP="005E3039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</w:p>
    <w:p w:rsidR="00CA520A" w:rsidRPr="00017743" w:rsidRDefault="00CA520A" w:rsidP="005E3039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Cs w:val="21"/>
        </w:rPr>
      </w:pPr>
      <w:r w:rsidRPr="00017743">
        <w:rPr>
          <w:rFonts w:ascii="华文仿宋" w:eastAsia="华文仿宋" w:hAnsi="华文仿宋" w:hint="eastAsia"/>
          <w:b/>
          <w:snapToGrid w:val="0"/>
          <w:kern w:val="0"/>
          <w:position w:val="6"/>
          <w:szCs w:val="21"/>
        </w:rPr>
        <w:t>R</w:t>
      </w:r>
      <w:r w:rsidRPr="00017743">
        <w:rPr>
          <w:rFonts w:ascii="华文仿宋" w:eastAsia="华文仿宋" w:hAnsi="华文仿宋"/>
          <w:b/>
          <w:snapToGrid w:val="0"/>
          <w:kern w:val="0"/>
          <w:position w:val="6"/>
          <w:szCs w:val="21"/>
        </w:rPr>
        <w:t>GB</w:t>
      </w:r>
      <w:r w:rsidRPr="00017743">
        <w:rPr>
          <w:rFonts w:ascii="华文仿宋" w:eastAsia="华文仿宋" w:hAnsi="华文仿宋" w:hint="eastAsia"/>
          <w:b/>
          <w:snapToGrid w:val="0"/>
          <w:kern w:val="0"/>
          <w:position w:val="6"/>
          <w:szCs w:val="21"/>
        </w:rPr>
        <w:t>与Y</w:t>
      </w:r>
      <w:r w:rsidRPr="00017743">
        <w:rPr>
          <w:rFonts w:ascii="华文仿宋" w:eastAsia="华文仿宋" w:hAnsi="华文仿宋"/>
          <w:b/>
          <w:snapToGrid w:val="0"/>
          <w:kern w:val="0"/>
          <w:position w:val="6"/>
          <w:szCs w:val="21"/>
        </w:rPr>
        <w:t>UV</w:t>
      </w:r>
      <w:r w:rsidRPr="00017743">
        <w:rPr>
          <w:rFonts w:ascii="华文仿宋" w:eastAsia="华文仿宋" w:hAnsi="华文仿宋" w:hint="eastAsia"/>
          <w:b/>
          <w:snapToGrid w:val="0"/>
          <w:kern w:val="0"/>
          <w:position w:val="6"/>
          <w:szCs w:val="21"/>
        </w:rPr>
        <w:t>转换</w:t>
      </w:r>
    </w:p>
    <w:p w:rsidR="00CA520A" w:rsidRDefault="00CA520A" w:rsidP="005E3039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3735429C" wp14:editId="6698D297">
            <wp:extent cx="3270418" cy="113670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20A" w:rsidRDefault="00CA520A" w:rsidP="005E3039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便于计算的格式：</w:t>
      </w:r>
    </w:p>
    <w:p w:rsidR="00CA520A" w:rsidRDefault="00CA520A" w:rsidP="005E3039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 w:rsidRPr="008E678F">
        <w:rPr>
          <w:rFonts w:ascii="华文仿宋" w:eastAsia="华文仿宋" w:hAnsi="华文仿宋"/>
          <w:snapToGrid w:val="0"/>
          <w:kern w:val="0"/>
          <w:position w:val="6"/>
          <w:szCs w:val="21"/>
        </w:rPr>
        <w:drawing>
          <wp:inline distT="0" distB="0" distL="0" distR="0" wp14:anchorId="501C6660" wp14:editId="78E7E51F">
            <wp:extent cx="3988005" cy="22670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8F" w:rsidRPr="00CA520A" w:rsidRDefault="008E678F" w:rsidP="005E3039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三、实验步骤与分析</w:t>
      </w:r>
    </w:p>
    <w:p w:rsidR="00EB1B2E" w:rsidRPr="00017743" w:rsidRDefault="00EB1B2E">
      <w:pPr>
        <w:spacing w:line="360" w:lineRule="auto"/>
        <w:rPr>
          <w:rFonts w:ascii="华文仿宋" w:eastAsia="华文仿宋" w:hAnsi="华文仿宋"/>
          <w:b/>
          <w:snapToGrid w:val="0"/>
          <w:kern w:val="0"/>
          <w:position w:val="6"/>
          <w:szCs w:val="21"/>
        </w:rPr>
      </w:pPr>
      <w:r w:rsidRPr="00017743">
        <w:rPr>
          <w:rFonts w:ascii="华文仿宋" w:eastAsia="华文仿宋" w:hAnsi="华文仿宋" w:hint="eastAsia"/>
          <w:b/>
          <w:snapToGrid w:val="0"/>
          <w:kern w:val="0"/>
          <w:position w:val="6"/>
          <w:szCs w:val="21"/>
        </w:rPr>
        <w:t>全部步骤展示</w:t>
      </w:r>
    </w:p>
    <w:p w:rsidR="00EB1B2E" w:rsidRDefault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4C1AD510" wp14:editId="427AD947">
            <wp:extent cx="6105525" cy="301498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2E" w:rsidRPr="00017743" w:rsidRDefault="00EB1B2E">
      <w:pPr>
        <w:spacing w:line="360" w:lineRule="auto"/>
        <w:rPr>
          <w:rFonts w:ascii="华文仿宋" w:eastAsia="华文仿宋" w:hAnsi="华文仿宋" w:hint="eastAsia"/>
          <w:b/>
          <w:snapToGrid w:val="0"/>
          <w:kern w:val="0"/>
          <w:position w:val="6"/>
          <w:szCs w:val="21"/>
        </w:rPr>
      </w:pPr>
      <w:r w:rsidRPr="00017743">
        <w:rPr>
          <w:rFonts w:ascii="华文仿宋" w:eastAsia="华文仿宋" w:hAnsi="华文仿宋" w:hint="eastAsia"/>
          <w:b/>
          <w:snapToGrid w:val="0"/>
          <w:kern w:val="0"/>
          <w:position w:val="6"/>
          <w:szCs w:val="21"/>
        </w:rPr>
        <w:t>详细步骤说明</w:t>
      </w:r>
    </w:p>
    <w:p w:rsidR="004C0982" w:rsidRDefault="004C0982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  <w:t>1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、读取文件头、信息头和调色板</w:t>
      </w:r>
    </w:p>
    <w:p w:rsidR="004C0982" w:rsidRDefault="004C0982" w:rsidP="004C0982">
      <w:pPr>
        <w:spacing w:line="360" w:lineRule="auto"/>
        <w:ind w:left="84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首先读取文件头判断是否为bmp文件，然后获取信息头，获取</w:t>
      </w:r>
      <w:proofErr w:type="spellStart"/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info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Head.biWidth</w:t>
      </w:r>
      <w:proofErr w:type="spellEnd"/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和</w:t>
      </w:r>
      <w:proofErr w:type="spellStart"/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info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Head.biHeight</w:t>
      </w:r>
      <w:proofErr w:type="spellEnd"/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从而判断所需读取大小，并创造对应大小的数组进行信息记录</w:t>
      </w:r>
    </w:p>
    <w:p w:rsidR="004C0982" w:rsidRDefault="004C0982" w:rsidP="00EB1B2E">
      <w:pPr>
        <w:spacing w:line="360" w:lineRule="auto"/>
        <w:ind w:left="84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0D7475D5" wp14:editId="6E7A13CF">
            <wp:extent cx="4496031" cy="583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82" w:rsidRDefault="004C0982" w:rsidP="004C0982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 w:rsidR="00EB1B2E">
        <w:rPr>
          <w:rFonts w:ascii="华文仿宋" w:eastAsia="华文仿宋" w:hAnsi="华文仿宋"/>
          <w:snapToGrid w:val="0"/>
          <w:kern w:val="0"/>
          <w:position w:val="6"/>
          <w:szCs w:val="21"/>
        </w:rPr>
        <w:t>2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、修改R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GB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值为Y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UV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值</w:t>
      </w:r>
    </w:p>
    <w:p w:rsidR="004C0982" w:rsidRDefault="004C0982" w:rsidP="004C0982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通过公式将R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GB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值转换成Y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UV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值，并将Y值赋给R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GB</w:t>
      </w:r>
    </w:p>
    <w:p w:rsidR="004C0982" w:rsidRDefault="004C0982" w:rsidP="00EB1B2E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4ABD593" wp14:editId="7E8F0CD6">
            <wp:extent cx="6105525" cy="164338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82" w:rsidRDefault="004C0982" w:rsidP="004C0982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  <w:t>4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</w:t>
      </w:r>
      <w:r w:rsidR="00EB1B2E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将Y</w:t>
      </w:r>
      <w:r w:rsidR="00EB1B2E">
        <w:rPr>
          <w:rFonts w:ascii="华文仿宋" w:eastAsia="华文仿宋" w:hAnsi="华文仿宋"/>
          <w:snapToGrid w:val="0"/>
          <w:kern w:val="0"/>
          <w:position w:val="6"/>
          <w:szCs w:val="21"/>
        </w:rPr>
        <w:t>UV</w:t>
      </w:r>
      <w:r w:rsidR="00EB1B2E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转换为新的R</w:t>
      </w:r>
      <w:r w:rsidR="00EB1B2E">
        <w:rPr>
          <w:rFonts w:ascii="华文仿宋" w:eastAsia="华文仿宋" w:hAnsi="华文仿宋"/>
          <w:snapToGrid w:val="0"/>
          <w:kern w:val="0"/>
          <w:position w:val="6"/>
          <w:szCs w:val="21"/>
        </w:rPr>
        <w:t>GB</w:t>
      </w:r>
      <w:r w:rsidR="00EB1B2E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值并写入数组</w:t>
      </w:r>
    </w:p>
    <w:p w:rsidR="00EB1B2E" w:rsidRDefault="00EB1B2E" w:rsidP="00EB1B2E">
      <w:pPr>
        <w:spacing w:line="360" w:lineRule="auto"/>
        <w:ind w:left="84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lastRenderedPageBreak/>
        <w:t>将Y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UV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转回R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GB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并存入保存新生成图像R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GB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的数组，从而测试是否正确读取以及转换是否正确</w:t>
      </w:r>
    </w:p>
    <w:p w:rsidR="00EB1B2E" w:rsidRDefault="00EB1B2E" w:rsidP="00EB1B2E">
      <w:pPr>
        <w:spacing w:line="360" w:lineRule="auto"/>
        <w:ind w:left="84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7F07D5C8" wp14:editId="24D5E884">
            <wp:extent cx="6105525" cy="115125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2E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  <w:t>5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、修改Y值并输出修改后图像</w:t>
      </w:r>
    </w:p>
    <w:p w:rsidR="00EB1B2E" w:rsidRDefault="00EB1B2E" w:rsidP="00EB1B2E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41D58221" wp14:editId="39973B23">
            <wp:extent cx="6105525" cy="1923415"/>
            <wp:effectExtent l="0" t="0" r="952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2E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P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S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：写入bmp文件方法</w:t>
      </w:r>
    </w:p>
    <w:p w:rsidR="00EB1B2E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5E527506" wp14:editId="48FE46AC">
            <wp:extent cx="6105525" cy="3574415"/>
            <wp:effectExtent l="0" t="0" r="952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2E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4961ED11" wp14:editId="742FDEEF">
            <wp:extent cx="6001058" cy="40642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8F" w:rsidRPr="00EB1B2E" w:rsidRDefault="008E678F" w:rsidP="008E678F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四、实验</w:t>
      </w:r>
      <w:r>
        <w:rPr>
          <w:rFonts w:hint="eastAsia"/>
          <w:snapToGrid w:val="0"/>
        </w:rPr>
        <w:t>环境及运行方法</w:t>
      </w:r>
    </w:p>
    <w:p w:rsidR="00EB1B2E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 w:rsidRPr="00EB1B2E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如果希望使用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default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.bat</w:t>
      </w:r>
      <w:r w:rsidRPr="00EB1B2E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脚本</w:t>
      </w:r>
      <w:r w:rsidR="008E678F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（windows）</w:t>
      </w:r>
      <w:r w:rsidRPr="00EB1B2E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进行自动编译运行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以及展示成果</w:t>
      </w:r>
      <w:r w:rsidRPr="00EB1B2E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，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需确保</w:t>
      </w:r>
      <w:r w:rsidRPr="00EB1B2E">
        <w:rPr>
          <w:rFonts w:ascii="华文仿宋" w:eastAsia="华文仿宋" w:hAnsi="华文仿宋"/>
          <w:snapToGrid w:val="0"/>
          <w:kern w:val="0"/>
          <w:position w:val="6"/>
          <w:szCs w:val="21"/>
        </w:rPr>
        <w:t>环境下有g++编译器，以及python环境，其中python需确保安装了PIL和matplotlib包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。此时，可直接使用在本文件夹下使用.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/default.bat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进行运行。</w:t>
      </w:r>
    </w:p>
    <w:p w:rsidR="00EB1B2E" w:rsidRDefault="00EB1B2E" w:rsidP="00EB1B2E">
      <w:pPr>
        <w:spacing w:line="360" w:lineRule="auto"/>
        <w:ind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如果希望自己进行编译等，</w:t>
      </w:r>
      <w:proofErr w:type="gramStart"/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请确保</w:t>
      </w:r>
      <w:proofErr w:type="gramEnd"/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环境下至少有一个C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/C++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 xml:space="preserve">编译器，在本文件夹下使用 </w:t>
      </w:r>
    </w:p>
    <w:p w:rsidR="00EB1B2E" w:rsidRDefault="00EB1B2E" w:rsidP="00EB1B2E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{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C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编译器}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 xml:space="preserve"> 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code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.cpp -o program</w:t>
      </w:r>
    </w:p>
    <w:p w:rsidR="00EB1B2E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即可编译，然后使用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./program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进行运行测试，结果会保存在results文件夹中，也可以使用</w:t>
      </w:r>
    </w:p>
    <w:p w:rsidR="00EB1B2E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  <w:t>Python show.py</w:t>
      </w:r>
    </w:p>
    <w:p w:rsidR="00EB1B2E" w:rsidRDefault="00EB1B2E" w:rsidP="00EB1B2E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进行展示，但需要确保含有python环境以及python包P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IL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、matplotlib</w:t>
      </w:r>
    </w:p>
    <w:p w:rsidR="00EF0B76" w:rsidRDefault="008E678F" w:rsidP="008E678F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如果需要更换源bmp文件，直接更改本文件夹下origin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.bmp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为所需文件即可，具体使用说明可参考R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EADME.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md和default.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bat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脚本</w:t>
      </w:r>
    </w:p>
    <w:p w:rsidR="008E678F" w:rsidRDefault="008E678F" w:rsidP="008E678F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</w:pPr>
    </w:p>
    <w:p w:rsidR="008E678F" w:rsidRDefault="008E678F" w:rsidP="008E678F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lastRenderedPageBreak/>
        <w:t>P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S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：编写的程序需要传入一个参数arg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1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，此参数代表对Y值进行的操作，具体为Y+={arg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1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}，此参数可为正数也可为负数，分别代表对整体Y值的加减。程序会限制Y的范围为[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0, 255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]，当修改后超过范围，将修改Y至上（下）限</w:t>
      </w:r>
      <w:r w:rsidR="00E07185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。默认参数为1</w:t>
      </w:r>
      <w:r w:rsidR="00E07185">
        <w:rPr>
          <w:rFonts w:ascii="华文仿宋" w:eastAsia="华文仿宋" w:hAnsi="华文仿宋"/>
          <w:snapToGrid w:val="0"/>
          <w:kern w:val="0"/>
          <w:position w:val="6"/>
          <w:szCs w:val="21"/>
        </w:rPr>
        <w:t>00.</w:t>
      </w:r>
    </w:p>
    <w:p w:rsidR="008E678F" w:rsidRPr="00EB1B2E" w:rsidRDefault="008E678F" w:rsidP="008E678F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</w:pPr>
    </w:p>
    <w:p w:rsidR="00EF0B76" w:rsidRDefault="005E04A5" w:rsidP="00E07185">
      <w:pPr>
        <w:pStyle w:val="1"/>
        <w:rPr>
          <w:snapToGrid w:val="0"/>
        </w:rPr>
      </w:pPr>
      <w:r>
        <w:rPr>
          <w:rFonts w:hint="eastAsia"/>
          <w:snapToGrid w:val="0"/>
        </w:rPr>
        <w:t>五</w:t>
      </w:r>
      <w:r>
        <w:rPr>
          <w:rFonts w:hint="eastAsia"/>
          <w:snapToGrid w:val="0"/>
        </w:rPr>
        <w:t>、实验结果</w:t>
      </w:r>
      <w:r>
        <w:rPr>
          <w:rFonts w:hint="eastAsia"/>
          <w:snapToGrid w:val="0"/>
        </w:rPr>
        <w:t>展示</w:t>
      </w:r>
    </w:p>
    <w:p w:rsidR="00E07185" w:rsidRDefault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 w:rsidRPr="00E07185"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  <w:t>1</w:t>
      </w:r>
      <w:r w:rsidRPr="00E07185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</w:t>
      </w:r>
      <w:r w:rsidRPr="00E07185">
        <w:rPr>
          <w:rFonts w:ascii="华文仿宋" w:eastAsia="华文仿宋" w:hAnsi="华文仿宋"/>
          <w:snapToGrid w:val="0"/>
          <w:kern w:val="0"/>
          <w:position w:val="6"/>
          <w:szCs w:val="21"/>
        </w:rPr>
        <w:t xml:space="preserve">./default </w:t>
      </w:r>
      <w:r w:rsidRPr="00E07185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（不传参数，会使用默认值1</w:t>
      </w:r>
      <w:r w:rsidRPr="00E07185">
        <w:rPr>
          <w:rFonts w:ascii="华文仿宋" w:eastAsia="华文仿宋" w:hAnsi="华文仿宋"/>
          <w:snapToGrid w:val="0"/>
          <w:kern w:val="0"/>
          <w:position w:val="6"/>
          <w:szCs w:val="21"/>
        </w:rPr>
        <w:t>00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，将Y值均加1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00</w:t>
      </w:r>
      <w:r w:rsidRPr="00E07185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）</w:t>
      </w:r>
    </w:p>
    <w:p w:rsidR="00E07185" w:rsidRDefault="00E07185" w:rsidP="00E07185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8B8AB87" wp14:editId="6714793A">
            <wp:extent cx="6105525" cy="5174615"/>
            <wp:effectExtent l="0" t="0" r="952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85" w:rsidRDefault="00E07185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  <w:t>2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、.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 xml:space="preserve">/default </w:t>
      </w:r>
      <w:r w:rsidR="00017743">
        <w:rPr>
          <w:rFonts w:ascii="华文仿宋" w:eastAsia="华文仿宋" w:hAnsi="华文仿宋"/>
          <w:snapToGrid w:val="0"/>
          <w:kern w:val="0"/>
          <w:position w:val="6"/>
          <w:szCs w:val="21"/>
        </w:rPr>
        <w:t>5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 xml:space="preserve">0 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（</w:t>
      </w:r>
      <w:r w:rsidR="00017743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将Y值均加5</w:t>
      </w:r>
      <w:r w:rsidR="00017743">
        <w:rPr>
          <w:rFonts w:ascii="华文仿宋" w:eastAsia="华文仿宋" w:hAnsi="华文仿宋"/>
          <w:snapToGrid w:val="0"/>
          <w:kern w:val="0"/>
          <w:position w:val="6"/>
          <w:szCs w:val="21"/>
        </w:rPr>
        <w:t>0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）</w:t>
      </w:r>
    </w:p>
    <w:p w:rsidR="00E07185" w:rsidRDefault="00017743" w:rsidP="00E07185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3DB60776" wp14:editId="0B490732">
            <wp:extent cx="6105525" cy="5174615"/>
            <wp:effectExtent l="0" t="0" r="952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85" w:rsidRDefault="00E07185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  <w:t>3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、.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 xml:space="preserve">/default 0 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（</w:t>
      </w:r>
      <w:r w:rsidR="00017743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不进行修改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）</w:t>
      </w:r>
    </w:p>
    <w:p w:rsidR="00E07185" w:rsidRDefault="00017743" w:rsidP="00E07185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08DD832D" wp14:editId="34FE1975">
            <wp:extent cx="6105525" cy="5174615"/>
            <wp:effectExtent l="0" t="0" r="952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85" w:rsidRDefault="00E07185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  <w:t>4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、.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 xml:space="preserve">/default 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-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 xml:space="preserve">50 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（将Y值均减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50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）</w:t>
      </w:r>
    </w:p>
    <w:p w:rsidR="00E07185" w:rsidRDefault="00E07185" w:rsidP="00E07185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28598DE1" wp14:editId="190F4ECC">
            <wp:extent cx="6105525" cy="5174615"/>
            <wp:effectExtent l="0" t="0" r="952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85" w:rsidRDefault="00E07185" w:rsidP="00E07185">
      <w:pPr>
        <w:spacing w:line="360" w:lineRule="auto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  <w:t>5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、.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 xml:space="preserve">/default -100 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（将Y值均减1</w:t>
      </w: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>00</w:t>
      </w:r>
      <w:r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）</w:t>
      </w:r>
    </w:p>
    <w:p w:rsidR="00E07185" w:rsidRDefault="00E07185" w:rsidP="00E07185">
      <w:pPr>
        <w:spacing w:line="360" w:lineRule="auto"/>
        <w:ind w:left="420" w:firstLine="420"/>
        <w:rPr>
          <w:rFonts w:ascii="华文仿宋" w:eastAsia="华文仿宋" w:hAnsi="华文仿宋"/>
          <w:snapToGrid w:val="0"/>
          <w:kern w:val="0"/>
          <w:position w:val="6"/>
          <w:szCs w:val="21"/>
        </w:rPr>
      </w:pPr>
      <w:r>
        <w:rPr>
          <w:noProof/>
        </w:rPr>
        <w:lastRenderedPageBreak/>
        <w:drawing>
          <wp:inline distT="0" distB="0" distL="0" distR="0" wp14:anchorId="66275C33" wp14:editId="66F471C2">
            <wp:extent cx="6105525" cy="5174615"/>
            <wp:effectExtent l="0" t="0" r="952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85" w:rsidRPr="00E07185" w:rsidRDefault="00E07185" w:rsidP="00E07185">
      <w:pPr>
        <w:spacing w:line="360" w:lineRule="auto"/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</w:pPr>
    </w:p>
    <w:p w:rsidR="00EF0B76" w:rsidRDefault="005E04A5" w:rsidP="0066341E">
      <w:pPr>
        <w:pStyle w:val="1"/>
        <w:rPr>
          <w:snapToGrid w:val="0"/>
        </w:rPr>
      </w:pPr>
      <w:r>
        <w:rPr>
          <w:rFonts w:hint="eastAsia"/>
          <w:snapToGrid w:val="0"/>
        </w:rPr>
        <w:t>六</w:t>
      </w:r>
      <w:r>
        <w:rPr>
          <w:rFonts w:hint="eastAsia"/>
          <w:snapToGrid w:val="0"/>
        </w:rPr>
        <w:t>、心得体会</w:t>
      </w:r>
    </w:p>
    <w:p w:rsidR="0066341E" w:rsidRPr="0066341E" w:rsidRDefault="0066341E" w:rsidP="0066341E">
      <w:pPr>
        <w:rPr>
          <w:rFonts w:hint="eastAsia"/>
        </w:rPr>
      </w:pPr>
      <w:r>
        <w:rPr>
          <w:rFonts w:ascii="华文仿宋" w:eastAsia="华文仿宋" w:hAnsi="华文仿宋"/>
          <w:snapToGrid w:val="0"/>
          <w:kern w:val="0"/>
          <w:position w:val="6"/>
          <w:szCs w:val="21"/>
        </w:rPr>
        <w:tab/>
      </w:r>
      <w:r w:rsidR="0094660A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通过这次实验，</w:t>
      </w:r>
      <w:r w:rsidR="005E04A5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了解了bmp图片的储存格式，以及R</w:t>
      </w:r>
      <w:r w:rsidR="005E04A5">
        <w:rPr>
          <w:rFonts w:ascii="华文仿宋" w:eastAsia="华文仿宋" w:hAnsi="华文仿宋"/>
          <w:snapToGrid w:val="0"/>
          <w:kern w:val="0"/>
          <w:position w:val="6"/>
          <w:szCs w:val="21"/>
        </w:rPr>
        <w:t>GB</w:t>
      </w:r>
      <w:r w:rsidR="005E04A5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的获取和转换。也在自己探索的过程中，对C++的类、bat脚本、python的一些功能得到了了解，感觉学到了很多。处理图像确实是很有趣的一件事，修改一点灰度值，就能得到各种各样风格迥异的图片。希望能进一步学习相关知识，如果有机会的话，也希望学习到C</w:t>
      </w:r>
      <w:r w:rsidR="005E04A5">
        <w:rPr>
          <w:rFonts w:ascii="华文仿宋" w:eastAsia="华文仿宋" w:hAnsi="华文仿宋"/>
          <w:snapToGrid w:val="0"/>
          <w:kern w:val="0"/>
          <w:position w:val="6"/>
          <w:szCs w:val="21"/>
        </w:rPr>
        <w:t>V</w:t>
      </w:r>
      <w:r w:rsidR="005E04A5">
        <w:rPr>
          <w:rFonts w:ascii="华文仿宋" w:eastAsia="华文仿宋" w:hAnsi="华文仿宋" w:hint="eastAsia"/>
          <w:snapToGrid w:val="0"/>
          <w:kern w:val="0"/>
          <w:position w:val="6"/>
          <w:szCs w:val="21"/>
        </w:rPr>
        <w:t>的相关内容。</w:t>
      </w:r>
      <w:bookmarkStart w:id="0" w:name="_GoBack"/>
      <w:bookmarkEnd w:id="0"/>
    </w:p>
    <w:sectPr w:rsidR="0066341E" w:rsidRPr="0066341E">
      <w:pgSz w:w="11906" w:h="16838"/>
      <w:pgMar w:top="1440" w:right="851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F0782D"/>
    <w:multiLevelType w:val="multilevel"/>
    <w:tmpl w:val="33EC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4E7399"/>
    <w:multiLevelType w:val="multilevel"/>
    <w:tmpl w:val="08DE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BFA"/>
    <w:rsid w:val="00017743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31C6"/>
    <w:rsid w:val="00465B35"/>
    <w:rsid w:val="004700B7"/>
    <w:rsid w:val="00476A78"/>
    <w:rsid w:val="004C0982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56BBC"/>
    <w:rsid w:val="005C535D"/>
    <w:rsid w:val="005C6104"/>
    <w:rsid w:val="005E04A5"/>
    <w:rsid w:val="005E097A"/>
    <w:rsid w:val="005E3039"/>
    <w:rsid w:val="00602343"/>
    <w:rsid w:val="00617F06"/>
    <w:rsid w:val="00624BC2"/>
    <w:rsid w:val="006568D5"/>
    <w:rsid w:val="00660580"/>
    <w:rsid w:val="0066341E"/>
    <w:rsid w:val="00687792"/>
    <w:rsid w:val="006C69E8"/>
    <w:rsid w:val="006E18EF"/>
    <w:rsid w:val="006F3A20"/>
    <w:rsid w:val="00714CC3"/>
    <w:rsid w:val="00721D99"/>
    <w:rsid w:val="00731FCF"/>
    <w:rsid w:val="00733B47"/>
    <w:rsid w:val="00755F52"/>
    <w:rsid w:val="00756BA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8E678F"/>
    <w:rsid w:val="009060E1"/>
    <w:rsid w:val="009079B4"/>
    <w:rsid w:val="00912B91"/>
    <w:rsid w:val="00916EC4"/>
    <w:rsid w:val="0092151F"/>
    <w:rsid w:val="00940EAD"/>
    <w:rsid w:val="00942EA4"/>
    <w:rsid w:val="009464BF"/>
    <w:rsid w:val="0094660A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63E49"/>
    <w:rsid w:val="00A7499C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5399E"/>
    <w:rsid w:val="00B8184B"/>
    <w:rsid w:val="00BA5A18"/>
    <w:rsid w:val="00BF16BE"/>
    <w:rsid w:val="00C200ED"/>
    <w:rsid w:val="00C738E8"/>
    <w:rsid w:val="00C9139E"/>
    <w:rsid w:val="00C97F16"/>
    <w:rsid w:val="00CA520A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07185"/>
    <w:rsid w:val="00E25F7B"/>
    <w:rsid w:val="00E34CA3"/>
    <w:rsid w:val="00E35C91"/>
    <w:rsid w:val="00E817C4"/>
    <w:rsid w:val="00EA10F1"/>
    <w:rsid w:val="00EB1B2E"/>
    <w:rsid w:val="00EB74D1"/>
    <w:rsid w:val="00EB7B94"/>
    <w:rsid w:val="00EE4407"/>
    <w:rsid w:val="00EF0B76"/>
    <w:rsid w:val="00F31914"/>
    <w:rsid w:val="00F4642E"/>
    <w:rsid w:val="00F53C6E"/>
    <w:rsid w:val="00F61779"/>
    <w:rsid w:val="00F61E03"/>
    <w:rsid w:val="00F818A7"/>
    <w:rsid w:val="00FA3AFC"/>
    <w:rsid w:val="00FE36C7"/>
    <w:rsid w:val="00FE38E7"/>
    <w:rsid w:val="09095BDA"/>
    <w:rsid w:val="1194305E"/>
    <w:rsid w:val="15AD58CE"/>
    <w:rsid w:val="257C61D2"/>
    <w:rsid w:val="351E6F19"/>
    <w:rsid w:val="57CB593F"/>
    <w:rsid w:val="64E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ECDEAEB"/>
  <w15:docId w15:val="{B881D9B8-529A-4304-ACD6-40A68190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071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8">
    <w:name w:val="Normal (Web)"/>
    <w:basedOn w:val="a"/>
    <w:uiPriority w:val="99"/>
    <w:unhideWhenUsed/>
    <w:rsid w:val="005E303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rsid w:val="00E0718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FDD2BE-D85E-4876-9F8F-376B1CA54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11</Pages>
  <Words>350</Words>
  <Characters>1998</Characters>
  <Application>Microsoft Office Word</Application>
  <DocSecurity>0</DocSecurity>
  <Lines>16</Lines>
  <Paragraphs>4</Paragraphs>
  <ScaleCrop>false</ScaleCrop>
  <Company>www.xunchi.com</Company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mym</dc:creator>
  <cp:lastModifiedBy>chenzk</cp:lastModifiedBy>
  <cp:revision>52</cp:revision>
  <dcterms:created xsi:type="dcterms:W3CDTF">2020-10-12T04:17:00Z</dcterms:created>
  <dcterms:modified xsi:type="dcterms:W3CDTF">2022-09-30T08:27:00Z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