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F0B76" w:rsidRDefault="005E04A5">
      <w:pPr>
        <w:spacing w:line="276" w:lineRule="auto"/>
        <w:ind w:left="840" w:firstLine="420"/>
        <w:rPr>
          <w:rFonts w:ascii="楷体_GB2312" w:eastAsia="楷体_GB2312" w:hAnsi="新宋体"/>
          <w:b/>
          <w:bCs/>
          <w:snapToGrid w:val="0"/>
          <w:kern w:val="0"/>
          <w:position w:val="6"/>
          <w:sz w:val="52"/>
          <w:szCs w:val="52"/>
        </w:rPr>
      </w:pPr>
      <w:r>
        <w:rPr>
          <w:rFonts w:hint="eastAsia"/>
          <w:noProof/>
          <w:kern w:val="0"/>
          <w:position w:val="6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4335780</wp:posOffset>
                </wp:positionH>
                <wp:positionV relativeFrom="paragraph">
                  <wp:posOffset>-396240</wp:posOffset>
                </wp:positionV>
                <wp:extent cx="1714500" cy="1188720"/>
                <wp:effectExtent l="0" t="3810" r="0" b="0"/>
                <wp:wrapNone/>
                <wp:docPr id="8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188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F0B76" w:rsidRDefault="005E04A5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专业：</w:t>
                            </w:r>
                            <w:r>
                              <w:t>计算机科学与技术</w:t>
                            </w:r>
                          </w:p>
                          <w:p w:rsidR="00EF0B76" w:rsidRDefault="005E04A5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姓名：</w:t>
                            </w:r>
                            <w:r w:rsidR="00912B91">
                              <w:rPr>
                                <w:rFonts w:hint="eastAsia"/>
                              </w:rPr>
                              <w:t>陈哲恺</w:t>
                            </w:r>
                          </w:p>
                          <w:p w:rsidR="00EF0B76" w:rsidRDefault="005E04A5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学号：</w:t>
                            </w:r>
                            <w:r w:rsidR="00912B91">
                              <w:t>3210102035</w:t>
                            </w:r>
                          </w:p>
                          <w:p w:rsidR="00EF0B76" w:rsidRDefault="005E04A5">
                            <w:pPr>
                              <w:adjustRightInd w:val="0"/>
                              <w:snapToGrid w:val="0"/>
                              <w:spacing w:line="300" w:lineRule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日期：</w:t>
                            </w:r>
                            <w:r>
                              <w:rPr>
                                <w:rFonts w:hint="eastAsia"/>
                              </w:rPr>
                              <w:t>20</w:t>
                            </w:r>
                            <w:r>
                              <w:t>2</w:t>
                            </w:r>
                            <w:r w:rsidR="00912B91"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 w:rsidR="001134D4">
                              <w:t>10</w:t>
                            </w:r>
                            <w:r w:rsidR="001134D4">
                              <w:rPr>
                                <w:rFonts w:hint="eastAsia"/>
                              </w:rPr>
                              <w:t>/</w:t>
                            </w:r>
                            <w:r w:rsidR="001134D4">
                              <w:t>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341.4pt;margin-top:-31.2pt;width:135pt;height:93.6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gocBQIAAPADAAAOAAAAZHJzL2Uyb0RvYy54bWysU8Fu2zAMvQ/YPwi6L46DdM2MOEWXIsOA&#10;bh3Q9gNkWbaFyaJGKbGzrx8lp1nQ3Yr5IFgi9cj3HrW+GXvDDgq9BlvyfDbnTFkJtbZtyZ+fdh9W&#10;nPkgbC0MWFXyo/L8ZvP+3XpwhVpAB6ZWyAjE+mJwJe9CcEWWedmpXvgZOGUp2AD2ItAW26xGMRB6&#10;b7LFfP4xGwBrhyCV93R6NwX5JuE3jZLhoWm8CsyUnHoLacW0VnHNNmtRtChcp+WpDfGGLnqhLRU9&#10;Q92JINge9T9QvZYIHpowk9Bn0DRaqsSB2OTzV2weO+FU4kLieHeWyf8/WPn98AOZrktORlnRk0VP&#10;agzsM4xsGdUZnC8o6dFRWhjpmFxOTL27B/nTMwvbTthW3SLC0ClRU3d5vJldXJ1wfASphm9QUxmx&#10;D5CAxgb7KB2JwQidXDqenYmtyFjyOl9ezSkkKZbnq9X1InmXieLlukMfvijoWfwpOZL1CV4c7n2I&#10;7YjiJSVW82B0vdPGpA221dYgOwgak136EoNXacbGZAvx2oQYTxLPSG0iGcZqPOlWQX0kxgjT2NEz&#10;oZ8O8DdnA41cyf2vvUDFmflqSbVP+XIZZzRtlleRIsPLSHUZEVYSVMkDZ9PvNkxzvXeo244qTT5Z&#10;uCWlG500iJZMXZ36prFK0pyeQJzby33K+vtQN38AAAD//wMAUEsDBBQABgAIAAAAIQASfZMo3wAA&#10;AAsBAAAPAAAAZHJzL2Rvd25yZXYueG1sTI/BboMwDIbvk/YOkSvtMrVhiFLKCNU2adOu7foAgbiA&#10;ShxE0kLffu5pO9r+9Pv7i91se3HF0XeOFLysIhBItTMdNQqOP5/LDIQPmozuHaGCG3rYlY8Phc6N&#10;m2iP10NoBIeQz7WCNoQhl9LXLVrtV25A4tvJjVYHHsdGmlFPHG57GUdRKq3uiD+0esCPFuvz4WIV&#10;nL6n5/V2qr7CcbNP0nfdbSp3U+ppMb+9ggg4hz8Y7vqsDiU7Ve5CxoteQZrFrB4ULNM4AcHEdn3f&#10;VIzGSQayLOT/DuUvAAAA//8DAFBLAQItABQABgAIAAAAIQC2gziS/gAAAOEBAAATAAAAAAAAAAAA&#10;AAAAAAAAAABbQ29udGVudF9UeXBlc10ueG1sUEsBAi0AFAAGAAgAAAAhADj9If/WAAAAlAEAAAsA&#10;AAAAAAAAAAAAAAAALwEAAF9yZWxzLy5yZWxzUEsBAi0AFAAGAAgAAAAhAHqeChwFAgAA8AMAAA4A&#10;AAAAAAAAAAAAAAAALgIAAGRycy9lMm9Eb2MueG1sUEsBAi0AFAAGAAgAAAAhABJ9kyjfAAAACwEA&#10;AA8AAAAAAAAAAAAAAAAAXwQAAGRycy9kb3ducmV2LnhtbFBLBQYAAAAABAAEAPMAAABrBQAAAAA=&#10;" stroked="f">
                <v:textbox>
                  <w:txbxContent>
                    <w:p w:rsidR="00EF0B76" w:rsidRDefault="005E04A5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专业：</w:t>
                      </w:r>
                      <w:r>
                        <w:t>计算机科学与技术</w:t>
                      </w:r>
                    </w:p>
                    <w:p w:rsidR="00EF0B76" w:rsidRDefault="005E04A5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姓名：</w:t>
                      </w:r>
                      <w:r w:rsidR="00912B91">
                        <w:rPr>
                          <w:rFonts w:hint="eastAsia"/>
                        </w:rPr>
                        <w:t>陈哲恺</w:t>
                      </w:r>
                    </w:p>
                    <w:p w:rsidR="00EF0B76" w:rsidRDefault="005E04A5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学号：</w:t>
                      </w:r>
                      <w:r w:rsidR="00912B91">
                        <w:t>3210102035</w:t>
                      </w:r>
                    </w:p>
                    <w:p w:rsidR="00EF0B76" w:rsidRDefault="005E04A5">
                      <w:pPr>
                        <w:adjustRightInd w:val="0"/>
                        <w:snapToGrid w:val="0"/>
                        <w:spacing w:line="300" w:lineRule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日期：</w:t>
                      </w:r>
                      <w:r>
                        <w:rPr>
                          <w:rFonts w:hint="eastAsia"/>
                        </w:rPr>
                        <w:t>20</w:t>
                      </w:r>
                      <w:r>
                        <w:t>2</w:t>
                      </w:r>
                      <w:r w:rsidR="00912B91">
                        <w:t>2</w:t>
                      </w:r>
                      <w:r>
                        <w:rPr>
                          <w:rFonts w:hint="eastAsia"/>
                        </w:rPr>
                        <w:t>/</w:t>
                      </w:r>
                      <w:r w:rsidR="001134D4">
                        <w:t>10</w:t>
                      </w:r>
                      <w:r w:rsidR="001134D4">
                        <w:rPr>
                          <w:rFonts w:hint="eastAsia"/>
                        </w:rPr>
                        <w:t>/</w:t>
                      </w:r>
                      <w:r w:rsidR="001134D4">
                        <w:t>19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napToGrid w:val="0"/>
          <w:kern w:val="0"/>
          <w:position w:val="6"/>
        </w:rPr>
        <w:drawing>
          <wp:inline distT="0" distB="0" distL="0" distR="0">
            <wp:extent cx="1600200" cy="4381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楷体_GB2312" w:eastAsia="楷体_GB2312" w:hAnsi="新宋体" w:hint="eastAsia"/>
          <w:b/>
          <w:bCs/>
          <w:snapToGrid w:val="0"/>
          <w:spacing w:val="20"/>
          <w:kern w:val="0"/>
          <w:position w:val="18"/>
          <w:sz w:val="52"/>
          <w:szCs w:val="52"/>
        </w:rPr>
        <w:t>实验报告</w:t>
      </w:r>
    </w:p>
    <w:p w:rsidR="00EF0B76" w:rsidRDefault="00EF0B76">
      <w:pPr>
        <w:spacing w:line="360" w:lineRule="auto"/>
        <w:rPr>
          <w:snapToGrid w:val="0"/>
          <w:kern w:val="0"/>
          <w:position w:val="6"/>
          <w:sz w:val="24"/>
        </w:rPr>
      </w:pPr>
    </w:p>
    <w:p w:rsidR="00EF0B76" w:rsidRDefault="005E04A5">
      <w:pPr>
        <w:spacing w:line="360" w:lineRule="auto"/>
        <w:rPr>
          <w:snapToGrid w:val="0"/>
          <w:kern w:val="0"/>
          <w:position w:val="6"/>
          <w:sz w:val="24"/>
          <w:u w:val="single"/>
        </w:rPr>
      </w:pPr>
      <w:r>
        <w:rPr>
          <w:rFonts w:hint="eastAsia"/>
          <w:snapToGrid w:val="0"/>
          <w:kern w:val="0"/>
          <w:position w:val="6"/>
          <w:sz w:val="24"/>
        </w:rPr>
        <w:t>课程名称：</w:t>
      </w:r>
      <w:r>
        <w:rPr>
          <w:rFonts w:hint="eastAsia"/>
          <w:snapToGrid w:val="0"/>
          <w:kern w:val="0"/>
          <w:position w:val="6"/>
          <w:sz w:val="24"/>
          <w:u w:val="single"/>
        </w:rPr>
        <w:t xml:space="preserve"> </w:t>
      </w:r>
      <w:r>
        <w:rPr>
          <w:snapToGrid w:val="0"/>
          <w:kern w:val="0"/>
          <w:position w:val="6"/>
          <w:sz w:val="24"/>
          <w:u w:val="single"/>
        </w:rPr>
        <w:t xml:space="preserve">      </w:t>
      </w:r>
      <w:r>
        <w:rPr>
          <w:rFonts w:hint="eastAsia"/>
          <w:snapToGrid w:val="0"/>
          <w:kern w:val="0"/>
          <w:position w:val="6"/>
          <w:sz w:val="24"/>
          <w:u w:val="single"/>
        </w:rPr>
        <w:t>图像信息处理</w:t>
      </w:r>
      <w:r>
        <w:rPr>
          <w:rFonts w:hint="eastAsia"/>
          <w:snapToGrid w:val="0"/>
          <w:kern w:val="0"/>
          <w:position w:val="6"/>
          <w:sz w:val="24"/>
          <w:u w:val="single"/>
        </w:rPr>
        <w:t xml:space="preserve">       </w:t>
      </w:r>
      <w:r>
        <w:rPr>
          <w:rFonts w:hint="eastAsia"/>
          <w:snapToGrid w:val="0"/>
          <w:kern w:val="0"/>
          <w:position w:val="6"/>
          <w:sz w:val="24"/>
        </w:rPr>
        <w:t>指导老师：</w:t>
      </w:r>
      <w:r>
        <w:rPr>
          <w:snapToGrid w:val="0"/>
          <w:kern w:val="0"/>
          <w:position w:val="6"/>
          <w:sz w:val="24"/>
          <w:u w:val="single"/>
        </w:rPr>
        <w:t xml:space="preserve">   </w:t>
      </w:r>
      <w:proofErr w:type="gramStart"/>
      <w:r>
        <w:rPr>
          <w:rFonts w:hint="eastAsia"/>
          <w:snapToGrid w:val="0"/>
          <w:kern w:val="0"/>
          <w:position w:val="6"/>
          <w:sz w:val="24"/>
          <w:u w:val="single"/>
        </w:rPr>
        <w:t>宋明黎</w:t>
      </w:r>
      <w:proofErr w:type="gramEnd"/>
      <w:r>
        <w:rPr>
          <w:rFonts w:hint="eastAsia"/>
          <w:snapToGrid w:val="0"/>
          <w:kern w:val="0"/>
          <w:position w:val="6"/>
          <w:sz w:val="24"/>
          <w:u w:val="single"/>
        </w:rPr>
        <w:t xml:space="preserve"> </w:t>
      </w:r>
      <w:r>
        <w:rPr>
          <w:snapToGrid w:val="0"/>
          <w:kern w:val="0"/>
          <w:position w:val="6"/>
          <w:sz w:val="24"/>
          <w:u w:val="single"/>
        </w:rPr>
        <w:t xml:space="preserve">  </w:t>
      </w:r>
      <w:r>
        <w:rPr>
          <w:rFonts w:hint="eastAsia"/>
          <w:snapToGrid w:val="0"/>
          <w:kern w:val="0"/>
          <w:position w:val="6"/>
          <w:sz w:val="24"/>
          <w:u w:val="single"/>
        </w:rPr>
        <w:t xml:space="preserve"> </w:t>
      </w:r>
      <w:r>
        <w:rPr>
          <w:rFonts w:hint="eastAsia"/>
          <w:snapToGrid w:val="0"/>
          <w:kern w:val="0"/>
          <w:position w:val="6"/>
          <w:sz w:val="24"/>
        </w:rPr>
        <w:t>成绩：</w:t>
      </w:r>
      <w:r>
        <w:rPr>
          <w:snapToGrid w:val="0"/>
          <w:kern w:val="0"/>
          <w:position w:val="6"/>
          <w:sz w:val="24"/>
          <w:u w:val="single"/>
        </w:rPr>
        <w:t xml:space="preserve">                   </w:t>
      </w:r>
    </w:p>
    <w:p w:rsidR="00EF0B76" w:rsidRDefault="005E04A5">
      <w:pPr>
        <w:spacing w:line="360" w:lineRule="auto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实验名称：</w:t>
      </w:r>
      <w:r>
        <w:rPr>
          <w:snapToGrid w:val="0"/>
          <w:kern w:val="0"/>
          <w:position w:val="6"/>
          <w:sz w:val="24"/>
          <w:u w:val="single"/>
        </w:rPr>
        <w:t xml:space="preserve">           </w:t>
      </w:r>
      <w:proofErr w:type="gramStart"/>
      <w:r w:rsidR="001134D4">
        <w:rPr>
          <w:rFonts w:hint="eastAsia"/>
          <w:snapToGrid w:val="0"/>
          <w:kern w:val="0"/>
          <w:position w:val="6"/>
          <w:sz w:val="24"/>
          <w:u w:val="single"/>
        </w:rPr>
        <w:t>二值图的</w:t>
      </w:r>
      <w:proofErr w:type="gramEnd"/>
      <w:r w:rsidR="001134D4">
        <w:rPr>
          <w:rFonts w:hint="eastAsia"/>
          <w:snapToGrid w:val="0"/>
          <w:kern w:val="0"/>
          <w:position w:val="6"/>
          <w:sz w:val="24"/>
          <w:u w:val="single"/>
        </w:rPr>
        <w:t>转换以及二值图像处理</w:t>
      </w:r>
      <w:r>
        <w:rPr>
          <w:snapToGrid w:val="0"/>
          <w:kern w:val="0"/>
          <w:position w:val="6"/>
          <w:sz w:val="24"/>
          <w:u w:val="single"/>
        </w:rPr>
        <w:t xml:space="preserve">                 </w:t>
      </w:r>
    </w:p>
    <w:p w:rsidR="00EF0B76" w:rsidRDefault="00EF0B76">
      <w:pPr>
        <w:spacing w:line="360" w:lineRule="auto"/>
        <w:rPr>
          <w:snapToGrid w:val="0"/>
          <w:kern w:val="0"/>
          <w:position w:val="6"/>
          <w:sz w:val="24"/>
        </w:rPr>
      </w:pPr>
    </w:p>
    <w:p w:rsidR="00EF0B76" w:rsidRDefault="005E04A5" w:rsidP="00E07185">
      <w:pPr>
        <w:pStyle w:val="1"/>
        <w:rPr>
          <w:snapToGrid w:val="0"/>
        </w:rPr>
      </w:pPr>
      <w:r>
        <w:rPr>
          <w:rFonts w:hint="eastAsia"/>
          <w:snapToGrid w:val="0"/>
        </w:rPr>
        <w:t>一、实验目的和要求</w:t>
      </w:r>
    </w:p>
    <w:p w:rsidR="00756BA2" w:rsidRDefault="00556BBC">
      <w:pPr>
        <w:spacing w:line="360" w:lineRule="auto"/>
        <w:rPr>
          <w:rFonts w:ascii="华文仿宋" w:eastAsia="华文仿宋" w:hAnsi="华文仿宋" w:cs="Arial"/>
          <w:color w:val="4D4D4D"/>
          <w:kern w:val="0"/>
          <w:sz w:val="28"/>
          <w:szCs w:val="28"/>
        </w:rPr>
      </w:pPr>
      <w:r w:rsidRPr="00CA520A">
        <w:rPr>
          <w:rFonts w:ascii="华文仿宋" w:eastAsia="华文仿宋" w:hAnsi="华文仿宋" w:cs="Arial"/>
          <w:color w:val="4D4D4D"/>
          <w:kern w:val="0"/>
          <w:szCs w:val="21"/>
        </w:rPr>
        <w:tab/>
      </w:r>
      <w:r w:rsidR="001134D4" w:rsidRPr="00CD28CB">
        <w:rPr>
          <w:rFonts w:ascii="华文仿宋" w:eastAsia="华文仿宋" w:hAnsi="华文仿宋" w:cs="Arial" w:hint="eastAsia"/>
          <w:color w:val="4D4D4D"/>
          <w:kern w:val="0"/>
          <w:sz w:val="28"/>
          <w:szCs w:val="28"/>
        </w:rPr>
        <w:t>了解将彩色、灰度图像转换为</w:t>
      </w:r>
      <w:proofErr w:type="gramStart"/>
      <w:r w:rsidR="001134D4" w:rsidRPr="00CD28CB">
        <w:rPr>
          <w:rFonts w:ascii="华文仿宋" w:eastAsia="华文仿宋" w:hAnsi="华文仿宋" w:cs="Arial" w:hint="eastAsia"/>
          <w:color w:val="4D4D4D"/>
          <w:kern w:val="0"/>
          <w:sz w:val="28"/>
          <w:szCs w:val="28"/>
        </w:rPr>
        <w:t>二值图的</w:t>
      </w:r>
      <w:proofErr w:type="gramEnd"/>
      <w:r w:rsidR="001134D4" w:rsidRPr="00CD28CB">
        <w:rPr>
          <w:rFonts w:ascii="华文仿宋" w:eastAsia="华文仿宋" w:hAnsi="华文仿宋" w:cs="Arial" w:hint="eastAsia"/>
          <w:color w:val="4D4D4D"/>
          <w:kern w:val="0"/>
          <w:sz w:val="28"/>
          <w:szCs w:val="28"/>
        </w:rPr>
        <w:t>方法，并对</w:t>
      </w:r>
      <w:proofErr w:type="gramStart"/>
      <w:r w:rsidR="001134D4" w:rsidRPr="00CD28CB">
        <w:rPr>
          <w:rFonts w:ascii="华文仿宋" w:eastAsia="华文仿宋" w:hAnsi="华文仿宋" w:cs="Arial" w:hint="eastAsia"/>
          <w:color w:val="4D4D4D"/>
          <w:kern w:val="0"/>
          <w:sz w:val="28"/>
          <w:szCs w:val="28"/>
        </w:rPr>
        <w:t>二值图进行</w:t>
      </w:r>
      <w:proofErr w:type="gramEnd"/>
      <w:r w:rsidR="001134D4" w:rsidRPr="00CD28CB">
        <w:rPr>
          <w:rFonts w:ascii="华文仿宋" w:eastAsia="华文仿宋" w:hAnsi="华文仿宋" w:cs="Arial" w:hint="eastAsia"/>
          <w:color w:val="4D4D4D"/>
          <w:kern w:val="0"/>
          <w:sz w:val="28"/>
          <w:szCs w:val="28"/>
        </w:rPr>
        <w:t>基础的图像处理，包括erosion，dilation，opening和closing</w:t>
      </w:r>
    </w:p>
    <w:p w:rsidR="008E678F" w:rsidRPr="00CA520A" w:rsidRDefault="008E678F">
      <w:pPr>
        <w:spacing w:line="360" w:lineRule="auto"/>
        <w:rPr>
          <w:rFonts w:ascii="华文仿宋" w:eastAsia="华文仿宋" w:hAnsi="华文仿宋" w:cs="Arial" w:hint="eastAsia"/>
          <w:color w:val="4D4D4D"/>
          <w:kern w:val="0"/>
          <w:szCs w:val="21"/>
        </w:rPr>
      </w:pPr>
    </w:p>
    <w:p w:rsidR="00EF0B76" w:rsidRDefault="005E04A5" w:rsidP="00E07185">
      <w:pPr>
        <w:pStyle w:val="1"/>
        <w:rPr>
          <w:snapToGrid w:val="0"/>
        </w:rPr>
      </w:pPr>
      <w:r>
        <w:rPr>
          <w:rFonts w:hint="eastAsia"/>
          <w:snapToGrid w:val="0"/>
        </w:rPr>
        <w:t>二、实验内容和原理</w:t>
      </w:r>
    </w:p>
    <w:p w:rsidR="008E678F" w:rsidRDefault="004631C6" w:rsidP="001134D4">
      <w:pPr>
        <w:spacing w:line="360" w:lineRule="auto"/>
        <w:rPr>
          <w:rFonts w:ascii="华文仿宋" w:eastAsia="华文仿宋" w:hAnsi="华文仿宋" w:cs="Arial"/>
          <w:color w:val="4D4D4D"/>
          <w:kern w:val="0"/>
          <w:sz w:val="28"/>
          <w:szCs w:val="28"/>
        </w:rPr>
      </w:pPr>
      <w:r w:rsidRPr="00CA520A">
        <w:rPr>
          <w:rFonts w:ascii="华文仿宋" w:eastAsia="华文仿宋" w:hAnsi="华文仿宋" w:cs="Arial"/>
          <w:color w:val="4D4D4D"/>
          <w:kern w:val="0"/>
          <w:szCs w:val="21"/>
        </w:rPr>
        <w:tab/>
      </w:r>
      <w:r w:rsidR="001134D4" w:rsidRPr="00CD28CB">
        <w:rPr>
          <w:rFonts w:ascii="华文仿宋" w:eastAsia="华文仿宋" w:hAnsi="华文仿宋" w:cs="Arial" w:hint="eastAsia"/>
          <w:color w:val="4D4D4D"/>
          <w:kern w:val="0"/>
          <w:sz w:val="28"/>
          <w:szCs w:val="28"/>
        </w:rPr>
        <w:t>通过彩色bmp图像的</w:t>
      </w:r>
      <w:r w:rsidR="001134D4" w:rsidRPr="00CD28CB">
        <w:rPr>
          <w:rFonts w:ascii="华文仿宋" w:eastAsia="华文仿宋" w:hAnsi="华文仿宋" w:cs="Arial"/>
          <w:color w:val="4D4D4D"/>
          <w:kern w:val="0"/>
          <w:sz w:val="28"/>
          <w:szCs w:val="28"/>
        </w:rPr>
        <w:t>RGB</w:t>
      </w:r>
      <w:r w:rsidR="001134D4" w:rsidRPr="00CD28CB">
        <w:rPr>
          <w:rFonts w:ascii="华文仿宋" w:eastAsia="华文仿宋" w:hAnsi="华文仿宋" w:cs="Arial" w:hint="eastAsia"/>
          <w:color w:val="4D4D4D"/>
          <w:kern w:val="0"/>
          <w:sz w:val="28"/>
          <w:szCs w:val="28"/>
        </w:rPr>
        <w:t>值计算出其灰度值，分块并使用O</w:t>
      </w:r>
      <w:r w:rsidR="001134D4" w:rsidRPr="00CD28CB">
        <w:rPr>
          <w:rFonts w:ascii="华文仿宋" w:eastAsia="华文仿宋" w:hAnsi="华文仿宋" w:cs="Arial"/>
          <w:color w:val="4D4D4D"/>
          <w:kern w:val="0"/>
          <w:sz w:val="28"/>
          <w:szCs w:val="28"/>
        </w:rPr>
        <w:t>STU</w:t>
      </w:r>
      <w:r w:rsidR="001134D4" w:rsidRPr="00CD28CB">
        <w:rPr>
          <w:rFonts w:ascii="华文仿宋" w:eastAsia="华文仿宋" w:hAnsi="华文仿宋" w:cs="Arial" w:hint="eastAsia"/>
          <w:color w:val="4D4D4D"/>
          <w:kern w:val="0"/>
          <w:sz w:val="28"/>
          <w:szCs w:val="28"/>
        </w:rPr>
        <w:t>方法计算出合适的</w:t>
      </w:r>
      <w:r w:rsidR="00A47FCB">
        <w:rPr>
          <w:rFonts w:ascii="华文仿宋" w:eastAsia="华文仿宋" w:hAnsi="华文仿宋" w:cs="Arial" w:hint="eastAsia"/>
          <w:color w:val="4D4D4D"/>
          <w:kern w:val="0"/>
          <w:sz w:val="28"/>
          <w:szCs w:val="28"/>
        </w:rPr>
        <w:t>threshold</w:t>
      </w:r>
      <w:r w:rsidR="00CD28CB" w:rsidRPr="00CD28CB">
        <w:rPr>
          <w:rFonts w:ascii="华文仿宋" w:eastAsia="华文仿宋" w:hAnsi="华文仿宋" w:cs="Arial" w:hint="eastAsia"/>
          <w:color w:val="4D4D4D"/>
          <w:kern w:val="0"/>
          <w:sz w:val="28"/>
          <w:szCs w:val="28"/>
        </w:rPr>
        <w:t>值</w:t>
      </w:r>
      <w:r w:rsidR="00CD28CB">
        <w:rPr>
          <w:rFonts w:ascii="华文仿宋" w:eastAsia="华文仿宋" w:hAnsi="华文仿宋" w:cs="Arial" w:hint="eastAsia"/>
          <w:color w:val="4D4D4D"/>
          <w:kern w:val="0"/>
          <w:sz w:val="28"/>
          <w:szCs w:val="28"/>
        </w:rPr>
        <w:t>，进行前景后景的区分并利用调色盘生成二值图。</w:t>
      </w:r>
    </w:p>
    <w:p w:rsidR="00C55C55" w:rsidRDefault="00C55C55" w:rsidP="001134D4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  <w:r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ab/>
        <w:t>E</w:t>
      </w:r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rosion，即将原图像的每一点，用一定区域内的最小值替代，对</w:t>
      </w:r>
      <w:proofErr w:type="gramStart"/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二值图表现</w:t>
      </w:r>
      <w:proofErr w:type="gramEnd"/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为</w:t>
      </w:r>
      <w:proofErr w:type="gramStart"/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若区域</w:t>
      </w:r>
      <w:proofErr w:type="gramEnd"/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内存在0则为0，否则为1。</w:t>
      </w:r>
    </w:p>
    <w:p w:rsidR="00C55C55" w:rsidRDefault="00C55C55" w:rsidP="001134D4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  <w:r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ab/>
        <w:t>D</w:t>
      </w:r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ilation，即将原图像的没一点，用一定区域内的最大值替代，对</w:t>
      </w:r>
      <w:proofErr w:type="gramStart"/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二值图表现</w:t>
      </w:r>
      <w:proofErr w:type="gramEnd"/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为</w:t>
      </w:r>
      <w:proofErr w:type="gramStart"/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若区域</w:t>
      </w:r>
      <w:proofErr w:type="gramEnd"/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内存在1则为1，否则为0。</w:t>
      </w:r>
    </w:p>
    <w:p w:rsidR="00C55C55" w:rsidRDefault="00C55C55" w:rsidP="001134D4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  <w:r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ab/>
        <w:t>O</w:t>
      </w:r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pening，即先进行erosion再进行dilation。</w:t>
      </w:r>
    </w:p>
    <w:p w:rsidR="00C55C55" w:rsidRPr="00C55C55" w:rsidRDefault="00C55C55" w:rsidP="001134D4">
      <w:pPr>
        <w:spacing w:line="360" w:lineRule="auto"/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</w:pPr>
      <w:r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ab/>
        <w:t>C</w:t>
      </w:r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losing，即先进行dilation在进行erosion。</w:t>
      </w:r>
    </w:p>
    <w:p w:rsidR="00C55C55" w:rsidRDefault="005E04A5" w:rsidP="00C55C55">
      <w:pPr>
        <w:pStyle w:val="1"/>
        <w:rPr>
          <w:snapToGrid w:val="0"/>
        </w:rPr>
      </w:pPr>
      <w:r>
        <w:rPr>
          <w:rFonts w:hint="eastAsia"/>
          <w:snapToGrid w:val="0"/>
        </w:rPr>
        <w:lastRenderedPageBreak/>
        <w:t>三、实验步骤与分析</w:t>
      </w:r>
    </w:p>
    <w:p w:rsidR="00C55C55" w:rsidRDefault="00C55C55" w:rsidP="00C55C55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b/>
          <w:sz w:val="28"/>
          <w:szCs w:val="28"/>
        </w:rPr>
        <w:t>全部过程展示</w:t>
      </w:r>
    </w:p>
    <w:p w:rsidR="00C55C55" w:rsidRDefault="00C55C55" w:rsidP="00C55C55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15299A6C" wp14:editId="205CD851">
            <wp:extent cx="6105525" cy="336042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C55" w:rsidRDefault="00C55C55" w:rsidP="00C55C55">
      <w:pPr>
        <w:rPr>
          <w:rFonts w:ascii="华文仿宋" w:eastAsia="华文仿宋" w:hAnsi="华文仿宋"/>
          <w:sz w:val="28"/>
          <w:szCs w:val="28"/>
        </w:rPr>
      </w:pPr>
    </w:p>
    <w:p w:rsidR="00C55C55" w:rsidRDefault="00C55C55" w:rsidP="00C55C55">
      <w:pPr>
        <w:rPr>
          <w:rFonts w:ascii="华文仿宋" w:eastAsia="华文仿宋" w:hAnsi="华文仿宋"/>
          <w:b/>
          <w:sz w:val="28"/>
          <w:szCs w:val="28"/>
        </w:rPr>
      </w:pPr>
      <w:r>
        <w:rPr>
          <w:rFonts w:ascii="华文仿宋" w:eastAsia="华文仿宋" w:hAnsi="华文仿宋" w:hint="eastAsia"/>
          <w:b/>
          <w:sz w:val="28"/>
          <w:szCs w:val="28"/>
        </w:rPr>
        <w:t>详细过程展示</w:t>
      </w:r>
    </w:p>
    <w:p w:rsidR="00C55C55" w:rsidRPr="00C55C55" w:rsidRDefault="00C55C55" w:rsidP="00C55C55">
      <w:pPr>
        <w:pStyle w:val="a9"/>
        <w:numPr>
          <w:ilvl w:val="0"/>
          <w:numId w:val="3"/>
        </w:numPr>
        <w:ind w:firstLineChars="0"/>
        <w:rPr>
          <w:rFonts w:ascii="华文仿宋" w:eastAsia="华文仿宋" w:hAnsi="华文仿宋"/>
          <w:sz w:val="28"/>
          <w:szCs w:val="28"/>
        </w:rPr>
      </w:pPr>
      <w:r w:rsidRPr="00C55C55">
        <w:rPr>
          <w:rFonts w:ascii="华文仿宋" w:eastAsia="华文仿宋" w:hAnsi="华文仿宋" w:hint="eastAsia"/>
          <w:sz w:val="28"/>
          <w:szCs w:val="28"/>
        </w:rPr>
        <w:t>读取bmp</w:t>
      </w:r>
    </w:p>
    <w:p w:rsidR="00C55C55" w:rsidRDefault="00C55C55" w:rsidP="00C55C55">
      <w:pPr>
        <w:ind w:left="114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与上一实验一致，不再进行说明</w:t>
      </w:r>
    </w:p>
    <w:p w:rsidR="00C55C55" w:rsidRPr="00C55C55" w:rsidRDefault="00A47FCB" w:rsidP="00C55C55">
      <w:pPr>
        <w:pStyle w:val="a9"/>
        <w:numPr>
          <w:ilvl w:val="0"/>
          <w:numId w:val="3"/>
        </w:numPr>
        <w:ind w:firstLineChars="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编写</w:t>
      </w:r>
      <w:proofErr w:type="gramStart"/>
      <w:r>
        <w:rPr>
          <w:rFonts w:ascii="华文仿宋" w:eastAsia="华文仿宋" w:hAnsi="华文仿宋" w:hint="eastAsia"/>
          <w:sz w:val="28"/>
          <w:szCs w:val="28"/>
        </w:rPr>
        <w:t>二值图头文件</w:t>
      </w:r>
      <w:proofErr w:type="gramEnd"/>
      <w:r>
        <w:rPr>
          <w:rFonts w:ascii="华文仿宋" w:eastAsia="华文仿宋" w:hAnsi="华文仿宋" w:hint="eastAsia"/>
          <w:sz w:val="28"/>
          <w:szCs w:val="28"/>
        </w:rPr>
        <w:t>，</w:t>
      </w:r>
      <w:r w:rsidR="00C55C55">
        <w:rPr>
          <w:rFonts w:ascii="华文仿宋" w:eastAsia="华文仿宋" w:hAnsi="华文仿宋" w:hint="eastAsia"/>
          <w:sz w:val="28"/>
          <w:szCs w:val="28"/>
        </w:rPr>
        <w:t>转换灰度并存储</w:t>
      </w:r>
    </w:p>
    <w:p w:rsidR="00C55C55" w:rsidRDefault="00A47FCB" w:rsidP="00C55C55">
      <w:pPr>
        <w:pStyle w:val="a9"/>
        <w:ind w:left="1140" w:firstLineChars="0" w:firstLine="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在读入的bmp头文件的基础上创建新的</w:t>
      </w:r>
      <w:proofErr w:type="gramStart"/>
      <w:r>
        <w:rPr>
          <w:rFonts w:ascii="华文仿宋" w:eastAsia="华文仿宋" w:hAnsi="华文仿宋" w:hint="eastAsia"/>
          <w:sz w:val="28"/>
          <w:szCs w:val="28"/>
        </w:rPr>
        <w:t>二值图的</w:t>
      </w:r>
      <w:proofErr w:type="gramEnd"/>
      <w:r>
        <w:rPr>
          <w:rFonts w:ascii="华文仿宋" w:eastAsia="华文仿宋" w:hAnsi="华文仿宋" w:hint="eastAsia"/>
          <w:sz w:val="28"/>
          <w:szCs w:val="28"/>
        </w:rPr>
        <w:t>头文件，</w:t>
      </w:r>
      <w:r w:rsidR="00C55C55">
        <w:rPr>
          <w:rFonts w:ascii="华文仿宋" w:eastAsia="华文仿宋" w:hAnsi="华文仿宋" w:hint="eastAsia"/>
          <w:sz w:val="28"/>
          <w:szCs w:val="28"/>
        </w:rPr>
        <w:t>通过R</w:t>
      </w:r>
      <w:r w:rsidR="00C55C55">
        <w:rPr>
          <w:rFonts w:ascii="华文仿宋" w:eastAsia="华文仿宋" w:hAnsi="华文仿宋"/>
          <w:sz w:val="28"/>
          <w:szCs w:val="28"/>
        </w:rPr>
        <w:t>GB</w:t>
      </w:r>
      <w:r w:rsidR="00C55C55">
        <w:rPr>
          <w:rFonts w:ascii="华文仿宋" w:eastAsia="华文仿宋" w:hAnsi="华文仿宋" w:hint="eastAsia"/>
          <w:sz w:val="28"/>
          <w:szCs w:val="28"/>
        </w:rPr>
        <w:t>值将原图像的每一位转换为其灰度值，并存储在一个B</w:t>
      </w:r>
      <w:r w:rsidR="00C55C55">
        <w:rPr>
          <w:rFonts w:ascii="华文仿宋" w:eastAsia="华文仿宋" w:hAnsi="华文仿宋"/>
          <w:sz w:val="28"/>
          <w:szCs w:val="28"/>
        </w:rPr>
        <w:t>YTE</w:t>
      </w:r>
    </w:p>
    <w:p w:rsidR="00A47FCB" w:rsidRDefault="00A47FCB" w:rsidP="00C55C55">
      <w:pPr>
        <w:pStyle w:val="a9"/>
        <w:ind w:left="1140" w:firstLineChars="0" w:firstLine="0"/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6B0DD3" wp14:editId="539E940E">
            <wp:extent cx="6369453" cy="229870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4167" cy="23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FCB" w:rsidRDefault="00A47FCB" w:rsidP="00A47FCB">
      <w:pPr>
        <w:pStyle w:val="a9"/>
        <w:numPr>
          <w:ilvl w:val="0"/>
          <w:numId w:val="3"/>
        </w:numPr>
        <w:ind w:firstLineChars="0"/>
        <w:rPr>
          <w:rFonts w:ascii="华文仿宋" w:eastAsia="华文仿宋" w:hAnsi="华文仿宋"/>
          <w:sz w:val="28"/>
          <w:szCs w:val="28"/>
        </w:rPr>
      </w:pPr>
      <w:r w:rsidRPr="00A47FCB">
        <w:rPr>
          <w:rFonts w:ascii="华文仿宋" w:eastAsia="华文仿宋" w:hAnsi="华文仿宋" w:hint="eastAsia"/>
          <w:sz w:val="28"/>
          <w:szCs w:val="28"/>
        </w:rPr>
        <w:t>将灰度值转化为二值</w:t>
      </w:r>
    </w:p>
    <w:p w:rsidR="00A47FCB" w:rsidRPr="00A47FCB" w:rsidRDefault="00A47FCB" w:rsidP="00A47FCB">
      <w:pPr>
        <w:pStyle w:val="a9"/>
        <w:ind w:left="1140" w:firstLineChars="0" w:firstLine="0"/>
        <w:rPr>
          <w:rFonts w:ascii="华文仿宋" w:eastAsia="华文仿宋" w:hAnsi="华文仿宋" w:hint="eastAsia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按照传入的分区值，调用</w:t>
      </w:r>
      <w:proofErr w:type="spellStart"/>
      <w:r>
        <w:rPr>
          <w:rFonts w:ascii="华文仿宋" w:eastAsia="华文仿宋" w:hAnsi="华文仿宋"/>
          <w:sz w:val="28"/>
          <w:szCs w:val="28"/>
        </w:rPr>
        <w:t>binarizeAll</w:t>
      </w:r>
      <w:proofErr w:type="spellEnd"/>
      <w:r>
        <w:rPr>
          <w:rFonts w:ascii="华文仿宋" w:eastAsia="华文仿宋" w:hAnsi="华文仿宋" w:hint="eastAsia"/>
          <w:sz w:val="28"/>
          <w:szCs w:val="28"/>
        </w:rPr>
        <w:t>进行分区二值化</w:t>
      </w:r>
    </w:p>
    <w:p w:rsidR="00A47FCB" w:rsidRDefault="00A47FCB" w:rsidP="00A47FCB">
      <w:pPr>
        <w:pStyle w:val="a9"/>
        <w:ind w:left="1140" w:firstLineChars="0" w:firstLine="0"/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6698B1B2" wp14:editId="2EE4228B">
            <wp:extent cx="5569236" cy="123831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1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AC2725" wp14:editId="5C621E13">
            <wp:extent cx="5573298" cy="1409700"/>
            <wp:effectExtent l="0" t="0" r="889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3187" cy="141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FCB" w:rsidRDefault="00A47FCB" w:rsidP="00A47FCB">
      <w:pPr>
        <w:pStyle w:val="a9"/>
        <w:ind w:left="1140" w:firstLineChars="0" w:firstLine="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在每个分区内，使用O</w:t>
      </w:r>
      <w:r>
        <w:rPr>
          <w:rFonts w:ascii="华文仿宋" w:eastAsia="华文仿宋" w:hAnsi="华文仿宋"/>
          <w:sz w:val="28"/>
          <w:szCs w:val="28"/>
        </w:rPr>
        <w:t>STU</w:t>
      </w:r>
      <w:r>
        <w:rPr>
          <w:rFonts w:ascii="华文仿宋" w:eastAsia="华文仿宋" w:hAnsi="华文仿宋" w:hint="eastAsia"/>
          <w:sz w:val="28"/>
          <w:szCs w:val="28"/>
        </w:rPr>
        <w:t>方法找到合适的threshold，完成前后景的区分与转化</w:t>
      </w:r>
    </w:p>
    <w:p w:rsidR="00A47FCB" w:rsidRDefault="00A47FCB" w:rsidP="00A47FCB">
      <w:pPr>
        <w:pStyle w:val="a9"/>
        <w:ind w:left="1140" w:firstLineChars="0" w:firstLine="0"/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4A531C" wp14:editId="5DA13E61">
            <wp:extent cx="6105525" cy="5605145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560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FCB" w:rsidRPr="00E259BF" w:rsidRDefault="00E259BF" w:rsidP="00E259BF">
      <w:pPr>
        <w:pStyle w:val="a9"/>
        <w:numPr>
          <w:ilvl w:val="0"/>
          <w:numId w:val="3"/>
        </w:numPr>
        <w:ind w:firstLineChars="0"/>
        <w:rPr>
          <w:rFonts w:ascii="华文仿宋" w:eastAsia="华文仿宋" w:hAnsi="华文仿宋"/>
          <w:sz w:val="28"/>
          <w:szCs w:val="28"/>
        </w:rPr>
      </w:pPr>
      <w:r w:rsidRPr="00E259BF">
        <w:rPr>
          <w:rFonts w:ascii="华文仿宋" w:eastAsia="华文仿宋" w:hAnsi="华文仿宋" w:hint="eastAsia"/>
          <w:sz w:val="28"/>
          <w:szCs w:val="28"/>
        </w:rPr>
        <w:t>进行erosion，dilation，opening，closing操作</w:t>
      </w:r>
    </w:p>
    <w:p w:rsidR="00E259BF" w:rsidRDefault="00E259BF" w:rsidP="00E259BF">
      <w:pPr>
        <w:pStyle w:val="a9"/>
        <w:ind w:left="1140" w:firstLineChars="0" w:firstLine="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任意的调用四种方法，对</w:t>
      </w:r>
      <w:proofErr w:type="gramStart"/>
      <w:r>
        <w:rPr>
          <w:rFonts w:ascii="华文仿宋" w:eastAsia="华文仿宋" w:hAnsi="华文仿宋" w:hint="eastAsia"/>
          <w:sz w:val="28"/>
          <w:szCs w:val="28"/>
        </w:rPr>
        <w:t>二值图进行</w:t>
      </w:r>
      <w:proofErr w:type="gramEnd"/>
      <w:r>
        <w:rPr>
          <w:rFonts w:ascii="华文仿宋" w:eastAsia="华文仿宋" w:hAnsi="华文仿宋" w:hint="eastAsia"/>
          <w:sz w:val="28"/>
          <w:szCs w:val="28"/>
        </w:rPr>
        <w:t>操作</w:t>
      </w:r>
    </w:p>
    <w:p w:rsidR="00E259BF" w:rsidRDefault="00E259BF" w:rsidP="00E259BF">
      <w:pPr>
        <w:pStyle w:val="a9"/>
        <w:ind w:left="1140" w:firstLineChars="0" w:firstLine="0"/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A4FF33" wp14:editId="70A77FC7">
            <wp:extent cx="6105525" cy="4622800"/>
            <wp:effectExtent l="0" t="0" r="9525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2E3114" wp14:editId="1F967ABC">
            <wp:extent cx="3860998" cy="1244664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0998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9BF" w:rsidRPr="00E259BF" w:rsidRDefault="00E259BF" w:rsidP="00E259BF">
      <w:pPr>
        <w:pStyle w:val="a9"/>
        <w:numPr>
          <w:ilvl w:val="0"/>
          <w:numId w:val="3"/>
        </w:numPr>
        <w:ind w:firstLineChars="0"/>
        <w:rPr>
          <w:rFonts w:ascii="华文仿宋" w:eastAsia="华文仿宋" w:hAnsi="华文仿宋"/>
          <w:sz w:val="28"/>
          <w:szCs w:val="28"/>
        </w:rPr>
      </w:pPr>
      <w:r w:rsidRPr="00E259BF">
        <w:rPr>
          <w:rFonts w:ascii="华文仿宋" w:eastAsia="华文仿宋" w:hAnsi="华文仿宋" w:hint="eastAsia"/>
          <w:sz w:val="28"/>
          <w:szCs w:val="28"/>
        </w:rPr>
        <w:t>输出二值图</w:t>
      </w:r>
    </w:p>
    <w:p w:rsidR="00E259BF" w:rsidRPr="00E259BF" w:rsidRDefault="00E259BF" w:rsidP="00E259BF">
      <w:pPr>
        <w:pStyle w:val="a9"/>
        <w:ind w:left="1140" w:firstLineChars="0" w:firstLine="0"/>
        <w:rPr>
          <w:rFonts w:ascii="华文仿宋" w:eastAsia="华文仿宋" w:hAnsi="华文仿宋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B42B23" wp14:editId="3D666827">
            <wp:extent cx="4692891" cy="4546834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454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B76" w:rsidRDefault="005E04A5" w:rsidP="00E07185">
      <w:pPr>
        <w:pStyle w:val="1"/>
        <w:rPr>
          <w:snapToGrid w:val="0"/>
        </w:rPr>
      </w:pPr>
      <w:r>
        <w:rPr>
          <w:rFonts w:hint="eastAsia"/>
          <w:snapToGrid w:val="0"/>
        </w:rPr>
        <w:t>四、实验环境及运行方法</w:t>
      </w:r>
    </w:p>
    <w:p w:rsidR="00EB1B2E" w:rsidRPr="00E259BF" w:rsidRDefault="00EB1B2E" w:rsidP="00EB1B2E">
      <w:pPr>
        <w:spacing w:line="360" w:lineRule="auto"/>
        <w:ind w:firstLine="420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如果希望使用default</w:t>
      </w:r>
      <w:r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.bat</w:t>
      </w: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脚本</w:t>
      </w:r>
      <w:r w:rsidR="008E678F"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（windows）</w:t>
      </w: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进行自动编译运行以及展示成果，需确保</w:t>
      </w:r>
      <w:r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环境下有g++编译器，以及python环境，其中python需确保安装了PIL和matplotlib包</w:t>
      </w: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。此时，可直接使用在本文件夹下使用.</w:t>
      </w:r>
      <w:r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/default.bat</w:t>
      </w: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进行运行。</w:t>
      </w:r>
    </w:p>
    <w:p w:rsidR="00EB1B2E" w:rsidRPr="00E259BF" w:rsidRDefault="00EB1B2E" w:rsidP="00EB1B2E">
      <w:pPr>
        <w:spacing w:line="360" w:lineRule="auto"/>
        <w:ind w:firstLine="420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如果希望自己进行编译等，</w:t>
      </w:r>
      <w:proofErr w:type="gramStart"/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请确保</w:t>
      </w:r>
      <w:proofErr w:type="gramEnd"/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环境下至少有一个C</w:t>
      </w:r>
      <w:r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/C++</w:t>
      </w: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编译器，在本文件夹下使用</w:t>
      </w:r>
      <w:r w:rsidR="00A47FCB"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命令行输入</w:t>
      </w: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 xml:space="preserve"> </w:t>
      </w:r>
    </w:p>
    <w:p w:rsidR="00EB1B2E" w:rsidRPr="00E259BF" w:rsidRDefault="00EB1B2E" w:rsidP="00EB1B2E">
      <w:pPr>
        <w:spacing w:line="360" w:lineRule="auto"/>
        <w:ind w:left="420" w:firstLine="420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{</w:t>
      </w:r>
      <w:r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C</w:t>
      </w: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编译器}</w:t>
      </w:r>
      <w:r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 xml:space="preserve"> </w:t>
      </w: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code</w:t>
      </w:r>
      <w:r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.cpp -o program</w:t>
      </w:r>
    </w:p>
    <w:p w:rsidR="00EB1B2E" w:rsidRPr="00E259BF" w:rsidRDefault="00EB1B2E" w:rsidP="00EB1B2E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  <w:r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ab/>
      </w: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即可编译，然后</w:t>
      </w:r>
      <w:r w:rsidR="00A47FCB"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命令行输入</w:t>
      </w:r>
      <w:r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./program</w:t>
      </w: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进行运行测试，结果会保存在results文件夹中，也可以使用</w:t>
      </w:r>
      <w:r w:rsidR="00A47FCB"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指令</w:t>
      </w:r>
    </w:p>
    <w:p w:rsidR="00EB1B2E" w:rsidRPr="00E259BF" w:rsidRDefault="00EB1B2E" w:rsidP="00EB1B2E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  <w:r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lastRenderedPageBreak/>
        <w:tab/>
      </w:r>
      <w:r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ab/>
      </w:r>
      <w:r w:rsidR="00A47FCB"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py</w:t>
      </w:r>
      <w:r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thon show.py</w:t>
      </w:r>
    </w:p>
    <w:p w:rsidR="00EB1B2E" w:rsidRPr="00E259BF" w:rsidRDefault="00EB1B2E" w:rsidP="00EB1B2E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  <w:r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ab/>
      </w: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进行展示，但需要确保含有python环境以及python包P</w:t>
      </w:r>
      <w:r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IL</w:t>
      </w: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、matplotlib</w:t>
      </w:r>
    </w:p>
    <w:p w:rsidR="00EF0B76" w:rsidRPr="00E259BF" w:rsidRDefault="008E678F" w:rsidP="008E678F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  <w:r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ab/>
      </w: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如果需要更换源bmp文件，直接更改本文件夹下origin</w:t>
      </w:r>
      <w:r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.bmp</w:t>
      </w: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为所需文件即可，具体使用说明可参考R</w:t>
      </w:r>
      <w:r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EADME.</w:t>
      </w: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md和default.</w:t>
      </w:r>
      <w:r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bat</w:t>
      </w: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脚本</w:t>
      </w:r>
    </w:p>
    <w:p w:rsidR="008E678F" w:rsidRPr="00E259BF" w:rsidRDefault="008E678F" w:rsidP="008E678F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</w:p>
    <w:p w:rsidR="008E678F" w:rsidRPr="00E259BF" w:rsidRDefault="008E678F" w:rsidP="008E678F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P</w:t>
      </w:r>
      <w:r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S</w:t>
      </w: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：编写的程序</w:t>
      </w:r>
      <w:r w:rsidR="00A47FCB"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可</w:t>
      </w: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传入</w:t>
      </w:r>
      <w:r w:rsidR="00A47FCB"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六个</w:t>
      </w: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参数arg</w:t>
      </w:r>
      <w:r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1</w:t>
      </w:r>
      <w:r w:rsidR="00A47FCB"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 xml:space="preserve"> </w:t>
      </w:r>
      <w:r w:rsidR="00A47FCB"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-</w:t>
      </w:r>
      <w:r w:rsidR="00A47FCB"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 xml:space="preserve"> </w:t>
      </w:r>
      <w:r w:rsidR="00A47FCB"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arg</w:t>
      </w:r>
      <w:r w:rsidR="00A47FCB"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6</w:t>
      </w: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，</w:t>
      </w:r>
      <w:r w:rsid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arg</w:t>
      </w:r>
      <w:r w:rsid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1</w:t>
      </w:r>
      <w:r w:rsid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代表二值化分区时高上的分区数，arg</w:t>
      </w:r>
      <w:r w:rsid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2</w:t>
      </w:r>
      <w:r w:rsid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代表二值化分区时宽上的分区，arg</w:t>
      </w:r>
      <w:r w:rsid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3-6</w:t>
      </w:r>
      <w:r w:rsid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分别表示erosion，dilation，opening，closing的迭代次数，默认情况下，参数均为3</w:t>
      </w:r>
    </w:p>
    <w:p w:rsidR="008E678F" w:rsidRPr="00EB1B2E" w:rsidRDefault="008E678F" w:rsidP="008E678F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Cs w:val="21"/>
        </w:rPr>
      </w:pPr>
    </w:p>
    <w:p w:rsidR="00EF0B76" w:rsidRDefault="005E04A5" w:rsidP="00E07185">
      <w:pPr>
        <w:pStyle w:val="1"/>
        <w:rPr>
          <w:snapToGrid w:val="0"/>
        </w:rPr>
      </w:pPr>
      <w:r>
        <w:rPr>
          <w:rFonts w:hint="eastAsia"/>
          <w:snapToGrid w:val="0"/>
        </w:rPr>
        <w:t>五、实验结果展示</w:t>
      </w:r>
    </w:p>
    <w:p w:rsidR="00462FAB" w:rsidRDefault="00E07185" w:rsidP="00E07185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  <w:r w:rsidRPr="00E07185">
        <w:rPr>
          <w:rFonts w:ascii="华文仿宋" w:eastAsia="华文仿宋" w:hAnsi="华文仿宋"/>
          <w:snapToGrid w:val="0"/>
          <w:kern w:val="0"/>
          <w:position w:val="6"/>
          <w:szCs w:val="21"/>
        </w:rPr>
        <w:tab/>
      </w:r>
      <w:r w:rsidR="00462FAB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1、.</w:t>
      </w:r>
      <w:r w:rsidR="00462FAB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/default</w:t>
      </w:r>
      <w:r w:rsidR="00462FAB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（默认所有参数为</w:t>
      </w:r>
      <w:r w:rsidR="00462FAB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3</w:t>
      </w:r>
      <w:r w:rsidR="00462FAB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）</w:t>
      </w:r>
    </w:p>
    <w:p w:rsidR="00214AAA" w:rsidRDefault="00214AAA" w:rsidP="00E07185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  <w:r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ab/>
      </w:r>
      <w:r>
        <w:rPr>
          <w:noProof/>
        </w:rPr>
        <w:lastRenderedPageBreak/>
        <w:drawing>
          <wp:inline distT="0" distB="0" distL="0" distR="0" wp14:anchorId="4D164A3B" wp14:editId="14491EA9">
            <wp:extent cx="6105525" cy="5174615"/>
            <wp:effectExtent l="0" t="0" r="9525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517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AAA" w:rsidRDefault="00214AAA" w:rsidP="00E07185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  <w:r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ab/>
        <w:t>2</w:t>
      </w:r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、.</w:t>
      </w:r>
      <w:r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/default 3 3 100 100 100 100</w:t>
      </w:r>
    </w:p>
    <w:p w:rsidR="00214AAA" w:rsidRPr="00214AAA" w:rsidRDefault="00214AAA" w:rsidP="00E07185">
      <w:pPr>
        <w:spacing w:line="360" w:lineRule="auto"/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2FBAFF" wp14:editId="5A9582EF">
            <wp:extent cx="6105525" cy="5174615"/>
            <wp:effectExtent l="0" t="0" r="9525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517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B76" w:rsidRDefault="005E04A5" w:rsidP="0066341E">
      <w:pPr>
        <w:pStyle w:val="1"/>
        <w:rPr>
          <w:snapToGrid w:val="0"/>
        </w:rPr>
      </w:pPr>
      <w:r>
        <w:rPr>
          <w:rFonts w:hint="eastAsia"/>
          <w:snapToGrid w:val="0"/>
        </w:rPr>
        <w:t>六、心得体会</w:t>
      </w:r>
    </w:p>
    <w:p w:rsidR="0066341E" w:rsidRPr="00214AAA" w:rsidRDefault="0066341E" w:rsidP="0066341E">
      <w:pPr>
        <w:rPr>
          <w:rFonts w:hint="eastAsia"/>
          <w:sz w:val="28"/>
          <w:szCs w:val="28"/>
        </w:rPr>
      </w:pPr>
      <w:r>
        <w:rPr>
          <w:rFonts w:ascii="华文仿宋" w:eastAsia="华文仿宋" w:hAnsi="华文仿宋"/>
          <w:snapToGrid w:val="0"/>
          <w:kern w:val="0"/>
          <w:position w:val="6"/>
          <w:szCs w:val="21"/>
        </w:rPr>
        <w:tab/>
      </w:r>
      <w:r w:rsidR="0094660A" w:rsidRPr="00214AAA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通过这次实验，</w:t>
      </w:r>
      <w:r w:rsidR="005E04A5" w:rsidRPr="00214AAA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了解了</w:t>
      </w:r>
      <w:r w:rsidR="00214AAA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bmp</w:t>
      </w:r>
      <w:r w:rsidR="00214AAA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的</w:t>
      </w:r>
      <w:r w:rsidR="00F96AE7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R</w:t>
      </w:r>
      <w:r w:rsidR="00F96AE7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GB</w:t>
      </w:r>
      <w:r w:rsidR="00F96AE7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图像和灰度图像对</w:t>
      </w:r>
      <w:proofErr w:type="gramStart"/>
      <w:r w:rsidR="00F96AE7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二值图的</w:t>
      </w:r>
      <w:proofErr w:type="gramEnd"/>
      <w:r w:rsidR="00F96AE7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转化，以及erosion，dilation，opening和closing底层的原理。在这过程中遇到了很多问题，在不断的查资料和助教的帮助下终于完成了实验，很感谢助教哥哥的帮助。把这次实验的内容整合到了上次实验创建的类中，希望等课程结束，能创造一个完整的类。</w:t>
      </w:r>
      <w:bookmarkStart w:id="0" w:name="_GoBack"/>
      <w:bookmarkEnd w:id="0"/>
    </w:p>
    <w:sectPr w:rsidR="0066341E" w:rsidRPr="00214AAA">
      <w:pgSz w:w="11906" w:h="16838"/>
      <w:pgMar w:top="1440" w:right="851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E33F02"/>
    <w:multiLevelType w:val="hybridMultilevel"/>
    <w:tmpl w:val="31062DC8"/>
    <w:lvl w:ilvl="0" w:tplc="D59A0C54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53F0782D"/>
    <w:multiLevelType w:val="multilevel"/>
    <w:tmpl w:val="33EC7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34E7399"/>
    <w:multiLevelType w:val="multilevel"/>
    <w:tmpl w:val="08DE7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5BFA"/>
    <w:rsid w:val="00017743"/>
    <w:rsid w:val="00045648"/>
    <w:rsid w:val="00054AA7"/>
    <w:rsid w:val="000556F6"/>
    <w:rsid w:val="00056185"/>
    <w:rsid w:val="00092002"/>
    <w:rsid w:val="000A6BC3"/>
    <w:rsid w:val="000E3E49"/>
    <w:rsid w:val="00102E34"/>
    <w:rsid w:val="001077A8"/>
    <w:rsid w:val="001128A8"/>
    <w:rsid w:val="001134D4"/>
    <w:rsid w:val="00114EAF"/>
    <w:rsid w:val="00125FC7"/>
    <w:rsid w:val="001313B1"/>
    <w:rsid w:val="00135721"/>
    <w:rsid w:val="001531E7"/>
    <w:rsid w:val="001538BC"/>
    <w:rsid w:val="00171BE3"/>
    <w:rsid w:val="00183B80"/>
    <w:rsid w:val="001973A4"/>
    <w:rsid w:val="001B1205"/>
    <w:rsid w:val="001B38AE"/>
    <w:rsid w:val="001B4E42"/>
    <w:rsid w:val="001B7739"/>
    <w:rsid w:val="001F42CE"/>
    <w:rsid w:val="001F528A"/>
    <w:rsid w:val="002111E1"/>
    <w:rsid w:val="00211E39"/>
    <w:rsid w:val="00214AAA"/>
    <w:rsid w:val="00214E90"/>
    <w:rsid w:val="00225309"/>
    <w:rsid w:val="00263D43"/>
    <w:rsid w:val="002674DE"/>
    <w:rsid w:val="00290EB3"/>
    <w:rsid w:val="002B5391"/>
    <w:rsid w:val="002C23B7"/>
    <w:rsid w:val="003059DD"/>
    <w:rsid w:val="0031200D"/>
    <w:rsid w:val="00314DA8"/>
    <w:rsid w:val="00335BFA"/>
    <w:rsid w:val="00341FDF"/>
    <w:rsid w:val="00373BC2"/>
    <w:rsid w:val="00394AC2"/>
    <w:rsid w:val="003C5F99"/>
    <w:rsid w:val="003D426F"/>
    <w:rsid w:val="00422F60"/>
    <w:rsid w:val="00424EBF"/>
    <w:rsid w:val="00435034"/>
    <w:rsid w:val="004549F9"/>
    <w:rsid w:val="00460C65"/>
    <w:rsid w:val="00462C5F"/>
    <w:rsid w:val="00462FAB"/>
    <w:rsid w:val="004631C6"/>
    <w:rsid w:val="00465B35"/>
    <w:rsid w:val="004700B7"/>
    <w:rsid w:val="00476A78"/>
    <w:rsid w:val="004C0982"/>
    <w:rsid w:val="004C53DD"/>
    <w:rsid w:val="004D4044"/>
    <w:rsid w:val="004D4240"/>
    <w:rsid w:val="004F55E6"/>
    <w:rsid w:val="004F5A25"/>
    <w:rsid w:val="005123BC"/>
    <w:rsid w:val="0052372A"/>
    <w:rsid w:val="0052414B"/>
    <w:rsid w:val="00542B0F"/>
    <w:rsid w:val="0054566A"/>
    <w:rsid w:val="00556BBC"/>
    <w:rsid w:val="005C535D"/>
    <w:rsid w:val="005C6104"/>
    <w:rsid w:val="005E04A5"/>
    <w:rsid w:val="005E097A"/>
    <w:rsid w:val="005E3039"/>
    <w:rsid w:val="00602343"/>
    <w:rsid w:val="00617F06"/>
    <w:rsid w:val="00624BC2"/>
    <w:rsid w:val="006568D5"/>
    <w:rsid w:val="00660580"/>
    <w:rsid w:val="0066341E"/>
    <w:rsid w:val="00687792"/>
    <w:rsid w:val="006C69E8"/>
    <w:rsid w:val="006E18EF"/>
    <w:rsid w:val="006F3A20"/>
    <w:rsid w:val="00714CC3"/>
    <w:rsid w:val="00721D99"/>
    <w:rsid w:val="00731FCF"/>
    <w:rsid w:val="00733B47"/>
    <w:rsid w:val="00755F52"/>
    <w:rsid w:val="00756BA2"/>
    <w:rsid w:val="00790982"/>
    <w:rsid w:val="007946E9"/>
    <w:rsid w:val="007B72EA"/>
    <w:rsid w:val="007D5C12"/>
    <w:rsid w:val="007D656A"/>
    <w:rsid w:val="007E65DE"/>
    <w:rsid w:val="00806EA1"/>
    <w:rsid w:val="00850F97"/>
    <w:rsid w:val="008708B4"/>
    <w:rsid w:val="008914CC"/>
    <w:rsid w:val="008B138D"/>
    <w:rsid w:val="008D0205"/>
    <w:rsid w:val="008E678F"/>
    <w:rsid w:val="009060E1"/>
    <w:rsid w:val="009079B4"/>
    <w:rsid w:val="00912B91"/>
    <w:rsid w:val="00916EC4"/>
    <w:rsid w:val="0092151F"/>
    <w:rsid w:val="00940EAD"/>
    <w:rsid w:val="00942EA4"/>
    <w:rsid w:val="009464BF"/>
    <w:rsid w:val="0094660A"/>
    <w:rsid w:val="00964916"/>
    <w:rsid w:val="00972AF8"/>
    <w:rsid w:val="009A3006"/>
    <w:rsid w:val="009C07FF"/>
    <w:rsid w:val="009D1248"/>
    <w:rsid w:val="009E33F1"/>
    <w:rsid w:val="009F3653"/>
    <w:rsid w:val="00A05E1D"/>
    <w:rsid w:val="00A32A55"/>
    <w:rsid w:val="00A47FCB"/>
    <w:rsid w:val="00A63E49"/>
    <w:rsid w:val="00A7499C"/>
    <w:rsid w:val="00AD2FBE"/>
    <w:rsid w:val="00AD4364"/>
    <w:rsid w:val="00AE099A"/>
    <w:rsid w:val="00AE0DCC"/>
    <w:rsid w:val="00B15425"/>
    <w:rsid w:val="00B27213"/>
    <w:rsid w:val="00B27EF5"/>
    <w:rsid w:val="00B34C1A"/>
    <w:rsid w:val="00B37B75"/>
    <w:rsid w:val="00B5399E"/>
    <w:rsid w:val="00B8184B"/>
    <w:rsid w:val="00BA5A18"/>
    <w:rsid w:val="00BF16BE"/>
    <w:rsid w:val="00C200ED"/>
    <w:rsid w:val="00C55C55"/>
    <w:rsid w:val="00C738E8"/>
    <w:rsid w:val="00C9139E"/>
    <w:rsid w:val="00C97F16"/>
    <w:rsid w:val="00CA520A"/>
    <w:rsid w:val="00CD28CB"/>
    <w:rsid w:val="00CE76DF"/>
    <w:rsid w:val="00CF4E07"/>
    <w:rsid w:val="00D5088A"/>
    <w:rsid w:val="00D653B0"/>
    <w:rsid w:val="00D75B8A"/>
    <w:rsid w:val="00D77C69"/>
    <w:rsid w:val="00D83E25"/>
    <w:rsid w:val="00D84190"/>
    <w:rsid w:val="00D936D3"/>
    <w:rsid w:val="00D965B8"/>
    <w:rsid w:val="00DB3880"/>
    <w:rsid w:val="00DC2471"/>
    <w:rsid w:val="00DC2982"/>
    <w:rsid w:val="00DD4DBF"/>
    <w:rsid w:val="00E015F3"/>
    <w:rsid w:val="00E07185"/>
    <w:rsid w:val="00E259BF"/>
    <w:rsid w:val="00E25F7B"/>
    <w:rsid w:val="00E34CA3"/>
    <w:rsid w:val="00E35C91"/>
    <w:rsid w:val="00E817C4"/>
    <w:rsid w:val="00EA10F1"/>
    <w:rsid w:val="00EB1B2E"/>
    <w:rsid w:val="00EB74D1"/>
    <w:rsid w:val="00EB7B94"/>
    <w:rsid w:val="00EE4407"/>
    <w:rsid w:val="00EF0B76"/>
    <w:rsid w:val="00F31914"/>
    <w:rsid w:val="00F4642E"/>
    <w:rsid w:val="00F53C6E"/>
    <w:rsid w:val="00F61779"/>
    <w:rsid w:val="00F61E03"/>
    <w:rsid w:val="00F818A7"/>
    <w:rsid w:val="00F96AE7"/>
    <w:rsid w:val="00FA3AFC"/>
    <w:rsid w:val="00FE36C7"/>
    <w:rsid w:val="00FE38E7"/>
    <w:rsid w:val="09095BDA"/>
    <w:rsid w:val="1194305E"/>
    <w:rsid w:val="15AD58CE"/>
    <w:rsid w:val="257C61D2"/>
    <w:rsid w:val="351E6F19"/>
    <w:rsid w:val="57CB593F"/>
    <w:rsid w:val="64E91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6C7223A8"/>
  <w15:docId w15:val="{B881D9B8-529A-4304-ACD6-40A68190A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E0718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link w:val="a5"/>
    <w:qFormat/>
    <w:rPr>
      <w:kern w:val="2"/>
      <w:sz w:val="18"/>
      <w:szCs w:val="18"/>
    </w:rPr>
  </w:style>
  <w:style w:type="character" w:customStyle="1" w:styleId="a4">
    <w:name w:val="页脚 字符"/>
    <w:link w:val="a3"/>
    <w:rPr>
      <w:kern w:val="2"/>
      <w:sz w:val="18"/>
      <w:szCs w:val="18"/>
    </w:rPr>
  </w:style>
  <w:style w:type="paragraph" w:styleId="a8">
    <w:name w:val="Normal (Web)"/>
    <w:basedOn w:val="a"/>
    <w:uiPriority w:val="99"/>
    <w:unhideWhenUsed/>
    <w:rsid w:val="005E303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0">
    <w:name w:val="标题 1 字符"/>
    <w:basedOn w:val="a0"/>
    <w:link w:val="1"/>
    <w:rsid w:val="00E07185"/>
    <w:rPr>
      <w:b/>
      <w:bCs/>
      <w:kern w:val="44"/>
      <w:sz w:val="44"/>
      <w:szCs w:val="44"/>
    </w:rPr>
  </w:style>
  <w:style w:type="paragraph" w:styleId="a9">
    <w:name w:val="List Paragraph"/>
    <w:basedOn w:val="a"/>
    <w:uiPriority w:val="99"/>
    <w:rsid w:val="00C55C5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66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63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3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5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33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3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AB31CB9-0CFB-4A9E-8C32-969B71647C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9</Pages>
  <Words>226</Words>
  <Characters>1291</Characters>
  <Application>Microsoft Office Word</Application>
  <DocSecurity>0</DocSecurity>
  <Lines>10</Lines>
  <Paragraphs>3</Paragraphs>
  <ScaleCrop>false</ScaleCrop>
  <Company>www.xunchi.com</Company>
  <LinksUpToDate>false</LinksUpToDate>
  <CharactersWithSpaces>1514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实验报告</dc:title>
  <dc:creator>mym</dc:creator>
  <cp:lastModifiedBy>chenzk</cp:lastModifiedBy>
  <cp:revision>56</cp:revision>
  <dcterms:created xsi:type="dcterms:W3CDTF">2020-10-12T04:17:00Z</dcterms:created>
  <dcterms:modified xsi:type="dcterms:W3CDTF">2022-10-19T03:13:00Z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