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C3" w:rsidRDefault="0022465E">
      <w:pPr>
        <w:pStyle w:val="BodyText"/>
        <w:rPr>
          <w:rFonts w:ascii="Calibri"/>
          <w:sz w:val="37"/>
        </w:rPr>
      </w:pPr>
      <w:r>
        <w:br w:type="column"/>
      </w:r>
    </w:p>
    <w:p w:rsidR="00F92CC3" w:rsidRDefault="0022465E">
      <w:pPr>
        <w:pStyle w:val="Title"/>
        <w:spacing w:line="278" w:lineRule="auto"/>
      </w:pPr>
      <w:r>
        <w:rPr>
          <w:color w:val="333333"/>
        </w:rPr>
        <w:t>Laboratory work #3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Sampling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Signal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Matlab</w:t>
      </w:r>
      <w:proofErr w:type="spellEnd"/>
    </w:p>
    <w:p w:rsidR="00F92CC3" w:rsidRDefault="00F92CC3">
      <w:pPr>
        <w:spacing w:line="278" w:lineRule="auto"/>
        <w:sectPr w:rsidR="00F92CC3">
          <w:type w:val="continuous"/>
          <w:pgSz w:w="11910" w:h="16840"/>
          <w:pgMar w:top="660" w:right="740" w:bottom="280" w:left="1600" w:header="720" w:footer="720" w:gutter="0"/>
          <w:cols w:num="2" w:space="720" w:equalWidth="0">
            <w:col w:w="1913" w:space="1061"/>
            <w:col w:w="6596"/>
          </w:cols>
        </w:sectPr>
      </w:pPr>
    </w:p>
    <w:p w:rsidR="00F92CC3" w:rsidRDefault="00F92CC3">
      <w:pPr>
        <w:pStyle w:val="BodyText"/>
        <w:rPr>
          <w:b/>
          <w:sz w:val="20"/>
        </w:rPr>
      </w:pPr>
    </w:p>
    <w:p w:rsidR="00F92CC3" w:rsidRDefault="00F92CC3">
      <w:pPr>
        <w:pStyle w:val="BodyText"/>
        <w:rPr>
          <w:b/>
          <w:sz w:val="20"/>
        </w:rPr>
      </w:pPr>
    </w:p>
    <w:p w:rsidR="00F92CC3" w:rsidRDefault="00F92CC3">
      <w:pPr>
        <w:pStyle w:val="BodyText"/>
        <w:spacing w:before="10"/>
        <w:rPr>
          <w:b/>
          <w:sz w:val="20"/>
        </w:rPr>
      </w:pPr>
    </w:p>
    <w:p w:rsidR="00F92CC3" w:rsidRDefault="0022465E">
      <w:pPr>
        <w:pStyle w:val="BodyText"/>
        <w:spacing w:line="276" w:lineRule="auto"/>
        <w:ind w:left="102" w:right="110" w:firstLine="566"/>
        <w:jc w:val="both"/>
      </w:pPr>
      <w:r>
        <w:rPr>
          <w:b/>
        </w:rPr>
        <w:t>Goal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lab</w:t>
      </w:r>
      <w:r>
        <w:t>:</w:t>
      </w:r>
      <w:r>
        <w:rPr>
          <w:spacing w:val="-13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sampling</w:t>
      </w:r>
      <w:r>
        <w:rPr>
          <w:spacing w:val="-12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influences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discrete</w:t>
      </w:r>
      <w:r>
        <w:rPr>
          <w:spacing w:val="-12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(proper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improper</w:t>
      </w:r>
      <w:r>
        <w:rPr>
          <w:spacing w:val="-58"/>
        </w:rPr>
        <w:t xml:space="preserve"> </w:t>
      </w:r>
      <w:r>
        <w:t>sampling)</w:t>
      </w:r>
    </w:p>
    <w:p w:rsidR="00F92CC3" w:rsidRDefault="00F92CC3">
      <w:pPr>
        <w:pStyle w:val="BodyText"/>
        <w:spacing w:before="7"/>
        <w:rPr>
          <w:sz w:val="27"/>
        </w:rPr>
      </w:pPr>
    </w:p>
    <w:p w:rsidR="00F92CC3" w:rsidRDefault="0022465E">
      <w:pPr>
        <w:pStyle w:val="BodyText"/>
        <w:spacing w:line="276" w:lineRule="auto"/>
        <w:ind w:left="102" w:right="109" w:firstLine="566"/>
        <w:jc w:val="both"/>
      </w:pPr>
      <w:r>
        <w:rPr>
          <w:b/>
        </w:rPr>
        <w:t>Introduction:</w:t>
      </w:r>
      <w:r>
        <w:rPr>
          <w:b/>
          <w:spacing w:val="1"/>
        </w:rPr>
        <w:t xml:space="preserve"> </w:t>
      </w:r>
      <w:r>
        <w:t xml:space="preserve">By </w:t>
      </w:r>
      <w:proofErr w:type="spellStart"/>
      <w:r>
        <w:t>Nyquist</w:t>
      </w:r>
      <w:proofErr w:type="spellEnd"/>
      <w:r>
        <w:rPr>
          <w:spacing w:val="1"/>
        </w:rPr>
        <w:t xml:space="preserve"> </w:t>
      </w:r>
      <w:r>
        <w:t>Shannon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theorem,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faithful</w:t>
      </w:r>
      <w:r>
        <w:rPr>
          <w:spacing w:val="1"/>
        </w:rPr>
        <w:t xml:space="preserve"> </w:t>
      </w:r>
      <w:r>
        <w:t>reproduction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continuous signal in discrete domain, one has to sample the signal at a rate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𝑠</w:t>
      </w:r>
      <w:r>
        <w:rPr>
          <w:rFonts w:ascii="Cambria Math" w:eastAsia="Cambria Math"/>
        </w:rPr>
        <w:t xml:space="preserve"> </w:t>
      </w:r>
      <w:r>
        <w:t>higher than at-least</w:t>
      </w:r>
      <w:r>
        <w:rPr>
          <w:spacing w:val="-57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the maximum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vertAlign w:val="subscript"/>
        </w:rPr>
        <w:t>𝑚</w:t>
      </w:r>
      <w:r>
        <w:rPr>
          <w:rFonts w:ascii="Cambria Math" w:eastAsia="Cambria Math"/>
          <w:spacing w:val="20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signal.</w:t>
      </w:r>
    </w:p>
    <w:p w:rsidR="00F92CC3" w:rsidRDefault="0022465E">
      <w:pPr>
        <w:pStyle w:val="BodyText"/>
        <w:spacing w:line="276" w:lineRule="auto"/>
        <w:ind w:left="102" w:right="107" w:firstLine="566"/>
        <w:jc w:val="both"/>
      </w:pPr>
      <w:proofErr w:type="spellStart"/>
      <w:r>
        <w:t>Matlab</w:t>
      </w:r>
      <w:proofErr w:type="spellEnd"/>
      <w:r>
        <w:t xml:space="preserve"> or any other simulation </w:t>
      </w:r>
      <w:proofErr w:type="spellStart"/>
      <w:r>
        <w:t>softwares</w:t>
      </w:r>
      <w:proofErr w:type="spellEnd"/>
      <w:r>
        <w:rPr>
          <w:spacing w:val="1"/>
        </w:rPr>
        <w:t xml:space="preserve"> </w:t>
      </w:r>
      <w:r>
        <w:t>process everything in d</w:t>
      </w:r>
      <w:r>
        <w:t xml:space="preserve">igital </w:t>
      </w:r>
      <w:proofErr w:type="spellStart"/>
      <w:r>
        <w:t>i.e</w:t>
      </w:r>
      <w:proofErr w:type="spellEnd"/>
      <w:r>
        <w:t>, discrete in time.</w:t>
      </w:r>
      <w:r>
        <w:rPr>
          <w:spacing w:val="-57"/>
        </w:rPr>
        <w:t xml:space="preserve"> </w:t>
      </w:r>
      <w:r>
        <w:t>Therefore, we cannot generate a real continuous-time signal on it, rather we can generate a</w:t>
      </w:r>
      <w:r>
        <w:rPr>
          <w:spacing w:val="1"/>
        </w:rPr>
        <w:t xml:space="preserve"> </w:t>
      </w:r>
      <w:r>
        <w:t>“continuous-like”</w:t>
      </w:r>
      <w:r>
        <w:rPr>
          <w:spacing w:val="-5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10"/>
        </w:rPr>
        <w:t xml:space="preserve"> </w:t>
      </w:r>
      <w:proofErr w:type="spellStart"/>
      <w:r>
        <w:t>very</w:t>
      </w:r>
      <w:proofErr w:type="spellEnd"/>
      <w:r>
        <w:rPr>
          <w:spacing w:val="-8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rate.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plotted,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continuous signal.</w:t>
      </w:r>
    </w:p>
    <w:p w:rsidR="00F92CC3" w:rsidRDefault="00F92CC3">
      <w:pPr>
        <w:pStyle w:val="BodyText"/>
        <w:spacing w:before="11"/>
        <w:rPr>
          <w:sz w:val="33"/>
        </w:rPr>
      </w:pPr>
    </w:p>
    <w:p w:rsidR="00F92CC3" w:rsidRDefault="0022465E">
      <w:pPr>
        <w:pStyle w:val="BodyText"/>
        <w:spacing w:line="276" w:lineRule="auto"/>
        <w:ind w:left="102" w:right="110"/>
        <w:jc w:val="both"/>
      </w:pPr>
      <w:r>
        <w:rPr>
          <w:b/>
        </w:rPr>
        <w:t xml:space="preserve">Task: </w:t>
      </w:r>
      <w:r>
        <w:t>Generate a continuous signal and sample it at a given rate. In simulations, generate a</w:t>
      </w:r>
      <w:r>
        <w:rPr>
          <w:spacing w:val="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signal and convert it to discrete</w:t>
      </w:r>
      <w:r>
        <w:rPr>
          <w:spacing w:val="-1"/>
        </w:rPr>
        <w:t xml:space="preserve"> </w:t>
      </w:r>
      <w:r>
        <w:t>domain by</w:t>
      </w:r>
      <w:r>
        <w:rPr>
          <w:spacing w:val="-5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sampling.</w:t>
      </w:r>
    </w:p>
    <w:p w:rsidR="00F92CC3" w:rsidRDefault="0022465E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auto"/>
        <w:ind w:left="821" w:right="105"/>
        <w:jc w:val="both"/>
        <w:rPr>
          <w:sz w:val="24"/>
        </w:rPr>
      </w:pPr>
      <w:r>
        <w:rPr>
          <w:sz w:val="24"/>
        </w:rPr>
        <w:t xml:space="preserve">Generate a simple continuous-like sinusoidal signal with frequency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𝑚</w:t>
      </w:r>
      <w:r w:rsidR="00056CB3">
        <w:rPr>
          <w:rFonts w:ascii="Cambria Math" w:eastAsia="Cambria Math"/>
          <w:sz w:val="24"/>
          <w:vertAlign w:val="subscript"/>
        </w:rPr>
        <w:t>.</w:t>
      </w:r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order to make it appear as a continuous signal when plotting, use a sampling rate of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𝑠</w:t>
      </w:r>
      <w:r w:rsidR="00056CB3">
        <w:rPr>
          <w:rFonts w:ascii="Cambria Math" w:eastAsia="Cambria Math"/>
          <w:sz w:val="24"/>
          <w:vertAlign w:val="subscript"/>
        </w:rPr>
        <w:t xml:space="preserve"> </w:t>
      </w:r>
      <w:r w:rsidR="00056CB3">
        <w:rPr>
          <w:rFonts w:ascii="Cambria Math" w:eastAsia="Cambria Math"/>
          <w:sz w:val="24"/>
        </w:rPr>
        <w:t>bigger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Generate eight cycles of</w:t>
      </w:r>
      <w:r>
        <w:rPr>
          <w:spacing w:val="1"/>
          <w:sz w:val="24"/>
        </w:rPr>
        <w:t xml:space="preserve"> </w:t>
      </w:r>
      <w:r>
        <w:rPr>
          <w:sz w:val="24"/>
        </w:rPr>
        <w:t>sinusoid.</w:t>
      </w:r>
    </w:p>
    <w:p w:rsidR="00F92CC3" w:rsidRDefault="0022465E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auto"/>
        <w:ind w:left="821"/>
        <w:jc w:val="both"/>
        <w:rPr>
          <w:sz w:val="24"/>
        </w:rPr>
      </w:pPr>
      <w:r>
        <w:pict>
          <v:rect id="_x0000_s1027" style="position:absolute;left:0;text-align:left;margin-left:531.1pt;margin-top:8.5pt;width:9pt;height:5.4pt;z-index:-15755776;mso-position-horizontal-relative:page" stroked="f">
            <w10:wrap anchorx="page"/>
          </v:rect>
        </w:pict>
      </w:r>
      <w:r>
        <w:pict>
          <v:rect id="_x0000_s1026" style="position:absolute;left:0;text-align:left;margin-left:222.15pt;margin-top:24.6pt;width:9pt;height:5.5pt;z-index:-15755264;mso-position-horizontal-relative:page" stroked="f">
            <w10:wrap anchorx="page"/>
          </v:rect>
        </w:pict>
      </w:r>
      <w:r>
        <w:rPr>
          <w:sz w:val="24"/>
        </w:rPr>
        <w:t xml:space="preserve">Convert the signal to discrete-time equivalent by sampling. Sample the signal at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𝑠</w:t>
      </w:r>
      <w:r>
        <w:rPr>
          <w:rFonts w:ascii="Cambria Math" w:eastAsia="Cambria Math"/>
          <w:sz w:val="24"/>
          <w:vertAlign w:val="subscript"/>
        </w:rPr>
        <w:t>1</w:t>
      </w:r>
      <w:r>
        <w:rPr>
          <w:rFonts w:ascii="Cambria Math" w:eastAsia="Cambria Math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z w:val="24"/>
          <w:vertAlign w:val="subscript"/>
        </w:rPr>
        <w:t>𝑠</w:t>
      </w:r>
      <w:r>
        <w:rPr>
          <w:rFonts w:ascii="Cambria Math" w:eastAsia="Cambria Math"/>
          <w:sz w:val="24"/>
          <w:vertAlign w:val="subscript"/>
        </w:rPr>
        <w:t>2</w:t>
      </w:r>
      <w:r>
        <w:rPr>
          <w:rFonts w:ascii="Cambria Math" w:eastAsia="Cambria Math"/>
          <w:spacing w:val="24"/>
          <w:sz w:val="24"/>
        </w:rPr>
        <w:t xml:space="preserve"> (</w:t>
      </w:r>
      <w:r w:rsidRPr="0022465E">
        <w:rPr>
          <w:sz w:val="24"/>
        </w:rPr>
        <w:t xml:space="preserve">show an </w:t>
      </w:r>
      <w:r>
        <w:rPr>
          <w:sz w:val="24"/>
        </w:rPr>
        <w:t>aliasing</w:t>
      </w:r>
      <w:bookmarkStart w:id="0" w:name="_GoBack"/>
      <w:bookmarkEnd w:id="0"/>
      <w:r w:rsidRPr="0022465E">
        <w:rPr>
          <w:sz w:val="24"/>
        </w:rPr>
        <w:t xml:space="preserve"> result</w:t>
      </w:r>
      <w:r>
        <w:rPr>
          <w:rFonts w:ascii="Cambria Math" w:eastAsia="Cambria Math"/>
          <w:spacing w:val="24"/>
          <w:sz w:val="24"/>
        </w:rPr>
        <w:t xml:space="preserve">)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illustration. Use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graphs.</w:t>
      </w:r>
    </w:p>
    <w:p w:rsidR="00F92CC3" w:rsidRDefault="00F92CC3">
      <w:pPr>
        <w:pStyle w:val="BodyText"/>
        <w:spacing w:before="7"/>
        <w:rPr>
          <w:sz w:val="27"/>
        </w:rPr>
      </w:pPr>
    </w:p>
    <w:p w:rsidR="00F92CC3" w:rsidRDefault="0022465E">
      <w:pPr>
        <w:pStyle w:val="BodyText"/>
        <w:ind w:left="102"/>
        <w:jc w:val="both"/>
      </w:pPr>
      <w:r>
        <w:t>Use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Matlab</w:t>
      </w:r>
      <w:proofErr w:type="spellEnd"/>
      <w:r>
        <w:rPr>
          <w:spacing w:val="5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programing:</w:t>
      </w:r>
    </w:p>
    <w:p w:rsidR="00F92CC3" w:rsidRDefault="00F92CC3">
      <w:pPr>
        <w:pStyle w:val="BodyText"/>
        <w:spacing w:before="2"/>
        <w:rPr>
          <w:sz w:val="32"/>
        </w:rPr>
      </w:pPr>
    </w:p>
    <w:p w:rsidR="00F92CC3" w:rsidRDefault="0022465E">
      <w:pPr>
        <w:pStyle w:val="BodyText"/>
        <w:spacing w:line="276" w:lineRule="auto"/>
        <w:ind w:left="102" w:right="8439"/>
        <w:rPr>
          <w:rFonts w:ascii="Courier New"/>
        </w:rPr>
      </w:pPr>
      <w:proofErr w:type="gramStart"/>
      <w:r>
        <w:rPr>
          <w:rFonts w:ascii="Courier New"/>
        </w:rPr>
        <w:t>subplot</w:t>
      </w:r>
      <w:proofErr w:type="gramEnd"/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plot</w:t>
      </w:r>
    </w:p>
    <w:p w:rsidR="00F92CC3" w:rsidRDefault="0022465E">
      <w:pPr>
        <w:pStyle w:val="BodyText"/>
        <w:spacing w:before="1" w:line="276" w:lineRule="auto"/>
        <w:ind w:left="102" w:right="6999"/>
        <w:rPr>
          <w:rFonts w:ascii="Courier New"/>
        </w:rPr>
      </w:pPr>
      <w:proofErr w:type="spellStart"/>
      <w:proofErr w:type="gramStart"/>
      <w:r>
        <w:rPr>
          <w:rFonts w:ascii="Courier New"/>
        </w:rPr>
        <w:t>xlabel</w:t>
      </w:r>
      <w:proofErr w:type="spellEnd"/>
      <w:proofErr w:type="gramEnd"/>
    </w:p>
    <w:p w:rsidR="00F92CC3" w:rsidRDefault="0022465E">
      <w:pPr>
        <w:pStyle w:val="BodyText"/>
        <w:spacing w:line="259" w:lineRule="auto"/>
        <w:ind w:left="102" w:right="8295"/>
        <w:rPr>
          <w:rFonts w:ascii="Courier New"/>
        </w:rPr>
      </w:pPr>
      <w:proofErr w:type="spellStart"/>
      <w:proofErr w:type="gramStart"/>
      <w:r>
        <w:rPr>
          <w:rFonts w:ascii="Courier New"/>
        </w:rPr>
        <w:t>ylabel</w:t>
      </w:r>
      <w:proofErr w:type="spellEnd"/>
      <w:proofErr w:type="gram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hold </w:t>
      </w:r>
      <w:r>
        <w:rPr>
          <w:rFonts w:ascii="Courier New"/>
          <w:color w:val="9F1FEF"/>
        </w:rPr>
        <w:t>on</w:t>
      </w:r>
      <w:r>
        <w:rPr>
          <w:rFonts w:ascii="Courier New"/>
        </w:rPr>
        <w:t>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stem</w:t>
      </w:r>
    </w:p>
    <w:sectPr w:rsidR="00F92CC3">
      <w:type w:val="continuous"/>
      <w:pgSz w:w="11910" w:h="16840"/>
      <w:pgMar w:top="6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86DFF"/>
    <w:multiLevelType w:val="hybridMultilevel"/>
    <w:tmpl w:val="31D4DE6E"/>
    <w:lvl w:ilvl="0" w:tplc="D922AAF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9C65C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C5A6C1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750D83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321EFE0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DA8268C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5B2CFBF0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DEC6EF5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42E80D02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2CC3"/>
    <w:rsid w:val="00056CB3"/>
    <w:rsid w:val="0022465E"/>
    <w:rsid w:val="002B4A95"/>
    <w:rsid w:val="0032207C"/>
    <w:rsid w:val="00F9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9347B3"/>
  <w15:docId w15:val="{B075AEDB-E12C-4225-87CD-3668F1D9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2" w:right="3076" w:firstLine="48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right="10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1150</Characters>
  <Application>Microsoft Office Word</Application>
  <DocSecurity>0</DocSecurity>
  <Lines>82</Lines>
  <Paragraphs>13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 Pashayeva</dc:creator>
  <cp:lastModifiedBy>user</cp:lastModifiedBy>
  <cp:revision>5</cp:revision>
  <dcterms:created xsi:type="dcterms:W3CDTF">2023-03-09T04:56:00Z</dcterms:created>
  <dcterms:modified xsi:type="dcterms:W3CDTF">2023-03-09T05:04:00Z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  <property fmtid="{D5CDD505-2E9C-101B-9397-08002B2CF9AE}" pid="5" name="GrammarlyDocumentId">
    <vt:lpwstr>d8c925edcf8ca561e65bf739ad1e9749a89a0e8d0498b5c0077e40db5b4c5feb</vt:lpwstr>
  </property>
</Properties>
</file>