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B000000">
      <w:pPr>
        <w:ind/>
        <w:jc w:val="right"/>
        <w:rPr>
          <w:rFonts w:ascii="Times New Roman" w:hAnsi="Times New Roman"/>
        </w:rPr>
      </w:pPr>
    </w:p>
    <w:p w14:paraId="0C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D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E000000">
      <w:pPr>
        <w:ind/>
        <w:jc w:val="center"/>
        <w:rPr>
          <w:rFonts w:ascii="Times New Roman" w:hAnsi="Times New Roman"/>
          <w:b w:val="1"/>
          <w:spacing w:val="20"/>
        </w:rPr>
      </w:pPr>
      <w:r>
        <w:rPr>
          <w:rFonts w:ascii="Times New Roman" w:hAnsi="Times New Roman"/>
          <w:b w:val="1"/>
          <w:spacing w:val="20"/>
        </w:rPr>
        <w:t>Правительство Российской Федерации</w:t>
      </w:r>
    </w:p>
    <w:p w14:paraId="0F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0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t>Санкт-Петербургский государственный университет</w:t>
      </w:r>
    </w:p>
    <w:p w14:paraId="11000000">
      <w:pPr>
        <w:ind/>
        <w:jc w:val="center"/>
        <w:rPr>
          <w:rFonts w:ascii="Times New Roman" w:hAnsi="Times New Roman"/>
        </w:rPr>
      </w:pPr>
    </w:p>
    <w:p w14:paraId="12000000">
      <w:pPr>
        <w:ind/>
        <w:jc w:val="center"/>
        <w:rPr>
          <w:rFonts w:ascii="Times New Roman" w:hAnsi="Times New Roman"/>
          <w:b w:val="1"/>
          <w:spacing w:val="20"/>
        </w:rPr>
      </w:pPr>
      <w:r>
        <w:rPr>
          <w:rFonts w:ascii="Times New Roman" w:hAnsi="Times New Roman"/>
          <w:b w:val="1"/>
          <w:spacing w:val="20"/>
        </w:rPr>
        <w:t xml:space="preserve"> </w:t>
      </w:r>
    </w:p>
    <w:p w14:paraId="13000000">
      <w:pPr>
        <w:ind/>
        <w:jc w:val="center"/>
        <w:rPr>
          <w:rFonts w:ascii="Times New Roman" w:hAnsi="Times New Roman"/>
          <w:b w:val="1"/>
          <w:spacing w:val="20"/>
        </w:rPr>
      </w:pPr>
    </w:p>
    <w:p w14:paraId="14000000">
      <w:pPr>
        <w:ind/>
        <w:jc w:val="center"/>
        <w:rPr>
          <w:rFonts w:ascii="Times New Roman" w:hAnsi="Times New Roman"/>
        </w:rPr>
      </w:pPr>
    </w:p>
    <w:p w14:paraId="15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br/>
      </w:r>
    </w:p>
    <w:p w14:paraId="16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t>Р А Б О Ч А Я   П Р О Г Р А М М А</w:t>
      </w:r>
    </w:p>
    <w:p w14:paraId="17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t>УЧЕБНОЙ ДИСЦИПЛИНЫ</w:t>
      </w:r>
    </w:p>
    <w:p w14:paraId="18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br/>
      </w:r>
    </w:p>
    <w:p w14:paraId="19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t xml:space="preserve">Проектирование </w:t>
      </w:r>
      <w:r>
        <w:rPr>
          <w:rFonts w:ascii="Times New Roman" w:hAnsi="Times New Roman"/>
          <w:spacing w:val="20"/>
        </w:rPr>
        <w:t xml:space="preserve">и архитектура </w:t>
      </w:r>
      <w:r>
        <w:rPr>
          <w:rFonts w:ascii="Times New Roman" w:hAnsi="Times New Roman"/>
          <w:spacing w:val="20"/>
        </w:rPr>
        <w:t>программного обеспечения</w:t>
      </w:r>
    </w:p>
    <w:p w14:paraId="1A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t xml:space="preserve">Software </w:t>
      </w:r>
      <w:r>
        <w:rPr>
          <w:rFonts w:ascii="Times New Roman" w:hAnsi="Times New Roman"/>
          <w:spacing w:val="20"/>
        </w:rPr>
        <w:t xml:space="preserve">Architecture </w:t>
      </w:r>
      <w:r>
        <w:rPr>
          <w:rFonts w:ascii="Times New Roman" w:hAnsi="Times New Roman"/>
          <w:spacing w:val="20"/>
        </w:rPr>
        <w:t>a</w:t>
      </w:r>
      <w:r>
        <w:rPr>
          <w:rFonts w:ascii="Times New Roman" w:hAnsi="Times New Roman"/>
          <w:spacing w:val="20"/>
        </w:rPr>
        <w:t xml:space="preserve">nd </w:t>
      </w:r>
      <w:r>
        <w:rPr>
          <w:rFonts w:ascii="Times New Roman" w:hAnsi="Times New Roman"/>
          <w:spacing w:val="20"/>
        </w:rPr>
        <w:t>Design</w:t>
      </w:r>
    </w:p>
    <w:p w14:paraId="1B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br/>
      </w:r>
    </w:p>
    <w:p w14:paraId="1C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Язык</w:t>
      </w:r>
      <w:r>
        <w:rPr>
          <w:rFonts w:ascii="Times New Roman" w:hAnsi="Times New Roman"/>
          <w:b w:val="1"/>
        </w:rPr>
        <w:t>(</w:t>
      </w:r>
      <w:r>
        <w:rPr>
          <w:rFonts w:ascii="Times New Roman" w:hAnsi="Times New Roman"/>
          <w:b w:val="1"/>
        </w:rPr>
        <w:t>и</w:t>
      </w:r>
      <w:r>
        <w:rPr>
          <w:rFonts w:ascii="Times New Roman" w:hAnsi="Times New Roman"/>
          <w:b w:val="1"/>
        </w:rPr>
        <w:t xml:space="preserve">) </w:t>
      </w:r>
      <w:r>
        <w:rPr>
          <w:rFonts w:ascii="Times New Roman" w:hAnsi="Times New Roman"/>
          <w:b w:val="1"/>
        </w:rPr>
        <w:t>обучения</w:t>
      </w:r>
    </w:p>
    <w:p w14:paraId="1D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 </w:t>
      </w:r>
    </w:p>
    <w:p w14:paraId="1E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русский</w:t>
      </w:r>
    </w:p>
    <w:p w14:paraId="1F000000">
      <w:pPr>
        <w:rPr>
          <w:rFonts w:ascii="Times New Roman" w:hAnsi="Times New Roman"/>
        </w:rPr>
      </w:pPr>
    </w:p>
    <w:p w14:paraId="20000000">
      <w:pPr>
        <w:rPr>
          <w:rFonts w:ascii="Times New Roman" w:hAnsi="Times New Roman"/>
        </w:rPr>
      </w:pPr>
    </w:p>
    <w:p w14:paraId="21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Трудоемкость в зачетных единицах: 3</w:t>
      </w:r>
    </w:p>
    <w:p w14:paraId="22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3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Регистрационный номер рабочей программы: 0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669</w:t>
      </w:r>
    </w:p>
    <w:p w14:paraId="24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5000000">
      <w:pPr>
        <w:ind/>
        <w:jc w:val="center"/>
        <w:rPr>
          <w:rFonts w:ascii="Times New Roman" w:hAnsi="Times New Roman"/>
        </w:rPr>
      </w:pPr>
    </w:p>
    <w:p w14:paraId="26000000">
      <w:pPr>
        <w:ind/>
        <w:jc w:val="center"/>
        <w:rPr>
          <w:rFonts w:ascii="Times New Roman" w:hAnsi="Times New Roman"/>
        </w:rPr>
      </w:pPr>
    </w:p>
    <w:p w14:paraId="27000000">
      <w:pPr>
        <w:ind/>
        <w:jc w:val="center"/>
        <w:rPr>
          <w:rFonts w:ascii="Times New Roman" w:hAnsi="Times New Roman"/>
        </w:rPr>
      </w:pPr>
    </w:p>
    <w:p w14:paraId="28000000">
      <w:pPr>
        <w:ind/>
        <w:jc w:val="center"/>
        <w:rPr>
          <w:rFonts w:ascii="Times New Roman" w:hAnsi="Times New Roman"/>
        </w:rPr>
      </w:pPr>
    </w:p>
    <w:p w14:paraId="29000000">
      <w:pPr>
        <w:ind/>
        <w:jc w:val="center"/>
        <w:rPr>
          <w:rFonts w:ascii="Times New Roman" w:hAnsi="Times New Roman"/>
        </w:rPr>
      </w:pPr>
    </w:p>
    <w:p w14:paraId="2A000000">
      <w:pPr>
        <w:ind/>
        <w:jc w:val="center"/>
        <w:rPr>
          <w:rFonts w:ascii="Times New Roman" w:hAnsi="Times New Roman"/>
        </w:rPr>
      </w:pPr>
    </w:p>
    <w:p w14:paraId="2B000000">
      <w:pPr>
        <w:ind/>
        <w:jc w:val="center"/>
        <w:rPr>
          <w:rFonts w:ascii="Times New Roman" w:hAnsi="Times New Roman"/>
        </w:rPr>
      </w:pPr>
    </w:p>
    <w:p w14:paraId="2C000000">
      <w:pPr>
        <w:ind/>
        <w:jc w:val="center"/>
        <w:rPr>
          <w:rFonts w:ascii="Times New Roman" w:hAnsi="Times New Roman"/>
        </w:rPr>
      </w:pPr>
    </w:p>
    <w:p w14:paraId="2D000000">
      <w:pPr>
        <w:ind/>
        <w:jc w:val="center"/>
        <w:rPr>
          <w:rFonts w:ascii="Times New Roman" w:hAnsi="Times New Roman"/>
        </w:rPr>
      </w:pPr>
    </w:p>
    <w:p w14:paraId="2E000000">
      <w:pPr>
        <w:ind/>
        <w:jc w:val="center"/>
        <w:rPr>
          <w:rFonts w:ascii="Times New Roman" w:hAnsi="Times New Roman"/>
        </w:rPr>
      </w:pPr>
    </w:p>
    <w:p w14:paraId="2F000000">
      <w:pPr>
        <w:ind/>
        <w:jc w:val="center"/>
        <w:rPr>
          <w:rFonts w:ascii="Times New Roman" w:hAnsi="Times New Roman"/>
        </w:rPr>
      </w:pPr>
    </w:p>
    <w:p w14:paraId="30000000">
      <w:pPr>
        <w:ind/>
        <w:jc w:val="center"/>
        <w:rPr>
          <w:rFonts w:ascii="Times New Roman" w:hAnsi="Times New Roman"/>
        </w:rPr>
      </w:pPr>
    </w:p>
    <w:p w14:paraId="31000000">
      <w:pPr>
        <w:ind/>
        <w:jc w:val="center"/>
        <w:rPr>
          <w:rFonts w:ascii="Times New Roman" w:hAnsi="Times New Roman"/>
        </w:rPr>
      </w:pPr>
    </w:p>
    <w:p w14:paraId="32000000">
      <w:pPr>
        <w:ind/>
        <w:jc w:val="center"/>
        <w:rPr>
          <w:rFonts w:ascii="Times New Roman" w:hAnsi="Times New Roman"/>
        </w:rPr>
      </w:pPr>
    </w:p>
    <w:p w14:paraId="33000000">
      <w:pPr>
        <w:ind/>
        <w:jc w:val="center"/>
        <w:rPr>
          <w:rFonts w:ascii="Times New Roman" w:hAnsi="Times New Roman"/>
        </w:rPr>
      </w:pPr>
    </w:p>
    <w:p w14:paraId="34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5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6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4</w:t>
      </w:r>
    </w:p>
    <w:p w14:paraId="37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800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1.</w:t>
      </w:r>
      <w:r>
        <w:rPr>
          <w:rFonts w:ascii="Times New Roman" w:hAnsi="Times New Roman"/>
          <w:b w:val="1"/>
          <w:sz w:val="32"/>
        </w:rPr>
        <w:tab/>
      </w:r>
      <w:r>
        <w:rPr>
          <w:rFonts w:ascii="Times New Roman" w:hAnsi="Times New Roman"/>
          <w:b w:val="1"/>
          <w:sz w:val="32"/>
        </w:rPr>
        <w:t>Характеристики учебных занятий</w:t>
      </w:r>
    </w:p>
    <w:p w14:paraId="39000000">
      <w:pPr>
        <w:rPr>
          <w:rFonts w:ascii="Times New Roman" w:hAnsi="Times New Roman"/>
        </w:rPr>
      </w:pPr>
    </w:p>
    <w:p w14:paraId="3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1.1.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Цели и задачи учебных занятий</w:t>
      </w:r>
    </w:p>
    <w:p w14:paraId="3B00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 изучения дисциплины: ознакомление </w:t>
      </w:r>
      <w:r>
        <w:rPr>
          <w:rFonts w:ascii="Times New Roman" w:hAnsi="Times New Roman"/>
        </w:rPr>
        <w:t>обучающихся</w:t>
      </w:r>
      <w:r>
        <w:rPr>
          <w:rFonts w:ascii="Times New Roman" w:hAnsi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>Задачи обучения</w:t>
      </w:r>
      <w:r>
        <w:rPr>
          <w:rFonts w:ascii="Times New Roman" w:hAnsi="Times New Roman"/>
        </w:rPr>
        <w:t>:</w:t>
      </w:r>
    </w:p>
    <w:p w14:paraId="3C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</w:t>
      </w:r>
      <w:r>
        <w:rPr>
          <w:rFonts w:ascii="Times New Roman" w:hAnsi="Times New Roman"/>
        </w:rPr>
        <w:t>;</w:t>
      </w:r>
    </w:p>
    <w:p w14:paraId="3D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 xml:space="preserve">риобретение навыков объектно-ориентированного проектирования, проектирования </w:t>
      </w:r>
      <w:r>
        <w:rPr>
          <w:rFonts w:ascii="Times New Roman" w:hAnsi="Times New Roman"/>
        </w:rPr>
        <w:t xml:space="preserve">информационных систем и </w:t>
      </w:r>
      <w:r>
        <w:rPr>
          <w:rFonts w:ascii="Times New Roman" w:hAnsi="Times New Roman"/>
        </w:rPr>
        <w:t>распределённых приложений</w:t>
      </w:r>
      <w:r>
        <w:rPr>
          <w:rFonts w:ascii="Times New Roman" w:hAnsi="Times New Roman"/>
        </w:rPr>
        <w:t>;</w:t>
      </w:r>
    </w:p>
    <w:p w14:paraId="3E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>зучение основных архитектурных стилей, типовых приёмов проектирования</w:t>
      </w:r>
      <w:r>
        <w:rPr>
          <w:rFonts w:ascii="Times New Roman" w:hAnsi="Times New Roman"/>
        </w:rPr>
        <w:t>, шаблонов проектирования и архитектурных шаблонов</w:t>
      </w:r>
      <w:r>
        <w:rPr>
          <w:rFonts w:ascii="Times New Roman" w:hAnsi="Times New Roman"/>
        </w:rPr>
        <w:t>;</w:t>
      </w:r>
    </w:p>
    <w:p w14:paraId="3F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 xml:space="preserve">олучение представления о языке UML и других формальных языках как основных средствах описания архитектуры </w:t>
      </w:r>
      <w:r>
        <w:rPr>
          <w:rFonts w:ascii="Times New Roman" w:hAnsi="Times New Roman"/>
        </w:rPr>
        <w:t>программного обеспечения</w:t>
      </w:r>
      <w:r>
        <w:rPr>
          <w:rFonts w:ascii="Times New Roman" w:hAnsi="Times New Roman"/>
        </w:rPr>
        <w:t>.</w:t>
      </w:r>
    </w:p>
    <w:p w14:paraId="40000000">
      <w:pPr>
        <w:ind/>
        <w:jc w:val="both"/>
        <w:rPr>
          <w:rFonts w:ascii="Times New Roman" w:hAnsi="Times New Roman"/>
        </w:rPr>
      </w:pPr>
    </w:p>
    <w:p w14:paraId="4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1.2.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Требования </w:t>
      </w:r>
      <w:r>
        <w:rPr>
          <w:rFonts w:ascii="Times New Roman" w:hAnsi="Times New Roman"/>
          <w:b w:val="1"/>
          <w:sz w:val="28"/>
        </w:rPr>
        <w:t xml:space="preserve">к </w:t>
      </w:r>
      <w:r>
        <w:rPr>
          <w:rFonts w:ascii="Times New Roman" w:hAnsi="Times New Roman"/>
          <w:b w:val="1"/>
          <w:sz w:val="28"/>
        </w:rPr>
        <w:t>подготовленности обучающегося к освоению содержания учебных занятий (пререквизиты)</w:t>
      </w:r>
    </w:p>
    <w:p w14:paraId="42000000">
      <w:pPr>
        <w:spacing w:after="240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Программа курса предназначена для </w:t>
      </w:r>
      <w:r>
        <w:rPr>
          <w:rFonts w:ascii="Times New Roman" w:hAnsi="Times New Roman"/>
        </w:rPr>
        <w:t xml:space="preserve">обучающихся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курса бакалавриата, освоивших программу курсов «</w:t>
      </w:r>
      <w:r>
        <w:rPr>
          <w:rFonts w:ascii="Times New Roman" w:hAnsi="Times New Roman"/>
        </w:rPr>
        <w:t>Основы программирования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</w:rPr>
        <w:t>Практикум на ЭВМ</w:t>
      </w:r>
      <w:r>
        <w:rPr>
          <w:rFonts w:ascii="Times New Roman" w:hAnsi="Times New Roman"/>
        </w:rPr>
        <w:t xml:space="preserve">» </w:t>
      </w:r>
      <w:r>
        <w:rPr>
          <w:rFonts w:ascii="Times New Roman" w:hAnsi="Times New Roman"/>
        </w:rPr>
        <w:t xml:space="preserve">и «Разработка программного обеспечения» </w:t>
      </w:r>
      <w:r>
        <w:rPr>
          <w:rFonts w:ascii="Times New Roman" w:hAnsi="Times New Roman"/>
        </w:rPr>
        <w:t>(или аналогичных им).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Максимальная эффективность программы будет обеспечена при условии, что </w:t>
      </w:r>
      <w:r>
        <w:rPr>
          <w:rFonts w:ascii="Times New Roman" w:hAnsi="Times New Roman"/>
        </w:rPr>
        <w:t xml:space="preserve">обучающийся </w:t>
      </w:r>
      <w:r>
        <w:rPr>
          <w:rFonts w:ascii="Times New Roman" w:hAnsi="Times New Roman"/>
        </w:rPr>
        <w:t>имел опыт разработки промышленных или исследовательских программных продуктов.</w:t>
      </w:r>
    </w:p>
    <w:p w14:paraId="4300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1.2.1. Требуемые компетенции</w:t>
      </w:r>
    </w:p>
    <w:p w14:paraId="44000000">
      <w:pPr>
        <w:pStyle w:val="Style_1"/>
        <w:numPr>
          <w:ilvl w:val="0"/>
          <w:numId w:val="2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ОПК-6 –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  <w:r>
        <w:rPr>
          <w:rFonts w:ascii="Times New Roman" w:hAnsi="Times New Roman"/>
        </w:rPr>
        <w:t>;</w:t>
      </w:r>
    </w:p>
    <w:p w14:paraId="45000000">
      <w:pPr>
        <w:pStyle w:val="Style_1"/>
        <w:numPr>
          <w:ilvl w:val="0"/>
          <w:numId w:val="2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ПКП-5 – способен использовать современные системные программные средства: операционные системы, операционные и сетевые оболочки, сервисные программы;</w:t>
      </w:r>
    </w:p>
    <w:p w14:paraId="46000000">
      <w:pPr>
        <w:pStyle w:val="Style_1"/>
        <w:numPr>
          <w:ilvl w:val="0"/>
          <w:numId w:val="2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УК-4 – Способен осуществлять деловую коммуникацию в устной и письменной формах на государственном языке Российской Федерации и иностранном(ых) языке(ах).</w:t>
      </w:r>
    </w:p>
    <w:p w14:paraId="47000000">
      <w:pPr>
        <w:rPr>
          <w:rFonts w:ascii="Times New Roman" w:hAnsi="Times New Roman"/>
        </w:rPr>
      </w:pPr>
    </w:p>
    <w:p w14:paraId="48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1.3.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Перечень результатов обучения (learning outcomes)</w:t>
      </w:r>
    </w:p>
    <w:tbl>
      <w:tblPr>
        <w:tblStyle w:val="Style_2"/>
        <w:tblW w:type="auto" w:w="0"/>
        <w:tblInd w:type="dxa" w:w="-176"/>
        <w:tblLayout w:type="fixed"/>
      </w:tblPr>
      <w:tblGrid>
        <w:gridCol w:w="568"/>
        <w:gridCol w:w="1417"/>
        <w:gridCol w:w="2268"/>
        <w:gridCol w:w="2268"/>
        <w:gridCol w:w="3119"/>
      </w:tblGrid>
      <w:tr>
        <w:tc>
          <w:tcPr>
            <w:tcW w:type="dxa" w:w="568"/>
          </w:tcPr>
          <w:p w14:paraId="49000000">
            <w:pPr>
              <w:pStyle w:val="Style_3"/>
              <w:ind w:firstLine="0" w:left="42" w:right="141"/>
              <w:jc w:val="center"/>
            </w:pPr>
            <w:r>
              <w:t>№</w:t>
            </w:r>
          </w:p>
        </w:tc>
        <w:tc>
          <w:tcPr>
            <w:tcW w:type="dxa" w:w="1417"/>
          </w:tcPr>
          <w:p w14:paraId="4A000000">
            <w:pPr>
              <w:pStyle w:val="Style_3"/>
              <w:ind w:firstLine="0" w:left="42" w:right="141"/>
              <w:jc w:val="center"/>
            </w:pPr>
            <w:r>
              <w:t>Наименование категории (группы) компетенций</w:t>
            </w:r>
          </w:p>
        </w:tc>
        <w:tc>
          <w:tcPr>
            <w:tcW w:type="dxa" w:w="2268"/>
          </w:tcPr>
          <w:p w14:paraId="4B000000">
            <w:pPr>
              <w:pStyle w:val="Style_3"/>
              <w:ind w:right="68"/>
              <w:jc w:val="center"/>
            </w:pPr>
            <w:r>
              <w:t>Код и наименование компетенции</w:t>
            </w:r>
          </w:p>
          <w:p w14:paraId="4C000000">
            <w:pPr>
              <w:pStyle w:val="Style_3"/>
              <w:ind w:right="68"/>
              <w:jc w:val="center"/>
              <w:rPr>
                <w:i w:val="1"/>
              </w:rPr>
            </w:pPr>
          </w:p>
        </w:tc>
        <w:tc>
          <w:tcPr>
            <w:tcW w:type="dxa" w:w="2268"/>
          </w:tcPr>
          <w:p w14:paraId="4D000000">
            <w:pPr>
              <w:pStyle w:val="Style_3"/>
              <w:ind w:right="105"/>
              <w:jc w:val="center"/>
            </w:pPr>
            <w:r>
              <w:t>Планируемые результаты обучения, обеспечивающие формирование компетенции</w:t>
            </w:r>
          </w:p>
        </w:tc>
        <w:tc>
          <w:tcPr>
            <w:tcW w:type="dxa" w:w="3119"/>
          </w:tcPr>
          <w:p w14:paraId="4E000000">
            <w:pPr>
              <w:pStyle w:val="Style_3"/>
              <w:ind w:right="105"/>
              <w:jc w:val="center"/>
            </w:pPr>
            <w:r>
              <w:t>Код индикатора и индикатор достижения универсальной компетенции</w:t>
            </w:r>
          </w:p>
        </w:tc>
      </w:tr>
      <w:tr>
        <w:tc>
          <w:tcPr>
            <w:tcW w:type="dxa" w:w="568"/>
          </w:tcPr>
          <w:p w14:paraId="4F000000">
            <w:pPr>
              <w:pStyle w:val="Style_3"/>
              <w:ind w:firstLine="0" w:left="42" w:right="141"/>
              <w:jc w:val="center"/>
            </w:pPr>
          </w:p>
        </w:tc>
        <w:tc>
          <w:tcPr>
            <w:tcW w:type="dxa" w:w="1417"/>
          </w:tcPr>
          <w:p w14:paraId="50000000">
            <w:pPr>
              <w:pStyle w:val="Style_3"/>
              <w:ind w:firstLine="0" w:left="42" w:right="141"/>
              <w:jc w:val="center"/>
            </w:pPr>
            <w:r>
              <w:t>1</w:t>
            </w:r>
          </w:p>
        </w:tc>
        <w:tc>
          <w:tcPr>
            <w:tcW w:type="dxa" w:w="2268"/>
          </w:tcPr>
          <w:p w14:paraId="51000000">
            <w:pPr>
              <w:pStyle w:val="Style_3"/>
              <w:ind w:right="43"/>
              <w:jc w:val="center"/>
            </w:pPr>
            <w:r>
              <w:t>2</w:t>
            </w:r>
          </w:p>
        </w:tc>
        <w:tc>
          <w:tcPr>
            <w:tcW w:type="dxa" w:w="2268"/>
          </w:tcPr>
          <w:p w14:paraId="52000000">
            <w:pPr>
              <w:pStyle w:val="Style_3"/>
              <w:ind w:right="43"/>
              <w:jc w:val="center"/>
            </w:pPr>
            <w:r>
              <w:t>3</w:t>
            </w:r>
          </w:p>
        </w:tc>
        <w:tc>
          <w:tcPr>
            <w:tcW w:type="dxa" w:w="3119"/>
          </w:tcPr>
          <w:p w14:paraId="53000000">
            <w:pPr>
              <w:pStyle w:val="Style_3"/>
              <w:ind w:right="43"/>
              <w:jc w:val="center"/>
            </w:pPr>
            <w:r>
              <w:t>4</w:t>
            </w:r>
          </w:p>
        </w:tc>
      </w:tr>
      <w:tr>
        <w:tc>
          <w:tcPr>
            <w:tcW w:type="dxa" w:w="568"/>
          </w:tcPr>
          <w:p w14:paraId="54000000">
            <w:pPr>
              <w:pStyle w:val="Style_3"/>
              <w:ind w:firstLine="0" w:left="42" w:right="141"/>
            </w:pPr>
            <w:r>
              <w:t>1</w:t>
            </w:r>
          </w:p>
        </w:tc>
        <w:tc>
          <w:tcPr>
            <w:tcW w:type="dxa" w:w="1417"/>
          </w:tcPr>
          <w:p w14:paraId="55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268"/>
          </w:tcPr>
          <w:p w14:paraId="56000000">
            <w:pPr>
              <w:pStyle w:val="Style_3"/>
              <w:ind w:right="43"/>
            </w:pPr>
            <w:r>
              <w:t xml:space="preserve">ПКП-1. </w:t>
            </w:r>
            <w:r>
              <w:t>Способен проектировать программные системы</w:t>
            </w:r>
          </w:p>
        </w:tc>
        <w:tc>
          <w:tcPr>
            <w:tcW w:type="dxa" w:w="2268"/>
          </w:tcPr>
          <w:p w14:paraId="57000000">
            <w:pPr>
              <w:pStyle w:val="Style_3"/>
              <w:numPr>
                <w:numId w:val="3"/>
              </w:numPr>
              <w:ind w:hanging="283" w:left="283" w:right="43"/>
            </w:pPr>
            <w:r>
              <w:rPr>
                <w:rStyle w:val="Style_3_ch"/>
              </w:rPr>
              <w:t>Умеет выбрать архитектурный стиль и создать проект программной системы по данному набору требований</w:t>
            </w:r>
          </w:p>
        </w:tc>
        <w:tc>
          <w:tcPr>
            <w:tcW w:type="dxa" w:w="3119"/>
          </w:tcPr>
          <w:p w14:paraId="58000000">
            <w:pPr>
              <w:pStyle w:val="Style_3"/>
              <w:ind w:right="43"/>
            </w:pPr>
            <w:r>
              <w:t>ПКП.1.003669.1. Создаёт архитектуру системы по данному заданию с использованием диаграмм UML.</w:t>
            </w:r>
          </w:p>
        </w:tc>
      </w:tr>
      <w:tr>
        <w:tc>
          <w:tcPr>
            <w:tcW w:type="dxa" w:w="568"/>
          </w:tcPr>
          <w:p w14:paraId="59000000">
            <w:pPr>
              <w:pStyle w:val="Style_3"/>
              <w:ind w:firstLine="0" w:left="42" w:right="141"/>
            </w:pPr>
            <w:r>
              <w:t>2</w:t>
            </w:r>
          </w:p>
        </w:tc>
        <w:tc>
          <w:tcPr>
            <w:tcW w:type="dxa" w:w="1417"/>
          </w:tcPr>
          <w:p w14:paraId="5A000000">
            <w:pPr>
              <w:pStyle w:val="Style_3"/>
              <w:ind w:firstLine="0" w:left="42" w:right="141"/>
            </w:pPr>
            <w:r>
              <w:t>Системное и критическое мышлени</w:t>
            </w:r>
            <w:r>
              <w:t>е</w:t>
            </w:r>
          </w:p>
        </w:tc>
        <w:tc>
          <w:tcPr>
            <w:tcW w:type="dxa" w:w="2268"/>
          </w:tcPr>
          <w:p w14:paraId="5B000000">
            <w:pPr>
              <w:pStyle w:val="Style_3"/>
              <w:ind w:right="43"/>
            </w:pPr>
            <w:r>
              <w:t xml:space="preserve">УК-1. Способен осуществлять поиск, критический анализ и синтез </w:t>
            </w:r>
            <w:r>
              <w:t>информации, применять системный подход для решения поставленных задач</w:t>
            </w:r>
          </w:p>
        </w:tc>
        <w:tc>
          <w:tcPr>
            <w:tcW w:type="dxa" w:w="2268"/>
          </w:tcPr>
          <w:p w14:paraId="5C000000">
            <w:pPr>
              <w:pStyle w:val="Style_3"/>
              <w:numPr>
                <w:ilvl w:val="0"/>
                <w:numId w:val="4"/>
              </w:numPr>
              <w:ind w:hanging="284" w:left="317" w:right="43"/>
            </w:pPr>
            <w:r>
              <w:t>Умеет выполнить декомпозицию проектируемой системы</w:t>
            </w:r>
            <w:r>
              <w:t>.</w:t>
            </w:r>
          </w:p>
          <w:p w14:paraId="5D000000">
            <w:pPr>
              <w:pStyle w:val="Style_3"/>
              <w:numPr>
                <w:ilvl w:val="0"/>
                <w:numId w:val="4"/>
              </w:numPr>
              <w:ind w:hanging="284" w:left="317" w:right="43"/>
            </w:pPr>
            <w:r>
              <w:t>Умеет искать необходимую для решения задачи информацию</w:t>
            </w:r>
            <w:r>
              <w:t>.</w:t>
            </w:r>
          </w:p>
          <w:p w14:paraId="5E000000">
            <w:pPr>
              <w:pStyle w:val="Style_3"/>
              <w:numPr>
                <w:ilvl w:val="0"/>
                <w:numId w:val="4"/>
              </w:numPr>
              <w:ind w:hanging="284" w:left="317" w:right="43"/>
            </w:pPr>
            <w:r>
              <w:t>Умеет обоснованно выбрать существующие компоненты и технологии для решения задачи</w:t>
            </w:r>
            <w:r>
              <w:t>.</w:t>
            </w:r>
          </w:p>
          <w:p w14:paraId="5F000000">
            <w:pPr>
              <w:pStyle w:val="Style_3"/>
              <w:numPr>
                <w:ilvl w:val="0"/>
                <w:numId w:val="4"/>
              </w:numPr>
              <w:ind w:hanging="284" w:left="317" w:right="43"/>
            </w:pPr>
            <w:r>
              <w:t xml:space="preserve">Умеет грамотно оценить </w:t>
            </w:r>
            <w:r>
              <w:t>варианты архитектуры</w:t>
            </w:r>
            <w:r>
              <w:t>.</w:t>
            </w:r>
          </w:p>
        </w:tc>
        <w:tc>
          <w:tcPr>
            <w:tcW w:type="dxa" w:w="3119"/>
          </w:tcPr>
          <w:p w14:paraId="60000000">
            <w:pPr>
              <w:pStyle w:val="Style_3"/>
              <w:ind w:right="43"/>
            </w:pPr>
            <w:r>
              <w:t xml:space="preserve">УК 1.1. Анализирует задачу, выделяя ее базовые составляющие; </w:t>
            </w:r>
          </w:p>
          <w:p w14:paraId="61000000">
            <w:pPr>
              <w:pStyle w:val="Style_3"/>
              <w:ind w:right="43"/>
            </w:pPr>
            <w:r>
              <w:t xml:space="preserve">УК 1.2. Определяет информацию, </w:t>
            </w:r>
            <w:r>
              <w:t xml:space="preserve">необходимую для решения поставленной задачи; </w:t>
            </w:r>
          </w:p>
          <w:p w14:paraId="62000000">
            <w:pPr>
              <w:pStyle w:val="Style_3"/>
              <w:ind w:right="43"/>
            </w:pPr>
            <w:r>
              <w:t xml:space="preserve">УК 1.3. Осуществляет по различным запросам поиск информации, необходимой для решения поставленной задачи; </w:t>
            </w:r>
          </w:p>
          <w:p w14:paraId="63000000">
            <w:pPr>
              <w:pStyle w:val="Style_3"/>
              <w:ind w:right="43"/>
            </w:pPr>
            <w:r>
              <w:t xml:space="preserve">УК 1.4. Оценивает достоинства, недостатки и последствия вариантов решения поставленных задач; </w:t>
            </w:r>
          </w:p>
          <w:p w14:paraId="64000000">
            <w:pPr>
              <w:pStyle w:val="Style_3"/>
              <w:ind w:right="43"/>
            </w:pPr>
            <w:r>
              <w:t>УК 1.5. Грамотно, логично, аргументированно формирует собственные суждения, решения и оценки.</w:t>
            </w:r>
          </w:p>
        </w:tc>
      </w:tr>
      <w:tr>
        <w:tc>
          <w:tcPr>
            <w:tcW w:type="dxa" w:w="568"/>
          </w:tcPr>
          <w:p w14:paraId="65000000">
            <w:pPr>
              <w:pStyle w:val="Style_3"/>
              <w:ind w:firstLine="0" w:left="42" w:right="141"/>
            </w:pPr>
            <w:r>
              <w:t>3</w:t>
            </w:r>
          </w:p>
        </w:tc>
        <w:tc>
          <w:tcPr>
            <w:tcW w:type="dxa" w:w="1417"/>
          </w:tcPr>
          <w:p w14:paraId="66000000">
            <w:pPr>
              <w:pStyle w:val="Style_3"/>
              <w:ind w:firstLine="0" w:left="42" w:right="141"/>
            </w:pPr>
            <w:r>
              <w:t>Разработка и реализация проектов</w:t>
            </w:r>
          </w:p>
        </w:tc>
        <w:tc>
          <w:tcPr>
            <w:tcW w:type="dxa" w:w="2268"/>
          </w:tcPr>
          <w:p w14:paraId="67000000">
            <w:pPr>
              <w:pStyle w:val="Style_3"/>
              <w:ind w:right="43"/>
            </w:pPr>
            <w: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2268"/>
          </w:tcPr>
          <w:p w14:paraId="68000000">
            <w:pPr>
              <w:pStyle w:val="Style_3"/>
              <w:numPr>
                <w:ilvl w:val="0"/>
                <w:numId w:val="4"/>
              </w:numPr>
              <w:ind w:hanging="284" w:left="317" w:right="43"/>
            </w:pPr>
            <w:r>
              <w:t>С</w:t>
            </w:r>
            <w:r>
              <w:t>пособен выполнить анализ способов решения поставленной задачи и обоснованно выбрать используемые технологии</w:t>
            </w:r>
            <w:r>
              <w:t>.</w:t>
            </w:r>
          </w:p>
          <w:p w14:paraId="69000000">
            <w:pPr>
              <w:pStyle w:val="Style_3"/>
              <w:numPr>
                <w:ilvl w:val="0"/>
                <w:numId w:val="4"/>
              </w:numPr>
              <w:ind w:hanging="284" w:left="317" w:right="43"/>
            </w:pPr>
            <w:r>
              <w:t>Знает основные архитектурные шаблоны и стили.</w:t>
            </w:r>
          </w:p>
          <w:p w14:paraId="6A000000">
            <w:pPr>
              <w:pStyle w:val="Style_3"/>
              <w:numPr>
                <w:ilvl w:val="0"/>
                <w:numId w:val="4"/>
              </w:numPr>
              <w:ind w:hanging="284" w:left="317" w:right="43"/>
            </w:pPr>
            <w:r>
              <w:t>Умеет предложить архитектурный стиль, подходящий для решения поставленной задачи.</w:t>
            </w:r>
          </w:p>
          <w:p w14:paraId="6B000000">
            <w:pPr>
              <w:pStyle w:val="Style_3"/>
              <w:numPr>
                <w:ilvl w:val="0"/>
                <w:numId w:val="4"/>
              </w:numPr>
              <w:ind w:hanging="284" w:left="317" w:right="43"/>
            </w:pPr>
            <w:r>
              <w:t>У</w:t>
            </w:r>
            <w:r>
              <w:t>меет планировать сопровождение систем, принимая во внимание эффекты архитектурной эрозии</w:t>
            </w:r>
            <w:r>
              <w:t>.</w:t>
            </w:r>
          </w:p>
        </w:tc>
        <w:tc>
          <w:tcPr>
            <w:tcW w:type="dxa" w:w="3119"/>
          </w:tcPr>
          <w:p w14:paraId="6C000000">
            <w:pPr>
              <w:pStyle w:val="Style_3"/>
              <w:ind w:right="43"/>
            </w:pPr>
            <w:r>
              <w:t xml:space="preserve">УК-2.1. Определяет круг задач в рамках поставленной цели; </w:t>
            </w:r>
          </w:p>
          <w:p w14:paraId="6D000000">
            <w:pPr>
              <w:pStyle w:val="Style_3"/>
              <w:ind w:right="43"/>
            </w:pPr>
            <w:r>
              <w:t xml:space="preserve">УК-2.2. Предлагает способы решения поставленных задач; </w:t>
            </w:r>
          </w:p>
          <w:p w14:paraId="6E000000">
            <w:pPr>
              <w:pStyle w:val="Style_3"/>
              <w:ind w:right="43"/>
            </w:pPr>
            <w:r>
              <w:t xml:space="preserve">УК-2.3. Оценивает соответствие способов решения цели проекта; </w:t>
            </w:r>
          </w:p>
          <w:p w14:paraId="6F000000">
            <w:pPr>
              <w:pStyle w:val="Style_3"/>
              <w:ind w:right="43"/>
            </w:pPr>
            <w:r>
              <w:t xml:space="preserve">УК-2.4.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  <w:p w14:paraId="70000000">
            <w:pPr>
              <w:pStyle w:val="Style_3"/>
              <w:ind w:right="43"/>
            </w:pPr>
            <w:r>
              <w:t>УК-2.5. Выполняет задачи в зоне своей ответственности в соответствии с запланированными результатами и точками контроля;</w:t>
            </w:r>
          </w:p>
        </w:tc>
      </w:tr>
      <w:tr>
        <w:tc>
          <w:tcPr>
            <w:tcW w:type="dxa" w:w="568"/>
          </w:tcPr>
          <w:p w14:paraId="71000000">
            <w:pPr>
              <w:pStyle w:val="Style_3"/>
              <w:ind w:firstLine="0" w:left="42" w:right="141"/>
            </w:pPr>
            <w:r>
              <w:t>4</w:t>
            </w:r>
          </w:p>
        </w:tc>
        <w:tc>
          <w:tcPr>
            <w:tcW w:type="dxa" w:w="1417"/>
          </w:tcPr>
          <w:p w14:paraId="72000000">
            <w:pPr>
              <w:pStyle w:val="Style_3"/>
              <w:ind w:firstLine="0" w:left="42" w:right="141"/>
            </w:pPr>
            <w:r>
              <w:t xml:space="preserve">Исследовательская </w:t>
            </w:r>
            <w:r>
              <w:t>и (или) предпринимательская деятельность</w:t>
            </w:r>
          </w:p>
        </w:tc>
        <w:tc>
          <w:tcPr>
            <w:tcW w:type="dxa" w:w="2268"/>
          </w:tcPr>
          <w:p w14:paraId="73000000">
            <w:pPr>
              <w:pStyle w:val="Style_3"/>
              <w:ind w:right="43"/>
            </w:pPr>
            <w:r>
              <w:t>УКБ-1</w:t>
            </w:r>
            <w:r>
              <w:t>.</w:t>
            </w:r>
            <w:r>
              <w:t xml:space="preserve"> </w:t>
            </w:r>
            <w:r>
              <w:t>С</w:t>
            </w:r>
            <w:r>
              <w:t xml:space="preserve">пособен участвовать в </w:t>
            </w:r>
            <w:r>
              <w:t>разработке и реализации проектов, в т.ч. предпринимательских</w:t>
            </w:r>
          </w:p>
        </w:tc>
        <w:tc>
          <w:tcPr>
            <w:tcW w:type="dxa" w:w="2268"/>
          </w:tcPr>
          <w:p w14:paraId="74000000">
            <w:pPr>
              <w:pStyle w:val="Style_3"/>
              <w:numPr>
                <w:ilvl w:val="0"/>
                <w:numId w:val="4"/>
              </w:numPr>
              <w:ind w:hanging="284" w:left="317" w:right="43"/>
            </w:pPr>
            <w:r>
              <w:t>С</w:t>
            </w:r>
            <w:r>
              <w:t xml:space="preserve">пособен выполнить </w:t>
            </w:r>
            <w:r>
              <w:t>анализ способов решения поставленной задачи и обоснованно выбрать используемые технологии</w:t>
            </w:r>
            <w:r>
              <w:t>.</w:t>
            </w:r>
          </w:p>
          <w:p w14:paraId="75000000">
            <w:pPr>
              <w:pStyle w:val="Style_3"/>
              <w:numPr>
                <w:ilvl w:val="0"/>
                <w:numId w:val="4"/>
              </w:numPr>
              <w:ind w:hanging="284" w:left="317" w:right="43"/>
            </w:pPr>
            <w:r>
              <w:t>Знает основные архитектурные шаблоны и стили.</w:t>
            </w:r>
          </w:p>
          <w:p w14:paraId="76000000">
            <w:pPr>
              <w:pStyle w:val="Style_3"/>
              <w:numPr>
                <w:ilvl w:val="0"/>
                <w:numId w:val="4"/>
              </w:numPr>
              <w:ind w:hanging="284" w:left="317" w:right="43"/>
            </w:pPr>
            <w:r>
              <w:t>Умеет предложить архитектурный стиль, подходящий для решения поставленной задачи.</w:t>
            </w:r>
          </w:p>
          <w:p w14:paraId="77000000">
            <w:pPr>
              <w:pStyle w:val="Style_3"/>
              <w:numPr>
                <w:ilvl w:val="0"/>
                <w:numId w:val="4"/>
              </w:numPr>
              <w:ind w:firstLine="0" w:left="317" w:right="43"/>
            </w:pPr>
            <w:r>
              <w:t>У</w:t>
            </w:r>
            <w:r>
              <w:t>меет планировать сопровождение систем, принимая во внимание эффекты архитектурной эрозии</w:t>
            </w:r>
            <w:r>
              <w:t>.</w:t>
            </w:r>
          </w:p>
          <w:p w14:paraId="78000000">
            <w:pPr>
              <w:pStyle w:val="Style_3"/>
              <w:numPr>
                <w:ilvl w:val="0"/>
                <w:numId w:val="4"/>
              </w:numPr>
              <w:ind w:firstLine="0" w:left="317" w:right="43"/>
            </w:pPr>
            <w:r>
              <w:t>В</w:t>
            </w:r>
            <w:r>
              <w:t>ладеет стандартами описания архитектуры</w:t>
            </w:r>
            <w:r>
              <w:t>.</w:t>
            </w:r>
          </w:p>
          <w:p w14:paraId="79000000">
            <w:pPr>
              <w:pStyle w:val="Style_3"/>
              <w:numPr>
                <w:ilvl w:val="0"/>
                <w:numId w:val="4"/>
              </w:numPr>
              <w:ind w:firstLine="0" w:left="317" w:right="43"/>
            </w:pPr>
            <w:r>
              <w:t>В</w:t>
            </w:r>
            <w:r>
              <w:t>ладеет</w:t>
            </w:r>
            <w:r>
              <w:t xml:space="preserve"> языками</w:t>
            </w:r>
            <w:r>
              <w:t xml:space="preserve"> средствами визуального моделирования</w:t>
            </w:r>
            <w:r>
              <w:t>.</w:t>
            </w:r>
          </w:p>
        </w:tc>
        <w:tc>
          <w:tcPr>
            <w:tcW w:type="dxa" w:w="3119"/>
          </w:tcPr>
          <w:p w14:paraId="7A000000">
            <w:pPr>
              <w:pStyle w:val="Style_3"/>
              <w:ind w:right="43"/>
            </w:pPr>
            <w:r>
              <w:t>УКБ-</w:t>
            </w:r>
            <w:r>
              <w:t xml:space="preserve">1.1. Определяет круг задач в рамках </w:t>
            </w:r>
            <w:r>
              <w:t>поставленной цели</w:t>
            </w:r>
            <w:r>
              <w:t>;</w:t>
            </w:r>
          </w:p>
          <w:p w14:paraId="7B000000">
            <w:pPr>
              <w:pStyle w:val="Style_3"/>
              <w:ind w:right="43"/>
            </w:pPr>
            <w:r>
              <w:t>УКБ-</w:t>
            </w:r>
            <w:r>
              <w:t>1.2. Предлагает способы решения поставленных задач</w:t>
            </w:r>
            <w:r>
              <w:t>;</w:t>
            </w:r>
          </w:p>
          <w:p w14:paraId="7C000000">
            <w:pPr>
              <w:pStyle w:val="Style_3"/>
              <w:ind w:right="43"/>
            </w:pPr>
            <w:r>
              <w:t>УКБ-</w:t>
            </w:r>
            <w:r>
              <w:t>1.3. Оценивает соответствие способов решения цели проекта</w:t>
            </w:r>
            <w:r>
              <w:t>;</w:t>
            </w:r>
          </w:p>
          <w:p w14:paraId="7D000000">
            <w:pPr>
              <w:pStyle w:val="Style_3"/>
              <w:ind w:right="43"/>
            </w:pPr>
            <w:r>
              <w:t>УКБ-</w:t>
            </w:r>
            <w:r>
              <w:t>1.4. Планирует реализацию задач в зоне своей ответственности с учетом имеющихся ресурсов и ограничений, действующих правовых норм</w:t>
            </w:r>
            <w:r>
              <w:t>;</w:t>
            </w:r>
          </w:p>
          <w:p w14:paraId="7E000000">
            <w:pPr>
              <w:pStyle w:val="Style_3"/>
              <w:ind w:right="43"/>
            </w:pPr>
            <w:r>
              <w:t>УКБ-</w:t>
            </w:r>
            <w:r>
              <w:t>1.5. Выполняет задачи в зоне своей ответственности в соответствии с запланированными результатами и точками контроля</w:t>
            </w:r>
            <w:r>
              <w:t>;</w:t>
            </w:r>
          </w:p>
          <w:p w14:paraId="7F000000">
            <w:pPr>
              <w:pStyle w:val="Style_3"/>
              <w:ind w:right="43"/>
            </w:pPr>
            <w:r>
              <w:t>УКБ-</w:t>
            </w:r>
            <w:r>
              <w:t>1.6. Представляет результаты проекта</w:t>
            </w:r>
            <w:r>
              <w:t>;</w:t>
            </w:r>
          </w:p>
          <w:p w14:paraId="80000000">
            <w:pPr>
              <w:pStyle w:val="Style_3"/>
              <w:ind w:right="43"/>
            </w:pPr>
            <w:r>
              <w:t>УКБ-</w:t>
            </w:r>
            <w:r>
              <w:t>1.7. Предлагает возможности использования результатов проекта и/или совершенствования.</w:t>
            </w:r>
          </w:p>
        </w:tc>
      </w:tr>
      <w:tr>
        <w:tc>
          <w:tcPr>
            <w:tcW w:type="dxa" w:w="568"/>
          </w:tcPr>
          <w:p w14:paraId="81000000">
            <w:pPr>
              <w:pStyle w:val="Style_3"/>
              <w:ind w:firstLine="0" w:left="42" w:right="141"/>
            </w:pPr>
            <w:r>
              <w:t>5</w:t>
            </w:r>
          </w:p>
        </w:tc>
        <w:tc>
          <w:tcPr>
            <w:tcW w:type="dxa" w:w="1417"/>
          </w:tcPr>
          <w:p w14:paraId="82000000">
            <w:pPr>
              <w:pStyle w:val="Style_3"/>
              <w:ind w:firstLine="0" w:left="42" w:right="141"/>
            </w:pPr>
            <w:r>
              <w:t>Работа с информацией</w:t>
            </w:r>
          </w:p>
        </w:tc>
        <w:tc>
          <w:tcPr>
            <w:tcW w:type="dxa" w:w="2268"/>
          </w:tcPr>
          <w:p w14:paraId="83000000">
            <w:pPr>
              <w:pStyle w:val="Style_3"/>
              <w:ind w:right="43"/>
            </w:pPr>
            <w:r>
              <w:t>УКБ-3</w:t>
            </w:r>
            <w:r>
              <w:t>.</w:t>
            </w:r>
            <w:r>
              <w:t xml:space="preserve"> </w:t>
            </w:r>
            <w:r>
              <w:t>С</w:t>
            </w:r>
            <w:r>
              <w:t xml:space="preserve">пособен понимать сущность и значение информации в развитии общества, использовать основные методы получения и работы с информацией с </w:t>
            </w:r>
            <w:r>
              <w:t>учетом современных технологий цифровой экономики и информационной безопасности</w:t>
            </w:r>
          </w:p>
        </w:tc>
        <w:tc>
          <w:tcPr>
            <w:tcW w:type="dxa" w:w="2268"/>
          </w:tcPr>
          <w:p w14:paraId="84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Владеет навыками поиска и анализа существующих компонентов, которые могут быть использованы при решении задачи.</w:t>
            </w:r>
          </w:p>
        </w:tc>
        <w:tc>
          <w:tcPr>
            <w:tcW w:type="dxa" w:w="3119"/>
          </w:tcPr>
          <w:p w14:paraId="85000000">
            <w:pPr>
              <w:pStyle w:val="Style_3"/>
              <w:ind w:right="43"/>
            </w:pPr>
            <w:r>
              <w:t>УКБ-</w:t>
            </w:r>
            <w:r>
              <w:t>3.1. Находит и использует различные источники информации</w:t>
            </w:r>
            <w:r>
              <w:t>;</w:t>
            </w:r>
          </w:p>
          <w:p w14:paraId="86000000">
            <w:pPr>
              <w:pStyle w:val="Style_3"/>
              <w:ind w:right="43"/>
            </w:pPr>
            <w:r>
              <w:t>УКБ-</w:t>
            </w:r>
            <w:r>
              <w:t>3.2. Точно определяет тип и форму необходимой информации</w:t>
            </w:r>
            <w:r>
              <w:t>;</w:t>
            </w:r>
          </w:p>
          <w:p w14:paraId="87000000">
            <w:pPr>
              <w:pStyle w:val="Style_3"/>
              <w:ind w:right="43"/>
            </w:pPr>
            <w:r>
              <w:t>УКБ-</w:t>
            </w:r>
            <w:r>
              <w:t>3.3. Получает информацию и сохраняет ее в удобном для работы формате</w:t>
            </w:r>
            <w:r>
              <w:t>;</w:t>
            </w:r>
          </w:p>
          <w:p w14:paraId="88000000">
            <w:pPr>
              <w:pStyle w:val="Style_3"/>
              <w:ind w:right="43"/>
            </w:pPr>
            <w:r>
              <w:t>УКБ-</w:t>
            </w:r>
            <w:r>
              <w:t xml:space="preserve">3.4. Проверяет достоверность собранной </w:t>
            </w:r>
            <w:r>
              <w:t>информации.</w:t>
            </w:r>
          </w:p>
        </w:tc>
      </w:tr>
    </w:tbl>
    <w:p w14:paraId="89000000">
      <w:pPr>
        <w:rPr>
          <w:rFonts w:ascii="Times New Roman" w:hAnsi="Times New Roman"/>
          <w:b w:val="1"/>
        </w:rPr>
      </w:pPr>
    </w:p>
    <w:p w14:paraId="8A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1.3.2. Знания, умения и навыки, формируемые дисциплиной</w:t>
      </w:r>
    </w:p>
    <w:p w14:paraId="8B000000">
      <w:pPr>
        <w:ind w:firstLine="36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8C000000">
      <w:pPr>
        <w:pStyle w:val="Style_1"/>
        <w:numPr>
          <w:ilvl w:val="0"/>
          <w:numId w:val="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</w:t>
      </w:r>
      <w:r>
        <w:rPr>
          <w:rFonts w:ascii="Times New Roman" w:hAnsi="Times New Roman"/>
        </w:rPr>
        <w:t>мение самостоятельно выбрать подход к проектированию программной системы, создать или описать имеющуюся архитектуру программного продукта</w:t>
      </w:r>
      <w:r>
        <w:rPr>
          <w:rFonts w:ascii="Times New Roman" w:hAnsi="Times New Roman"/>
        </w:rPr>
        <w:t>;</w:t>
      </w:r>
    </w:p>
    <w:p w14:paraId="8D000000">
      <w:pPr>
        <w:pStyle w:val="Style_1"/>
        <w:numPr>
          <w:ilvl w:val="0"/>
          <w:numId w:val="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>
        <w:rPr>
          <w:rFonts w:ascii="Times New Roman" w:hAnsi="Times New Roman"/>
        </w:rPr>
        <w:t>нание достоинств и недостатков основных существующих подходов к проектированию ПО</w:t>
      </w:r>
      <w:r>
        <w:rPr>
          <w:rFonts w:ascii="Times New Roman" w:hAnsi="Times New Roman"/>
        </w:rPr>
        <w:t>;</w:t>
      </w:r>
    </w:p>
    <w:p w14:paraId="8E000000">
      <w:pPr>
        <w:pStyle w:val="Style_1"/>
        <w:numPr>
          <w:ilvl w:val="0"/>
          <w:numId w:val="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>ладение типовыми шаблонами проектирования объектно-ориентированных программ</w:t>
      </w:r>
      <w:r>
        <w:rPr>
          <w:rFonts w:ascii="Times New Roman" w:hAnsi="Times New Roman"/>
        </w:rPr>
        <w:t>;</w:t>
      </w:r>
    </w:p>
    <w:p w14:paraId="8F000000">
      <w:pPr>
        <w:pStyle w:val="Style_1"/>
        <w:numPr>
          <w:ilvl w:val="0"/>
          <w:numId w:val="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>ладение языком UML на уровне, достаточном для создания архитектурных диаграмм и понимания диаграмм, созданных коллегами</w:t>
      </w:r>
      <w:r>
        <w:rPr>
          <w:rFonts w:ascii="Times New Roman" w:hAnsi="Times New Roman"/>
        </w:rPr>
        <w:t>;</w:t>
      </w:r>
    </w:p>
    <w:p w14:paraId="90000000">
      <w:pPr>
        <w:pStyle w:val="Style_1"/>
        <w:numPr>
          <w:ilvl w:val="0"/>
          <w:numId w:val="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</w:t>
      </w:r>
      <w:r>
        <w:rPr>
          <w:rFonts w:ascii="Times New Roman" w:hAnsi="Times New Roman"/>
        </w:rPr>
        <w:t>мение оформить и изложить результат проектирования программного обеспечения в виде архитектурного документа или набора документов</w:t>
      </w:r>
      <w:r>
        <w:rPr>
          <w:rFonts w:ascii="Times New Roman" w:hAnsi="Times New Roman"/>
        </w:rPr>
        <w:t>;</w:t>
      </w:r>
    </w:p>
    <w:p w14:paraId="91000000">
      <w:pPr>
        <w:pStyle w:val="Style_1"/>
        <w:numPr>
          <w:ilvl w:val="0"/>
          <w:numId w:val="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>ладение принципами проектирования распределённых приложений.</w:t>
      </w:r>
    </w:p>
    <w:p w14:paraId="92000000">
      <w:pPr>
        <w:ind/>
        <w:jc w:val="both"/>
        <w:rPr>
          <w:rFonts w:ascii="Times New Roman" w:hAnsi="Times New Roman"/>
        </w:rPr>
      </w:pPr>
    </w:p>
    <w:p w14:paraId="9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1.4.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Перечень и объём активных и интерактивных форм учебных занятий</w:t>
      </w:r>
    </w:p>
    <w:p w14:paraId="94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Практические занятия – 15 академических часов.</w:t>
      </w:r>
    </w:p>
    <w:p w14:paraId="95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Основной формой обучения проектированию программного обеспечения являются лекционные </w:t>
      </w:r>
      <w:r>
        <w:rPr>
          <w:rFonts w:ascii="Times New Roman" w:hAnsi="Times New Roman"/>
        </w:rPr>
        <w:t xml:space="preserve">и практические </w:t>
      </w:r>
      <w:r>
        <w:rPr>
          <w:rFonts w:ascii="Times New Roman" w:hAnsi="Times New Roman"/>
        </w:rPr>
        <w:t>занятия в аудитории.</w:t>
      </w:r>
      <w:r>
        <w:rPr>
          <w:rFonts w:ascii="Times New Roman" w:hAnsi="Times New Roman"/>
        </w:rPr>
        <w:t xml:space="preserve"> Практические занятия проводятся в группах по два-три человека и включают элементы групповых проблемных работ, используют технологии «мозговой штурм» и включают в себя анализ реальных ситуаций профессиональной деятельности.</w:t>
      </w:r>
    </w:p>
    <w:p w14:paraId="96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9700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2.</w:t>
      </w:r>
      <w:r>
        <w:rPr>
          <w:rFonts w:ascii="Times New Roman" w:hAnsi="Times New Roman"/>
          <w:b w:val="1"/>
          <w:sz w:val="32"/>
        </w:rPr>
        <w:tab/>
      </w:r>
      <w:r>
        <w:rPr>
          <w:rFonts w:ascii="Times New Roman" w:hAnsi="Times New Roman"/>
          <w:b w:val="1"/>
          <w:sz w:val="32"/>
        </w:rPr>
        <w:t>Организация, структура и содержание учебных занятий</w:t>
      </w:r>
    </w:p>
    <w:p w14:paraId="98000000">
      <w:pPr>
        <w:spacing w:before="24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2.1.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Организация учебных занятий</w:t>
      </w:r>
    </w:p>
    <w:p w14:paraId="99000000">
      <w:pPr>
        <w:rPr>
          <w:rFonts w:ascii="Times New Roman" w:hAnsi="Times New Roman"/>
        </w:rPr>
      </w:pPr>
    </w:p>
    <w:p w14:paraId="9A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2.1.1 Основной курс</w:t>
      </w:r>
      <w:r>
        <w:rPr>
          <w:rFonts w:ascii="Times New Roman" w:hAnsi="Times New Roman"/>
          <w:b w:val="1"/>
        </w:rPr>
        <w:br/>
      </w:r>
    </w:p>
    <w:tbl>
      <w:tblPr>
        <w:tblStyle w:val="Style_4"/>
        <w:tblW w:type="auto" w:w="0"/>
        <w:tblInd w:type="dxa" w:w="-601"/>
        <w:tblLayout w:type="fixed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>
        <w:trPr>
          <w:trHeight w:hRule="atLeast" w:val="315"/>
        </w:trP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B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>
        <w:trPr>
          <w:trHeight w:hRule="atLeast" w:val="255"/>
        </w:trPr>
        <w:tc>
          <w:tcPr>
            <w:tcW w:type="dxa" w:w="99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9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Код модуля в составе дисциплины, </w:t>
            </w:r>
          </w:p>
          <w:p w14:paraId="9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 практики и т.п.</w:t>
            </w:r>
          </w:p>
        </w:tc>
        <w:tc>
          <w:tcPr>
            <w:tcW w:type="dxa" w:w="5953"/>
            <w:gridSpan w:val="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9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Контактная работа обучающихся с преподавателем</w:t>
            </w:r>
          </w:p>
        </w:tc>
        <w:tc>
          <w:tcPr>
            <w:tcW w:type="dxa" w:w="2127"/>
            <w:gridSpan w:val="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9F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Самостоятельная работа</w:t>
            </w:r>
          </w:p>
        </w:tc>
        <w:tc>
          <w:tcPr>
            <w:tcW w:type="dxa" w:w="56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A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Объём активных и интерактивных  </w:t>
            </w:r>
          </w:p>
          <w:p w14:paraId="A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форм учебных занятий</w:t>
            </w:r>
          </w:p>
        </w:tc>
        <w:tc>
          <w:tcPr>
            <w:tcW w:type="dxa" w:w="42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A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Трудоёмкость</w:t>
            </w:r>
          </w:p>
        </w:tc>
      </w:tr>
      <w:tr>
        <w:trPr>
          <w:trHeight w:hRule="atLeast" w:val="2128"/>
        </w:trPr>
        <w:tc>
          <w:tcPr>
            <w:tcW w:type="dxa" w:w="99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51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лекции</w:t>
            </w:r>
          </w:p>
        </w:tc>
        <w:tc>
          <w:tcPr>
            <w:tcW w:type="dxa" w:w="47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семинары</w:t>
            </w:r>
          </w:p>
        </w:tc>
        <w:tc>
          <w:tcPr>
            <w:tcW w:type="dxa" w:w="51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консультации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практические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занятия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лабораторные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54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контрольные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31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коллоквиумы</w:t>
            </w:r>
          </w:p>
        </w:tc>
        <w:tc>
          <w:tcPr>
            <w:tcW w:type="dxa" w:w="58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</w:t>
            </w:r>
          </w:p>
        </w:tc>
        <w:tc>
          <w:tcPr>
            <w:tcW w:type="dxa" w:w="550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промежуточная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аттестация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итоговая аттестация</w:t>
            </w:r>
          </w:p>
        </w:tc>
        <w:tc>
          <w:tcPr>
            <w:tcW w:type="dxa" w:w="515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под руководством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45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в присутствии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55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сам. раб. с использованием</w:t>
            </w:r>
          </w:p>
          <w:p w14:paraId="B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методических материалов</w:t>
            </w:r>
          </w:p>
        </w:tc>
        <w:tc>
          <w:tcPr>
            <w:tcW w:type="dxa" w:w="50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B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 (сам.раб.)</w:t>
            </w:r>
          </w:p>
        </w:tc>
        <w:tc>
          <w:tcPr>
            <w:tcW w:type="dxa" w:w="53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B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промежуточная аттестация (сам.раб.)</w:t>
            </w:r>
          </w:p>
        </w:tc>
        <w:tc>
          <w:tcPr>
            <w:tcW w:type="dxa" w:w="539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B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итоговая  аттестация </w:t>
            </w:r>
          </w:p>
          <w:p w14:paraId="B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(сам.раб.)</w:t>
            </w:r>
          </w:p>
        </w:tc>
        <w:tc>
          <w:tcPr>
            <w:tcW w:type="dxa" w:w="56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42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</w:tr>
      <w:t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7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Семестр 7</w:t>
            </w: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15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15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3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8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67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A000000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-</w:t>
            </w: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-</w:t>
            </w: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3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8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-</w:t>
            </w: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D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</w:t>
            </w: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15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15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3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8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67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</w:tr>
    </w:tbl>
    <w:p w14:paraId="F0000000">
      <w:pPr>
        <w:rPr>
          <w:rFonts w:ascii="Times New Roman" w:hAnsi="Times New Roman"/>
        </w:rPr>
      </w:pPr>
    </w:p>
    <w:p w14:paraId="F1000000">
      <w:pPr>
        <w:rPr>
          <w:rFonts w:ascii="Times New Roman" w:hAnsi="Times New Roman"/>
        </w:rPr>
      </w:pPr>
    </w:p>
    <w:tbl>
      <w:tblPr>
        <w:tblStyle w:val="Style_4"/>
        <w:tblW w:type="auto" w:w="0"/>
        <w:tblInd w:type="dxa" w:w="-432"/>
        <w:tblLayout w:type="fixed"/>
      </w:tblPr>
      <w:tblGrid>
        <w:gridCol w:w="1685"/>
        <w:gridCol w:w="1365"/>
        <w:gridCol w:w="1706"/>
        <w:gridCol w:w="1314"/>
        <w:gridCol w:w="959"/>
        <w:gridCol w:w="1293"/>
        <w:gridCol w:w="1293"/>
      </w:tblGrid>
      <w:tr>
        <w:trPr>
          <w:trHeight w:hRule="atLeast" w:val="50"/>
        </w:trPr>
        <w:tc>
          <w:tcPr>
            <w:tcW w:type="dxa" w:w="9615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F2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>
        <w:trPr>
          <w:trHeight w:hRule="atLeast" w:val="303"/>
        </w:trPr>
        <w:tc>
          <w:tcPr>
            <w:tcW w:type="dxa" w:w="168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F3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Код модуля в составе дисциплины, практики и т.п.</w:t>
            </w:r>
          </w:p>
        </w:tc>
        <w:tc>
          <w:tcPr>
            <w:tcW w:type="dxa" w:w="3071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4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Формы текущего контроля успеваемости</w:t>
            </w:r>
          </w:p>
        </w:tc>
        <w:tc>
          <w:tcPr>
            <w:tcW w:type="dxa" w:w="2273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5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промежуточной аттестации</w:t>
            </w:r>
          </w:p>
        </w:tc>
        <w:tc>
          <w:tcPr>
            <w:tcW w:type="dxa" w:w="2586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F6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итоговой аттестации</w:t>
            </w:r>
          </w:p>
          <w:p w14:paraId="F7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>
        <w:trPr>
          <w:trHeight w:hRule="atLeast" w:val="303"/>
        </w:trPr>
        <w:tc>
          <w:tcPr>
            <w:tcW w:type="dxa" w:w="168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/>
        </w:tc>
        <w:tc>
          <w:tcPr>
            <w:tcW w:type="dxa" w:w="136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F8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Формы </w:t>
            </w:r>
          </w:p>
        </w:tc>
        <w:tc>
          <w:tcPr>
            <w:tcW w:type="dxa" w:w="170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F9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  <w:tc>
          <w:tcPr>
            <w:tcW w:type="dxa" w:w="13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FA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</w:t>
            </w:r>
          </w:p>
        </w:tc>
        <w:tc>
          <w:tcPr>
            <w:tcW w:type="dxa" w:w="95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FB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FC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FD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</w:tr>
      <w:tr>
        <w:tc>
          <w:tcPr>
            <w:tcW w:type="dxa" w:w="9615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E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9615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F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16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001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Семестр 6</w:t>
            </w:r>
          </w:p>
        </w:tc>
        <w:tc>
          <w:tcPr>
            <w:tcW w:type="dxa" w:w="136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01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0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02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3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03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зачёт, устно, традиционная форма</w:t>
            </w:r>
          </w:p>
        </w:tc>
        <w:tc>
          <w:tcPr>
            <w:tcW w:type="dxa" w:w="95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04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 графику промежуточной аттестации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05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06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14:paraId="07010000">
      <w:pPr>
        <w:rPr>
          <w:rFonts w:ascii="Times New Roman" w:hAnsi="Times New Roman"/>
        </w:rPr>
      </w:pPr>
    </w:p>
    <w:p w14:paraId="0801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9010000">
      <w:pPr>
        <w:rPr>
          <w:rFonts w:ascii="Times New Roman" w:hAnsi="Times New Roman"/>
        </w:rPr>
      </w:pPr>
    </w:p>
    <w:p w14:paraId="0A01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2.2.   Структура и содержание учебных занятий</w:t>
      </w:r>
    </w:p>
    <w:p w14:paraId="0B010000">
      <w:pPr>
        <w:rPr>
          <w:rFonts w:ascii="Times New Roman" w:hAnsi="Times New Roman"/>
          <w:b w:val="1"/>
        </w:rPr>
      </w:pPr>
    </w:p>
    <w:p w14:paraId="0C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Период обучения (модуль): семестр </w:t>
      </w:r>
      <w:r>
        <w:rPr>
          <w:rFonts w:ascii="Times New Roman" w:hAnsi="Times New Roman"/>
          <w:color w:val="000000"/>
        </w:rPr>
        <w:t>6</w:t>
      </w:r>
      <w:r>
        <w:rPr>
          <w:rFonts w:ascii="Times New Roman" w:hAnsi="Times New Roman"/>
          <w:color w:val="000000"/>
        </w:rPr>
        <w:t>.</w:t>
      </w:r>
    </w:p>
    <w:tbl>
      <w:tblPr>
        <w:tblStyle w:val="Style_2"/>
        <w:tblW w:type="auto" w:w="0"/>
        <w:tblInd w:type="dxa" w:w="-147"/>
        <w:tblLayout w:type="fixed"/>
      </w:tblPr>
      <w:tblGrid>
        <w:gridCol w:w="690"/>
        <w:gridCol w:w="3700"/>
        <w:gridCol w:w="3852"/>
        <w:gridCol w:w="1417"/>
      </w:tblGrid>
      <w:tr>
        <w:tc>
          <w:tcPr>
            <w:tcW w:type="dxa" w:w="690"/>
            <w:vAlign w:val="center"/>
          </w:tcPr>
          <w:p w14:paraId="0D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п</w:t>
            </w:r>
          </w:p>
        </w:tc>
        <w:tc>
          <w:tcPr>
            <w:tcW w:type="dxa" w:w="3700"/>
            <w:vAlign w:val="center"/>
          </w:tcPr>
          <w:p w14:paraId="0E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type="dxa" w:w="3852"/>
            <w:vAlign w:val="center"/>
          </w:tcPr>
          <w:p w14:paraId="0F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type="dxa" w:w="1417"/>
            <w:vAlign w:val="center"/>
          </w:tcPr>
          <w:p w14:paraId="10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часов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11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type="dxa" w:w="3700"/>
            <w:vMerge w:val="restart"/>
            <w:vAlign w:val="center"/>
          </w:tcPr>
          <w:p w14:paraId="12010000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000000"/>
              </w:rPr>
              <w:t>Введение в проектирование ПО</w:t>
            </w:r>
          </w:p>
        </w:tc>
        <w:tc>
          <w:tcPr>
            <w:tcW w:type="dxa" w:w="3852"/>
            <w:vAlign w:val="center"/>
          </w:tcPr>
          <w:p w14:paraId="13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14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1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16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1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type="dxa" w:w="3700"/>
            <w:vMerge w:val="restart"/>
            <w:vAlign w:val="center"/>
          </w:tcPr>
          <w:p w14:paraId="18010000">
            <w:pPr>
              <w:pStyle w:val="Style_5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type="dxa" w:w="3852"/>
            <w:vAlign w:val="center"/>
          </w:tcPr>
          <w:p w14:paraId="19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1A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1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type="dxa" w:w="1417"/>
            <w:vAlign w:val="center"/>
          </w:tcPr>
          <w:p w14:paraId="1C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1D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1E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1F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III.</w:t>
            </w:r>
          </w:p>
        </w:tc>
        <w:tc>
          <w:tcPr>
            <w:tcW w:type="dxa" w:w="3700"/>
            <w:vMerge w:val="restart"/>
            <w:vAlign w:val="center"/>
          </w:tcPr>
          <w:p w14:paraId="2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Моделирование, язык UML</w:t>
            </w:r>
          </w:p>
        </w:tc>
        <w:tc>
          <w:tcPr>
            <w:tcW w:type="dxa" w:w="3852"/>
            <w:vAlign w:val="center"/>
          </w:tcPr>
          <w:p w14:paraId="21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22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23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type="dxa" w:w="1417"/>
            <w:vAlign w:val="center"/>
          </w:tcPr>
          <w:p w14:paraId="24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2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26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2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IV.</w:t>
            </w:r>
          </w:p>
        </w:tc>
        <w:tc>
          <w:tcPr>
            <w:tcW w:type="dxa" w:w="3700"/>
            <w:vMerge w:val="restart"/>
            <w:vAlign w:val="center"/>
          </w:tcPr>
          <w:p w14:paraId="2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 xml:space="preserve">Архитектурные стили </w:t>
            </w:r>
          </w:p>
        </w:tc>
        <w:tc>
          <w:tcPr>
            <w:tcW w:type="dxa" w:w="3852"/>
            <w:vAlign w:val="center"/>
          </w:tcPr>
          <w:p w14:paraId="29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2A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2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2C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2D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V.</w:t>
            </w:r>
          </w:p>
        </w:tc>
        <w:tc>
          <w:tcPr>
            <w:tcW w:type="dxa" w:w="3700"/>
            <w:vMerge w:val="restart"/>
            <w:vAlign w:val="center"/>
          </w:tcPr>
          <w:p w14:paraId="2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Предметно-ориентированное проектирование</w:t>
            </w:r>
          </w:p>
        </w:tc>
        <w:tc>
          <w:tcPr>
            <w:tcW w:type="dxa" w:w="3852"/>
            <w:vAlign w:val="center"/>
          </w:tcPr>
          <w:p w14:paraId="2F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30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31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type="dxa" w:w="1417"/>
            <w:vAlign w:val="center"/>
          </w:tcPr>
          <w:p w14:paraId="32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33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34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3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VI.</w:t>
            </w:r>
          </w:p>
        </w:tc>
        <w:tc>
          <w:tcPr>
            <w:tcW w:type="dxa" w:w="3700"/>
            <w:vMerge w:val="restart"/>
            <w:vAlign w:val="center"/>
          </w:tcPr>
          <w:p w14:paraId="3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Шаблоны проектирования</w:t>
            </w:r>
          </w:p>
        </w:tc>
        <w:tc>
          <w:tcPr>
            <w:tcW w:type="dxa" w:w="3852"/>
            <w:vAlign w:val="center"/>
          </w:tcPr>
          <w:p w14:paraId="3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38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39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type="dxa" w:w="1417"/>
            <w:vAlign w:val="center"/>
          </w:tcPr>
          <w:p w14:paraId="3A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3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3C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3D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VII.</w:t>
            </w:r>
          </w:p>
        </w:tc>
        <w:tc>
          <w:tcPr>
            <w:tcW w:type="dxa" w:w="3700"/>
            <w:vMerge w:val="restart"/>
            <w:vAlign w:val="center"/>
          </w:tcPr>
          <w:p w14:paraId="3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распределённых приложений</w:t>
            </w:r>
          </w:p>
        </w:tc>
        <w:tc>
          <w:tcPr>
            <w:tcW w:type="dxa" w:w="3852"/>
            <w:vAlign w:val="center"/>
          </w:tcPr>
          <w:p w14:paraId="3F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40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41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type="dxa" w:w="1417"/>
            <w:vAlign w:val="center"/>
          </w:tcPr>
          <w:p w14:paraId="42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43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44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</w:tr>
      <w:tr>
        <w:trPr>
          <w:trHeight w:hRule="atLeast" w:val="322"/>
        </w:trPr>
        <w:tc>
          <w:tcPr>
            <w:tcW w:type="dxa" w:w="690"/>
            <w:vMerge w:val="restart"/>
            <w:vAlign w:val="center"/>
          </w:tcPr>
          <w:p w14:paraId="4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VIII.</w:t>
            </w:r>
          </w:p>
        </w:tc>
        <w:tc>
          <w:tcPr>
            <w:tcW w:type="dxa" w:w="3700"/>
            <w:vMerge w:val="restart"/>
            <w:vAlign w:val="center"/>
          </w:tcPr>
          <w:p w14:paraId="4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Промежуточная аттестация</w:t>
            </w:r>
          </w:p>
        </w:tc>
        <w:tc>
          <w:tcPr>
            <w:tcW w:type="dxa" w:w="3852"/>
            <w:vAlign w:val="center"/>
          </w:tcPr>
          <w:p w14:paraId="4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зачёт</w:t>
            </w:r>
          </w:p>
        </w:tc>
        <w:tc>
          <w:tcPr>
            <w:tcW w:type="dxa" w:w="1417"/>
            <w:vAlign w:val="center"/>
          </w:tcPr>
          <w:p w14:paraId="48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>
        <w:trPr>
          <w:trHeight w:hRule="atLeast" w:val="425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49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самостоятельная работа</w:t>
            </w:r>
          </w:p>
        </w:tc>
        <w:tc>
          <w:tcPr>
            <w:tcW w:type="dxa" w:w="1417"/>
            <w:vAlign w:val="center"/>
          </w:tcPr>
          <w:p w14:paraId="4A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</w:tbl>
    <w:p w14:paraId="4B010000">
      <w:pPr>
        <w:rPr>
          <w:rFonts w:ascii="Times New Roman" w:hAnsi="Times New Roman"/>
        </w:rPr>
      </w:pPr>
    </w:p>
    <w:p w14:paraId="4C01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2.2.1. Содержание учебных занятий</w:t>
      </w:r>
    </w:p>
    <w:p w14:paraId="4D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Раздел</w:t>
      </w:r>
      <w:r>
        <w:rPr>
          <w:rFonts w:ascii="Times New Roman" w:hAnsi="Times New Roman"/>
          <w:color w:val="000000"/>
        </w:rPr>
        <w:t xml:space="preserve"> 1: Введение в проектирование ПО.</w:t>
      </w:r>
    </w:p>
    <w:p w14:paraId="4E010000">
      <w:pPr>
        <w:numPr>
          <w:ilvl w:val="0"/>
          <w:numId w:val="7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>
        <w:rPr>
          <w:rFonts w:ascii="Times New Roman" w:hAnsi="Times New Roman"/>
          <w:color w:val="000000"/>
        </w:rPr>
        <w:t>Design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Document</w:t>
      </w:r>
      <w:r>
        <w:rPr>
          <w:rFonts w:ascii="Times New Roman" w:hAnsi="Times New Roman"/>
          <w:color w:val="000000"/>
        </w:rPr>
        <w:t>, стандарт IEEE 1016-2009. Архитектура и жизненный цикл ПО.</w:t>
      </w:r>
    </w:p>
    <w:p w14:paraId="4F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</w:rPr>
        <w:t xml:space="preserve">2: </w:t>
      </w:r>
      <w:r>
        <w:rPr>
          <w:rFonts w:ascii="Times New Roman" w:hAnsi="Times New Roman"/>
          <w:color w:val="000000"/>
        </w:rPr>
        <w:t>Объектно-ориентированное проектирование.</w:t>
      </w:r>
    </w:p>
    <w:p w14:paraId="50010000">
      <w:pPr>
        <w:pStyle w:val="Style_1"/>
        <w:numPr>
          <w:ilvl w:val="0"/>
          <w:numId w:val="8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мутабельность. Методы выделения объектов. Принципы </w:t>
      </w:r>
      <w:r>
        <w:rPr>
          <w:rFonts w:ascii="Times New Roman" w:hAnsi="Times New Roman"/>
          <w:color w:val="000000"/>
        </w:rPr>
        <w:t>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51010000">
      <w:pPr>
        <w:pStyle w:val="Style_1"/>
        <w:numPr>
          <w:ilvl w:val="0"/>
          <w:numId w:val="8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Практика по проектированию: проектирование интерпретатора командной строки.</w:t>
      </w:r>
    </w:p>
    <w:p w14:paraId="52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3: Моделирование, язык UML.</w:t>
      </w:r>
    </w:p>
    <w:p w14:paraId="53010000">
      <w:pPr>
        <w:numPr>
          <w:ilvl w:val="0"/>
          <w:numId w:val="9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</w:t>
      </w:r>
      <w:r>
        <w:rPr>
          <w:rFonts w:ascii="Times New Roman" w:hAnsi="Times New Roman"/>
          <w:color w:val="000000"/>
        </w:rPr>
        <w:t xml:space="preserve">Краткий обзор диаграмм </w:t>
      </w:r>
      <w:r>
        <w:rPr>
          <w:rFonts w:ascii="Times New Roman" w:hAnsi="Times New Roman"/>
          <w:color w:val="000000"/>
        </w:rPr>
        <w:t>UML</w:t>
      </w:r>
      <w:r>
        <w:rPr>
          <w:rFonts w:ascii="Times New Roman" w:hAnsi="Times New Roman"/>
          <w:color w:val="000000"/>
        </w:rPr>
        <w:t>.</w:t>
      </w:r>
    </w:p>
    <w:p w14:paraId="54010000">
      <w:pPr>
        <w:numPr>
          <w:ilvl w:val="0"/>
          <w:numId w:val="9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Практика по </w:t>
      </w:r>
      <w:r>
        <w:rPr>
          <w:rFonts w:ascii="Times New Roman" w:hAnsi="Times New Roman"/>
          <w:color w:val="000000"/>
        </w:rPr>
        <w:t>UML</w:t>
      </w:r>
      <w:r>
        <w:rPr>
          <w:rFonts w:ascii="Times New Roman" w:hAnsi="Times New Roman"/>
          <w:color w:val="000000"/>
        </w:rPr>
        <w:t>: по данному техническому заданию нарисовать диаграмму случаев использования разрабатываемого приложения и диаграмму активностей для бизнес-процесса предприятия, для которого разрабатывается приложение.</w:t>
      </w:r>
    </w:p>
    <w:p w14:paraId="55010000">
      <w:pPr>
        <w:numPr>
          <w:ilvl w:val="0"/>
          <w:numId w:val="9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Практика по </w:t>
      </w:r>
      <w:r>
        <w:rPr>
          <w:rFonts w:ascii="Times New Roman" w:hAnsi="Times New Roman"/>
          <w:color w:val="000000"/>
        </w:rPr>
        <w:t>UML</w:t>
      </w:r>
      <w:r>
        <w:rPr>
          <w:rFonts w:ascii="Times New Roman" w:hAnsi="Times New Roman"/>
          <w:color w:val="000000"/>
        </w:rPr>
        <w:t>: по данному техническому заданию построить модель данных разрабатываемого приложения в виде диаграммы классов, диаграмму компонентов и диаграмму развёртывания.</w:t>
      </w:r>
    </w:p>
    <w:p w14:paraId="56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 xml:space="preserve">4: </w:t>
      </w:r>
      <w:r>
        <w:rPr>
          <w:rFonts w:ascii="Times New Roman" w:hAnsi="Times New Roman"/>
          <w:color w:val="000000"/>
        </w:rPr>
        <w:t>Архитектурные стили</w:t>
      </w:r>
      <w:r>
        <w:rPr>
          <w:rFonts w:ascii="Times New Roman" w:hAnsi="Times New Roman"/>
          <w:color w:val="000000"/>
        </w:rPr>
        <w:t>.</w:t>
      </w:r>
    </w:p>
    <w:p w14:paraId="57010000">
      <w:pPr>
        <w:pStyle w:val="Style_1"/>
        <w:numPr>
          <w:ilvl w:val="0"/>
          <w:numId w:val="10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>
        <w:rPr>
          <w:rFonts w:ascii="Times New Roman" w:hAnsi="Times New Roman"/>
          <w:color w:val="000000"/>
        </w:rPr>
        <w:t>Blackboard</w:t>
      </w:r>
      <w:r>
        <w:rPr>
          <w:rFonts w:ascii="Times New Roman" w:hAnsi="Times New Roman"/>
          <w:color w:val="000000"/>
        </w:rPr>
        <w:t>», стили с неявным вызовом: «Издатель-подписчик», событийно-ориентированные стили, «</w:t>
      </w:r>
      <w:r>
        <w:rPr>
          <w:rFonts w:ascii="Times New Roman" w:hAnsi="Times New Roman"/>
          <w:color w:val="000000"/>
        </w:rPr>
        <w:t>Peer</w:t>
      </w: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to</w:t>
      </w: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peer</w:t>
      </w:r>
      <w:r>
        <w:rPr>
          <w:rFonts w:ascii="Times New Roman" w:hAnsi="Times New Roman"/>
          <w:color w:val="000000"/>
        </w:rPr>
        <w:t xml:space="preserve">». </w:t>
      </w:r>
    </w:p>
    <w:p w14:paraId="58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Раздел 5: </w:t>
      </w:r>
      <w:r>
        <w:rPr>
          <w:rFonts w:ascii="Times New Roman" w:hAnsi="Times New Roman"/>
        </w:rPr>
        <w:t>Предметно-ориентированное проектирование.</w:t>
      </w:r>
    </w:p>
    <w:p w14:paraId="59010000">
      <w:pPr>
        <w:pStyle w:val="Style_1"/>
        <w:numPr>
          <w:ilvl w:val="0"/>
          <w:numId w:val="11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5A010000">
      <w:pPr>
        <w:pStyle w:val="Style_1"/>
        <w:numPr>
          <w:ilvl w:val="0"/>
          <w:numId w:val="11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 xml:space="preserve">Практика по проектированию: провести анализ и построить модель предметной области для компьютерной игры в жанре </w:t>
      </w:r>
      <w:r>
        <w:rPr>
          <w:rFonts w:ascii="Times New Roman" w:hAnsi="Times New Roman"/>
        </w:rPr>
        <w:t>Roguelike</w:t>
      </w:r>
      <w:r>
        <w:rPr>
          <w:rFonts w:ascii="Times New Roman" w:hAnsi="Times New Roman"/>
        </w:rPr>
        <w:t xml:space="preserve"> по данному техническому заданию.</w:t>
      </w:r>
    </w:p>
    <w:p w14:paraId="5B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6: </w:t>
      </w:r>
      <w:r>
        <w:rPr>
          <w:rFonts w:ascii="Times New Roman" w:hAnsi="Times New Roman"/>
          <w:color w:val="000000"/>
        </w:rPr>
        <w:t>Шаблоны проектирования.</w:t>
      </w:r>
    </w:p>
    <w:p w14:paraId="5C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</w:t>
      </w:r>
    </w:p>
    <w:p w14:paraId="5D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/>
          <w:color w:val="000000"/>
        </w:rPr>
        <w:t>Roguelike</w:t>
      </w:r>
      <w:r>
        <w:rPr>
          <w:rFonts w:ascii="Times New Roman" w:hAnsi="Times New Roman"/>
          <w:color w:val="000000"/>
        </w:rPr>
        <w:t>, построенной на предыдущем занятии, используя шаблоны «Стратегия» для поддержки различных поведений мобов и «Декоратор» для поддержки временных эффектов, накладываемых на мобов.</w:t>
      </w:r>
    </w:p>
    <w:p w14:paraId="5E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Порождающие шаблоны: «Абстрактная фабрика», «Фабричный метод». Клонирование объектов, шаблон «Прототип». Поэтапное конструирование объекта, шаблон «Строитель».</w:t>
      </w:r>
    </w:p>
    <w:p w14:paraId="5F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/>
          <w:color w:val="000000"/>
        </w:rPr>
        <w:t>Roguelike</w:t>
      </w:r>
      <w:r>
        <w:rPr>
          <w:rFonts w:ascii="Times New Roman" w:hAnsi="Times New Roman"/>
          <w:color w:val="000000"/>
        </w:rPr>
        <w:t>, построенной на предыдущем занятии, используя шаблоны «Строитель» для инициализации карты, «Абстрактная фабрика» для создания мобов и предметов на карте и «Прототип» для поддержки клонирования персонажей и предметов.</w:t>
      </w:r>
    </w:p>
    <w:p w14:paraId="60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</w:t>
      </w:r>
    </w:p>
    <w:p w14:paraId="61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/>
          <w:color w:val="000000"/>
        </w:rPr>
        <w:t>Roguelike</w:t>
      </w:r>
      <w:r>
        <w:rPr>
          <w:rFonts w:ascii="Times New Roman" w:hAnsi="Times New Roman"/>
          <w:color w:val="000000"/>
        </w:rPr>
        <w:t>, построенной на предыдущем занятии, используя шаблон «Команда» для поддержки взаимодействия с пользователем. Оформить итоговую архитектуру системы в виде диаграмм компонентов и классов.</w:t>
      </w:r>
    </w:p>
    <w:p w14:paraId="62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7</w:t>
      </w:r>
      <w:r>
        <w:rPr>
          <w:rFonts w:ascii="Times New Roman" w:hAnsi="Times New Roman"/>
          <w:color w:val="000000"/>
        </w:rPr>
        <w:t xml:space="preserve">: </w:t>
      </w:r>
      <w:r>
        <w:rPr>
          <w:rFonts w:ascii="Times New Roman" w:hAnsi="Times New Roman"/>
          <w:color w:val="000000"/>
        </w:rPr>
        <w:t>Проектирование распределённых приложений.</w:t>
      </w:r>
    </w:p>
    <w:p w14:paraId="63010000">
      <w:pPr>
        <w:pStyle w:val="Style_1"/>
        <w:numPr>
          <w:ilvl w:val="0"/>
          <w:numId w:val="13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Удалённые вызовы: </w:t>
      </w:r>
      <w:r>
        <w:rPr>
          <w:rFonts w:ascii="Times New Roman" w:hAnsi="Times New Roman"/>
        </w:rPr>
        <w:t>RPC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RMI</w:t>
      </w:r>
      <w:r>
        <w:rPr>
          <w:rFonts w:ascii="Times New Roman" w:hAnsi="Times New Roman"/>
        </w:rPr>
        <w:t xml:space="preserve">, примеры: </w:t>
      </w:r>
      <w:r>
        <w:rPr>
          <w:rFonts w:ascii="Times New Roman" w:hAnsi="Times New Roman"/>
        </w:rPr>
        <w:t>protobuf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 xml:space="preserve">. Понятие веб-сервиса. </w:t>
      </w:r>
      <w:r>
        <w:rPr>
          <w:rFonts w:ascii="Times New Roman" w:hAnsi="Times New Roman"/>
        </w:rPr>
        <w:t>SOAP</w:t>
      </w:r>
      <w:r>
        <w:rPr>
          <w:rFonts w:ascii="Times New Roman" w:hAnsi="Times New Roman"/>
        </w:rPr>
        <w:t xml:space="preserve">. Пример технологии разработки веб-сервисов: </w:t>
      </w:r>
      <w:r>
        <w:rPr>
          <w:rFonts w:ascii="Times New Roman" w:hAnsi="Times New Roman"/>
        </w:rPr>
        <w:t>Windows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Communication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Foundation</w:t>
      </w:r>
      <w:r>
        <w:rPr>
          <w:rFonts w:ascii="Times New Roman" w:hAnsi="Times New Roman"/>
        </w:rPr>
        <w:t xml:space="preserve">. Очереди сообщений, пример: </w:t>
      </w:r>
      <w:r>
        <w:rPr>
          <w:rFonts w:ascii="Times New Roman" w:hAnsi="Times New Roman"/>
        </w:rPr>
        <w:t>RabbitMQ</w:t>
      </w:r>
      <w:r>
        <w:rPr>
          <w:rFonts w:ascii="Times New Roman" w:hAnsi="Times New Roman"/>
        </w:rPr>
        <w:t xml:space="preserve">. Архитектурный стиль </w:t>
      </w:r>
      <w:r>
        <w:rPr>
          <w:rFonts w:ascii="Times New Roman" w:hAnsi="Times New Roman"/>
        </w:rPr>
        <w:t>REST</w:t>
      </w:r>
      <w:r>
        <w:rPr>
          <w:rFonts w:ascii="Times New Roman" w:hAnsi="Times New Roman"/>
        </w:rPr>
        <w:t xml:space="preserve">. Микросервисы. Архитектурный стиль </w:t>
      </w:r>
      <w:r>
        <w:rPr>
          <w:rFonts w:ascii="Times New Roman" w:hAnsi="Times New Roman"/>
        </w:rPr>
        <w:t>Peer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>Peer</w:t>
      </w:r>
      <w:r>
        <w:rPr>
          <w:rFonts w:ascii="Times New Roman" w:hAnsi="Times New Roman"/>
        </w:rPr>
        <w:t>, примеры архитектур.</w:t>
      </w:r>
    </w:p>
    <w:p w14:paraId="64010000">
      <w:pPr>
        <w:pStyle w:val="Style_1"/>
        <w:numPr>
          <w:ilvl w:val="0"/>
          <w:numId w:val="13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Практическое занятие: реализовать консольный сетевой чат, используя технологию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 xml:space="preserve"> для обеспечения сетевого взаимодействия.</w:t>
      </w:r>
    </w:p>
    <w:p w14:paraId="65010000">
      <w:pPr>
        <w:pStyle w:val="Style_1"/>
        <w:numPr>
          <w:ilvl w:val="0"/>
          <w:numId w:val="13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Практическое занятие: оформить сетевой чат, разработанный на предыдущем занятии, в виде </w:t>
      </w:r>
      <w:r>
        <w:rPr>
          <w:rFonts w:ascii="Times New Roman" w:hAnsi="Times New Roman"/>
        </w:rPr>
        <w:t>Docker</w:t>
      </w:r>
      <w:r>
        <w:rPr>
          <w:rFonts w:ascii="Times New Roman" w:hAnsi="Times New Roman"/>
        </w:rPr>
        <w:t>-контейнера.</w:t>
      </w:r>
    </w:p>
    <w:p w14:paraId="66010000">
      <w:pPr>
        <w:rPr>
          <w:rFonts w:ascii="Times New Roman" w:hAnsi="Times New Roman"/>
          <w:b w:val="1"/>
          <w:sz w:val="32"/>
        </w:rPr>
      </w:pPr>
    </w:p>
    <w:p w14:paraId="6701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3.</w:t>
      </w:r>
      <w:r>
        <w:rPr>
          <w:rFonts w:ascii="Times New Roman" w:hAnsi="Times New Roman"/>
          <w:b w:val="1"/>
          <w:sz w:val="32"/>
        </w:rPr>
        <w:tab/>
      </w:r>
      <w:r>
        <w:rPr>
          <w:rFonts w:ascii="Times New Roman" w:hAnsi="Times New Roman"/>
          <w:b w:val="1"/>
          <w:sz w:val="32"/>
        </w:rPr>
        <w:t>Обеспечение учебных занятий</w:t>
      </w:r>
    </w:p>
    <w:p w14:paraId="68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3.1.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Методическое обеспечение</w:t>
      </w:r>
    </w:p>
    <w:p w14:paraId="69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3.1.1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Методические указания по освоению дисциплины</w:t>
      </w:r>
    </w:p>
    <w:p w14:paraId="6A01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успешного усвоения дисциплины необходимо п</w:t>
      </w:r>
      <w:r>
        <w:rPr>
          <w:rFonts w:ascii="Times New Roman" w:hAnsi="Times New Roman"/>
        </w:rPr>
        <w:t xml:space="preserve">осещение </w:t>
      </w:r>
      <w:r>
        <w:rPr>
          <w:rFonts w:ascii="Times New Roman" w:hAnsi="Times New Roman"/>
        </w:rPr>
        <w:t>занятий и самостоятельная работа с материалами лекций и рекомендованной литературой.</w:t>
      </w:r>
      <w:r>
        <w:rPr>
          <w:rFonts w:ascii="Times New Roman" w:hAnsi="Times New Roman"/>
        </w:rPr>
        <w:t xml:space="preserve"> Особое внимание следует уделить части курса, посвящённой шаблонам проектирования – на лекциях будут р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>зобраны только те шаблоны, которые потребуются на практиках, остальные шаблоны</w:t>
      </w:r>
      <w:r>
        <w:rPr>
          <w:rFonts w:ascii="Times New Roman" w:hAnsi="Times New Roman"/>
        </w:rPr>
        <w:t>, включённые в список вопросов к зачёту, оставлены для самостоятельного изучения.</w:t>
      </w:r>
    </w:p>
    <w:p w14:paraId="6B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Практические занятия рекомендуется посещать все, поскольку задания на них связаны и зависят друг от друга. </w:t>
      </w:r>
      <w:r>
        <w:rPr>
          <w:rFonts w:ascii="Times New Roman" w:hAnsi="Times New Roman"/>
        </w:rPr>
        <w:t>Практические занятия проводятся в группах по 2-3 человека, при этом допустимо, чтобы состав групп менялся от занятия к занятию.</w:t>
      </w:r>
    </w:p>
    <w:p w14:paraId="6C010000">
      <w:pPr>
        <w:rPr>
          <w:rFonts w:ascii="Times New Roman" w:hAnsi="Times New Roman"/>
        </w:rPr>
      </w:pPr>
    </w:p>
    <w:p w14:paraId="6D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3.1.2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Методическое обеспечение самостоятельной работы</w:t>
      </w:r>
    </w:p>
    <w:p w14:paraId="6E010000">
      <w:pPr>
        <w:rPr>
          <w:rFonts w:ascii="Times New Roman" w:hAnsi="Times New Roman"/>
        </w:rPr>
      </w:pPr>
      <w:r>
        <w:rPr>
          <w:rFonts w:ascii="Times New Roman" w:hAnsi="Times New Roman"/>
        </w:rPr>
        <w:t>Основная и дополнительная литература.</w:t>
      </w:r>
      <w:r>
        <w:rPr>
          <w:rFonts w:ascii="Times New Roman" w:hAnsi="Times New Roman"/>
        </w:rPr>
        <w:t xml:space="preserve"> </w:t>
      </w:r>
    </w:p>
    <w:p w14:paraId="6F010000">
      <w:pPr>
        <w:rPr>
          <w:rFonts w:ascii="Times New Roman" w:hAnsi="Times New Roman"/>
          <w:b w:val="1"/>
        </w:rPr>
      </w:pPr>
    </w:p>
    <w:p w14:paraId="7001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3.1.3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Методика проведения текущего контроля успеваемости и промежуточной аттестации и критерии оценивания</w:t>
      </w:r>
    </w:p>
    <w:p w14:paraId="71010000">
      <w:pPr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3.1.3.1. Методика проведения текущего контроля успеваемости и промежуточной аттестации</w:t>
      </w:r>
    </w:p>
    <w:p w14:paraId="72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получения зачёта необходимо сдать теоретическую часть курса в виде устного </w:t>
      </w:r>
      <w:r>
        <w:rPr>
          <w:rFonts w:ascii="Times New Roman" w:hAnsi="Times New Roman"/>
        </w:rPr>
        <w:t xml:space="preserve">теоретического </w:t>
      </w:r>
      <w:r>
        <w:rPr>
          <w:rFonts w:ascii="Times New Roman" w:hAnsi="Times New Roman"/>
        </w:rPr>
        <w:t xml:space="preserve">зачёта, а также сдать задачи с практических занятий. В случае пропуска практического занятия задачу, дававшуюся на нём, </w:t>
      </w:r>
      <w:r>
        <w:rPr>
          <w:rFonts w:ascii="Times New Roman" w:hAnsi="Times New Roman"/>
        </w:rPr>
        <w:t xml:space="preserve">разрешается </w:t>
      </w:r>
      <w:r>
        <w:rPr>
          <w:rFonts w:ascii="Times New Roman" w:hAnsi="Times New Roman"/>
        </w:rPr>
        <w:t>досдать в течение семестра или на зачёте. На решение задач в течение зачёта отводится два академических часа, разрешается пользоваться литературой.</w:t>
      </w:r>
    </w:p>
    <w:p w14:paraId="73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Теоретическая часть з</w:t>
      </w:r>
      <w:r>
        <w:rPr>
          <w:rFonts w:ascii="Times New Roman" w:hAnsi="Times New Roman"/>
        </w:rPr>
        <w:t>ачёт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 xml:space="preserve"> проводится в устно</w:t>
      </w:r>
      <w:r>
        <w:rPr>
          <w:rFonts w:ascii="Times New Roman" w:hAnsi="Times New Roman"/>
        </w:rPr>
        <w:t>й</w:t>
      </w:r>
      <w:r>
        <w:rPr>
          <w:rFonts w:ascii="Times New Roman" w:hAnsi="Times New Roman"/>
        </w:rPr>
        <w:t xml:space="preserve"> форме. Обучающемуся задаётся два вопроса, на которые он отвечает без выделения времени на подготовку</w:t>
      </w:r>
      <w:r>
        <w:rPr>
          <w:rFonts w:ascii="Times New Roman" w:hAnsi="Times New Roman"/>
        </w:rPr>
        <w:t>. Преподаватель вправе задавать уточняющие вопросы, а также, в случае, если после ответа на два вопроса есть сомнения в оценке, вопросы по всему содержанию курса.</w:t>
      </w:r>
    </w:p>
    <w:p w14:paraId="74010000">
      <w:pPr>
        <w:spacing w:after="0" w:line="240" w:lineRule="auto"/>
        <w:ind w:firstLine="0" w:left="0"/>
        <w:jc w:val="both"/>
        <w:rPr>
          <w:rFonts w:ascii="Times New Roman" w:hAnsi="Times New Roman"/>
        </w:rPr>
      </w:pPr>
      <w:bookmarkStart w:id="1" w:name="_Hlk45712908"/>
      <w:r>
        <w:rPr>
          <w:rFonts w:ascii="Times New Roman" w:hAnsi="Times New Roman"/>
        </w:rPr>
        <w:t>По желанию преподавателя на экзамен допустимо приглашать других преподавателей с квалификацией не ниже изложенной в п. 3.2.1.</w:t>
      </w:r>
      <w:bookmarkEnd w:id="1"/>
    </w:p>
    <w:p w14:paraId="75010000">
      <w:pPr>
        <w:spacing w:after="240" w:line="240" w:lineRule="auto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Допускается проведение устного зачёта с использованием ИКТ. </w:t>
      </w:r>
    </w:p>
    <w:p w14:paraId="76010000">
      <w:pPr>
        <w:rPr>
          <w:rFonts w:ascii="Times New Roman" w:hAnsi="Times New Roman"/>
          <w:b w:val="1"/>
          <w:i w:val="1"/>
        </w:rPr>
      </w:pPr>
      <w:bookmarkStart w:id="2" w:name="_Hlk45713010"/>
      <w:r>
        <w:rPr>
          <w:rFonts w:ascii="Times New Roman" w:hAnsi="Times New Roman"/>
          <w:b w:val="1"/>
          <w:i w:val="1"/>
        </w:rPr>
        <w:t>3.1.3.2. Критерии оценивания итогового процента освоения дисциплины</w:t>
      </w:r>
      <w:bookmarkEnd w:id="2"/>
    </w:p>
    <w:p w14:paraId="77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Задачи с практических занятий оцениваются по</w:t>
      </w:r>
      <w:r>
        <w:rPr>
          <w:rFonts w:ascii="Times New Roman" w:hAnsi="Times New Roman"/>
        </w:rPr>
        <w:t xml:space="preserve"> шкалам и критериям, индивидуальным для каждой задачи</w:t>
      </w:r>
      <w:r>
        <w:rPr>
          <w:rFonts w:ascii="Times New Roman" w:hAnsi="Times New Roman"/>
        </w:rPr>
        <w:t xml:space="preserve">. Критерии и максимальные баллы приведены в разделе 3.1.4 и доводятся до обучающихся вместе с условием задачи. </w:t>
      </w:r>
      <w:r>
        <w:rPr>
          <w:rFonts w:ascii="Times New Roman" w:hAnsi="Times New Roman"/>
        </w:rPr>
        <w:t>Результирующая оценка находится в диапазоне от 0 до 100 и вычисляется по формуле MAX(0, (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/N – 0.6)) * 2.5 * 100, где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– суммарный балл, набранный обучающимся на момент аттестации, N – максимально возможный суммарный балл за курс. Например, обучающийся, успешно сдавший 60% заданий, получает 0 баллов, 80% – 50, 100% – 100 баллов.</w:t>
      </w:r>
    </w:p>
    <w:p w14:paraId="78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теоретическом зачёте </w:t>
      </w:r>
      <w:bookmarkStart w:id="3" w:name="_Hlk45713343"/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 xml:space="preserve">твет </w:t>
      </w:r>
      <w:r>
        <w:rPr>
          <w:rFonts w:ascii="Times New Roman" w:hAnsi="Times New Roman"/>
        </w:rPr>
        <w:t xml:space="preserve">на каждый вопрос </w:t>
      </w:r>
      <w:r>
        <w:rPr>
          <w:rFonts w:ascii="Times New Roman" w:hAnsi="Times New Roman"/>
        </w:rPr>
        <w:t xml:space="preserve">оценивается по шкале от 0 (нет ответа) до 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 xml:space="preserve"> (очень хороший ответ), далее оценка усредняется. </w:t>
      </w:r>
      <w:r>
        <w:rPr>
          <w:rFonts w:ascii="Times New Roman" w:hAnsi="Times New Roman"/>
        </w:rPr>
        <w:t>Результат переводится в диапазон от 0 до 100</w:t>
      </w:r>
      <w:bookmarkEnd w:id="3"/>
      <w:r>
        <w:rPr>
          <w:rFonts w:ascii="Times New Roman" w:hAnsi="Times New Roman"/>
        </w:rPr>
        <w:t>.</w:t>
      </w:r>
    </w:p>
    <w:p w14:paraId="79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Итоговый процент выполнения целей изучения дисциплины вычисляется как минимум из оценки за практические занятия и оценки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за теоретический зачёт. </w:t>
      </w:r>
      <w:bookmarkStart w:id="4" w:name="_Hlk45713799"/>
      <w:r>
        <w:rPr>
          <w:rFonts w:ascii="Times New Roman" w:hAnsi="Times New Roman"/>
        </w:rPr>
        <w:t>Далее</w:t>
      </w:r>
      <w:r>
        <w:rPr>
          <w:rFonts w:ascii="Times New Roman" w:hAnsi="Times New Roman"/>
        </w:rPr>
        <w:t xml:space="preserve"> применяется следующее правило выставления оценки:</w:t>
      </w:r>
      <w:bookmarkEnd w:id="4"/>
    </w:p>
    <w:tbl>
      <w:tblPr>
        <w:tblStyle w:val="Style_2"/>
        <w:tblW w:type="auto" w:w="0"/>
        <w:jc w:val="center"/>
        <w:tblLayout w:type="fixed"/>
      </w:tblPr>
      <w:tblGrid>
        <w:gridCol w:w="2383"/>
        <w:gridCol w:w="2382"/>
        <w:gridCol w:w="2377"/>
      </w:tblGrid>
      <w:tr>
        <w:tc>
          <w:tcPr>
            <w:tcW w:type="dxa" w:w="2383"/>
          </w:tcPr>
          <w:p w14:paraId="7A010000">
            <w:pPr>
              <w:rPr>
                <w:rFonts w:ascii="Times New Roman" w:hAnsi="Times New Roman"/>
              </w:rPr>
            </w:pPr>
            <w:bookmarkStart w:id="5" w:name="_Hlk45713809"/>
            <w:r>
              <w:rPr>
                <w:rFonts w:ascii="Times New Roman" w:hAnsi="Times New Roman"/>
              </w:rPr>
              <w:t>Итоговый процент</w:t>
            </w:r>
          </w:p>
          <w:p w14:paraId="7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выполнения, %</w:t>
            </w:r>
          </w:p>
        </w:tc>
        <w:tc>
          <w:tcPr>
            <w:tcW w:type="dxa" w:w="2382"/>
          </w:tcPr>
          <w:p w14:paraId="7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 СПбГУ при</w:t>
            </w:r>
          </w:p>
          <w:p w14:paraId="7D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проведении зачёта</w:t>
            </w:r>
          </w:p>
        </w:tc>
        <w:tc>
          <w:tcPr>
            <w:tcW w:type="dxa" w:w="2377"/>
          </w:tcPr>
          <w:p w14:paraId="7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</w:t>
            </w:r>
          </w:p>
          <w:p w14:paraId="7F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ECTS</w:t>
            </w:r>
          </w:p>
        </w:tc>
      </w:tr>
      <w:tr>
        <w:tc>
          <w:tcPr>
            <w:tcW w:type="dxa" w:w="2383"/>
          </w:tcPr>
          <w:p w14:paraId="8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90-100 </w:t>
            </w:r>
          </w:p>
        </w:tc>
        <w:tc>
          <w:tcPr>
            <w:tcW w:type="dxa" w:w="2382"/>
          </w:tcPr>
          <w:p w14:paraId="81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8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>
        <w:tc>
          <w:tcPr>
            <w:tcW w:type="dxa" w:w="2383"/>
          </w:tcPr>
          <w:p w14:paraId="83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80-89</w:t>
            </w:r>
          </w:p>
        </w:tc>
        <w:tc>
          <w:tcPr>
            <w:tcW w:type="dxa" w:w="2382"/>
          </w:tcPr>
          <w:p w14:paraId="8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8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>
        <w:tc>
          <w:tcPr>
            <w:tcW w:type="dxa" w:w="2383"/>
          </w:tcPr>
          <w:p w14:paraId="8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70-79</w:t>
            </w:r>
          </w:p>
        </w:tc>
        <w:tc>
          <w:tcPr>
            <w:tcW w:type="dxa" w:w="2382"/>
          </w:tcPr>
          <w:p w14:paraId="8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8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>
        <w:tc>
          <w:tcPr>
            <w:tcW w:type="dxa" w:w="2383"/>
          </w:tcPr>
          <w:p w14:paraId="89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61-69</w:t>
            </w:r>
          </w:p>
        </w:tc>
        <w:tc>
          <w:tcPr>
            <w:tcW w:type="dxa" w:w="2382"/>
          </w:tcPr>
          <w:p w14:paraId="8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8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>
        <w:tc>
          <w:tcPr>
            <w:tcW w:type="dxa" w:w="2383"/>
          </w:tcPr>
          <w:p w14:paraId="8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50-60</w:t>
            </w:r>
          </w:p>
        </w:tc>
        <w:tc>
          <w:tcPr>
            <w:tcW w:type="dxa" w:w="2382"/>
          </w:tcPr>
          <w:p w14:paraId="8D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8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</w:p>
        </w:tc>
      </w:tr>
      <w:tr>
        <w:tc>
          <w:tcPr>
            <w:tcW w:type="dxa" w:w="2383"/>
          </w:tcPr>
          <w:p w14:paraId="8F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менее 50</w:t>
            </w:r>
          </w:p>
        </w:tc>
        <w:tc>
          <w:tcPr>
            <w:tcW w:type="dxa" w:w="2382"/>
          </w:tcPr>
          <w:p w14:paraId="9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зачтено</w:t>
            </w:r>
          </w:p>
        </w:tc>
        <w:tc>
          <w:tcPr>
            <w:tcW w:type="dxa" w:w="2377"/>
          </w:tcPr>
          <w:p w14:paraId="91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</w:tbl>
    <w:p w14:paraId="92010000">
      <w:pPr>
        <w:rPr>
          <w:rFonts w:ascii="Times New Roman" w:hAnsi="Times New Roman"/>
        </w:rPr>
      </w:pPr>
      <w:bookmarkEnd w:id="5"/>
    </w:p>
    <w:p w14:paraId="9301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3.1.4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94010000">
      <w:pPr>
        <w:rPr>
          <w:rFonts w:ascii="Times New Roman" w:hAnsi="Times New Roman"/>
          <w:b w:val="1"/>
          <w:i w:val="1"/>
        </w:rPr>
      </w:pPr>
      <w:bookmarkStart w:id="6" w:name="_Hlk45718479"/>
      <w:r>
        <w:rPr>
          <w:rFonts w:ascii="Times New Roman" w:hAnsi="Times New Roman"/>
          <w:b w:val="1"/>
          <w:i w:val="1"/>
        </w:rPr>
        <w:t>3.1.4.1. Формируемые дисциплиной компетенции</w:t>
      </w:r>
      <w:bookmarkEnd w:id="6"/>
    </w:p>
    <w:p w14:paraId="9501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Компетенции, впервые формируемые дисциплиной:</w:t>
      </w:r>
    </w:p>
    <w:p w14:paraId="96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Нет</w:t>
      </w:r>
    </w:p>
    <w:p w14:paraId="9701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Компетенции, развиваемые дисциплиной:</w:t>
      </w:r>
    </w:p>
    <w:p w14:paraId="98010000">
      <w:pPr>
        <w:pStyle w:val="Style_1"/>
        <w:numPr>
          <w:ilvl w:val="0"/>
          <w:numId w:val="1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ПКП-1</w:t>
      </w:r>
      <w:r>
        <w:rPr>
          <w:rStyle w:val="Style_1_ch"/>
          <w:rFonts w:ascii="Times New Roman" w:hAnsi="Times New Roman"/>
        </w:rPr>
        <w:t xml:space="preserve"> — с</w:t>
      </w:r>
      <w:r>
        <w:rPr>
          <w:rStyle w:val="Style_1_ch"/>
          <w:rFonts w:ascii="Times New Roman" w:hAnsi="Times New Roman"/>
        </w:rPr>
        <w:t>пособен проектировать программные системы.</w:t>
      </w:r>
    </w:p>
    <w:p w14:paraId="99010000">
      <w:pPr>
        <w:pStyle w:val="Style_1"/>
        <w:numPr>
          <w:ilvl w:val="0"/>
          <w:numId w:val="14"/>
        </w:numPr>
        <w:ind/>
        <w:jc w:val="both"/>
      </w:pPr>
      <w:r>
        <w:rPr>
          <w:rFonts w:ascii="Times New Roman" w:hAnsi="Times New Roman"/>
          <w:b w:val="1"/>
        </w:rPr>
        <w:t>УК-1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 xml:space="preserve"> способен осуществлять поиск, критический анализ и синтез информации, применять системный подход для решения поставленных задач.</w:t>
      </w:r>
    </w:p>
    <w:p w14:paraId="9A010000">
      <w:pPr>
        <w:pStyle w:val="Style_1"/>
        <w:numPr>
          <w:ilvl w:val="0"/>
          <w:numId w:val="14"/>
        </w:numPr>
        <w:ind/>
        <w:jc w:val="both"/>
      </w:pPr>
      <w:r>
        <w:rPr>
          <w:rFonts w:ascii="Times New Roman" w:hAnsi="Times New Roman"/>
          <w:b w:val="1"/>
        </w:rPr>
        <w:t>УК-2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 xml:space="preserve">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14:paraId="9B010000">
      <w:pPr>
        <w:pStyle w:val="Style_1"/>
        <w:numPr>
          <w:ilvl w:val="0"/>
          <w:numId w:val="14"/>
        </w:numPr>
        <w:ind/>
        <w:jc w:val="both"/>
      </w:pPr>
      <w:r>
        <w:rPr>
          <w:rFonts w:ascii="Times New Roman" w:hAnsi="Times New Roman"/>
          <w:b w:val="1"/>
        </w:rPr>
        <w:t>УКБ-1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 xml:space="preserve"> способен участвовать в разработке и реализации проектов, в т.ч. предпринимательских</w:t>
      </w:r>
      <w:r>
        <w:rPr>
          <w:rFonts w:ascii="Times New Roman" w:hAnsi="Times New Roman"/>
        </w:rPr>
        <w:t>.</w:t>
      </w:r>
    </w:p>
    <w:p w14:paraId="9C010000">
      <w:pPr>
        <w:pStyle w:val="Style_1"/>
        <w:numPr>
          <w:ilvl w:val="0"/>
          <w:numId w:val="14"/>
        </w:numPr>
        <w:ind/>
        <w:jc w:val="both"/>
      </w:pPr>
      <w:r>
        <w:rPr>
          <w:rFonts w:ascii="Times New Roman" w:hAnsi="Times New Roman"/>
          <w:b w:val="1"/>
        </w:rPr>
        <w:t>УКБ-3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 xml:space="preserve"> способен понимать сущность и значение информации в развитии общества, использовать основные методы получения и работы с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информацией с учетом современных технологий цифровой экономики и информационной безопасности</w:t>
      </w:r>
      <w:r>
        <w:rPr>
          <w:rFonts w:ascii="Times New Roman" w:hAnsi="Times New Roman"/>
        </w:rPr>
        <w:t>.</w:t>
      </w:r>
    </w:p>
    <w:p w14:paraId="9D010000">
      <w:pPr>
        <w:ind/>
        <w:jc w:val="both"/>
        <w:rPr>
          <w:rFonts w:ascii="Times New Roman" w:hAnsi="Times New Roman"/>
          <w:b w:val="1"/>
        </w:rPr>
      </w:pPr>
    </w:p>
    <w:p w14:paraId="9E01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Компетенции, полностью сформированные по результатам освоения дисциплины:</w:t>
      </w:r>
    </w:p>
    <w:p w14:paraId="9F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Нет.</w:t>
      </w:r>
    </w:p>
    <w:p w14:paraId="A0010000">
      <w:pPr>
        <w:ind/>
        <w:jc w:val="both"/>
        <w:rPr>
          <w:rFonts w:ascii="Times New Roman" w:hAnsi="Times New Roman"/>
        </w:rPr>
      </w:pPr>
    </w:p>
    <w:p w14:paraId="A101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каждой компетенции применяется линейная шкала оценивания, определяемая долей успешно выполненных заданий, проверяющих данную компетенцию.</w:t>
      </w:r>
    </w:p>
    <w:p w14:paraId="A2010000">
      <w:pPr>
        <w:rPr>
          <w:rFonts w:ascii="Times New Roman" w:hAnsi="Times New Roman"/>
          <w:b w:val="1"/>
        </w:rPr>
      </w:pPr>
    </w:p>
    <w:p w14:paraId="A3010000">
      <w:pPr>
        <w:spacing w:after="240"/>
        <w:ind/>
        <w:rPr>
          <w:rFonts w:ascii="Times New Roman" w:hAnsi="Times New Roman"/>
          <w:b w:val="1"/>
          <w:i w:val="1"/>
        </w:rPr>
      </w:pPr>
      <w:bookmarkStart w:id="7" w:name="_Hlk45718485"/>
      <w:r>
        <w:rPr>
          <w:rFonts w:ascii="Times New Roman" w:hAnsi="Times New Roman"/>
          <w:b w:val="1"/>
          <w:i w:val="1"/>
        </w:rPr>
        <w:t>3.1.4.2. Контрольно-измерительные материалы (примеры)</w:t>
      </w:r>
      <w:bookmarkEnd w:id="7"/>
    </w:p>
    <w:p w14:paraId="A4010000">
      <w:pPr>
        <w:ind w:right="-132"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 xml:space="preserve">Пример списка вопросов для устного </w:t>
      </w:r>
      <w:r>
        <w:rPr>
          <w:rFonts w:ascii="Times New Roman" w:hAnsi="Times New Roman"/>
          <w:b w:val="1"/>
          <w:i w:val="1"/>
        </w:rPr>
        <w:t>зачёта</w:t>
      </w:r>
      <w:r>
        <w:rPr>
          <w:rFonts w:ascii="Times New Roman" w:hAnsi="Times New Roman"/>
          <w:b w:val="1"/>
          <w:i w:val="1"/>
        </w:rPr>
        <w:t>:</w:t>
      </w:r>
    </w:p>
    <w:p w14:paraId="A5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Понятие архитектуры, профессия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Архитектор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A6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Архитектурные виды.</w:t>
      </w:r>
    </w:p>
    <w:p w14:paraId="A7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Роль архитектуры в жизненном цикле программного обеспечения.</w:t>
      </w:r>
    </w:p>
    <w:p w14:paraId="A8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декомпозиции. Модульность, связность, сопряжение, сложность.</w:t>
      </w:r>
    </w:p>
    <w:p w14:paraId="A9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Понятия класса и объекта, абстракция, инкапсуляция, наследование.</w:t>
      </w:r>
    </w:p>
    <w:p w14:paraId="AA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Принципы выделения абстракций предметной области.</w:t>
      </w:r>
    </w:p>
    <w:p w14:paraId="AB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Принципы SOLID, закон Деметры.</w:t>
      </w:r>
    </w:p>
    <w:p w14:paraId="AC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Моделирование, визуальные модели, виды моделей.</w:t>
      </w:r>
    </w:p>
    <w:p w14:paraId="AD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bookmarkStart w:id="8" w:name="_Hlk45714741"/>
      <w:r>
        <w:rPr>
          <w:rFonts w:ascii="Times New Roman" w:hAnsi="Times New Roman"/>
        </w:rPr>
        <w:t>Язык UML. Проектирование структуры системы, диаграммы классов.</w:t>
      </w:r>
    </w:p>
    <w:p w14:paraId="AE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объектов, диаграммы пакетов UML.</w:t>
      </w:r>
    </w:p>
    <w:p w14:paraId="AF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компонентов, диаграммы развёртывания UML.</w:t>
      </w:r>
    </w:p>
    <w:p w14:paraId="B0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Диаграмма случаев использования UML.</w:t>
      </w:r>
    </w:p>
    <w:p w14:paraId="B1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Диаграмма активностей UML.</w:t>
      </w:r>
    </w:p>
    <w:p w14:paraId="B2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конечных автоматов UML.</w:t>
      </w:r>
    </w:p>
    <w:p w14:paraId="B3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последовательностей UML.</w:t>
      </w:r>
    </w:p>
    <w:p w14:paraId="B4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коммуникации UML.</w:t>
      </w:r>
    </w:p>
    <w:p w14:paraId="B5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составных структур, коопераций, временные диаграммы.</w:t>
      </w:r>
    </w:p>
    <w:p w14:paraId="B6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обзора взаимодействия, диаграммы потоков данных.</w:t>
      </w:r>
      <w:bookmarkEnd w:id="8"/>
    </w:p>
    <w:p w14:paraId="B7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Диаграммы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Сущность-связь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B8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архитектурного стиля, трёхзвенная архитектура,</w:t>
      </w:r>
    </w:p>
    <w:p w14:paraId="B9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Model-View-Controller, Sense-Compute-Control.</w:t>
      </w:r>
    </w:p>
    <w:p w14:paraId="BA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Слоистый стиль, «Клиент-сервер».</w:t>
      </w:r>
    </w:p>
    <w:p w14:paraId="BB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Пакетная обработка, каналы и фильтры</w:t>
      </w:r>
    </w:p>
    <w:p w14:paraId="BC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Стиль Blackboard.</w:t>
      </w:r>
    </w:p>
    <w:p w14:paraId="BD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Стили с неявным вызовом, Publish-Subscribe.</w:t>
      </w:r>
    </w:p>
    <w:p w14:paraId="BE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Стиль Peer-to-peer.</w:t>
      </w:r>
    </w:p>
    <w:p w14:paraId="BF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bookmarkStart w:id="9" w:name="_Hlk45715200"/>
      <w:r>
        <w:rPr>
          <w:rFonts w:ascii="Times New Roman" w:hAnsi="Times New Roman"/>
        </w:rPr>
        <w:t>Понятие Domain-Driven Design, единый язык.</w:t>
      </w:r>
    </w:p>
    <w:p w14:paraId="C0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Изоляция предметной области в DDD, антипаттерн «Умный GUI».</w:t>
      </w:r>
    </w:p>
    <w:p w14:paraId="C1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bookmarkStart w:id="10" w:name="_Hlk45715209"/>
      <w:bookmarkEnd w:id="9"/>
      <w:r>
        <w:rPr>
          <w:rFonts w:ascii="Times New Roman" w:hAnsi="Times New Roman"/>
        </w:rPr>
        <w:t>DDD, основные структурные элементы модели предметной области.</w:t>
      </w:r>
      <w:bookmarkEnd w:id="10"/>
    </w:p>
    <w:p w14:paraId="C2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DDD, 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Агрегат</w:t>
      </w:r>
      <w:r>
        <w:rPr>
          <w:rFonts w:ascii="Times New Roman" w:hAnsi="Times New Roman"/>
        </w:rPr>
        <w:t>».</w:t>
      </w:r>
    </w:p>
    <w:p w14:paraId="C3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DDD, паттерны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Фабрика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Репозиторий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C4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Моделирование ограничений, 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Спецификация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C5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bookmarkStart w:id="11" w:name="_Hlk45714844"/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Компоновщик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C6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Декоратор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C7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Стратегия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C8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Адаптер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C9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Заместитель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CA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Фасад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CB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Мост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CC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Приспособленец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CD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Фабричный метод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CE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Шаблонный метод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CF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Абстрактная фабрика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0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Одиночка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1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Прототип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2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Строитель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3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Посредник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4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Команда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5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Цепочка ответственности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6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Наблюдатель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7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Состояние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8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Посетитель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9010000">
      <w:pPr>
        <w:numPr>
          <w:ilvl w:val="0"/>
          <w:numId w:val="15"/>
        </w:numPr>
        <w:ind w:right="-132"/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 xml:space="preserve">Паттерн </w:t>
      </w:r>
      <w:r>
        <w:rPr>
          <w:rStyle w:val="Style_6_ch"/>
          <w:rFonts w:ascii="Times New Roman" w:hAnsi="Times New Roman"/>
        </w:rPr>
        <w:t>«</w:t>
      </w:r>
      <w:r>
        <w:rPr>
          <w:rStyle w:val="Style_6_ch"/>
          <w:rFonts w:ascii="Times New Roman" w:hAnsi="Times New Roman"/>
        </w:rPr>
        <w:t>Хранитель</w:t>
      </w:r>
      <w:r>
        <w:rPr>
          <w:rStyle w:val="Style_6_ch"/>
          <w:rFonts w:ascii="Times New Roman" w:hAnsi="Times New Roman"/>
        </w:rPr>
        <w:t>»</w:t>
      </w:r>
      <w:r>
        <w:rPr>
          <w:rStyle w:val="Style_6_ch"/>
          <w:rFonts w:ascii="Times New Roman" w:hAnsi="Times New Roman"/>
        </w:rPr>
        <w:t>.</w:t>
      </w:r>
      <w:bookmarkEnd w:id="11"/>
    </w:p>
    <w:p w14:paraId="DA010000">
      <w:pPr>
        <w:numPr>
          <w:numId w:val="15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Понятие распределённой системы, заблуждения при проектировании распределён</w:t>
      </w:r>
      <w:r>
        <w:rPr>
          <w:rStyle w:val="Style_6_ch"/>
          <w:rFonts w:ascii="Times New Roman" w:hAnsi="Times New Roman"/>
        </w:rPr>
        <w:t>ных систем.</w:t>
      </w:r>
    </w:p>
    <w:p w14:paraId="DB010000">
      <w:pPr>
        <w:numPr>
          <w:numId w:val="15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RPC, RMI. Пример: gRPC.</w:t>
      </w:r>
    </w:p>
    <w:p w14:paraId="DC010000">
      <w:pPr>
        <w:numPr>
          <w:numId w:val="15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Веб-сервисы, SOAP. WCF.</w:t>
      </w:r>
    </w:p>
    <w:p w14:paraId="DD010000">
      <w:pPr>
        <w:numPr>
          <w:numId w:val="15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Веб-сервисы, REST. ASP.NET Web APIs.</w:t>
      </w:r>
    </w:p>
    <w:p w14:paraId="DE010000">
      <w:pPr>
        <w:numPr>
          <w:numId w:val="15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Архитектурные стили распределённых приложений: Big Compute, Big Data.</w:t>
      </w:r>
    </w:p>
    <w:p w14:paraId="DF010000">
      <w:pPr>
        <w:numPr>
          <w:numId w:val="15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Web-queue-worker, N-звенная архитектура.</w:t>
      </w:r>
    </w:p>
    <w:p w14:paraId="E0010000">
      <w:pPr>
        <w:numPr>
          <w:numId w:val="15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Микросервисная архитектура.</w:t>
      </w:r>
    </w:p>
    <w:p w14:paraId="E1010000">
      <w:pPr>
        <w:numPr>
          <w:numId w:val="15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Дизайн REST-интерфейса.</w:t>
      </w:r>
    </w:p>
    <w:p w14:paraId="E2010000">
      <w:pPr>
        <w:numPr>
          <w:numId w:val="15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самовосстановление.</w:t>
      </w:r>
    </w:p>
    <w:p w14:paraId="E3010000">
      <w:pPr>
        <w:numPr>
          <w:numId w:val="15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Паттерн «Circuit Breaker».</w:t>
      </w:r>
    </w:p>
    <w:p w14:paraId="E4010000">
      <w:pPr>
        <w:numPr>
          <w:numId w:val="15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избыточность.</w:t>
      </w:r>
    </w:p>
    <w:p w14:paraId="E5010000">
      <w:pPr>
        <w:numPr>
          <w:numId w:val="15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минимизация координации.</w:t>
      </w:r>
    </w:p>
    <w:p w14:paraId="E6010000">
      <w:pPr>
        <w:numPr>
          <w:numId w:val="15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Command and Query Responsibility Segregation.</w:t>
      </w:r>
    </w:p>
    <w:p w14:paraId="E7010000">
      <w:pPr>
        <w:numPr>
          <w:numId w:val="15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CAP-теорема, модели ACID и BASE.</w:t>
      </w:r>
    </w:p>
    <w:p w14:paraId="E8010000">
      <w:pPr>
        <w:numPr>
          <w:numId w:val="15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проектирование для обслужива</w:t>
      </w:r>
      <w:r>
        <w:rPr>
          <w:rStyle w:val="Style_6_ch"/>
          <w:rFonts w:ascii="Times New Roman" w:hAnsi="Times New Roman"/>
        </w:rPr>
        <w:t>ния.</w:t>
      </w:r>
    </w:p>
    <w:p w14:paraId="E9010000">
      <w:pPr>
        <w:ind w:firstLine="0" w:left="720" w:right="-132"/>
        <w:rPr>
          <w:rFonts w:ascii="Times New Roman" w:hAnsi="Times New Roman"/>
        </w:rPr>
      </w:pPr>
    </w:p>
    <w:p w14:paraId="EA010000">
      <w:pPr>
        <w:ind w:right="-132"/>
        <w:rPr>
          <w:rFonts w:ascii="Times New Roman" w:hAnsi="Times New Roman"/>
        </w:rPr>
      </w:pPr>
      <w:bookmarkStart w:id="12" w:name="_Hlk45715398"/>
      <w:r>
        <w:rPr>
          <w:rFonts w:ascii="Times New Roman" w:hAnsi="Times New Roman"/>
          <w:b w:val="1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УК-1, УКБ-3</w:t>
      </w:r>
    </w:p>
    <w:p w14:paraId="EB01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обучающемуся даётся два билета и задаётся несколько дополнительных вопросов по курсу. О</w:t>
      </w:r>
      <w:r>
        <w:rPr>
          <w:rFonts w:ascii="Times New Roman" w:hAnsi="Times New Roman"/>
        </w:rPr>
        <w:t>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EC010000">
      <w:pPr>
        <w:ind w:right="-132"/>
        <w:rPr>
          <w:rFonts w:ascii="Times New Roman" w:hAnsi="Times New Roman"/>
          <w:b w:val="1"/>
          <w:i w:val="1"/>
        </w:rPr>
      </w:pPr>
      <w:bookmarkStart w:id="13" w:name="_Hlk45717353"/>
      <w:bookmarkEnd w:id="12"/>
      <w:r>
        <w:rPr>
          <w:rFonts w:ascii="Times New Roman" w:hAnsi="Times New Roman"/>
          <w:b w:val="1"/>
          <w:i w:val="1"/>
        </w:rPr>
        <w:t>Примеры задач для практик:</w:t>
      </w:r>
    </w:p>
    <w:p w14:paraId="ED010000">
      <w:pPr>
        <w:rPr>
          <w:rFonts w:ascii="Times New Roman" w:hAnsi="Times New Roman"/>
          <w:b w:val="1"/>
        </w:rPr>
      </w:pPr>
      <w:bookmarkStart w:id="14" w:name="_Hlk45718837"/>
      <w:bookmarkEnd w:id="13"/>
      <w:r>
        <w:rPr>
          <w:rFonts w:ascii="Times New Roman" w:hAnsi="Times New Roman"/>
          <w:b w:val="1"/>
        </w:rPr>
        <w:t xml:space="preserve">Практика 1: проектирование </w:t>
      </w:r>
      <w:r>
        <w:rPr>
          <w:rFonts w:ascii="Times New Roman" w:hAnsi="Times New Roman"/>
          <w:b w:val="1"/>
        </w:rPr>
        <w:t>CLI</w:t>
      </w:r>
    </w:p>
    <w:p w14:paraId="E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В командах по два-три человека с</w:t>
      </w:r>
      <w:r>
        <w:rPr>
          <w:rFonts w:ascii="Times New Roman" w:hAnsi="Times New Roman"/>
        </w:rPr>
        <w:t>проектировать</w:t>
      </w:r>
      <w:r>
        <w:rPr>
          <w:rFonts w:ascii="Times New Roman" w:hAnsi="Times New Roman"/>
        </w:rPr>
        <w:t xml:space="preserve"> простой интерпретатор командной строки, поддерживающий команды:</w:t>
      </w:r>
    </w:p>
    <w:p w14:paraId="EF010000">
      <w:pPr>
        <w:pStyle w:val="Style_1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cat</w:t>
      </w:r>
      <w:r>
        <w:rPr>
          <w:rFonts w:ascii="Times New Roman" w:hAnsi="Times New Roman"/>
        </w:rPr>
        <w:t xml:space="preserve"> [</w:t>
      </w:r>
      <w:r>
        <w:rPr>
          <w:rFonts w:ascii="Times New Roman" w:hAnsi="Times New Roman"/>
        </w:rPr>
        <w:t>FILE</w:t>
      </w:r>
      <w:r>
        <w:rPr>
          <w:rFonts w:ascii="Times New Roman" w:hAnsi="Times New Roman"/>
        </w:rPr>
        <w:t>] — вывести на экран содержимое файла</w:t>
      </w:r>
    </w:p>
    <w:p w14:paraId="F0010000">
      <w:pPr>
        <w:pStyle w:val="Style_1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echo</w:t>
      </w:r>
      <w:r>
        <w:rPr>
          <w:rFonts w:ascii="Times New Roman" w:hAnsi="Times New Roman"/>
        </w:rPr>
        <w:t xml:space="preserve"> — вывести на экран свой аргумент (или аргументы)</w:t>
      </w:r>
    </w:p>
    <w:p w14:paraId="F1010000">
      <w:pPr>
        <w:pStyle w:val="Style_1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wc</w:t>
      </w:r>
      <w:r>
        <w:rPr>
          <w:rFonts w:ascii="Times New Roman" w:hAnsi="Times New Roman"/>
        </w:rPr>
        <w:t xml:space="preserve"> [</w:t>
      </w:r>
      <w:r>
        <w:rPr>
          <w:rFonts w:ascii="Times New Roman" w:hAnsi="Times New Roman"/>
        </w:rPr>
        <w:t>FILE</w:t>
      </w:r>
      <w:r>
        <w:rPr>
          <w:rFonts w:ascii="Times New Roman" w:hAnsi="Times New Roman"/>
        </w:rPr>
        <w:t>] — вывести количество строк, слов и байт в файле</w:t>
      </w:r>
    </w:p>
    <w:p w14:paraId="F2010000">
      <w:pPr>
        <w:pStyle w:val="Style_1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pwd</w:t>
      </w:r>
      <w:r>
        <w:rPr>
          <w:rFonts w:ascii="Times New Roman" w:hAnsi="Times New Roman"/>
        </w:rPr>
        <w:t xml:space="preserve"> — распечатать текущую директорию</w:t>
      </w:r>
    </w:p>
    <w:p w14:paraId="F3010000">
      <w:pPr>
        <w:pStyle w:val="Style_1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exit</w:t>
      </w:r>
      <w:r>
        <w:rPr>
          <w:rFonts w:ascii="Times New Roman" w:hAnsi="Times New Roman"/>
        </w:rPr>
        <w:t xml:space="preserve"> — выйти из интерпретатора</w:t>
      </w:r>
    </w:p>
    <w:p w14:paraId="F4010000">
      <w:pPr>
        <w:rPr>
          <w:rFonts w:ascii="Times New Roman" w:hAnsi="Times New Roman"/>
        </w:rPr>
      </w:pPr>
    </w:p>
    <w:p w14:paraId="F5010000">
      <w:pPr>
        <w:rPr>
          <w:rFonts w:ascii="Times New Roman" w:hAnsi="Times New Roman"/>
        </w:rPr>
      </w:pPr>
      <w:r>
        <w:rPr>
          <w:rFonts w:ascii="Times New Roman" w:hAnsi="Times New Roman"/>
        </w:rPr>
        <w:t>При этом:</w:t>
      </w:r>
    </w:p>
    <w:p w14:paraId="F6010000">
      <w:pPr>
        <w:pStyle w:val="Style_1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>
        <w:rPr>
          <w:rFonts w:ascii="Times New Roman" w:hAnsi="Times New Roman"/>
        </w:rPr>
        <w:t>олжны поддерживаться одинарные и двойные кавычки (</w:t>
      </w:r>
      <w:r>
        <w:rPr>
          <w:rFonts w:ascii="Times New Roman" w:hAnsi="Times New Roman"/>
        </w:rPr>
        <w:t>full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weak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quoting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14:paraId="F7010000">
      <w:pPr>
        <w:pStyle w:val="Style_1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кружение (команды вида “имя=значение”), оператор $</w:t>
      </w:r>
      <w:r>
        <w:rPr>
          <w:rFonts w:ascii="Times New Roman" w:hAnsi="Times New Roman"/>
        </w:rPr>
        <w:t>;</w:t>
      </w:r>
    </w:p>
    <w:p w14:paraId="F8010000">
      <w:pPr>
        <w:pStyle w:val="Style_1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ызов внешней программы через </w:t>
      </w:r>
      <w:r>
        <w:rPr>
          <w:rFonts w:ascii="Times New Roman" w:hAnsi="Times New Roman"/>
        </w:rPr>
        <w:t>Process</w:t>
      </w:r>
      <w:r>
        <w:rPr>
          <w:rFonts w:ascii="Times New Roman" w:hAnsi="Times New Roman"/>
        </w:rPr>
        <w:t xml:space="preserve"> (или его аналоги)</w:t>
      </w:r>
      <w:r>
        <w:rPr>
          <w:rFonts w:ascii="Times New Roman" w:hAnsi="Times New Roman"/>
        </w:rPr>
        <w:t>;</w:t>
      </w:r>
    </w:p>
    <w:p w14:paraId="F9010000">
      <w:pPr>
        <w:pStyle w:val="Style_1"/>
        <w:numPr>
          <w:ilvl w:val="1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если введено что-то, чего интерпретатор не знает</w:t>
      </w:r>
      <w:r>
        <w:rPr>
          <w:rFonts w:ascii="Times New Roman" w:hAnsi="Times New Roman"/>
        </w:rPr>
        <w:t>;</w:t>
      </w:r>
    </w:p>
    <w:p w14:paraId="FA010000">
      <w:pPr>
        <w:pStyle w:val="Style_1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 xml:space="preserve">айплайны (оператор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FB010000">
      <w:pPr>
        <w:rPr>
          <w:rFonts w:ascii="Times New Roman" w:hAnsi="Times New Roman"/>
        </w:rPr>
      </w:pPr>
    </w:p>
    <w:p w14:paraId="FC010000">
      <w:pPr>
        <w:rPr>
          <w:rFonts w:ascii="Times New Roman" w:hAnsi="Times New Roman"/>
        </w:rPr>
      </w:pPr>
      <w:r>
        <w:rPr>
          <w:rFonts w:ascii="Times New Roman" w:hAnsi="Times New Roman"/>
        </w:rPr>
        <w:t>Задача выполняется в командах по 2-3 человека в течение пары, результатом является диаграмма классов, описывающая структуру системы, и рассказ о том, как оно должно работать. В конце пары одно из решений защищают у доски.</w:t>
      </w:r>
    </w:p>
    <w:p w14:paraId="FD010000">
      <w:pPr>
        <w:ind w:right="-132"/>
        <w:rPr>
          <w:rFonts w:ascii="Times New Roman" w:hAnsi="Times New Roman"/>
        </w:rPr>
      </w:pPr>
      <w:bookmarkStart w:id="15" w:name="_Hlk45717718"/>
      <w:r>
        <w:rPr>
          <w:rFonts w:ascii="Times New Roman" w:hAnsi="Times New Roman"/>
          <w:b w:val="1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  <w:b w:val="0"/>
        </w:rPr>
        <w:t xml:space="preserve">ПКП-1, </w:t>
      </w:r>
      <w:r>
        <w:rPr>
          <w:rFonts w:ascii="Times New Roman" w:hAnsi="Times New Roman"/>
        </w:rPr>
        <w:t>УК-2, УКБ-1</w:t>
      </w:r>
    </w:p>
    <w:p w14:paraId="FE01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решение оценивается по шкале от 0 (нет решения) до 10 (продемонстрировано знание формальных нотаций, умение выполнить грамотную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/>
        </w:rPr>
        <w:t>.</w:t>
      </w:r>
      <w:bookmarkEnd w:id="14"/>
      <w:bookmarkEnd w:id="15"/>
    </w:p>
    <w:p w14:paraId="FF01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Практики 2 и 3: автомобильный завод</w:t>
      </w:r>
    </w:p>
    <w:p w14:paraId="00020000">
      <w:pPr>
        <w:rPr>
          <w:rFonts w:ascii="Times New Roman" w:hAnsi="Times New Roman"/>
        </w:rPr>
      </w:pPr>
    </w:p>
    <w:p w14:paraId="01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Крупному автомобильному заводу требуется информационная система для учёта дефектов сборки, возникающих при сборке автомобиля на конвейере.</w:t>
      </w:r>
    </w:p>
    <w:p w14:paraId="02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Работа завода организована следующим образом:</w:t>
      </w:r>
    </w:p>
    <w:p w14:paraId="03020000">
      <w:pPr>
        <w:pStyle w:val="Style_1"/>
        <w:numPr>
          <w:ilvl w:val="0"/>
          <w:numId w:val="1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Завод получает набор заказов от дилеров на производство определённого количества автомобилей в определённой комплектации и определённого цвета</w:t>
      </w:r>
    </w:p>
    <w:p w14:paraId="04020000">
      <w:pPr>
        <w:pStyle w:val="Style_1"/>
        <w:numPr>
          <w:ilvl w:val="0"/>
          <w:numId w:val="1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Отдел планирования производства составляет производственный план, определяющий с учётом загруженности конвейера и поставок комплектующих, в каком порядке автомобили будут запущены в производство</w:t>
      </w:r>
    </w:p>
    <w:p w14:paraId="05020000">
      <w:pPr>
        <w:pStyle w:val="Style_1"/>
        <w:numPr>
          <w:ilvl w:val="0"/>
          <w:numId w:val="1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Процесс производства начинается со сборки кузова, после сборки кузова попадают в покраску, где находятся относительно долгое время (порядка нескольких дней), после покраски происходит сборка всех остальных комплектующих автомобиля на конвейерной линии</w:t>
      </w:r>
    </w:p>
    <w:p w14:paraId="06020000">
      <w:pPr>
        <w:pStyle w:val="Style_1"/>
        <w:numPr>
          <w:ilvl w:val="0"/>
          <w:numId w:val="1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После сборки автомобиль попадает в отдел контроля качества, где проходит серию стендовых испытаний и ходовые испытания</w:t>
      </w:r>
    </w:p>
    <w:p w14:paraId="07020000">
      <w:pPr>
        <w:pStyle w:val="Style_1"/>
        <w:numPr>
          <w:ilvl w:val="0"/>
          <w:numId w:val="1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успешного прохождения проверок автомобиль отгружается заказчику</w:t>
      </w:r>
    </w:p>
    <w:p w14:paraId="08020000">
      <w:pPr>
        <w:ind/>
        <w:jc w:val="both"/>
        <w:rPr>
          <w:rFonts w:ascii="Times New Roman" w:hAnsi="Times New Roman"/>
        </w:rPr>
      </w:pPr>
    </w:p>
    <w:p w14:paraId="09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На каждом из этапов производства и тестирования могут быть выявлены дефекты сборки (от погнутой детали кузова или царапин до сбоев в работе программы управления инжектором). В случае обнаружения дефекта автомобиль снимается с конвейера и отправляется в ремонтную зону, где дефект устраняется и автомобиль возвращается на конвейер либо в зону тестирования. Каждый участок конвейера имеет несколько (от одной до четырёх) ремонтных зон, в каждой зоне имеется несколько (от одного до шести) ремонтных мест, где может находиться один автомобиль. Каждая ремонтная зона обслуживается ремонтной бригадой, имеющей бригадира и нескольких ремонтников. Бригады работают в ремонтных зонах посменно.</w:t>
      </w:r>
    </w:p>
    <w:p w14:paraId="0A020000">
      <w:pPr>
        <w:ind/>
        <w:jc w:val="both"/>
        <w:rPr>
          <w:rFonts w:ascii="Times New Roman" w:hAnsi="Times New Roman"/>
        </w:rPr>
      </w:pPr>
    </w:p>
    <w:p w14:paraId="0B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Целью разработки информационной системы учёта дефектов является повышение качества сборки, минимизация числа дефектов и минимизация времени, проводимого автомобилем в ремонте. Для достижения этой цели разрабатываемая система должна обладать следующей функциональностью:</w:t>
      </w:r>
    </w:p>
    <w:p w14:paraId="0C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Возможностью вносить данные о ремонтных зонах, ремонтных местах, ремонтных бригадах и их бригадирах</w:t>
      </w:r>
    </w:p>
    <w:p w14:paraId="0D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Возможностью зарегистрировать дефект после поступления автомобиля в ремонтную зону и выполнения первоначальной диагностики:</w:t>
      </w:r>
    </w:p>
    <w:p w14:paraId="0E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Место дефекта, отмечаемое на схеме автомобиля</w:t>
      </w:r>
    </w:p>
    <w:p w14:paraId="0F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Возможная причина дефекта</w:t>
      </w:r>
    </w:p>
    <w:p w14:paraId="10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Номер автомобиля, дата поступления</w:t>
      </w:r>
    </w:p>
    <w:p w14:paraId="11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Ремонтник, выполнявший диагностику и ремонт</w:t>
      </w:r>
    </w:p>
    <w:p w14:paraId="12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Возможностью зафиксировать время начала и конца ремонта, рабочего, выполнявшего ремонт и ремонтное место, занимаемое автомобилем в процессе ремонта</w:t>
      </w:r>
    </w:p>
    <w:p w14:paraId="13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Возможностью для бригадира назначить ремонт конкретному рабочему</w:t>
      </w:r>
    </w:p>
    <w:p w14:paraId="14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Возможностью для рабочего зарегистрироваться в системе как доступного для получения заданий в начале смены</w:t>
      </w:r>
    </w:p>
    <w:p w14:paraId="15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Диспетчер должен иметь возможность видеть свободные и занятые места в ремонтных зонах своего участка конвейера, а также наличие свободных рабочих в зоне, и возможность направить автомобиль для ремонта в свободную ремонтную зону</w:t>
      </w:r>
    </w:p>
    <w:p w14:paraId="16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Отдел контроля качества должен получать в конце каждой смены сводный отчёт по выполненным ремонтам по каждому участку конвейера, включая общее количество ремонтов, статистику по местам дефекта, среднее время ремонта, детальную информацию о каждом ремонте</w:t>
      </w:r>
    </w:p>
    <w:p w14:paraId="17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Начальник цеха должен получать в конце каждой смены отчёт об общем количестве ремонтов и суммарном времени ремонтов</w:t>
      </w:r>
    </w:p>
    <w:p w14:paraId="18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Бригадир каждой бригады в конце каждой смены должен получать информацию по каждому ремонтнику бригады о количестве выполненных ремонтов и времени, затраченном на каждый ремонт, а также суммарному времени, которое работник занимался ремонтами.</w:t>
      </w:r>
    </w:p>
    <w:p w14:paraId="19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Бухгалтерия в конце каждого месяца должна получать отчёт по каждому ремонтнику всех ремонтных бригад о количестве отработанных смен.</w:t>
      </w:r>
    </w:p>
    <w:p w14:paraId="1A020000">
      <w:pPr>
        <w:ind/>
        <w:jc w:val="both"/>
        <w:rPr>
          <w:rFonts w:ascii="Times New Roman" w:hAnsi="Times New Roman"/>
        </w:rPr>
      </w:pPr>
    </w:p>
    <w:p w14:paraId="1B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Вашей задачей будет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</w:rPr>
        <w:t>в командах по два-три человека</w:t>
      </w:r>
      <w:r>
        <w:rPr>
          <w:rFonts w:ascii="Times New Roman" w:hAnsi="Times New Roman"/>
        </w:rPr>
        <w:t xml:space="preserve"> проанализировать данное предложение и построить </w:t>
      </w:r>
      <w:r>
        <w:rPr>
          <w:rFonts w:ascii="Times New Roman" w:hAnsi="Times New Roman"/>
        </w:rPr>
        <w:t xml:space="preserve">на языке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 xml:space="preserve"> следующие модели:</w:t>
      </w:r>
    </w:p>
    <w:p w14:paraId="1C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диаграмму случаев использования разрабатываемого приложения;</w:t>
      </w:r>
    </w:p>
    <w:p w14:paraId="1D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диаграмму активностей для всего бизнес-процесса предприятия, для которого разрабатывается приложение;</w:t>
      </w:r>
    </w:p>
    <w:p w14:paraId="1E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модель данных разрабатываемого приложения в виде диаграммы классов;</w:t>
      </w:r>
    </w:p>
    <w:p w14:paraId="1F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диаграмму компонентов разрабатываемого приложения;</w:t>
      </w:r>
    </w:p>
    <w:p w14:paraId="20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диаграмму развёртывания разрабатываемого приложения.</w:t>
      </w:r>
    </w:p>
    <w:p w14:paraId="21020000">
      <w:pPr>
        <w:rPr>
          <w:rFonts w:ascii="Times New Roman" w:hAnsi="Times New Roman"/>
          <w:color w:val="000000"/>
        </w:rPr>
      </w:pPr>
    </w:p>
    <w:p w14:paraId="22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b w:val="1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УК-1, УК-2, УКБ-1</w:t>
      </w:r>
    </w:p>
    <w:p w14:paraId="23020000">
      <w:pPr>
        <w:spacing w:after="240"/>
        <w:ind w:right="-13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каждая</w:t>
      </w:r>
      <w:r>
        <w:rPr>
          <w:rFonts w:ascii="Times New Roman" w:hAnsi="Times New Roman"/>
          <w:b w:val="1"/>
        </w:rPr>
        <w:t xml:space="preserve"> </w:t>
      </w:r>
      <w:r>
        <w:rPr>
          <w:rFonts w:ascii="Times New Roman" w:hAnsi="Times New Roman"/>
        </w:rPr>
        <w:t xml:space="preserve">из пяти задач оценивается по шкале от 0 (нет решения) до 4 (продемонстрировано знание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>, предложенное решение адекватно как часть описания архитектуры системы)</w:t>
      </w:r>
      <w:r>
        <w:rPr>
          <w:rFonts w:ascii="Times New Roman" w:hAnsi="Times New Roman"/>
        </w:rPr>
        <w:t>.</w:t>
      </w:r>
    </w:p>
    <w:p w14:paraId="24020000">
      <w:pPr>
        <w:ind/>
        <w:jc w:val="both"/>
        <w:rPr>
          <w:rFonts w:ascii="Times New Roman" w:hAnsi="Times New Roman"/>
          <w:b w:val="1"/>
          <w:color w:val="000000"/>
        </w:rPr>
      </w:pPr>
      <w:bookmarkStart w:id="16" w:name="_Hlk45719658"/>
      <w:r>
        <w:rPr>
          <w:rFonts w:ascii="Times New Roman" w:hAnsi="Times New Roman"/>
          <w:b w:val="1"/>
          <w:color w:val="000000"/>
        </w:rPr>
        <w:t xml:space="preserve">Практика 4: </w:t>
      </w:r>
      <w:r>
        <w:rPr>
          <w:rFonts w:ascii="Times New Roman" w:hAnsi="Times New Roman"/>
          <w:b w:val="1"/>
          <w:color w:val="000000"/>
        </w:rPr>
        <w:t>Roguelike</w:t>
      </w:r>
    </w:p>
    <w:p w14:paraId="25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Roguelike</w:t>
      </w:r>
      <w:r>
        <w:rPr>
          <w:rFonts w:ascii="Times New Roman" w:hAnsi="Times New Roman"/>
          <w:color w:val="000000"/>
        </w:rPr>
        <w:t xml:space="preserve"> – это довольно популярный жанр компьютерных игр, названный в честь игры </w:t>
      </w:r>
      <w:r>
        <w:rPr>
          <w:rFonts w:ascii="Times New Roman" w:hAnsi="Times New Roman"/>
          <w:color w:val="000000"/>
        </w:rPr>
        <w:t>Rogue</w:t>
      </w:r>
      <w:r>
        <w:rPr>
          <w:rFonts w:ascii="Times New Roman" w:hAnsi="Times New Roman"/>
          <w:color w:val="000000"/>
        </w:rPr>
        <w:t>, 1980 года выхода. Характеризуется:</w:t>
      </w:r>
    </w:p>
    <w:p w14:paraId="26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простой тайловой или консольной графикой;</w:t>
      </w:r>
    </w:p>
    <w:p w14:paraId="27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активным использованием случайной генерации;</w:t>
      </w:r>
    </w:p>
    <w:p w14:paraId="28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29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чрезвычайно развитым набором игровых правил (чем они и интересны с точки зрения архитектуры);</w:t>
      </w:r>
    </w:p>
    <w:p w14:paraId="2A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высокой свободой действий персонажа (так называемые «игры-песочницы»).</w:t>
      </w:r>
    </w:p>
    <w:p w14:paraId="2B020000">
      <w:pPr>
        <w:ind/>
        <w:jc w:val="both"/>
        <w:rPr>
          <w:rFonts w:ascii="Times New Roman" w:hAnsi="Times New Roman"/>
          <w:color w:val="000000"/>
        </w:rPr>
      </w:pPr>
    </w:p>
    <w:p w14:paraId="2C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Примеры:</w:t>
      </w:r>
    </w:p>
    <w:p w14:paraId="2D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wikipedia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org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wiki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NetHack</w:t>
      </w:r>
    </w:p>
    <w:p w14:paraId="2E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wikipedia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org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wiki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Angband</w:t>
      </w:r>
      <w:r>
        <w:rPr>
          <w:rFonts w:ascii="Times New Roman" w:hAnsi="Times New Roman"/>
          <w:color w:val="000000"/>
        </w:rPr>
        <w:t>_(</w:t>
      </w:r>
      <w:r>
        <w:rPr>
          <w:rFonts w:ascii="Times New Roman" w:hAnsi="Times New Roman"/>
          <w:color w:val="000000"/>
        </w:rPr>
        <w:t>video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game</w:t>
      </w:r>
      <w:r>
        <w:rPr>
          <w:rFonts w:ascii="Times New Roman" w:hAnsi="Times New Roman"/>
          <w:color w:val="000000"/>
        </w:rPr>
        <w:t>)</w:t>
      </w:r>
    </w:p>
    <w:p w14:paraId="2F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wikipedia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org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wiki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Ancient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Domains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of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Mystery</w:t>
      </w:r>
    </w:p>
    <w:p w14:paraId="30020000">
      <w:pPr>
        <w:ind/>
        <w:jc w:val="both"/>
        <w:rPr>
          <w:rFonts w:ascii="Times New Roman" w:hAnsi="Times New Roman"/>
          <w:color w:val="000000"/>
        </w:rPr>
      </w:pPr>
    </w:p>
    <w:p w14:paraId="31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Вашей задачей будет </w:t>
      </w:r>
      <w:r>
        <w:rPr>
          <w:rFonts w:ascii="Times New Roman" w:hAnsi="Times New Roman"/>
          <w:color w:val="000000"/>
        </w:rPr>
        <w:t xml:space="preserve">в командах по два-три человека </w:t>
      </w:r>
      <w:r>
        <w:rPr>
          <w:rFonts w:ascii="Times New Roman" w:hAnsi="Times New Roman"/>
        </w:rPr>
        <w:t>провести анализ и построить модель предметной области согласно принципам предметно-ориентированного проектирования для такой компьютерной игры.</w:t>
      </w:r>
    </w:p>
    <w:p w14:paraId="32020000">
      <w:pPr>
        <w:ind/>
        <w:jc w:val="both"/>
        <w:rPr>
          <w:rFonts w:ascii="Times New Roman" w:hAnsi="Times New Roman"/>
          <w:color w:val="000000"/>
        </w:rPr>
      </w:pPr>
    </w:p>
    <w:p w14:paraId="33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 этом должны быть выполнены следующие функциональные требования:</w:t>
      </w:r>
    </w:p>
    <w:p w14:paraId="34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персонаж игрока, способный перемещаться по карте, управляемый с клавиатуры;</w:t>
      </w:r>
    </w:p>
    <w:p w14:paraId="35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карта обычно генерируется, но для некоторых уровней грузится из файла;</w:t>
      </w:r>
    </w:p>
    <w:p w14:paraId="36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характеристики — здоровье, сила атаки и т.д.;</w:t>
      </w:r>
    </w:p>
    <w:p w14:paraId="37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экспа и уровни персонажа, с ростом уровня повышаются характеристики;</w:t>
      </w:r>
    </w:p>
    <w:p w14:paraId="38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инвентарь персонажа, включающий элементы, влияющие на его характеристики, которые можно надеть и снять;</w:t>
      </w:r>
    </w:p>
    <w:p w14:paraId="39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несколько разных видов мобов, способных перемещаться по карте;</w:t>
      </w:r>
    </w:p>
    <w:p w14:paraId="3A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боевая система — движущиеся объекты, пытающиеся занять одну клетку карты, атакуют друг друга;</w:t>
      </w:r>
    </w:p>
    <w:p w14:paraId="3B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консольная графика, традиционная для этого жанра игр.</w:t>
      </w:r>
    </w:p>
    <w:p w14:paraId="3C020000">
      <w:pPr>
        <w:ind w:right="-132"/>
        <w:rPr>
          <w:rFonts w:ascii="Times New Roman" w:hAnsi="Times New Roman"/>
          <w:b w:val="1"/>
        </w:rPr>
      </w:pPr>
    </w:p>
    <w:p w14:paraId="3D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b w:val="1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  <w:b w:val="0"/>
        </w:rPr>
        <w:t xml:space="preserve">ПКП-1, </w:t>
      </w:r>
      <w:r>
        <w:rPr>
          <w:rFonts w:ascii="Times New Roman" w:hAnsi="Times New Roman"/>
        </w:rPr>
        <w:t>УК-1, УК-2, УКБ-1</w:t>
      </w:r>
    </w:p>
    <w:p w14:paraId="3E020000">
      <w:pPr>
        <w:spacing w:after="240"/>
        <w:ind w:right="-13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 xml:space="preserve">задача оценивается по шкале от 0 (нет решения) до 10 (продемонстрировано знание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>, умение выполнить грамотную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/>
        </w:rPr>
        <w:t>.</w:t>
      </w:r>
      <w:bookmarkEnd w:id="16"/>
    </w:p>
    <w:p w14:paraId="3F020000">
      <w:pPr>
        <w:ind/>
        <w:jc w:val="both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Практика 5: </w:t>
      </w:r>
      <w:r>
        <w:rPr>
          <w:rFonts w:ascii="Times New Roman" w:hAnsi="Times New Roman"/>
          <w:b w:val="1"/>
          <w:color w:val="000000"/>
        </w:rPr>
        <w:t>Roguelike</w:t>
      </w:r>
      <w:r>
        <w:rPr>
          <w:rFonts w:ascii="Times New Roman" w:hAnsi="Times New Roman"/>
          <w:b w:val="1"/>
          <w:color w:val="000000"/>
        </w:rPr>
        <w:t>, структурные шаблоны</w:t>
      </w:r>
    </w:p>
    <w:p w14:paraId="40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Модифицировать модель игры, построенную на предыдущей практике, чтобы:</w:t>
      </w:r>
    </w:p>
    <w:p w14:paraId="41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bookmarkStart w:id="17" w:name="_Hlk45719885"/>
      <w:r>
        <w:rPr>
          <w:rFonts w:ascii="Times New Roman" w:hAnsi="Times New Roman"/>
          <w:color w:val="000000"/>
        </w:rPr>
        <w:t>использовать в Roguelike паттерн "Стратегия" для поддержки различных поведений мобов;</w:t>
      </w:r>
    </w:p>
    <w:p w14:paraId="42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используя паттерн "Декоратор", реализовать для игрока возможность конфузить мобов. Моб, находящийся под эффектом конфузии, перемещается, случайно выбирая соседнюю клетку. Эффект должен быть временным.</w:t>
      </w:r>
      <w:bookmarkEnd w:id="17"/>
    </w:p>
    <w:p w14:paraId="43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Результатом работы должна быть диаграмма классов, описывающая применение данных шаблонов в архитектуре игры.</w:t>
      </w:r>
    </w:p>
    <w:p w14:paraId="44020000">
      <w:pPr>
        <w:ind/>
        <w:jc w:val="both"/>
        <w:rPr>
          <w:rFonts w:ascii="Times New Roman" w:hAnsi="Times New Roman"/>
        </w:rPr>
      </w:pPr>
    </w:p>
    <w:p w14:paraId="45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b w:val="1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 w:val="0"/>
        </w:rPr>
        <w:t xml:space="preserve">ПКП-1, </w:t>
      </w:r>
      <w:r>
        <w:rPr>
          <w:rFonts w:ascii="Times New Roman" w:hAnsi="Times New Roman"/>
        </w:rPr>
        <w:t>УК-2, УКБ-1</w:t>
      </w:r>
    </w:p>
    <w:p w14:paraId="46020000">
      <w:pPr>
        <w:spacing w:after="240"/>
        <w:ind w:right="-13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 xml:space="preserve">задача оценивается по шкале от 0 (нет решения) до 10 (продемонстрировано знание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>, умение выполнить грамотную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/>
        </w:rPr>
        <w:t>.</w:t>
      </w:r>
    </w:p>
    <w:p w14:paraId="47020000">
      <w:pPr>
        <w:ind/>
        <w:jc w:val="both"/>
        <w:rPr>
          <w:rFonts w:ascii="Times New Roman" w:hAnsi="Times New Roman"/>
        </w:rPr>
      </w:pPr>
    </w:p>
    <w:p w14:paraId="48020000">
      <w:pPr>
        <w:ind/>
        <w:jc w:val="both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Практика 6: </w:t>
      </w:r>
      <w:r>
        <w:rPr>
          <w:rFonts w:ascii="Times New Roman" w:hAnsi="Times New Roman"/>
          <w:b w:val="1"/>
          <w:color w:val="000000"/>
        </w:rPr>
        <w:t>Roguelike</w:t>
      </w:r>
      <w:r>
        <w:rPr>
          <w:rFonts w:ascii="Times New Roman" w:hAnsi="Times New Roman"/>
          <w:b w:val="1"/>
          <w:color w:val="000000"/>
        </w:rPr>
        <w:t>, порождающие шаблоны</w:t>
      </w:r>
    </w:p>
    <w:p w14:paraId="49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Модифицировать модель игры, построенную на предыдущей практике, чтобы:</w:t>
      </w:r>
    </w:p>
    <w:p w14:paraId="4A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использовать шаблон «Строитель» для инициализации карты;</w:t>
      </w:r>
    </w:p>
    <w:p w14:paraId="4B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bookmarkStart w:id="18" w:name="_Hlk45719911"/>
      <w:r>
        <w:rPr>
          <w:rFonts w:ascii="Times New Roman" w:hAnsi="Times New Roman"/>
          <w:color w:val="000000"/>
        </w:rPr>
        <w:t>использовать шаблон «Абстрактная фабрика» для создания мобов и предметов на карте</w:t>
      </w:r>
      <w:bookmarkEnd w:id="18"/>
      <w:r>
        <w:rPr>
          <w:rFonts w:ascii="Times New Roman" w:hAnsi="Times New Roman"/>
          <w:color w:val="000000"/>
        </w:rPr>
        <w:t>;</w:t>
      </w:r>
    </w:p>
    <w:p w14:paraId="4C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использовать шаблон «Прототип» для поддержки клонирования персонажей и предметов (например, как результат применения персонажем заклинания либо как свойство некоторых мобов – для игр подобного жанра типично «размножение» слабых противников на карте, например, грибов или мышей, при этом клонированный объект получает характеристики своего «родителя»).</w:t>
      </w:r>
    </w:p>
    <w:p w14:paraId="4D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Результатом работы должна быть диаграмма классов, описывающая применение данных шаблонов в архитектуре игры.</w:t>
      </w:r>
    </w:p>
    <w:p w14:paraId="4E020000">
      <w:pPr>
        <w:ind/>
        <w:jc w:val="both"/>
        <w:rPr>
          <w:rFonts w:ascii="Times New Roman" w:hAnsi="Times New Roman"/>
        </w:rPr>
      </w:pPr>
    </w:p>
    <w:p w14:paraId="4F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b w:val="1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 w:val="0"/>
        </w:rPr>
        <w:t xml:space="preserve">ПКП-1, </w:t>
      </w:r>
      <w:r>
        <w:rPr>
          <w:rFonts w:ascii="Times New Roman" w:hAnsi="Times New Roman"/>
        </w:rPr>
        <w:t>УК-2, УКБ-1</w:t>
      </w:r>
    </w:p>
    <w:p w14:paraId="50020000">
      <w:pPr>
        <w:spacing w:after="240"/>
        <w:ind w:right="-13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 xml:space="preserve">задача оценивается по шкале от 0 (нет решения) до 10 (продемонстрировано знание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>, умение выполнить грамотную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/>
        </w:rPr>
        <w:t>.</w:t>
      </w:r>
    </w:p>
    <w:p w14:paraId="51020000">
      <w:pPr>
        <w:ind/>
        <w:jc w:val="both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Практика 7: </w:t>
      </w:r>
      <w:r>
        <w:rPr>
          <w:rFonts w:ascii="Times New Roman" w:hAnsi="Times New Roman"/>
          <w:b w:val="1"/>
          <w:color w:val="000000"/>
        </w:rPr>
        <w:t>Roguelike</w:t>
      </w:r>
      <w:r>
        <w:rPr>
          <w:rFonts w:ascii="Times New Roman" w:hAnsi="Times New Roman"/>
          <w:b w:val="1"/>
          <w:color w:val="000000"/>
        </w:rPr>
        <w:t>, поведенческие шаблоны</w:t>
      </w:r>
    </w:p>
    <w:p w14:paraId="52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Модифицировать модель игры, построенную на предыдущей практике, чтобы использовать в Roguelike </w:t>
      </w:r>
      <w:bookmarkStart w:id="19" w:name="_Hlk45719927"/>
      <w:r>
        <w:rPr>
          <w:rFonts w:ascii="Times New Roman" w:hAnsi="Times New Roman"/>
          <w:color w:val="000000"/>
        </w:rPr>
        <w:t>шаблон "Команда" для поддержки взаимодействия с пользователем</w:t>
      </w:r>
      <w:bookmarkEnd w:id="19"/>
      <w:r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</w:rPr>
        <w:t>Результатом работы должна быть диаграмма классов, описывающая применение этого шаблона в архитектуре игры.</w:t>
      </w:r>
    </w:p>
    <w:p w14:paraId="53020000">
      <w:pPr>
        <w:ind/>
        <w:jc w:val="both"/>
        <w:rPr>
          <w:rFonts w:ascii="Times New Roman" w:hAnsi="Times New Roman"/>
        </w:rPr>
      </w:pPr>
    </w:p>
    <w:p w14:paraId="54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b w:val="1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 w:val="0"/>
        </w:rPr>
        <w:t xml:space="preserve">ПКП-1, </w:t>
      </w:r>
      <w:r>
        <w:rPr>
          <w:rFonts w:ascii="Times New Roman" w:hAnsi="Times New Roman"/>
        </w:rPr>
        <w:t>УК-2, УКБ-1</w:t>
      </w:r>
    </w:p>
    <w:p w14:paraId="55020000">
      <w:pPr>
        <w:spacing w:after="240"/>
        <w:ind w:right="-13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 xml:space="preserve">задача оценивается по шкале от 0 (нет решения) до 10 (продемонстрировано знание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>, умение выполнить грамотную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/>
        </w:rPr>
        <w:t>.</w:t>
      </w:r>
    </w:p>
    <w:p w14:paraId="56020000">
      <w:pPr>
        <w:ind/>
        <w:jc w:val="both"/>
        <w:rPr>
          <w:rFonts w:ascii="Times New Roman" w:hAnsi="Times New Roman"/>
          <w:b w:val="1"/>
        </w:rPr>
      </w:pPr>
      <w:bookmarkStart w:id="20" w:name="_Hlk45720528"/>
      <w:r>
        <w:rPr>
          <w:rFonts w:ascii="Times New Roman" w:hAnsi="Times New Roman"/>
          <w:b w:val="1"/>
        </w:rPr>
        <w:t xml:space="preserve">Практика 8: сетевой чат на </w:t>
      </w:r>
      <w:r>
        <w:rPr>
          <w:rFonts w:ascii="Times New Roman" w:hAnsi="Times New Roman"/>
          <w:b w:val="1"/>
        </w:rPr>
        <w:t>gRPC</w:t>
      </w:r>
    </w:p>
    <w:p w14:paraId="57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командах по два-три человека спроектировать и реализовать сетевой чат (наподобие Telegram) с помощью gRPC:</w:t>
      </w:r>
    </w:p>
    <w:p w14:paraId="58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peer-to-peer, то есть соединение напрямую;</w:t>
      </w:r>
    </w:p>
    <w:p w14:paraId="59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графический пользовательский интерфейс;</w:t>
      </w:r>
    </w:p>
    <w:p w14:paraId="5A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отображение имени отправителя, даты и текста сообщения;</w:t>
      </w:r>
    </w:p>
    <w:p w14:paraId="5B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запуске указываются:</w:t>
      </w:r>
    </w:p>
    <w:p w14:paraId="5C020000">
      <w:pPr>
        <w:pStyle w:val="Style_1"/>
        <w:numPr>
          <w:ilvl w:val="1"/>
          <w:numId w:val="2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адрес peer-а и порт, если хотим подключиться;</w:t>
      </w:r>
    </w:p>
    <w:p w14:paraId="5D020000">
      <w:pPr>
        <w:pStyle w:val="Style_1"/>
        <w:numPr>
          <w:ilvl w:val="1"/>
          <w:numId w:val="2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должно быть можно не указывать, тогда работаем в режиме сервера;</w:t>
      </w:r>
    </w:p>
    <w:p w14:paraId="5E020000">
      <w:pPr>
        <w:pStyle w:val="Style_1"/>
        <w:numPr>
          <w:ilvl w:val="1"/>
          <w:numId w:val="2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наше имя пользователя.</w:t>
      </w:r>
    </w:p>
    <w:p w14:paraId="5F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Реализация допустима на любом языке программирования из поддержанных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>.</w:t>
      </w:r>
      <w:bookmarkEnd w:id="20"/>
    </w:p>
    <w:p w14:paraId="60020000">
      <w:pPr>
        <w:ind/>
        <w:jc w:val="both"/>
        <w:rPr>
          <w:rFonts w:ascii="Times New Roman" w:hAnsi="Times New Roman"/>
        </w:rPr>
      </w:pPr>
    </w:p>
    <w:p w14:paraId="61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b w:val="1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>:</w:t>
      </w:r>
      <w:r>
        <w:rPr>
          <w:rFonts w:ascii="Times New Roman" w:hAnsi="Times New Roman"/>
        </w:rPr>
        <w:t xml:space="preserve"> УК-1, УК-2, УКБ-1</w:t>
      </w:r>
    </w:p>
    <w:p w14:paraId="62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задача оценивается по шкале от 0 (нет решения) до 10 (продемонстрировано работоспособное решение с качественным исходным кодом и грамотное архитектурное описание)</w:t>
      </w:r>
      <w:r>
        <w:rPr>
          <w:rFonts w:ascii="Times New Roman" w:hAnsi="Times New Roman"/>
        </w:rPr>
        <w:t>.</w:t>
      </w:r>
    </w:p>
    <w:p w14:paraId="6302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Практика 9: </w:t>
      </w:r>
      <w:r>
        <w:rPr>
          <w:rFonts w:ascii="Times New Roman" w:hAnsi="Times New Roman"/>
          <w:b w:val="1"/>
        </w:rPr>
        <w:t>Docker</w:t>
      </w:r>
    </w:p>
    <w:p w14:paraId="64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Оформить сетевой чат, разработанный на предыдущем занятии, в виде Docker-контейнера.</w:t>
      </w:r>
    </w:p>
    <w:p w14:paraId="65020000">
      <w:pPr>
        <w:ind w:right="-132"/>
        <w:rPr>
          <w:rFonts w:ascii="Times New Roman" w:hAnsi="Times New Roman"/>
          <w:b w:val="1"/>
        </w:rPr>
      </w:pPr>
    </w:p>
    <w:p w14:paraId="66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b w:val="1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>:</w:t>
      </w:r>
      <w:r>
        <w:rPr>
          <w:rFonts w:ascii="Times New Roman" w:hAnsi="Times New Roman"/>
        </w:rPr>
        <w:t xml:space="preserve"> УК-1, УК-2, УКБ-1</w:t>
      </w:r>
    </w:p>
    <w:p w14:paraId="67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задача оценивается по шкале от 0 (нет решения) до 5 (продемонстрировано работоспособное решение)</w:t>
      </w:r>
      <w:r>
        <w:rPr>
          <w:rFonts w:ascii="Times New Roman" w:hAnsi="Times New Roman"/>
        </w:rPr>
        <w:t>.</w:t>
      </w:r>
    </w:p>
    <w:p w14:paraId="68020000">
      <w:pPr>
        <w:spacing w:after="240"/>
        <w:ind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3.1.4.3. Соответствие индикаторов достижения компетенций и контрольно-измерительных материалов</w:t>
      </w:r>
    </w:p>
    <w:tbl>
      <w:tblPr>
        <w:tblStyle w:val="Style_2"/>
        <w:tblW w:type="auto" w:w="0"/>
        <w:tblInd w:type="dxa" w:w="-176"/>
        <w:tblLayout w:type="fixed"/>
      </w:tblPr>
      <w:tblGrid>
        <w:gridCol w:w="568"/>
        <w:gridCol w:w="6237"/>
        <w:gridCol w:w="2835"/>
      </w:tblGrid>
      <w:tr>
        <w:tc>
          <w:tcPr>
            <w:tcW w:type="dxa" w:w="568"/>
          </w:tcPr>
          <w:p w14:paraId="69020000">
            <w:pPr>
              <w:pStyle w:val="Style_3"/>
              <w:ind w:right="105"/>
              <w:jc w:val="center"/>
            </w:pPr>
            <w:r>
              <w:t>№</w:t>
            </w:r>
          </w:p>
        </w:tc>
        <w:tc>
          <w:tcPr>
            <w:tcW w:type="dxa" w:w="6237"/>
          </w:tcPr>
          <w:p w14:paraId="6A020000">
            <w:pPr>
              <w:pStyle w:val="Style_3"/>
              <w:ind w:right="105"/>
              <w:jc w:val="center"/>
            </w:pPr>
            <w:r>
              <w:t>Код индикатора и индикатор достижения универсальной компетенции</w:t>
            </w:r>
          </w:p>
        </w:tc>
        <w:tc>
          <w:tcPr>
            <w:tcW w:type="dxa" w:w="2835"/>
          </w:tcPr>
          <w:p w14:paraId="6B020000">
            <w:pPr>
              <w:pStyle w:val="Style_3"/>
              <w:ind w:right="105"/>
              <w:jc w:val="center"/>
            </w:pPr>
            <w:r>
              <w:t xml:space="preserve">Контрольно-измерительные материалы (КИМ) (тестовые вопросы, контрольные задания, </w:t>
            </w:r>
            <w:r>
              <w:t>кейсы и пр.)</w:t>
            </w:r>
          </w:p>
        </w:tc>
      </w:tr>
      <w:tr>
        <w:tc>
          <w:tcPr>
            <w:tcW w:type="dxa" w:w="568"/>
          </w:tcPr>
          <w:p w14:paraId="6C020000">
            <w:pPr>
              <w:pStyle w:val="Style_3"/>
              <w:ind w:right="43"/>
              <w:jc w:val="center"/>
            </w:pPr>
          </w:p>
        </w:tc>
        <w:tc>
          <w:tcPr>
            <w:tcW w:type="dxa" w:w="6237"/>
          </w:tcPr>
          <w:p w14:paraId="6D020000">
            <w:pPr>
              <w:pStyle w:val="Style_3"/>
              <w:ind w:right="43"/>
              <w:jc w:val="center"/>
            </w:pPr>
            <w:r>
              <w:t>1</w:t>
            </w:r>
          </w:p>
        </w:tc>
        <w:tc>
          <w:tcPr>
            <w:tcW w:type="dxa" w:w="2835"/>
          </w:tcPr>
          <w:p w14:paraId="6E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F020000">
            <w:pPr>
              <w:pStyle w:val="Style_3"/>
              <w:ind w:right="43"/>
              <w:jc w:val="center"/>
            </w:pPr>
            <w:r>
              <w:t>1</w:t>
            </w:r>
          </w:p>
        </w:tc>
        <w:tc>
          <w:tcPr>
            <w:tcW w:type="dxa" w:w="6237"/>
          </w:tcPr>
          <w:p w14:paraId="70020000">
            <w:pPr>
              <w:pStyle w:val="Style_3"/>
              <w:ind w:right="43"/>
            </w:pPr>
            <w:r>
              <w:t>ПКП.1.003669.1. Создаёт архитектуру системы по данному заданию с использованием диаграмм UML.</w:t>
            </w:r>
          </w:p>
        </w:tc>
        <w:tc>
          <w:tcPr>
            <w:tcW w:type="dxa" w:w="2835"/>
          </w:tcPr>
          <w:p w14:paraId="71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1, 4-7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2020000">
            <w:pPr>
              <w:pStyle w:val="Style_3"/>
              <w:ind w:right="43"/>
              <w:jc w:val="center"/>
            </w:pPr>
            <w:r>
              <w:t>2</w:t>
            </w:r>
          </w:p>
        </w:tc>
        <w:tc>
          <w:tcPr>
            <w:tcW w:type="dxa" w:w="6237"/>
          </w:tcPr>
          <w:p w14:paraId="73020000">
            <w:pPr>
              <w:pStyle w:val="Style_3"/>
              <w:ind w:right="43"/>
            </w:pPr>
            <w:r>
              <w:t>УК 1.1. Анализирует</w:t>
            </w:r>
            <w:r>
              <w:t xml:space="preserve"> </w:t>
            </w:r>
            <w:r>
              <w:t>задачу, выделяя ее базовые</w:t>
            </w:r>
            <w:r>
              <w:t xml:space="preserve"> </w:t>
            </w:r>
            <w:r>
              <w:t>составляющие</w:t>
            </w:r>
            <w:r>
              <w:t>.</w:t>
            </w:r>
          </w:p>
        </w:tc>
        <w:tc>
          <w:tcPr>
            <w:tcW w:type="dxa" w:w="2835"/>
          </w:tcPr>
          <w:p w14:paraId="74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5020000">
            <w:pPr>
              <w:pStyle w:val="Style_3"/>
              <w:ind w:right="43"/>
              <w:jc w:val="center"/>
            </w:pPr>
            <w:r>
              <w:t>3</w:t>
            </w:r>
          </w:p>
        </w:tc>
        <w:tc>
          <w:tcPr>
            <w:tcW w:type="dxa" w:w="6237"/>
          </w:tcPr>
          <w:p w14:paraId="76020000">
            <w:pPr>
              <w:pStyle w:val="Style_3"/>
              <w:ind w:right="43"/>
            </w:pPr>
            <w:r>
              <w:t>УК 1.2. Определяет</w:t>
            </w:r>
            <w:r>
              <w:t xml:space="preserve"> </w:t>
            </w:r>
            <w:r>
              <w:t>информацию,</w:t>
            </w:r>
            <w:r>
              <w:t xml:space="preserve"> </w:t>
            </w:r>
            <w:r>
              <w:t>необходимую для решения</w:t>
            </w:r>
            <w:r>
              <w:t xml:space="preserve"> </w:t>
            </w:r>
            <w:r>
              <w:t>поставленной задачи</w:t>
            </w:r>
            <w:r>
              <w:t>.</w:t>
            </w:r>
          </w:p>
        </w:tc>
        <w:tc>
          <w:tcPr>
            <w:tcW w:type="dxa" w:w="2835"/>
          </w:tcPr>
          <w:p w14:paraId="77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8020000">
            <w:pPr>
              <w:pStyle w:val="Style_3"/>
              <w:ind w:right="43"/>
              <w:jc w:val="center"/>
            </w:pPr>
            <w:r>
              <w:t>4</w:t>
            </w:r>
          </w:p>
        </w:tc>
        <w:tc>
          <w:tcPr>
            <w:tcW w:type="dxa" w:w="6237"/>
          </w:tcPr>
          <w:p w14:paraId="79020000">
            <w:pPr>
              <w:pStyle w:val="Style_3"/>
              <w:ind w:right="43"/>
            </w:pPr>
            <w:r>
              <w:t>УК 1.3. Осуществляет по</w:t>
            </w:r>
            <w:r>
              <w:t xml:space="preserve"> </w:t>
            </w:r>
            <w:r>
              <w:t>различным запросам поиск</w:t>
            </w:r>
            <w:r>
              <w:t xml:space="preserve"> </w:t>
            </w:r>
            <w:r>
              <w:t>информации, необходимой</w:t>
            </w:r>
            <w:r>
              <w:t xml:space="preserve"> </w:t>
            </w:r>
            <w:r>
              <w:t>для решения поставленной</w:t>
            </w:r>
            <w:r>
              <w:t xml:space="preserve"> </w:t>
            </w:r>
            <w:r>
              <w:t>задачи</w:t>
            </w:r>
            <w:r>
              <w:t>.</w:t>
            </w:r>
          </w:p>
        </w:tc>
        <w:tc>
          <w:tcPr>
            <w:tcW w:type="dxa" w:w="2835"/>
          </w:tcPr>
          <w:p w14:paraId="7A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  <w:r>
              <w:rPr>
                <w:rFonts w:ascii="Times New Roman" w:hAnsi="Times New Roman"/>
              </w:rPr>
              <w:t>, практики 1-9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B020000">
            <w:pPr>
              <w:pStyle w:val="Style_3"/>
              <w:ind w:right="43"/>
              <w:jc w:val="center"/>
            </w:pPr>
            <w:r>
              <w:t>5</w:t>
            </w:r>
          </w:p>
        </w:tc>
        <w:tc>
          <w:tcPr>
            <w:tcW w:type="dxa" w:w="6237"/>
          </w:tcPr>
          <w:p w14:paraId="7C020000">
            <w:pPr>
              <w:pStyle w:val="Style_3"/>
              <w:ind w:right="43"/>
            </w:pPr>
            <w:r>
              <w:t>УК 1.4. Оценивает</w:t>
            </w:r>
            <w:r>
              <w:t xml:space="preserve"> </w:t>
            </w:r>
            <w:r>
              <w:t>достоинства, недостатки и</w:t>
            </w:r>
            <w:r>
              <w:t xml:space="preserve"> </w:t>
            </w:r>
            <w:r>
              <w:t>последствия вариантов</w:t>
            </w:r>
            <w:r>
              <w:t xml:space="preserve"> </w:t>
            </w:r>
            <w:r>
              <w:t>решения поставленных</w:t>
            </w:r>
            <w:r>
              <w:t xml:space="preserve"> </w:t>
            </w:r>
            <w:r>
              <w:t>задач</w:t>
            </w:r>
            <w:r>
              <w:t>.</w:t>
            </w:r>
          </w:p>
        </w:tc>
        <w:tc>
          <w:tcPr>
            <w:tcW w:type="dxa" w:w="2835"/>
          </w:tcPr>
          <w:p w14:paraId="7D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E020000">
            <w:pPr>
              <w:pStyle w:val="Style_3"/>
              <w:ind w:right="43"/>
              <w:jc w:val="center"/>
            </w:pPr>
            <w:r>
              <w:t>6</w:t>
            </w:r>
          </w:p>
        </w:tc>
        <w:tc>
          <w:tcPr>
            <w:tcW w:type="dxa" w:w="6237"/>
          </w:tcPr>
          <w:p w14:paraId="7F020000">
            <w:pPr>
              <w:pStyle w:val="Style_3"/>
              <w:ind w:right="43"/>
            </w:pPr>
            <w:r>
              <w:t>УК 1.5. Грамотно, логично,</w:t>
            </w:r>
            <w:r>
              <w:t xml:space="preserve"> </w:t>
            </w:r>
            <w:r>
              <w:t>аргументированно</w:t>
            </w:r>
            <w:r>
              <w:t xml:space="preserve"> </w:t>
            </w:r>
            <w:r>
              <w:t>формирует собственные</w:t>
            </w:r>
            <w:r>
              <w:t xml:space="preserve"> </w:t>
            </w:r>
            <w:r>
              <w:t>суждения, решения и</w:t>
            </w:r>
            <w:r>
              <w:t xml:space="preserve"> </w:t>
            </w:r>
            <w:r>
              <w:t>оценки</w:t>
            </w:r>
            <w:r>
              <w:t>.</w:t>
            </w:r>
          </w:p>
        </w:tc>
        <w:tc>
          <w:tcPr>
            <w:tcW w:type="dxa" w:w="2835"/>
          </w:tcPr>
          <w:p w14:paraId="80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1020000">
            <w:pPr>
              <w:pStyle w:val="Style_3"/>
              <w:ind w:right="43"/>
              <w:jc w:val="center"/>
            </w:pPr>
            <w:r>
              <w:t>7</w:t>
            </w:r>
          </w:p>
        </w:tc>
        <w:tc>
          <w:tcPr>
            <w:tcW w:type="dxa" w:w="6237"/>
          </w:tcPr>
          <w:p w14:paraId="82020000">
            <w:pPr>
              <w:pStyle w:val="Style_3"/>
              <w:ind w:right="43"/>
            </w:pPr>
            <w:r>
              <w:t>УК-2.1. Определяет круг</w:t>
            </w:r>
            <w:r>
              <w:t xml:space="preserve"> </w:t>
            </w:r>
            <w:r>
              <w:t>задач в рамках</w:t>
            </w:r>
            <w:r>
              <w:t xml:space="preserve"> </w:t>
            </w:r>
            <w:r>
              <w:t>поставленной цели</w:t>
            </w:r>
            <w:r>
              <w:t>.</w:t>
            </w:r>
          </w:p>
        </w:tc>
        <w:tc>
          <w:tcPr>
            <w:tcW w:type="dxa" w:w="2835"/>
          </w:tcPr>
          <w:p w14:paraId="83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4020000">
            <w:pPr>
              <w:pStyle w:val="Style_3"/>
              <w:ind w:right="43"/>
              <w:jc w:val="center"/>
            </w:pPr>
            <w:r>
              <w:t>8</w:t>
            </w:r>
          </w:p>
        </w:tc>
        <w:tc>
          <w:tcPr>
            <w:tcW w:type="dxa" w:w="6237"/>
          </w:tcPr>
          <w:p w14:paraId="85020000">
            <w:pPr>
              <w:pStyle w:val="Style_3"/>
              <w:ind w:right="43"/>
            </w:pPr>
            <w:r>
              <w:t>УК-2.2. Предлагает</w:t>
            </w:r>
            <w:r>
              <w:t xml:space="preserve"> </w:t>
            </w:r>
            <w:r>
              <w:t>способы решения</w:t>
            </w:r>
            <w:r>
              <w:t xml:space="preserve"> </w:t>
            </w:r>
            <w:r>
              <w:t>поставленных задач</w:t>
            </w:r>
            <w:r>
              <w:t>.</w:t>
            </w:r>
          </w:p>
        </w:tc>
        <w:tc>
          <w:tcPr>
            <w:tcW w:type="dxa" w:w="2835"/>
          </w:tcPr>
          <w:p w14:paraId="86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7020000">
            <w:pPr>
              <w:pStyle w:val="Style_3"/>
              <w:ind w:right="43"/>
              <w:jc w:val="center"/>
            </w:pPr>
            <w:r>
              <w:t>9</w:t>
            </w:r>
          </w:p>
        </w:tc>
        <w:tc>
          <w:tcPr>
            <w:tcW w:type="dxa" w:w="6237"/>
          </w:tcPr>
          <w:p w14:paraId="88020000">
            <w:pPr>
              <w:pStyle w:val="Style_3"/>
              <w:ind w:right="43"/>
            </w:pPr>
            <w:r>
              <w:t>УК-2.3. Оценивает</w:t>
            </w:r>
            <w:r>
              <w:t xml:space="preserve"> </w:t>
            </w:r>
            <w:r>
              <w:t>соответствие способов</w:t>
            </w:r>
            <w:r>
              <w:t xml:space="preserve"> </w:t>
            </w:r>
            <w:r>
              <w:t>решения цели проекта</w:t>
            </w:r>
            <w:r>
              <w:t>.</w:t>
            </w:r>
          </w:p>
        </w:tc>
        <w:tc>
          <w:tcPr>
            <w:tcW w:type="dxa" w:w="2835"/>
          </w:tcPr>
          <w:p w14:paraId="89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A020000">
            <w:pPr>
              <w:pStyle w:val="Style_3"/>
              <w:ind w:right="43"/>
              <w:jc w:val="center"/>
            </w:pPr>
            <w:r>
              <w:t>10</w:t>
            </w:r>
          </w:p>
        </w:tc>
        <w:tc>
          <w:tcPr>
            <w:tcW w:type="dxa" w:w="6237"/>
          </w:tcPr>
          <w:p w14:paraId="8B020000">
            <w:pPr>
              <w:pStyle w:val="Style_3"/>
              <w:ind w:right="43"/>
            </w:pPr>
            <w:r>
              <w:t>УК-2.4. Планирует</w:t>
            </w:r>
            <w:r>
              <w:t xml:space="preserve"> </w:t>
            </w:r>
            <w:r>
              <w:t>реализацию задач в зоне</w:t>
            </w:r>
            <w:r>
              <w:t xml:space="preserve"> </w:t>
            </w:r>
            <w:r>
              <w:t>своей ответственности с</w:t>
            </w:r>
            <w:r>
              <w:t xml:space="preserve"> </w:t>
            </w:r>
            <w:r>
              <w:t>учетом имеющихся</w:t>
            </w:r>
            <w:r>
              <w:t xml:space="preserve"> </w:t>
            </w:r>
            <w:r>
              <w:t>ресурсов и ограничений,</w:t>
            </w:r>
            <w:r>
              <w:t xml:space="preserve"> </w:t>
            </w:r>
            <w:r>
              <w:t>действующих правовых</w:t>
            </w:r>
            <w:r>
              <w:t xml:space="preserve"> </w:t>
            </w:r>
            <w:r>
              <w:t>норм</w:t>
            </w:r>
            <w:r>
              <w:t>.</w:t>
            </w:r>
          </w:p>
        </w:tc>
        <w:tc>
          <w:tcPr>
            <w:tcW w:type="dxa" w:w="2835"/>
          </w:tcPr>
          <w:p w14:paraId="8C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D020000">
            <w:pPr>
              <w:pStyle w:val="Style_3"/>
              <w:ind w:right="43"/>
              <w:jc w:val="center"/>
            </w:pPr>
            <w:r>
              <w:t>11</w:t>
            </w:r>
          </w:p>
        </w:tc>
        <w:tc>
          <w:tcPr>
            <w:tcW w:type="dxa" w:w="6237"/>
          </w:tcPr>
          <w:p w14:paraId="8E020000">
            <w:pPr>
              <w:pStyle w:val="Style_3"/>
              <w:ind w:right="43"/>
            </w:pPr>
            <w:r>
              <w:t>УК-2.5. Выполняет задачи</w:t>
            </w:r>
            <w:r>
              <w:t xml:space="preserve"> </w:t>
            </w:r>
            <w:r>
              <w:t>в зоне своей</w:t>
            </w:r>
            <w:r>
              <w:t xml:space="preserve"> </w:t>
            </w:r>
            <w:r>
              <w:t>ответственности в</w:t>
            </w:r>
            <w:r>
              <w:t xml:space="preserve"> </w:t>
            </w:r>
            <w:r>
              <w:t>соответствии с</w:t>
            </w:r>
            <w:r>
              <w:t xml:space="preserve"> </w:t>
            </w:r>
            <w:r>
              <w:t>запланированными</w:t>
            </w:r>
            <w:r>
              <w:t xml:space="preserve"> </w:t>
            </w:r>
            <w:r>
              <w:t>результатами и точками</w:t>
            </w:r>
            <w:r>
              <w:t xml:space="preserve"> </w:t>
            </w:r>
            <w:r>
              <w:t>контроля</w:t>
            </w:r>
            <w:r>
              <w:t>.</w:t>
            </w:r>
          </w:p>
        </w:tc>
        <w:tc>
          <w:tcPr>
            <w:tcW w:type="dxa" w:w="2835"/>
          </w:tcPr>
          <w:p w14:paraId="8F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0020000">
            <w:pPr>
              <w:pStyle w:val="Style_3"/>
              <w:ind w:right="43"/>
              <w:jc w:val="center"/>
            </w:pPr>
            <w:r>
              <w:t>12</w:t>
            </w:r>
          </w:p>
        </w:tc>
        <w:tc>
          <w:tcPr>
            <w:tcW w:type="dxa" w:w="6237"/>
          </w:tcPr>
          <w:p w14:paraId="91020000">
            <w:pPr>
              <w:pStyle w:val="Style_3"/>
              <w:ind w:right="43"/>
            </w:pPr>
            <w:r>
              <w:t>УКБ-1.1. Определяет круг</w:t>
            </w:r>
            <w:r>
              <w:t xml:space="preserve"> </w:t>
            </w:r>
            <w:r>
              <w:t>задач в рамках</w:t>
            </w:r>
            <w:r>
              <w:t xml:space="preserve"> </w:t>
            </w:r>
            <w:r>
              <w:t>поставленной цели</w:t>
            </w:r>
            <w:r>
              <w:t>.</w:t>
            </w:r>
          </w:p>
        </w:tc>
        <w:tc>
          <w:tcPr>
            <w:tcW w:type="dxa" w:w="2835"/>
          </w:tcPr>
          <w:p w14:paraId="92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3020000">
            <w:pPr>
              <w:pStyle w:val="Style_3"/>
              <w:ind w:right="43"/>
              <w:jc w:val="center"/>
            </w:pPr>
            <w:r>
              <w:t>13</w:t>
            </w:r>
          </w:p>
        </w:tc>
        <w:tc>
          <w:tcPr>
            <w:tcW w:type="dxa" w:w="6237"/>
          </w:tcPr>
          <w:p w14:paraId="94020000">
            <w:pPr>
              <w:pStyle w:val="Style_3"/>
              <w:ind w:right="43"/>
            </w:pPr>
            <w:r>
              <w:t>УКБ-1.2. Предлагает</w:t>
            </w:r>
            <w:r>
              <w:t xml:space="preserve"> </w:t>
            </w:r>
            <w:r>
              <w:t>способы решения</w:t>
            </w:r>
            <w:r>
              <w:t xml:space="preserve"> </w:t>
            </w:r>
            <w:r>
              <w:t>поставленных задач</w:t>
            </w:r>
            <w:r>
              <w:t>.</w:t>
            </w:r>
          </w:p>
        </w:tc>
        <w:tc>
          <w:tcPr>
            <w:tcW w:type="dxa" w:w="2835"/>
          </w:tcPr>
          <w:p w14:paraId="95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6020000">
            <w:pPr>
              <w:pStyle w:val="Style_3"/>
              <w:ind w:right="43"/>
              <w:jc w:val="center"/>
            </w:pPr>
            <w:r>
              <w:t>14</w:t>
            </w:r>
          </w:p>
        </w:tc>
        <w:tc>
          <w:tcPr>
            <w:tcW w:type="dxa" w:w="6237"/>
          </w:tcPr>
          <w:p w14:paraId="97020000">
            <w:pPr>
              <w:pStyle w:val="Style_3"/>
              <w:ind w:right="43"/>
            </w:pPr>
            <w:r>
              <w:t>УКБ-1.3. Оценивает</w:t>
            </w:r>
            <w:r>
              <w:t xml:space="preserve"> </w:t>
            </w:r>
            <w:r>
              <w:t>соответствие способов</w:t>
            </w:r>
            <w:r>
              <w:t xml:space="preserve"> </w:t>
            </w:r>
            <w:r>
              <w:t>решения цели проекта</w:t>
            </w:r>
            <w:r>
              <w:t>.</w:t>
            </w:r>
          </w:p>
        </w:tc>
        <w:tc>
          <w:tcPr>
            <w:tcW w:type="dxa" w:w="2835"/>
          </w:tcPr>
          <w:p w14:paraId="98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9020000">
            <w:pPr>
              <w:pStyle w:val="Style_3"/>
              <w:ind w:right="43"/>
              <w:jc w:val="center"/>
            </w:pPr>
            <w:r>
              <w:t>15</w:t>
            </w:r>
          </w:p>
        </w:tc>
        <w:tc>
          <w:tcPr>
            <w:tcW w:type="dxa" w:w="6237"/>
          </w:tcPr>
          <w:p w14:paraId="9A020000">
            <w:pPr>
              <w:pStyle w:val="Style_3"/>
              <w:ind w:right="43"/>
            </w:pPr>
            <w:r>
              <w:t>УКБ-1.4. Планирует</w:t>
            </w:r>
            <w:r>
              <w:t xml:space="preserve"> </w:t>
            </w:r>
            <w:r>
              <w:t>реализацию задач в зоне</w:t>
            </w:r>
            <w:r>
              <w:t xml:space="preserve"> </w:t>
            </w:r>
            <w:r>
              <w:t>своей ответственности с</w:t>
            </w:r>
            <w:r>
              <w:t xml:space="preserve"> </w:t>
            </w:r>
            <w:r>
              <w:t>учетом имеющихся</w:t>
            </w:r>
            <w:r>
              <w:t xml:space="preserve"> </w:t>
            </w:r>
            <w:r>
              <w:t>ресурсов и ограничений,</w:t>
            </w:r>
            <w:r>
              <w:t xml:space="preserve"> </w:t>
            </w:r>
            <w:r>
              <w:t>действующих правовых</w:t>
            </w:r>
            <w:r>
              <w:t xml:space="preserve"> </w:t>
            </w:r>
            <w:r>
              <w:t>норм</w:t>
            </w:r>
            <w:r>
              <w:t>.</w:t>
            </w:r>
          </w:p>
        </w:tc>
        <w:tc>
          <w:tcPr>
            <w:tcW w:type="dxa" w:w="2835"/>
          </w:tcPr>
          <w:p w14:paraId="9B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C020000">
            <w:pPr>
              <w:pStyle w:val="Style_3"/>
              <w:ind w:right="43"/>
              <w:jc w:val="center"/>
            </w:pPr>
            <w:r>
              <w:t>16</w:t>
            </w:r>
          </w:p>
        </w:tc>
        <w:tc>
          <w:tcPr>
            <w:tcW w:type="dxa" w:w="6237"/>
          </w:tcPr>
          <w:p w14:paraId="9D020000">
            <w:pPr>
              <w:pStyle w:val="Style_3"/>
              <w:ind w:right="43"/>
            </w:pPr>
            <w:r>
              <w:t>УКБ-1.5. Выполняет задачи</w:t>
            </w:r>
            <w:r>
              <w:t xml:space="preserve"> </w:t>
            </w:r>
            <w:r>
              <w:t>в зоне своей</w:t>
            </w:r>
            <w:r>
              <w:t xml:space="preserve"> </w:t>
            </w:r>
            <w:r>
              <w:t>ответственности в</w:t>
            </w:r>
            <w:r>
              <w:t xml:space="preserve"> </w:t>
            </w:r>
            <w:r>
              <w:t>соответствии с</w:t>
            </w:r>
            <w:r>
              <w:t xml:space="preserve"> </w:t>
            </w:r>
            <w:r>
              <w:t>запланированными</w:t>
            </w:r>
            <w:r>
              <w:t xml:space="preserve"> </w:t>
            </w:r>
            <w:r>
              <w:t>результатами и точками</w:t>
            </w:r>
            <w:r>
              <w:t xml:space="preserve"> </w:t>
            </w:r>
            <w:r>
              <w:t>контроля</w:t>
            </w:r>
            <w:r>
              <w:t>.</w:t>
            </w:r>
          </w:p>
        </w:tc>
        <w:tc>
          <w:tcPr>
            <w:tcW w:type="dxa" w:w="2835"/>
          </w:tcPr>
          <w:p w14:paraId="9E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F020000">
            <w:pPr>
              <w:pStyle w:val="Style_3"/>
              <w:ind w:right="43"/>
              <w:jc w:val="center"/>
            </w:pPr>
            <w:r>
              <w:t>17</w:t>
            </w:r>
          </w:p>
        </w:tc>
        <w:tc>
          <w:tcPr>
            <w:tcW w:type="dxa" w:w="6237"/>
          </w:tcPr>
          <w:p w14:paraId="A0020000">
            <w:pPr>
              <w:pStyle w:val="Style_3"/>
              <w:ind w:right="43"/>
            </w:pPr>
            <w:r>
              <w:t>УКБ-1.6. Представляет</w:t>
            </w:r>
            <w:r>
              <w:t xml:space="preserve"> </w:t>
            </w:r>
            <w:r>
              <w:t>результаты проекта</w:t>
            </w:r>
            <w:r>
              <w:t>.</w:t>
            </w:r>
          </w:p>
        </w:tc>
        <w:tc>
          <w:tcPr>
            <w:tcW w:type="dxa" w:w="2835"/>
          </w:tcPr>
          <w:p w14:paraId="A1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</w:t>
            </w:r>
            <w:r>
              <w:rPr>
                <w:rFonts w:ascii="Times New Roman" w:hAnsi="Times New Roman"/>
              </w:rPr>
              <w:t>9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2020000">
            <w:pPr>
              <w:pStyle w:val="Style_3"/>
              <w:ind w:right="43"/>
              <w:jc w:val="center"/>
            </w:pPr>
            <w:r>
              <w:t>18</w:t>
            </w:r>
          </w:p>
        </w:tc>
        <w:tc>
          <w:tcPr>
            <w:tcW w:type="dxa" w:w="6237"/>
          </w:tcPr>
          <w:p w14:paraId="A3020000">
            <w:pPr>
              <w:pStyle w:val="Style_3"/>
              <w:ind w:right="43"/>
            </w:pPr>
            <w:r>
              <w:t>УКБ-1.7. Предлагает</w:t>
            </w:r>
            <w:r>
              <w:t xml:space="preserve"> </w:t>
            </w:r>
            <w:r>
              <w:t>возможности</w:t>
            </w:r>
            <w:r>
              <w:t xml:space="preserve"> </w:t>
            </w:r>
            <w:r>
              <w:t>использования результатов</w:t>
            </w:r>
            <w:r>
              <w:t xml:space="preserve"> </w:t>
            </w:r>
            <w:r>
              <w:t>проекта и/или</w:t>
            </w:r>
            <w:r>
              <w:t xml:space="preserve"> </w:t>
            </w:r>
            <w:r>
              <w:t>совершенствования</w:t>
            </w:r>
            <w:r>
              <w:t>.</w:t>
            </w:r>
          </w:p>
        </w:tc>
        <w:tc>
          <w:tcPr>
            <w:tcW w:type="dxa" w:w="2835"/>
          </w:tcPr>
          <w:p w14:paraId="A4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5020000">
            <w:pPr>
              <w:pStyle w:val="Style_3"/>
              <w:ind w:right="43"/>
              <w:jc w:val="center"/>
            </w:pPr>
            <w:r>
              <w:t>19</w:t>
            </w:r>
          </w:p>
        </w:tc>
        <w:tc>
          <w:tcPr>
            <w:tcW w:type="dxa" w:w="6237"/>
          </w:tcPr>
          <w:p w14:paraId="A6020000">
            <w:pPr>
              <w:pStyle w:val="Style_3"/>
              <w:ind w:right="43"/>
            </w:pPr>
            <w:r>
              <w:t>УКБ-3.1. Находит и</w:t>
            </w:r>
            <w:r>
              <w:t xml:space="preserve"> </w:t>
            </w:r>
            <w:r>
              <w:t>использует различные</w:t>
            </w:r>
            <w:r>
              <w:t xml:space="preserve"> </w:t>
            </w:r>
            <w:r>
              <w:t>источники информации</w:t>
            </w:r>
            <w:r>
              <w:t>.</w:t>
            </w:r>
          </w:p>
        </w:tc>
        <w:tc>
          <w:tcPr>
            <w:tcW w:type="dxa" w:w="2835"/>
          </w:tcPr>
          <w:p w14:paraId="A7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практики 1-9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8020000">
            <w:pPr>
              <w:pStyle w:val="Style_3"/>
              <w:ind w:right="43"/>
              <w:jc w:val="center"/>
            </w:pPr>
            <w:r>
              <w:t>20</w:t>
            </w:r>
          </w:p>
        </w:tc>
        <w:tc>
          <w:tcPr>
            <w:tcW w:type="dxa" w:w="6237"/>
          </w:tcPr>
          <w:p w14:paraId="A9020000">
            <w:pPr>
              <w:pStyle w:val="Style_3"/>
              <w:ind w:right="43"/>
            </w:pPr>
            <w:r>
              <w:t>УКБ-3.2. Точно определяет</w:t>
            </w:r>
            <w:r>
              <w:t xml:space="preserve"> </w:t>
            </w:r>
            <w:r>
              <w:t>тип и форму необходимой</w:t>
            </w:r>
            <w:r>
              <w:t xml:space="preserve"> </w:t>
            </w:r>
            <w:r>
              <w:t>информации</w:t>
            </w:r>
            <w:r>
              <w:t>.</w:t>
            </w:r>
          </w:p>
        </w:tc>
        <w:tc>
          <w:tcPr>
            <w:tcW w:type="dxa" w:w="2835"/>
          </w:tcPr>
          <w:p w14:paraId="AA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практики 1-9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B020000">
            <w:pPr>
              <w:pStyle w:val="Style_3"/>
              <w:ind w:right="43"/>
              <w:jc w:val="center"/>
            </w:pPr>
            <w:r>
              <w:t>21</w:t>
            </w:r>
          </w:p>
        </w:tc>
        <w:tc>
          <w:tcPr>
            <w:tcW w:type="dxa" w:w="6237"/>
          </w:tcPr>
          <w:p w14:paraId="AC020000">
            <w:pPr>
              <w:pStyle w:val="Style_3"/>
              <w:ind w:right="43"/>
            </w:pPr>
            <w:r>
              <w:t>УКБ-3.3. Получает</w:t>
            </w:r>
            <w:r>
              <w:t xml:space="preserve"> </w:t>
            </w:r>
            <w:r>
              <w:t>информацию и сохраняет</w:t>
            </w:r>
            <w:r>
              <w:t xml:space="preserve"> </w:t>
            </w:r>
            <w:r>
              <w:t>ее в удобном для работы</w:t>
            </w:r>
            <w:r>
              <w:t xml:space="preserve"> </w:t>
            </w:r>
            <w:r>
              <w:t>формате</w:t>
            </w:r>
            <w:r>
              <w:t>.</w:t>
            </w:r>
          </w:p>
        </w:tc>
        <w:tc>
          <w:tcPr>
            <w:tcW w:type="dxa" w:w="2835"/>
          </w:tcPr>
          <w:p w14:paraId="AD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практики 1-9</w:t>
            </w:r>
          </w:p>
        </w:tc>
      </w:tr>
      <w:tr>
        <w:tc>
          <w:tcPr>
            <w:tcW w:type="dxa" w:w="568"/>
          </w:tcPr>
          <w:p w14:paraId="AE020000">
            <w:pPr>
              <w:pStyle w:val="Style_3"/>
              <w:ind w:right="43"/>
              <w:jc w:val="center"/>
            </w:pPr>
            <w:r>
              <w:t>22</w:t>
            </w:r>
          </w:p>
        </w:tc>
        <w:tc>
          <w:tcPr>
            <w:tcW w:type="dxa" w:w="6237"/>
          </w:tcPr>
          <w:p w14:paraId="AF020000">
            <w:pPr>
              <w:pStyle w:val="Style_3"/>
              <w:ind w:right="43"/>
            </w:pPr>
            <w:r>
              <w:t>УКБ-3.4. Проверяет</w:t>
            </w:r>
            <w:r>
              <w:t xml:space="preserve"> </w:t>
            </w:r>
            <w:r>
              <w:t>достоверность собранной</w:t>
            </w:r>
            <w:r>
              <w:t xml:space="preserve"> </w:t>
            </w:r>
            <w:r>
              <w:t>информации</w:t>
            </w:r>
            <w:r>
              <w:t>.</w:t>
            </w:r>
          </w:p>
        </w:tc>
        <w:tc>
          <w:tcPr>
            <w:tcW w:type="dxa" w:w="2835"/>
          </w:tcPr>
          <w:p w14:paraId="B0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Список вопросов для </w:t>
            </w:r>
            <w:r>
              <w:rPr>
                <w:rFonts w:ascii="Times New Roman" w:hAnsi="Times New Roman"/>
              </w:rPr>
              <w:t>устного экзамена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практики 1-9</w:t>
            </w:r>
          </w:p>
        </w:tc>
      </w:tr>
    </w:tbl>
    <w:p w14:paraId="B1020000">
      <w:pPr>
        <w:spacing w:after="240"/>
        <w:ind w:right="-130"/>
        <w:jc w:val="both"/>
        <w:rPr>
          <w:rFonts w:ascii="Times New Roman" w:hAnsi="Times New Roman"/>
          <w:b w:val="1"/>
        </w:rPr>
      </w:pPr>
    </w:p>
    <w:p w14:paraId="B2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3.1.5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Методические материалы для оценки обучающимися содержания и качества учебного процесса</w:t>
      </w:r>
    </w:p>
    <w:p w14:paraId="B3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B4020000">
      <w:pPr>
        <w:rPr>
          <w:rFonts w:ascii="Times New Roman" w:hAnsi="Times New Roman"/>
        </w:rPr>
      </w:pPr>
    </w:p>
    <w:p w14:paraId="B502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3.2.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Кадровое обеспечение</w:t>
      </w:r>
    </w:p>
    <w:p w14:paraId="B6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3.2.1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Образование и (или) квалификация штатных преподавателей и иных лиц, допущенных к проведению учебных занятий</w:t>
      </w:r>
    </w:p>
    <w:p w14:paraId="B7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B8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3.2.2 Обеспечение учебно-вспомогательным и (или) иным персоналом</w:t>
      </w:r>
    </w:p>
    <w:p w14:paraId="B9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Учебно-вспомогательный и инженерно-технический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Интернете.</w:t>
      </w:r>
    </w:p>
    <w:p w14:paraId="BA020000">
      <w:pPr>
        <w:spacing w:before="24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3.3.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Материально-техническое обеспечение</w:t>
      </w:r>
    </w:p>
    <w:p w14:paraId="BB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аудиторий (помещений, мест) для проведения занятий</w:t>
      </w:r>
    </w:p>
    <w:p w14:paraId="BC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r>
        <w:rPr>
          <w:rFonts w:ascii="Times New Roman" w:hAnsi="Times New Roman"/>
        </w:rPr>
        <w:t>.</w:t>
      </w:r>
    </w:p>
    <w:p w14:paraId="BD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3.3.2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BE02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Стандартное оборудование, используемое для обучения в СПбГУ.</w:t>
      </w:r>
    </w:p>
    <w:p w14:paraId="BF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MS Windows, MS Office, Mozilla FireFox, Google Chrome, Acrobat Reader DC, WinZip, </w:t>
      </w:r>
      <w:r>
        <w:rPr>
          <w:rFonts w:ascii="Times New Roman" w:hAnsi="Times New Roman"/>
        </w:rPr>
        <w:t>Антивирус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Касперского</w:t>
      </w:r>
      <w:r>
        <w:rPr>
          <w:rFonts w:ascii="Times New Roman" w:hAnsi="Times New Roman"/>
        </w:rPr>
        <w:t>.</w:t>
      </w:r>
    </w:p>
    <w:p w14:paraId="C0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3.3.3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специализированного оборудования</w:t>
      </w:r>
    </w:p>
    <w:p w14:paraId="C1020000">
      <w:pPr>
        <w:rPr>
          <w:rFonts w:ascii="Times New Roman" w:hAnsi="Times New Roman"/>
        </w:rPr>
      </w:pPr>
      <w:r>
        <w:rPr>
          <w:rFonts w:ascii="Times New Roman" w:hAnsi="Times New Roman"/>
        </w:rPr>
        <w:t>Не требуется.</w:t>
      </w:r>
    </w:p>
    <w:p w14:paraId="C2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3.3.4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специализированного программного обеспечения</w:t>
      </w:r>
    </w:p>
    <w:p w14:paraId="C3020000">
      <w:pPr>
        <w:rPr>
          <w:rFonts w:ascii="Times New Roman" w:hAnsi="Times New Roman"/>
        </w:rPr>
      </w:pPr>
      <w:r>
        <w:rPr>
          <w:rFonts w:ascii="Times New Roman" w:hAnsi="Times New Roman"/>
        </w:rPr>
        <w:t>Не требуется.</w:t>
      </w:r>
    </w:p>
    <w:p w14:paraId="C4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3.3.5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Перечень и объёмы требуемых расходных материалов</w:t>
      </w:r>
    </w:p>
    <w:p w14:paraId="C5020000">
      <w:pPr>
        <w:rPr>
          <w:rFonts w:ascii="Times New Roman" w:hAnsi="Times New Roman"/>
        </w:rPr>
      </w:pPr>
      <w:r>
        <w:rPr>
          <w:rFonts w:ascii="Times New Roman" w:hAnsi="Times New Roman"/>
        </w:rPr>
        <w:t>Маркеры для доски, губка</w:t>
      </w:r>
    </w:p>
    <w:p w14:paraId="C6020000">
      <w:pPr>
        <w:spacing w:before="240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3.4.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Информационное обеспечение</w:t>
      </w:r>
    </w:p>
    <w:p w14:paraId="C702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3.4.1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Список обязательной литературы</w:t>
      </w:r>
    </w:p>
    <w:p w14:paraId="C8020000">
      <w:pPr>
        <w:pStyle w:val="Style_1"/>
        <w:numPr>
          <w:ilvl w:val="0"/>
          <w:numId w:val="26"/>
        </w:num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Pooley, R. J. Wilcox, P., Applying UML : Advanced Applications, Oxford : Butterworth-Heinemann. </w:t>
      </w:r>
      <w:r>
        <w:rPr>
          <w:rFonts w:ascii="Times New Roman" w:hAnsi="Times New Roman"/>
        </w:rPr>
        <w:t xml:space="preserve">2004, 202 </w:t>
      </w:r>
      <w:r>
        <w:rPr>
          <w:rFonts w:ascii="Times New Roman" w:hAnsi="Times New Roman"/>
        </w:rPr>
        <w:t>pp</w:t>
      </w:r>
      <w:r>
        <w:rPr>
          <w:rFonts w:ascii="Times New Roman" w:hAnsi="Times New Roman"/>
        </w:rPr>
        <w:t xml:space="preserve">.,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"https://find.library.spbu.ru/vufind/Record/ocn173660459"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https</w:t>
      </w:r>
      <w:r>
        <w:rPr>
          <w:rStyle w:val="Style_7_ch"/>
          <w:rFonts w:ascii="Times New Roman" w:hAnsi="Times New Roman"/>
        </w:rPr>
        <w:t>://</w:t>
      </w:r>
      <w:r>
        <w:rPr>
          <w:rStyle w:val="Style_7_ch"/>
          <w:rFonts w:ascii="Times New Roman" w:hAnsi="Times New Roman"/>
        </w:rPr>
        <w:t>find</w:t>
      </w:r>
      <w:r>
        <w:rPr>
          <w:rStyle w:val="Style_7_ch"/>
          <w:rFonts w:ascii="Times New Roman" w:hAnsi="Times New Roman"/>
        </w:rPr>
        <w:t>.</w:t>
      </w:r>
      <w:r>
        <w:rPr>
          <w:rStyle w:val="Style_7_ch"/>
          <w:rFonts w:ascii="Times New Roman" w:hAnsi="Times New Roman"/>
        </w:rPr>
        <w:t>library</w:t>
      </w:r>
      <w:r>
        <w:rPr>
          <w:rStyle w:val="Style_7_ch"/>
          <w:rFonts w:ascii="Times New Roman" w:hAnsi="Times New Roman"/>
        </w:rPr>
        <w:t>.</w:t>
      </w:r>
      <w:r>
        <w:rPr>
          <w:rStyle w:val="Style_7_ch"/>
          <w:rFonts w:ascii="Times New Roman" w:hAnsi="Times New Roman"/>
        </w:rPr>
        <w:t>spbu</w:t>
      </w:r>
      <w:r>
        <w:rPr>
          <w:rStyle w:val="Style_7_ch"/>
          <w:rFonts w:ascii="Times New Roman" w:hAnsi="Times New Roman"/>
        </w:rPr>
        <w:t>.</w:t>
      </w:r>
      <w:r>
        <w:rPr>
          <w:rStyle w:val="Style_7_ch"/>
          <w:rFonts w:ascii="Times New Roman" w:hAnsi="Times New Roman"/>
        </w:rPr>
        <w:t>ru</w:t>
      </w:r>
      <w:r>
        <w:rPr>
          <w:rStyle w:val="Style_7_ch"/>
          <w:rFonts w:ascii="Times New Roman" w:hAnsi="Times New Roman"/>
        </w:rPr>
        <w:t>/</w:t>
      </w:r>
      <w:r>
        <w:rPr>
          <w:rStyle w:val="Style_7_ch"/>
          <w:rFonts w:ascii="Times New Roman" w:hAnsi="Times New Roman"/>
        </w:rPr>
        <w:t>vufind</w:t>
      </w:r>
      <w:r>
        <w:rPr>
          <w:rStyle w:val="Style_7_ch"/>
          <w:rFonts w:ascii="Times New Roman" w:hAnsi="Times New Roman"/>
        </w:rPr>
        <w:t>/</w:t>
      </w:r>
      <w:r>
        <w:rPr>
          <w:rStyle w:val="Style_7_ch"/>
          <w:rFonts w:ascii="Times New Roman" w:hAnsi="Times New Roman"/>
        </w:rPr>
        <w:t>Record</w:t>
      </w:r>
      <w:r>
        <w:rPr>
          <w:rStyle w:val="Style_7_ch"/>
          <w:rFonts w:ascii="Times New Roman" w:hAnsi="Times New Roman"/>
        </w:rPr>
        <w:t>/</w:t>
      </w:r>
      <w:r>
        <w:rPr>
          <w:rStyle w:val="Style_7_ch"/>
          <w:rFonts w:ascii="Times New Roman" w:hAnsi="Times New Roman"/>
        </w:rPr>
        <w:t>ocn</w:t>
      </w:r>
      <w:r>
        <w:rPr>
          <w:rStyle w:val="Style_7_ch"/>
          <w:rFonts w:ascii="Times New Roman" w:hAnsi="Times New Roman"/>
        </w:rPr>
        <w:t>173660459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(дата обращения: 24.06.2019г)</w:t>
      </w:r>
    </w:p>
    <w:p w14:paraId="C9020000">
      <w:pPr>
        <w:pStyle w:val="Style_1"/>
        <w:numPr>
          <w:ilvl w:val="0"/>
          <w:numId w:val="26"/>
        </w:numPr>
        <w:spacing w:after="240"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>Bjøner, Dines. Software Engineering 3: Domains, Requirements, and Software Design, Berlin, Heidelberg : Springer Berlin Heidelberg, 2006, 768pp., URL: https://find.library.spbu.ru/vufind/Record/978-3- 540-33653- 2 (</w:t>
      </w:r>
      <w:r>
        <w:rPr>
          <w:rFonts w:ascii="Times New Roman" w:hAnsi="Times New Roman"/>
        </w:rPr>
        <w:t>дата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обращения</w:t>
      </w:r>
      <w:r>
        <w:rPr>
          <w:rFonts w:ascii="Times New Roman" w:hAnsi="Times New Roman"/>
        </w:rPr>
        <w:t>: 15.01.2017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>)</w:t>
      </w:r>
    </w:p>
    <w:p w14:paraId="CA02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3.4.2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Список дополнительной литературы</w:t>
      </w:r>
    </w:p>
    <w:p w14:paraId="CB020000">
      <w:pPr>
        <w:pStyle w:val="Style_1"/>
        <w:numPr>
          <w:ilvl w:val="0"/>
          <w:numId w:val="27"/>
        </w:numPr>
        <w:spacing w:after="240"/>
        <w:ind/>
        <w:rPr>
          <w:rFonts w:ascii="Times New Roman" w:hAnsi="Times New Roman"/>
        </w:rPr>
      </w:pPr>
      <w:r>
        <w:rPr>
          <w:rFonts w:ascii="Times New Roman" w:hAnsi="Times New Roman"/>
        </w:rPr>
        <w:t>Bernus, Peter. Mertins, Kai. Schmidt, Günter. Handbook on Architectures of Information Systems, Berlin, Heidelberg : Springer Berlin Heidelberg, 2006, 896pp., URL: https://find.library.spbu.ru/vufind/Record/978-3- 540-26661- 7 (</w:t>
      </w:r>
      <w:r>
        <w:rPr>
          <w:rFonts w:ascii="Times New Roman" w:hAnsi="Times New Roman"/>
        </w:rPr>
        <w:t>дата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обращения</w:t>
      </w:r>
      <w:r>
        <w:rPr>
          <w:rFonts w:ascii="Times New Roman" w:hAnsi="Times New Roman"/>
        </w:rPr>
        <w:t>: 15.01.2017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>)</w:t>
      </w:r>
    </w:p>
    <w:p w14:paraId="CC020000">
      <w:pPr>
        <w:rPr>
          <w:rFonts w:ascii="Times New Roman" w:hAnsi="Times New Roman"/>
          <w:b w:val="1"/>
        </w:rPr>
      </w:pPr>
    </w:p>
    <w:p w14:paraId="CD02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3.4.3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Перечень иных информационных источников</w:t>
      </w:r>
    </w:p>
    <w:p w14:paraId="CE020000">
      <w:pPr>
        <w:pStyle w:val="Style_1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Сайт Научной библиотеки им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. М. Горького СПбГУ: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"http://www.library.spbu.ru/"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http://www.library.spbu.ru/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CF020000">
      <w:pPr>
        <w:pStyle w:val="Style_1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Электронный каталог Научной библиотеки им. М. Горького СПбГУ: </w:t>
      </w:r>
    </w:p>
    <w:p w14:paraId="D0020000">
      <w:pPr>
        <w:pStyle w:val="Style_1"/>
        <w:rPr>
          <w:rFonts w:ascii="Times New Roman" w:hAnsi="Times New Roman"/>
        </w:rPr>
      </w:pP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"http://www.library.spbu.ru/cgi-bin/irbis64r/cgiirbis_64.exe?C21COM=F&amp;I21DBN=IBIS&amp;P21DBN=IBIS"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http://www.library.spbu.ru/cgi-bin/irbis64r/cgiirbis_64.exe?C21COM=F&amp;I21DBN=IBIS&amp;P21DBN=IBIS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D1020000">
      <w:pPr>
        <w:pStyle w:val="Style_1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электронных ресурсов, находящихся в доступе СПбГУ: </w:t>
      </w:r>
    </w:p>
    <w:p w14:paraId="D2020000">
      <w:pPr>
        <w:pStyle w:val="Style_1"/>
        <w:rPr>
          <w:rFonts w:ascii="Times New Roman" w:hAnsi="Times New Roman"/>
        </w:rPr>
      </w:pP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"http://cufts.library.spbu.ru/CRDB/SPBGU/"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http://cufts.library.spbu.ru/CRDB/SPBGU/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D3020000">
      <w:pPr>
        <w:pStyle w:val="Style_1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Перечень ЭБС, на платформах которых представлены российские учебники, находящиеся в доступе СПбГУ:</w:t>
      </w:r>
    </w:p>
    <w:p w14:paraId="D4020000">
      <w:pPr>
        <w:pStyle w:val="Style_1"/>
        <w:rPr>
          <w:rFonts w:ascii="Times New Roman" w:hAnsi="Times New Roman"/>
          <w:b w:val="1"/>
          <w:sz w:val="32"/>
        </w:rPr>
      </w:pP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"http://cufts.library.spbu.ru/CRDB/SPBGU/browse?name=rures&amp;resource_type=8"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http://cufts.library.spbu.ru/CRDB/SPBGU/browse?name=rures&amp;resource_type=8</w:t>
      </w:r>
      <w:r>
        <w:rPr>
          <w:rStyle w:val="Style_7_ch"/>
          <w:rFonts w:ascii="Times New Roman" w:hAnsi="Times New Roman"/>
        </w:rPr>
        <w:fldChar w:fldCharType="end"/>
      </w:r>
    </w:p>
    <w:p w14:paraId="D5020000">
      <w:pPr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br w:type="page"/>
      </w:r>
    </w:p>
    <w:p w14:paraId="D6020000">
      <w:pPr>
        <w:spacing w:before="240"/>
        <w:ind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4. Разработчики программы</w:t>
      </w:r>
    </w:p>
    <w:p w14:paraId="D7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"mailto:y.litvinov@spbu.ru"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y.litvinov@spbu.ru</w:t>
      </w:r>
      <w:r>
        <w:rPr>
          <w:rStyle w:val="Style_7_ch"/>
          <w:rFonts w:ascii="Times New Roman" w:hAnsi="Times New Roman"/>
        </w:rPr>
        <w:fldChar w:fldCharType="end"/>
      </w:r>
    </w:p>
    <w:p w14:paraId="D8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>По материалам Брыксина Тимофея Александровича, кандидата технических наук</w:t>
      </w:r>
    </w:p>
    <w:sectPr>
      <w:headerReference r:id="rId3" w:type="default"/>
      <w:headerReference r:id="rId2" w:type="first"/>
      <w:headerReference r:id="rId1" w:type="even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  <w:p w14:paraId="02000000"/>
  <w:p w14:paraId="03000000"/>
</w:hd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>
    <w:pPr>
      <w:ind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5000000"/>
  <w:p w14:paraId="06000000"/>
  <w:p w14:paraId="07000000"/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8000000"/>
  <w:p w14:paraId="09000000"/>
  <w:p w14:paraId="0A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5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6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7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8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2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4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27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rPr>
      <w:sz w:val="24"/>
    </w:rPr>
  </w:style>
  <w:style w:default="1" w:styleId="Style_6_ch" w:type="character">
    <w:name w:val="Normal"/>
    <w:link w:val="Style_6"/>
    <w:rPr>
      <w:sz w:val="24"/>
    </w:rPr>
  </w:style>
  <w:style w:styleId="Style_8" w:type="paragraph">
    <w:name w:val="Heading 6 Char"/>
    <w:link w:val="Style_8_ch"/>
    <w:rPr>
      <w:rFonts w:ascii="Calibri" w:hAnsi="Calibri"/>
      <w:b w:val="1"/>
    </w:rPr>
  </w:style>
  <w:style w:styleId="Style_8_ch" w:type="character">
    <w:name w:val="Heading 6 Char"/>
    <w:link w:val="Style_8"/>
    <w:rPr>
      <w:rFonts w:ascii="Calibri" w:hAnsi="Calibri"/>
      <w:b w:val="1"/>
    </w:rPr>
  </w:style>
  <w:style w:styleId="Style_9" w:type="paragraph">
    <w:name w:val="toc 2"/>
    <w:next w:val="Style_6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10" w:type="paragraph">
    <w:name w:val="Heading 7 Char"/>
    <w:link w:val="Style_10_ch"/>
    <w:rPr>
      <w:rFonts w:ascii="Calibri" w:hAnsi="Calibri"/>
      <w:sz w:val="24"/>
    </w:rPr>
  </w:style>
  <w:style w:styleId="Style_10_ch" w:type="character">
    <w:name w:val="Heading 7 Char"/>
    <w:link w:val="Style_10"/>
    <w:rPr>
      <w:rFonts w:ascii="Calibri" w:hAnsi="Calibri"/>
      <w:sz w:val="24"/>
    </w:rPr>
  </w:style>
  <w:style w:styleId="Style_11" w:type="paragraph">
    <w:name w:val="toc 4"/>
    <w:next w:val="Style_6"/>
    <w:link w:val="Style_11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12" w:type="paragraph">
    <w:name w:val="heading 7"/>
    <w:basedOn w:val="Style_6"/>
    <w:next w:val="Style_6"/>
    <w:link w:val="Style_12_ch"/>
    <w:uiPriority w:val="9"/>
    <w:qFormat/>
    <w:pPr>
      <w:keepNext w:val="1"/>
      <w:ind/>
      <w:jc w:val="both"/>
      <w:outlineLvl w:val="6"/>
    </w:pPr>
    <w:rPr>
      <w:b w:val="1"/>
      <w:sz w:val="16"/>
    </w:rPr>
  </w:style>
  <w:style w:styleId="Style_12_ch" w:type="character">
    <w:name w:val="heading 7"/>
    <w:basedOn w:val="Style_6_ch"/>
    <w:link w:val="Style_12"/>
    <w:rPr>
      <w:b w:val="1"/>
      <w:sz w:val="16"/>
    </w:rPr>
  </w:style>
  <w:style w:styleId="Style_13" w:type="paragraph">
    <w:name w:val="Heading 4 Char"/>
    <w:link w:val="Style_13_ch"/>
    <w:rPr>
      <w:rFonts w:ascii="Calibri" w:hAnsi="Calibri"/>
      <w:b w:val="1"/>
      <w:sz w:val="28"/>
    </w:rPr>
  </w:style>
  <w:style w:styleId="Style_13_ch" w:type="character">
    <w:name w:val="Heading 4 Char"/>
    <w:link w:val="Style_13"/>
    <w:rPr>
      <w:rFonts w:ascii="Calibri" w:hAnsi="Calibri"/>
      <w:b w:val="1"/>
      <w:sz w:val="28"/>
    </w:rPr>
  </w:style>
  <w:style w:styleId="Style_3" w:type="paragraph">
    <w:name w:val="Table Paragraph"/>
    <w:basedOn w:val="Style_6"/>
    <w:link w:val="Style_3_ch"/>
    <w:pPr>
      <w:widowControl w:val="0"/>
      <w:ind/>
    </w:pPr>
    <w:rPr>
      <w:rFonts w:ascii="Times New Roman" w:hAnsi="Times New Roman"/>
    </w:rPr>
  </w:style>
  <w:style w:styleId="Style_3_ch" w:type="character">
    <w:name w:val="Table Paragraph"/>
    <w:basedOn w:val="Style_6_ch"/>
    <w:link w:val="Style_3"/>
    <w:rPr>
      <w:rFonts w:ascii="Times New Roman" w:hAnsi="Times New Roman"/>
    </w:rPr>
  </w:style>
  <w:style w:styleId="Style_14" w:type="paragraph">
    <w:name w:val="Heading 5 Char"/>
    <w:link w:val="Style_14_ch"/>
    <w:rPr>
      <w:rFonts w:ascii="Calibri" w:hAnsi="Calibri"/>
      <w:b w:val="1"/>
      <w:i w:val="1"/>
      <w:sz w:val="26"/>
    </w:rPr>
  </w:style>
  <w:style w:styleId="Style_14_ch" w:type="character">
    <w:name w:val="Heading 5 Char"/>
    <w:link w:val="Style_14"/>
    <w:rPr>
      <w:rFonts w:ascii="Calibri" w:hAnsi="Calibri"/>
      <w:b w:val="1"/>
      <w:i w:val="1"/>
      <w:sz w:val="26"/>
    </w:rPr>
  </w:style>
  <w:style w:styleId="Style_15" w:type="paragraph">
    <w:name w:val="toc 6"/>
    <w:next w:val="Style_6"/>
    <w:link w:val="Style_1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5_ch" w:type="character">
    <w:name w:val="toc 6"/>
    <w:link w:val="Style_15"/>
    <w:rPr>
      <w:rFonts w:ascii="XO Thames" w:hAnsi="XO Thames"/>
      <w:sz w:val="28"/>
    </w:rPr>
  </w:style>
  <w:style w:styleId="Style_16" w:type="paragraph">
    <w:name w:val="toc 7"/>
    <w:next w:val="Style_6"/>
    <w:link w:val="Style_1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6_ch" w:type="character">
    <w:name w:val="toc 7"/>
    <w:link w:val="Style_16"/>
    <w:rPr>
      <w:rFonts w:ascii="XO Thames" w:hAnsi="XO Thames"/>
      <w:sz w:val="28"/>
    </w:rPr>
  </w:style>
  <w:style w:styleId="Style_17" w:type="paragraph">
    <w:name w:val="Заголовок 5 Знак"/>
    <w:link w:val="Style_17_ch"/>
    <w:rPr>
      <w:rFonts w:ascii="Cambria" w:hAnsi="Cambria"/>
      <w:color w:val="243F60"/>
      <w:sz w:val="24"/>
    </w:rPr>
  </w:style>
  <w:style w:styleId="Style_17_ch" w:type="character">
    <w:name w:val="Заголовок 5 Знак"/>
    <w:link w:val="Style_17"/>
    <w:rPr>
      <w:rFonts w:ascii="Cambria" w:hAnsi="Cambria"/>
      <w:color w:val="243F60"/>
      <w:sz w:val="24"/>
    </w:rPr>
  </w:style>
  <w:style w:styleId="Style_18" w:type="paragraph">
    <w:name w:val="Body Text Indent Char"/>
    <w:link w:val="Style_18_ch"/>
    <w:rPr>
      <w:sz w:val="24"/>
    </w:rPr>
  </w:style>
  <w:style w:styleId="Style_18_ch" w:type="character">
    <w:name w:val="Body Text Indent Char"/>
    <w:link w:val="Style_18"/>
    <w:rPr>
      <w:sz w:val="24"/>
    </w:rPr>
  </w:style>
  <w:style w:styleId="Style_19" w:type="paragraph">
    <w:name w:val="Body Text Char"/>
    <w:link w:val="Style_19_ch"/>
    <w:rPr>
      <w:sz w:val="24"/>
    </w:rPr>
  </w:style>
  <w:style w:styleId="Style_19_ch" w:type="character">
    <w:name w:val="Body Text Char"/>
    <w:link w:val="Style_19"/>
    <w:rPr>
      <w:sz w:val="24"/>
    </w:rPr>
  </w:style>
  <w:style w:styleId="Style_20" w:type="paragraph">
    <w:name w:val="Body Text Indent 3 Char"/>
    <w:link w:val="Style_20_ch"/>
    <w:rPr>
      <w:sz w:val="16"/>
    </w:rPr>
  </w:style>
  <w:style w:styleId="Style_20_ch" w:type="character">
    <w:name w:val="Body Text Indent 3 Char"/>
    <w:link w:val="Style_20"/>
    <w:rPr>
      <w:sz w:val="16"/>
    </w:rPr>
  </w:style>
  <w:style w:styleId="Style_21" w:type="paragraph">
    <w:name w:val="Body Text Indent Char"/>
    <w:link w:val="Style_21_ch"/>
    <w:rPr>
      <w:sz w:val="24"/>
    </w:rPr>
  </w:style>
  <w:style w:styleId="Style_21_ch" w:type="character">
    <w:name w:val="Body Text Indent Char"/>
    <w:link w:val="Style_21"/>
    <w:rPr>
      <w:sz w:val="24"/>
    </w:rPr>
  </w:style>
  <w:style w:styleId="Style_22" w:type="paragraph">
    <w:name w:val="Верхний колонтитул Знак"/>
    <w:link w:val="Style_22_ch"/>
    <w:rPr>
      <w:sz w:val="24"/>
    </w:rPr>
  </w:style>
  <w:style w:styleId="Style_22_ch" w:type="character">
    <w:name w:val="Верхний колонтитул Знак"/>
    <w:link w:val="Style_22"/>
    <w:rPr>
      <w:sz w:val="24"/>
    </w:rPr>
  </w:style>
  <w:style w:styleId="Style_23" w:type="paragraph">
    <w:name w:val="Endnote"/>
    <w:link w:val="Style_23_ch"/>
    <w:pPr>
      <w:ind w:firstLine="851" w:left="0"/>
      <w:jc w:val="both"/>
    </w:pPr>
    <w:rPr>
      <w:rFonts w:ascii="XO Thames" w:hAnsi="XO Thames"/>
      <w:sz w:val="22"/>
    </w:rPr>
  </w:style>
  <w:style w:styleId="Style_23_ch" w:type="character">
    <w:name w:val="Endnote"/>
    <w:link w:val="Style_23"/>
    <w:rPr>
      <w:rFonts w:ascii="XO Thames" w:hAnsi="XO Thames"/>
      <w:sz w:val="22"/>
    </w:rPr>
  </w:style>
  <w:style w:styleId="Style_24" w:type="paragraph">
    <w:name w:val="heading 3"/>
    <w:basedOn w:val="Style_6"/>
    <w:next w:val="Style_6"/>
    <w:link w:val="Style_24_ch"/>
    <w:uiPriority w:val="9"/>
    <w:qFormat/>
    <w:pPr>
      <w:keepNext w:val="1"/>
      <w:spacing w:after="60" w:before="240"/>
      <w:ind/>
      <w:outlineLvl w:val="2"/>
    </w:pPr>
    <w:rPr>
      <w:rFonts w:ascii="Arial" w:hAnsi="Arial"/>
      <w:b w:val="1"/>
      <w:sz w:val="26"/>
    </w:rPr>
  </w:style>
  <w:style w:styleId="Style_24_ch" w:type="character">
    <w:name w:val="heading 3"/>
    <w:basedOn w:val="Style_6_ch"/>
    <w:link w:val="Style_24"/>
    <w:rPr>
      <w:rFonts w:ascii="Arial" w:hAnsi="Arial"/>
      <w:b w:val="1"/>
      <w:sz w:val="26"/>
    </w:rPr>
  </w:style>
  <w:style w:styleId="Style_25" w:type="paragraph">
    <w:name w:val="annotation text"/>
    <w:basedOn w:val="Style_6"/>
    <w:link w:val="Style_25_ch"/>
    <w:rPr>
      <w:sz w:val="20"/>
    </w:rPr>
  </w:style>
  <w:style w:styleId="Style_25_ch" w:type="character">
    <w:name w:val="annotation text"/>
    <w:basedOn w:val="Style_6_ch"/>
    <w:link w:val="Style_25"/>
    <w:rPr>
      <w:sz w:val="20"/>
    </w:rPr>
  </w:style>
  <w:style w:styleId="Style_26" w:type="paragraph">
    <w:name w:val="Заголовок 8 Знак"/>
    <w:link w:val="Style_26_ch"/>
    <w:rPr>
      <w:b w:val="1"/>
      <w:sz w:val="24"/>
    </w:rPr>
  </w:style>
  <w:style w:styleId="Style_26_ch" w:type="character">
    <w:name w:val="Заголовок 8 Знак"/>
    <w:link w:val="Style_26"/>
    <w:rPr>
      <w:b w:val="1"/>
      <w:sz w:val="24"/>
    </w:rPr>
  </w:style>
  <w:style w:styleId="Style_27" w:type="paragraph">
    <w:name w:val="Unresolved Mention"/>
    <w:basedOn w:val="Style_28"/>
    <w:link w:val="Style_27_ch"/>
    <w:rPr>
      <w:color w:val="808080"/>
      <w:shd w:fill="E6E6E6" w:val="clear"/>
    </w:rPr>
  </w:style>
  <w:style w:styleId="Style_27_ch" w:type="character">
    <w:name w:val="Unresolved Mention"/>
    <w:basedOn w:val="Style_28_ch"/>
    <w:link w:val="Style_27"/>
    <w:rPr>
      <w:color w:val="808080"/>
      <w:shd w:fill="E6E6E6" w:val="clear"/>
    </w:rPr>
  </w:style>
  <w:style w:styleId="Style_29" w:type="paragraph">
    <w:name w:val="Заголовок 6 Знак"/>
    <w:link w:val="Style_29_ch"/>
    <w:rPr>
      <w:sz w:val="20"/>
    </w:rPr>
  </w:style>
  <w:style w:styleId="Style_29_ch" w:type="character">
    <w:name w:val="Заголовок 6 Знак"/>
    <w:link w:val="Style_29"/>
    <w:rPr>
      <w:sz w:val="20"/>
    </w:rPr>
  </w:style>
  <w:style w:styleId="Style_30" w:type="paragraph">
    <w:name w:val="Текст сноски Знак"/>
    <w:link w:val="Style_30_ch"/>
    <w:rPr>
      <w:sz w:val="20"/>
    </w:rPr>
  </w:style>
  <w:style w:styleId="Style_30_ch" w:type="character">
    <w:name w:val="Текст сноски Знак"/>
    <w:link w:val="Style_30"/>
    <w:rPr>
      <w:sz w:val="20"/>
    </w:rPr>
  </w:style>
  <w:style w:styleId="Style_31" w:type="paragraph">
    <w:name w:val="Heading 5 Char"/>
    <w:link w:val="Style_31_ch"/>
    <w:rPr>
      <w:rFonts w:ascii="Calibri" w:hAnsi="Calibri"/>
      <w:b w:val="1"/>
      <w:i w:val="1"/>
      <w:sz w:val="26"/>
    </w:rPr>
  </w:style>
  <w:style w:styleId="Style_31_ch" w:type="character">
    <w:name w:val="Heading 5 Char"/>
    <w:link w:val="Style_31"/>
    <w:rPr>
      <w:rFonts w:ascii="Calibri" w:hAnsi="Calibri"/>
      <w:b w:val="1"/>
      <w:i w:val="1"/>
      <w:sz w:val="26"/>
    </w:rPr>
  </w:style>
  <w:style w:styleId="Style_32" w:type="paragraph">
    <w:name w:val="Balloon Text Char"/>
    <w:link w:val="Style_32_ch"/>
    <w:rPr>
      <w:sz w:val="0"/>
    </w:rPr>
  </w:style>
  <w:style w:styleId="Style_32_ch" w:type="character">
    <w:name w:val="Balloon Text Char"/>
    <w:link w:val="Style_32"/>
    <w:rPr>
      <w:sz w:val="0"/>
    </w:rPr>
  </w:style>
  <w:style w:styleId="Style_33" w:type="paragraph">
    <w:name w:val="Heading 6 Char"/>
    <w:link w:val="Style_33_ch"/>
    <w:rPr>
      <w:rFonts w:ascii="Calibri" w:hAnsi="Calibri"/>
      <w:b w:val="1"/>
    </w:rPr>
  </w:style>
  <w:style w:styleId="Style_33_ch" w:type="character">
    <w:name w:val="Heading 6 Char"/>
    <w:link w:val="Style_33"/>
    <w:rPr>
      <w:rFonts w:ascii="Calibri" w:hAnsi="Calibri"/>
      <w:b w:val="1"/>
    </w:rPr>
  </w:style>
  <w:style w:styleId="Style_34" w:type="paragraph">
    <w:name w:val="heading 9"/>
    <w:basedOn w:val="Style_6"/>
    <w:next w:val="Style_6"/>
    <w:link w:val="Style_34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34_ch" w:type="character">
    <w:name w:val="heading 9"/>
    <w:basedOn w:val="Style_6_ch"/>
    <w:link w:val="Style_34"/>
    <w:rPr>
      <w:rFonts w:ascii="Cambria" w:hAnsi="Cambria"/>
      <w:i w:val="1"/>
      <w:color w:val="404040"/>
      <w:sz w:val="20"/>
    </w:rPr>
  </w:style>
  <w:style w:styleId="Style_35" w:type="paragraph">
    <w:name w:val="Title Char"/>
    <w:link w:val="Style_35_ch"/>
    <w:rPr>
      <w:rFonts w:ascii="Cambria" w:hAnsi="Cambria"/>
      <w:b w:val="1"/>
      <w:sz w:val="32"/>
    </w:rPr>
  </w:style>
  <w:style w:styleId="Style_35_ch" w:type="character">
    <w:name w:val="Title Char"/>
    <w:link w:val="Style_35"/>
    <w:rPr>
      <w:rFonts w:ascii="Cambria" w:hAnsi="Cambria"/>
      <w:b w:val="1"/>
      <w:sz w:val="32"/>
    </w:rPr>
  </w:style>
  <w:style w:styleId="Style_36" w:type="paragraph">
    <w:name w:val="Body Text Indent 3"/>
    <w:basedOn w:val="Style_6"/>
    <w:link w:val="Style_36_ch"/>
    <w:pPr>
      <w:spacing w:after="120"/>
      <w:ind w:firstLine="0" w:left="283"/>
    </w:pPr>
    <w:rPr>
      <w:sz w:val="16"/>
    </w:rPr>
  </w:style>
  <w:style w:styleId="Style_36_ch" w:type="character">
    <w:name w:val="Body Text Indent 3"/>
    <w:basedOn w:val="Style_6_ch"/>
    <w:link w:val="Style_36"/>
    <w:rPr>
      <w:sz w:val="16"/>
    </w:rPr>
  </w:style>
  <w:style w:styleId="Style_37" w:type="paragraph">
    <w:name w:val="Footnote Text Char"/>
    <w:link w:val="Style_37_ch"/>
    <w:rPr>
      <w:sz w:val="20"/>
    </w:rPr>
  </w:style>
  <w:style w:styleId="Style_37_ch" w:type="character">
    <w:name w:val="Footnote Text Char"/>
    <w:link w:val="Style_37"/>
    <w:rPr>
      <w:sz w:val="20"/>
    </w:rPr>
  </w:style>
  <w:style w:styleId="Style_38" w:type="paragraph">
    <w:name w:val="Заголовок 4 Знак"/>
    <w:link w:val="Style_38_ch"/>
    <w:rPr>
      <w:sz w:val="20"/>
    </w:rPr>
  </w:style>
  <w:style w:styleId="Style_38_ch" w:type="character">
    <w:name w:val="Заголовок 4 Знак"/>
    <w:link w:val="Style_38"/>
    <w:rPr>
      <w:sz w:val="20"/>
    </w:rPr>
  </w:style>
  <w:style w:styleId="Style_39" w:type="paragraph">
    <w:name w:val="Body Text Indent"/>
    <w:basedOn w:val="Style_6"/>
    <w:link w:val="Style_39_ch"/>
    <w:pPr>
      <w:ind/>
      <w:jc w:val="both"/>
    </w:pPr>
    <w:rPr>
      <w:b w:val="1"/>
      <w:sz w:val="28"/>
    </w:rPr>
  </w:style>
  <w:style w:styleId="Style_39_ch" w:type="character">
    <w:name w:val="Body Text Indent"/>
    <w:basedOn w:val="Style_6_ch"/>
    <w:link w:val="Style_39"/>
    <w:rPr>
      <w:b w:val="1"/>
      <w:sz w:val="28"/>
    </w:rPr>
  </w:style>
  <w:style w:styleId="Style_40" w:type="paragraph">
    <w:name w:val="Balloon Text Char"/>
    <w:link w:val="Style_40_ch"/>
    <w:rPr>
      <w:sz w:val="0"/>
    </w:rPr>
  </w:style>
  <w:style w:styleId="Style_40_ch" w:type="character">
    <w:name w:val="Balloon Text Char"/>
    <w:link w:val="Style_40"/>
    <w:rPr>
      <w:sz w:val="0"/>
    </w:rPr>
  </w:style>
  <w:style w:styleId="Style_41" w:type="paragraph">
    <w:name w:val="annotation reference"/>
    <w:basedOn w:val="Style_28"/>
    <w:link w:val="Style_41_ch"/>
    <w:rPr>
      <w:sz w:val="16"/>
    </w:rPr>
  </w:style>
  <w:style w:styleId="Style_41_ch" w:type="character">
    <w:name w:val="annotation reference"/>
    <w:basedOn w:val="Style_28_ch"/>
    <w:link w:val="Style_41"/>
    <w:rPr>
      <w:sz w:val="16"/>
    </w:rPr>
  </w:style>
  <w:style w:styleId="Style_42" w:type="paragraph">
    <w:name w:val="Основной текст с отступом Знак"/>
    <w:link w:val="Style_42_ch"/>
    <w:rPr>
      <w:b w:val="1"/>
      <w:sz w:val="28"/>
    </w:rPr>
  </w:style>
  <w:style w:styleId="Style_42_ch" w:type="character">
    <w:name w:val="Основной текст с отступом Знак"/>
    <w:link w:val="Style_42"/>
    <w:rPr>
      <w:b w:val="1"/>
      <w:sz w:val="28"/>
    </w:rPr>
  </w:style>
  <w:style w:styleId="Style_43" w:type="paragraph">
    <w:name w:val="Название Знак"/>
    <w:link w:val="Style_43_ch"/>
    <w:rPr>
      <w:sz w:val="28"/>
    </w:rPr>
  </w:style>
  <w:style w:styleId="Style_43_ch" w:type="character">
    <w:name w:val="Название Знак"/>
    <w:link w:val="Style_43"/>
    <w:rPr>
      <w:sz w:val="28"/>
    </w:rPr>
  </w:style>
  <w:style w:styleId="Style_44" w:type="paragraph">
    <w:name w:val="Heading 1 Char"/>
    <w:link w:val="Style_44_ch"/>
    <w:rPr>
      <w:rFonts w:ascii="Cambria" w:hAnsi="Cambria"/>
      <w:b w:val="1"/>
      <w:sz w:val="32"/>
    </w:rPr>
  </w:style>
  <w:style w:styleId="Style_44_ch" w:type="character">
    <w:name w:val="Heading 1 Char"/>
    <w:link w:val="Style_44"/>
    <w:rPr>
      <w:rFonts w:ascii="Cambria" w:hAnsi="Cambria"/>
      <w:b w:val="1"/>
      <w:sz w:val="32"/>
    </w:rPr>
  </w:style>
  <w:style w:styleId="Style_45" w:type="paragraph">
    <w:name w:val="toc 3"/>
    <w:next w:val="Style_6"/>
    <w:link w:val="Style_45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45_ch" w:type="character">
    <w:name w:val="toc 3"/>
    <w:link w:val="Style_45"/>
    <w:rPr>
      <w:rFonts w:ascii="XO Thames" w:hAnsi="XO Thames"/>
      <w:sz w:val="28"/>
    </w:rPr>
  </w:style>
  <w:style w:styleId="Style_1" w:type="paragraph">
    <w:name w:val="List Paragraph"/>
    <w:basedOn w:val="Style_6"/>
    <w:link w:val="Style_1_ch"/>
    <w:pPr>
      <w:ind w:firstLine="0" w:left="720"/>
      <w:contextualSpacing w:val="1"/>
    </w:pPr>
  </w:style>
  <w:style w:styleId="Style_1_ch" w:type="character">
    <w:name w:val="List Paragraph"/>
    <w:basedOn w:val="Style_6_ch"/>
    <w:link w:val="Style_1"/>
  </w:style>
  <w:style w:styleId="Style_5" w:type="paragraph">
    <w:name w:val="Без интервала1"/>
    <w:link w:val="Style_5_ch"/>
    <w:rPr>
      <w:rFonts w:ascii="Calibri" w:hAnsi="Calibri"/>
    </w:rPr>
  </w:style>
  <w:style w:styleId="Style_5_ch" w:type="character">
    <w:name w:val="Без интервала1"/>
    <w:link w:val="Style_5"/>
    <w:rPr>
      <w:rFonts w:ascii="Calibri" w:hAnsi="Calibri"/>
    </w:rPr>
  </w:style>
  <w:style w:styleId="Style_46" w:type="paragraph">
    <w:name w:val="Текст выноски Знак"/>
    <w:link w:val="Style_46_ch"/>
    <w:rPr>
      <w:rFonts w:ascii="Tahoma" w:hAnsi="Tahoma"/>
      <w:sz w:val="16"/>
    </w:rPr>
  </w:style>
  <w:style w:styleId="Style_46_ch" w:type="character">
    <w:name w:val="Текст выноски Знак"/>
    <w:link w:val="Style_46"/>
    <w:rPr>
      <w:rFonts w:ascii="Tahoma" w:hAnsi="Tahoma"/>
      <w:sz w:val="16"/>
    </w:rPr>
  </w:style>
  <w:style w:styleId="Style_47" w:type="paragraph">
    <w:name w:val="Title Char"/>
    <w:link w:val="Style_47_ch"/>
    <w:rPr>
      <w:rFonts w:ascii="Cambria" w:hAnsi="Cambria"/>
      <w:b w:val="1"/>
      <w:sz w:val="32"/>
    </w:rPr>
  </w:style>
  <w:style w:styleId="Style_47_ch" w:type="character">
    <w:name w:val="Title Char"/>
    <w:link w:val="Style_47"/>
    <w:rPr>
      <w:rFonts w:ascii="Cambria" w:hAnsi="Cambria"/>
      <w:b w:val="1"/>
      <w:sz w:val="32"/>
    </w:rPr>
  </w:style>
  <w:style w:styleId="Style_48" w:type="paragraph">
    <w:name w:val="Header Char"/>
    <w:link w:val="Style_48_ch"/>
    <w:rPr>
      <w:sz w:val="24"/>
    </w:rPr>
  </w:style>
  <w:style w:styleId="Style_48_ch" w:type="character">
    <w:name w:val="Header Char"/>
    <w:link w:val="Style_48"/>
    <w:rPr>
      <w:sz w:val="24"/>
    </w:rPr>
  </w:style>
  <w:style w:styleId="Style_49" w:type="paragraph">
    <w:name w:val="caption"/>
    <w:basedOn w:val="Style_6"/>
    <w:next w:val="Style_6"/>
    <w:link w:val="Style_49_ch"/>
  </w:style>
  <w:style w:styleId="Style_49_ch" w:type="character">
    <w:name w:val="caption"/>
    <w:basedOn w:val="Style_6_ch"/>
    <w:link w:val="Style_49"/>
  </w:style>
  <w:style w:styleId="Style_28" w:type="paragraph">
    <w:name w:val="Default Paragraph Font"/>
    <w:link w:val="Style_28_ch"/>
  </w:style>
  <w:style w:styleId="Style_28_ch" w:type="character">
    <w:name w:val="Default Paragraph Font"/>
    <w:link w:val="Style_28"/>
  </w:style>
  <w:style w:styleId="Style_50" w:type="paragraph">
    <w:name w:val="Основной текст с отступом 2 Знак"/>
    <w:link w:val="Style_50_ch"/>
    <w:rPr>
      <w:sz w:val="24"/>
    </w:rPr>
  </w:style>
  <w:style w:styleId="Style_50_ch" w:type="character">
    <w:name w:val="Основной текст с отступом 2 Знак"/>
    <w:link w:val="Style_50"/>
    <w:rPr>
      <w:sz w:val="24"/>
    </w:rPr>
  </w:style>
  <w:style w:styleId="Style_51" w:type="paragraph">
    <w:name w:val="heading 5"/>
    <w:basedOn w:val="Style_6"/>
    <w:next w:val="Style_6"/>
    <w:link w:val="Style_51_ch"/>
    <w:uiPriority w:val="9"/>
    <w:qFormat/>
    <w:pPr>
      <w:keepNext w:val="1"/>
      <w:keepLines w:val="1"/>
      <w:spacing w:before="200"/>
      <w:ind/>
      <w:outlineLvl w:val="4"/>
    </w:pPr>
    <w:rPr>
      <w:rFonts w:ascii="Cambria" w:hAnsi="Cambria"/>
      <w:color w:val="243F60"/>
    </w:rPr>
  </w:style>
  <w:style w:styleId="Style_51_ch" w:type="character">
    <w:name w:val="heading 5"/>
    <w:basedOn w:val="Style_6_ch"/>
    <w:link w:val="Style_51"/>
    <w:rPr>
      <w:rFonts w:ascii="Cambria" w:hAnsi="Cambria"/>
      <w:color w:val="243F60"/>
    </w:rPr>
  </w:style>
  <w:style w:styleId="Style_52" w:type="paragraph">
    <w:name w:val="Heading 9 Char"/>
    <w:link w:val="Style_52_ch"/>
    <w:rPr>
      <w:rFonts w:ascii="Cambria" w:hAnsi="Cambria"/>
    </w:rPr>
  </w:style>
  <w:style w:styleId="Style_52_ch" w:type="character">
    <w:name w:val="Heading 9 Char"/>
    <w:link w:val="Style_52"/>
    <w:rPr>
      <w:rFonts w:ascii="Cambria" w:hAnsi="Cambria"/>
    </w:rPr>
  </w:style>
  <w:style w:styleId="Style_53" w:type="paragraph">
    <w:name w:val="header"/>
    <w:basedOn w:val="Style_6"/>
    <w:link w:val="Style_53_ch"/>
    <w:pPr>
      <w:tabs>
        <w:tab w:leader="none" w:pos="4677" w:val="center"/>
        <w:tab w:leader="none" w:pos="9355" w:val="right"/>
      </w:tabs>
      <w:ind/>
    </w:pPr>
  </w:style>
  <w:style w:styleId="Style_53_ch" w:type="character">
    <w:name w:val="header"/>
    <w:basedOn w:val="Style_6_ch"/>
    <w:link w:val="Style_53"/>
  </w:style>
  <w:style w:styleId="Style_54" w:type="paragraph">
    <w:name w:val="Heading 4 Char"/>
    <w:link w:val="Style_54_ch"/>
    <w:rPr>
      <w:rFonts w:ascii="Calibri" w:hAnsi="Calibri"/>
      <w:b w:val="1"/>
      <w:sz w:val="28"/>
    </w:rPr>
  </w:style>
  <w:style w:styleId="Style_54_ch" w:type="character">
    <w:name w:val="Heading 4 Char"/>
    <w:link w:val="Style_54"/>
    <w:rPr>
      <w:rFonts w:ascii="Calibri" w:hAnsi="Calibri"/>
      <w:b w:val="1"/>
      <w:sz w:val="28"/>
    </w:rPr>
  </w:style>
  <w:style w:styleId="Style_55" w:type="paragraph">
    <w:name w:val="heading 1"/>
    <w:basedOn w:val="Style_6"/>
    <w:next w:val="Style_6"/>
    <w:link w:val="Style_55_ch"/>
    <w:uiPriority w:val="9"/>
    <w:qFormat/>
    <w:pPr>
      <w:keepNext w:val="1"/>
      <w:spacing w:after="60" w:before="240"/>
      <w:ind/>
      <w:outlineLvl w:val="0"/>
    </w:pPr>
    <w:rPr>
      <w:rFonts w:ascii="Arial" w:hAnsi="Arial"/>
      <w:b w:val="1"/>
      <w:sz w:val="32"/>
    </w:rPr>
  </w:style>
  <w:style w:styleId="Style_55_ch" w:type="character">
    <w:name w:val="heading 1"/>
    <w:basedOn w:val="Style_6_ch"/>
    <w:link w:val="Style_55"/>
    <w:rPr>
      <w:rFonts w:ascii="Arial" w:hAnsi="Arial"/>
      <w:b w:val="1"/>
      <w:sz w:val="32"/>
    </w:rPr>
  </w:style>
  <w:style w:styleId="Style_56" w:type="paragraph">
    <w:name w:val="Заголовок 1 Знак"/>
    <w:link w:val="Style_56_ch"/>
    <w:rPr>
      <w:rFonts w:ascii="Arial" w:hAnsi="Arial"/>
      <w:b w:val="1"/>
      <w:sz w:val="32"/>
    </w:rPr>
  </w:style>
  <w:style w:styleId="Style_56_ch" w:type="character">
    <w:name w:val="Заголовок 1 Знак"/>
    <w:link w:val="Style_56"/>
    <w:rPr>
      <w:rFonts w:ascii="Arial" w:hAnsi="Arial"/>
      <w:b w:val="1"/>
      <w:sz w:val="32"/>
    </w:rPr>
  </w:style>
  <w:style w:styleId="Style_57" w:type="paragraph">
    <w:name w:val="Body Text Char"/>
    <w:link w:val="Style_57_ch"/>
    <w:rPr>
      <w:sz w:val="24"/>
    </w:rPr>
  </w:style>
  <w:style w:styleId="Style_57_ch" w:type="character">
    <w:name w:val="Body Text Char"/>
    <w:link w:val="Style_57"/>
    <w:rPr>
      <w:sz w:val="24"/>
    </w:rPr>
  </w:style>
  <w:style w:styleId="Style_7" w:type="paragraph">
    <w:name w:val="Hyperlink"/>
    <w:basedOn w:val="Style_28"/>
    <w:link w:val="Style_7_ch"/>
    <w:rPr>
      <w:color w:themeColor="hyperlink" w:val="0000FF"/>
      <w:u w:val="single"/>
    </w:rPr>
  </w:style>
  <w:style w:styleId="Style_7_ch" w:type="character">
    <w:name w:val="Hyperlink"/>
    <w:basedOn w:val="Style_28_ch"/>
    <w:link w:val="Style_7"/>
    <w:rPr>
      <w:color w:themeColor="hyperlink" w:val="0000FF"/>
      <w:u w:val="single"/>
    </w:rPr>
  </w:style>
  <w:style w:styleId="Style_58" w:type="paragraph">
    <w:name w:val="Footnote"/>
    <w:basedOn w:val="Style_6"/>
    <w:link w:val="Style_58_ch"/>
    <w:rPr>
      <w:sz w:val="20"/>
    </w:rPr>
  </w:style>
  <w:style w:styleId="Style_58_ch" w:type="character">
    <w:name w:val="Footnote"/>
    <w:basedOn w:val="Style_6_ch"/>
    <w:link w:val="Style_58"/>
    <w:rPr>
      <w:sz w:val="20"/>
    </w:rPr>
  </w:style>
  <w:style w:styleId="Style_59" w:type="paragraph">
    <w:name w:val="heading 8"/>
    <w:basedOn w:val="Style_6"/>
    <w:next w:val="Style_6"/>
    <w:link w:val="Style_59_ch"/>
    <w:uiPriority w:val="9"/>
    <w:qFormat/>
    <w:pPr>
      <w:keepNext w:val="1"/>
      <w:ind/>
      <w:outlineLvl w:val="7"/>
    </w:pPr>
    <w:rPr>
      <w:b w:val="1"/>
      <w:sz w:val="16"/>
    </w:rPr>
  </w:style>
  <w:style w:styleId="Style_59_ch" w:type="character">
    <w:name w:val="heading 8"/>
    <w:basedOn w:val="Style_6_ch"/>
    <w:link w:val="Style_59"/>
    <w:rPr>
      <w:b w:val="1"/>
      <w:sz w:val="16"/>
    </w:rPr>
  </w:style>
  <w:style w:styleId="Style_60" w:type="paragraph">
    <w:name w:val="Heading 1 Char"/>
    <w:link w:val="Style_60_ch"/>
    <w:rPr>
      <w:rFonts w:ascii="Cambria" w:hAnsi="Cambria"/>
      <w:b w:val="1"/>
      <w:sz w:val="32"/>
    </w:rPr>
  </w:style>
  <w:style w:styleId="Style_60_ch" w:type="character">
    <w:name w:val="Heading 1 Char"/>
    <w:link w:val="Style_60"/>
    <w:rPr>
      <w:rFonts w:ascii="Cambria" w:hAnsi="Cambria"/>
      <w:b w:val="1"/>
      <w:sz w:val="32"/>
    </w:rPr>
  </w:style>
  <w:style w:styleId="Style_61" w:type="paragraph">
    <w:name w:val="toc 1"/>
    <w:next w:val="Style_6"/>
    <w:link w:val="Style_61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61_ch" w:type="character">
    <w:name w:val="toc 1"/>
    <w:link w:val="Style_61"/>
    <w:rPr>
      <w:rFonts w:ascii="XO Thames" w:hAnsi="XO Thames"/>
      <w:b w:val="1"/>
      <w:sz w:val="28"/>
    </w:rPr>
  </w:style>
  <w:style w:styleId="Style_62" w:type="paragraph">
    <w:name w:val="Без интервала1"/>
    <w:link w:val="Style_62_ch"/>
    <w:rPr>
      <w:rFonts w:ascii="Calibri" w:hAnsi="Calibri"/>
    </w:rPr>
  </w:style>
  <w:style w:styleId="Style_62_ch" w:type="character">
    <w:name w:val="Без интервала1"/>
    <w:link w:val="Style_62"/>
    <w:rPr>
      <w:rFonts w:ascii="Calibri" w:hAnsi="Calibri"/>
    </w:rPr>
  </w:style>
  <w:style w:styleId="Style_63" w:type="paragraph">
    <w:name w:val="Footer Char"/>
    <w:link w:val="Style_63_ch"/>
    <w:rPr>
      <w:sz w:val="24"/>
    </w:rPr>
  </w:style>
  <w:style w:styleId="Style_63_ch" w:type="character">
    <w:name w:val="Footer Char"/>
    <w:link w:val="Style_63"/>
    <w:rPr>
      <w:sz w:val="24"/>
    </w:rPr>
  </w:style>
  <w:style w:styleId="Style_64" w:type="paragraph">
    <w:name w:val="Header and Footer"/>
    <w:link w:val="Style_64_ch"/>
    <w:pPr>
      <w:spacing w:line="240" w:lineRule="auto"/>
      <w:ind/>
      <w:jc w:val="both"/>
    </w:pPr>
    <w:rPr>
      <w:rFonts w:ascii="XO Thames" w:hAnsi="XO Thames"/>
      <w:sz w:val="28"/>
    </w:rPr>
  </w:style>
  <w:style w:styleId="Style_64_ch" w:type="character">
    <w:name w:val="Header and Footer"/>
    <w:link w:val="Style_64"/>
    <w:rPr>
      <w:rFonts w:ascii="XO Thames" w:hAnsi="XO Thames"/>
      <w:sz w:val="28"/>
    </w:rPr>
  </w:style>
  <w:style w:styleId="Style_65" w:type="paragraph">
    <w:name w:val="Footnote Text Char"/>
    <w:link w:val="Style_65_ch"/>
    <w:rPr>
      <w:sz w:val="20"/>
    </w:rPr>
  </w:style>
  <w:style w:styleId="Style_65_ch" w:type="character">
    <w:name w:val="Footnote Text Char"/>
    <w:link w:val="Style_65"/>
    <w:rPr>
      <w:sz w:val="20"/>
    </w:rPr>
  </w:style>
  <w:style w:styleId="Style_66" w:type="paragraph">
    <w:name w:val="Heading 9 Char"/>
    <w:link w:val="Style_66_ch"/>
    <w:rPr>
      <w:rFonts w:ascii="Cambria" w:hAnsi="Cambria"/>
    </w:rPr>
  </w:style>
  <w:style w:styleId="Style_66_ch" w:type="character">
    <w:name w:val="Heading 9 Char"/>
    <w:link w:val="Style_66"/>
    <w:rPr>
      <w:rFonts w:ascii="Cambria" w:hAnsi="Cambria"/>
    </w:rPr>
  </w:style>
  <w:style w:styleId="Style_67" w:type="paragraph">
    <w:name w:val="Основной текст с отступом 3 Знак"/>
    <w:link w:val="Style_67_ch"/>
    <w:rPr>
      <w:sz w:val="16"/>
    </w:rPr>
  </w:style>
  <w:style w:styleId="Style_67_ch" w:type="character">
    <w:name w:val="Основной текст с отступом 3 Знак"/>
    <w:link w:val="Style_67"/>
    <w:rPr>
      <w:sz w:val="16"/>
    </w:rPr>
  </w:style>
  <w:style w:styleId="Style_68" w:type="paragraph">
    <w:name w:val="toc 9"/>
    <w:next w:val="Style_6"/>
    <w:link w:val="Style_6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68_ch" w:type="character">
    <w:name w:val="toc 9"/>
    <w:link w:val="Style_68"/>
    <w:rPr>
      <w:rFonts w:ascii="XO Thames" w:hAnsi="XO Thames"/>
      <w:sz w:val="28"/>
    </w:rPr>
  </w:style>
  <w:style w:styleId="Style_69" w:type="paragraph">
    <w:name w:val="Заголовок 7 Знак"/>
    <w:link w:val="Style_69_ch"/>
    <w:rPr>
      <w:b w:val="1"/>
      <w:sz w:val="26"/>
    </w:rPr>
  </w:style>
  <w:style w:styleId="Style_69_ch" w:type="character">
    <w:name w:val="Заголовок 7 Знак"/>
    <w:link w:val="Style_69"/>
    <w:rPr>
      <w:b w:val="1"/>
      <w:sz w:val="26"/>
    </w:rPr>
  </w:style>
  <w:style w:styleId="Style_70" w:type="paragraph">
    <w:name w:val="Body Text Indent 2"/>
    <w:basedOn w:val="Style_6"/>
    <w:link w:val="Style_70_ch"/>
    <w:pPr>
      <w:spacing w:after="120" w:line="480" w:lineRule="auto"/>
      <w:ind w:firstLine="0" w:left="283"/>
    </w:pPr>
  </w:style>
  <w:style w:styleId="Style_70_ch" w:type="character">
    <w:name w:val="Body Text Indent 2"/>
    <w:basedOn w:val="Style_6_ch"/>
    <w:link w:val="Style_70"/>
  </w:style>
  <w:style w:styleId="Style_71" w:type="paragraph">
    <w:name w:val="Абзац списка1"/>
    <w:basedOn w:val="Style_6"/>
    <w:link w:val="Style_71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71_ch" w:type="character">
    <w:name w:val="Абзац списка1"/>
    <w:basedOn w:val="Style_6_ch"/>
    <w:link w:val="Style_71"/>
    <w:rPr>
      <w:rFonts w:ascii="Calibri" w:hAnsi="Calibri"/>
      <w:sz w:val="22"/>
    </w:rPr>
  </w:style>
  <w:style w:styleId="Style_72" w:type="paragraph">
    <w:name w:val="toc 8"/>
    <w:next w:val="Style_6"/>
    <w:link w:val="Style_7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72_ch" w:type="character">
    <w:name w:val="toc 8"/>
    <w:link w:val="Style_72"/>
    <w:rPr>
      <w:rFonts w:ascii="XO Thames" w:hAnsi="XO Thames"/>
      <w:sz w:val="28"/>
    </w:rPr>
  </w:style>
  <w:style w:styleId="Style_73" w:type="paragraph">
    <w:name w:val="Body Text"/>
    <w:basedOn w:val="Style_6"/>
    <w:link w:val="Style_73_ch"/>
  </w:style>
  <w:style w:styleId="Style_73_ch" w:type="character">
    <w:name w:val="Body Text"/>
    <w:basedOn w:val="Style_6_ch"/>
    <w:link w:val="Style_73"/>
  </w:style>
  <w:style w:styleId="Style_74" w:type="paragraph">
    <w:name w:val="Абзац списка1"/>
    <w:basedOn w:val="Style_6"/>
    <w:link w:val="Style_74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74_ch" w:type="character">
    <w:name w:val="Абзац списка1"/>
    <w:basedOn w:val="Style_6_ch"/>
    <w:link w:val="Style_74"/>
    <w:rPr>
      <w:rFonts w:ascii="Calibri" w:hAnsi="Calibri"/>
      <w:sz w:val="22"/>
    </w:rPr>
  </w:style>
  <w:style w:styleId="Style_75" w:type="paragraph">
    <w:name w:val="Balloon Text"/>
    <w:basedOn w:val="Style_6"/>
    <w:link w:val="Style_75_ch"/>
    <w:rPr>
      <w:rFonts w:ascii="Tahoma" w:hAnsi="Tahoma"/>
      <w:sz w:val="16"/>
    </w:rPr>
  </w:style>
  <w:style w:styleId="Style_75_ch" w:type="character">
    <w:name w:val="Balloon Text"/>
    <w:basedOn w:val="Style_6_ch"/>
    <w:link w:val="Style_75"/>
    <w:rPr>
      <w:rFonts w:ascii="Tahoma" w:hAnsi="Tahoma"/>
      <w:sz w:val="16"/>
    </w:rPr>
  </w:style>
  <w:style w:styleId="Style_76" w:type="paragraph">
    <w:name w:val="Основной текст Знак"/>
    <w:link w:val="Style_76_ch"/>
    <w:rPr>
      <w:sz w:val="20"/>
    </w:rPr>
  </w:style>
  <w:style w:styleId="Style_76_ch" w:type="character">
    <w:name w:val="Основной текст Знак"/>
    <w:link w:val="Style_76"/>
    <w:rPr>
      <w:sz w:val="20"/>
    </w:rPr>
  </w:style>
  <w:style w:styleId="Style_77" w:type="paragraph">
    <w:name w:val="Нижний колонтитул Знак"/>
    <w:link w:val="Style_77_ch"/>
    <w:rPr>
      <w:sz w:val="24"/>
    </w:rPr>
  </w:style>
  <w:style w:styleId="Style_77_ch" w:type="character">
    <w:name w:val="Нижний колонтитул Знак"/>
    <w:link w:val="Style_77"/>
    <w:rPr>
      <w:sz w:val="24"/>
    </w:rPr>
  </w:style>
  <w:style w:styleId="Style_78" w:type="paragraph">
    <w:name w:val="toc 5"/>
    <w:next w:val="Style_6"/>
    <w:link w:val="Style_7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78_ch" w:type="character">
    <w:name w:val="toc 5"/>
    <w:link w:val="Style_78"/>
    <w:rPr>
      <w:rFonts w:ascii="XO Thames" w:hAnsi="XO Thames"/>
      <w:sz w:val="28"/>
    </w:rPr>
  </w:style>
  <w:style w:styleId="Style_79" w:type="paragraph">
    <w:name w:val="Body Text Indent 3 Char"/>
    <w:link w:val="Style_79_ch"/>
    <w:rPr>
      <w:sz w:val="16"/>
    </w:rPr>
  </w:style>
  <w:style w:styleId="Style_79_ch" w:type="character">
    <w:name w:val="Body Text Indent 3 Char"/>
    <w:link w:val="Style_79"/>
    <w:rPr>
      <w:sz w:val="16"/>
    </w:rPr>
  </w:style>
  <w:style w:styleId="Style_80" w:type="paragraph">
    <w:name w:val="Footer Char"/>
    <w:link w:val="Style_80_ch"/>
    <w:rPr>
      <w:sz w:val="24"/>
    </w:rPr>
  </w:style>
  <w:style w:styleId="Style_80_ch" w:type="character">
    <w:name w:val="Footer Char"/>
    <w:link w:val="Style_80"/>
    <w:rPr>
      <w:sz w:val="24"/>
    </w:rPr>
  </w:style>
  <w:style w:styleId="Style_81" w:type="paragraph">
    <w:name w:val="Заголовок 2 Знак"/>
    <w:link w:val="Style_81_ch"/>
    <w:rPr>
      <w:rFonts w:ascii="Arial" w:hAnsi="Arial"/>
      <w:b w:val="1"/>
      <w:i w:val="1"/>
      <w:sz w:val="28"/>
    </w:rPr>
  </w:style>
  <w:style w:styleId="Style_81_ch" w:type="character">
    <w:name w:val="Заголовок 2 Знак"/>
    <w:link w:val="Style_81"/>
    <w:rPr>
      <w:rFonts w:ascii="Arial" w:hAnsi="Arial"/>
      <w:b w:val="1"/>
      <w:i w:val="1"/>
      <w:sz w:val="28"/>
    </w:rPr>
  </w:style>
  <w:style w:styleId="Style_82" w:type="paragraph">
    <w:name w:val="Header Char"/>
    <w:link w:val="Style_82_ch"/>
    <w:rPr>
      <w:sz w:val="24"/>
    </w:rPr>
  </w:style>
  <w:style w:styleId="Style_82_ch" w:type="character">
    <w:name w:val="Header Char"/>
    <w:link w:val="Style_82"/>
    <w:rPr>
      <w:sz w:val="24"/>
    </w:rPr>
  </w:style>
  <w:style w:styleId="Style_83" w:type="paragraph">
    <w:name w:val="Heading 3 Char"/>
    <w:link w:val="Style_83_ch"/>
    <w:rPr>
      <w:rFonts w:ascii="Cambria" w:hAnsi="Cambria"/>
      <w:b w:val="1"/>
      <w:sz w:val="26"/>
    </w:rPr>
  </w:style>
  <w:style w:styleId="Style_83_ch" w:type="character">
    <w:name w:val="Heading 3 Char"/>
    <w:link w:val="Style_83"/>
    <w:rPr>
      <w:rFonts w:ascii="Cambria" w:hAnsi="Cambria"/>
      <w:b w:val="1"/>
      <w:sz w:val="26"/>
    </w:rPr>
  </w:style>
  <w:style w:styleId="Style_84" w:type="paragraph">
    <w:name w:val="Body Text Indent 2 Char"/>
    <w:link w:val="Style_84_ch"/>
    <w:rPr>
      <w:sz w:val="24"/>
    </w:rPr>
  </w:style>
  <w:style w:styleId="Style_84_ch" w:type="character">
    <w:name w:val="Body Text Indent 2 Char"/>
    <w:link w:val="Style_84"/>
    <w:rPr>
      <w:sz w:val="24"/>
    </w:rPr>
  </w:style>
  <w:style w:styleId="Style_85" w:type="paragraph">
    <w:name w:val="Heading 7 Char"/>
    <w:link w:val="Style_85_ch"/>
    <w:rPr>
      <w:rFonts w:ascii="Calibri" w:hAnsi="Calibri"/>
      <w:sz w:val="24"/>
    </w:rPr>
  </w:style>
  <w:style w:styleId="Style_85_ch" w:type="character">
    <w:name w:val="Heading 7 Char"/>
    <w:link w:val="Style_85"/>
    <w:rPr>
      <w:rFonts w:ascii="Calibri" w:hAnsi="Calibri"/>
      <w:sz w:val="24"/>
    </w:rPr>
  </w:style>
  <w:style w:styleId="Style_86" w:type="paragraph">
    <w:name w:val="Heading 8 Char"/>
    <w:link w:val="Style_86_ch"/>
    <w:rPr>
      <w:rFonts w:ascii="Calibri" w:hAnsi="Calibri"/>
      <w:i w:val="1"/>
      <w:sz w:val="24"/>
    </w:rPr>
  </w:style>
  <w:style w:styleId="Style_86_ch" w:type="character">
    <w:name w:val="Heading 8 Char"/>
    <w:link w:val="Style_86"/>
    <w:rPr>
      <w:rFonts w:ascii="Calibri" w:hAnsi="Calibri"/>
      <w:i w:val="1"/>
      <w:sz w:val="24"/>
    </w:rPr>
  </w:style>
  <w:style w:styleId="Style_87" w:type="paragraph">
    <w:name w:val="Subtitle"/>
    <w:next w:val="Style_6"/>
    <w:link w:val="Style_8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87_ch" w:type="character">
    <w:name w:val="Subtitle"/>
    <w:link w:val="Style_87"/>
    <w:rPr>
      <w:rFonts w:ascii="XO Thames" w:hAnsi="XO Thames"/>
      <w:i w:val="1"/>
      <w:sz w:val="24"/>
    </w:rPr>
  </w:style>
  <w:style w:styleId="Style_88" w:type="paragraph">
    <w:name w:val="footer"/>
    <w:basedOn w:val="Style_6"/>
    <w:link w:val="Style_88_ch"/>
    <w:pPr>
      <w:tabs>
        <w:tab w:leader="none" w:pos="4677" w:val="center"/>
        <w:tab w:leader="none" w:pos="9355" w:val="right"/>
      </w:tabs>
      <w:ind/>
    </w:pPr>
  </w:style>
  <w:style w:styleId="Style_88_ch" w:type="character">
    <w:name w:val="footer"/>
    <w:basedOn w:val="Style_6_ch"/>
    <w:link w:val="Style_88"/>
  </w:style>
  <w:style w:styleId="Style_89" w:type="paragraph">
    <w:name w:val="Heading 2 Char"/>
    <w:link w:val="Style_89_ch"/>
    <w:rPr>
      <w:rFonts w:ascii="Cambria" w:hAnsi="Cambria"/>
      <w:b w:val="1"/>
      <w:i w:val="1"/>
      <w:sz w:val="28"/>
    </w:rPr>
  </w:style>
  <w:style w:styleId="Style_89_ch" w:type="character">
    <w:name w:val="Heading 2 Char"/>
    <w:link w:val="Style_89"/>
    <w:rPr>
      <w:rFonts w:ascii="Cambria" w:hAnsi="Cambria"/>
      <w:b w:val="1"/>
      <w:i w:val="1"/>
      <w:sz w:val="28"/>
    </w:rPr>
  </w:style>
  <w:style w:styleId="Style_90" w:type="paragraph">
    <w:name w:val="Title"/>
    <w:basedOn w:val="Style_6"/>
    <w:link w:val="Style_90_ch"/>
    <w:uiPriority w:val="10"/>
    <w:qFormat/>
    <w:pPr>
      <w:ind/>
      <w:jc w:val="center"/>
    </w:pPr>
    <w:rPr>
      <w:sz w:val="28"/>
    </w:rPr>
  </w:style>
  <w:style w:styleId="Style_90_ch" w:type="character">
    <w:name w:val="Title"/>
    <w:basedOn w:val="Style_6_ch"/>
    <w:link w:val="Style_90"/>
    <w:rPr>
      <w:sz w:val="28"/>
    </w:rPr>
  </w:style>
  <w:style w:styleId="Style_91" w:type="paragraph">
    <w:name w:val="heading 4"/>
    <w:basedOn w:val="Style_6"/>
    <w:next w:val="Style_6"/>
    <w:link w:val="Style_91_ch"/>
    <w:uiPriority w:val="9"/>
    <w:qFormat/>
    <w:pPr>
      <w:keepNext w:val="1"/>
      <w:ind w:firstLine="0" w:left="360"/>
      <w:outlineLvl w:val="3"/>
    </w:pPr>
  </w:style>
  <w:style w:styleId="Style_91_ch" w:type="character">
    <w:name w:val="heading 4"/>
    <w:basedOn w:val="Style_6_ch"/>
    <w:link w:val="Style_91"/>
  </w:style>
  <w:style w:styleId="Style_92" w:type="paragraph">
    <w:name w:val="Заголовок 3 Знак"/>
    <w:link w:val="Style_92_ch"/>
    <w:rPr>
      <w:rFonts w:ascii="Arial" w:hAnsi="Arial"/>
      <w:b w:val="1"/>
      <w:sz w:val="26"/>
    </w:rPr>
  </w:style>
  <w:style w:styleId="Style_92_ch" w:type="character">
    <w:name w:val="Заголовок 3 Знак"/>
    <w:link w:val="Style_92"/>
    <w:rPr>
      <w:rFonts w:ascii="Arial" w:hAnsi="Arial"/>
      <w:b w:val="1"/>
      <w:sz w:val="26"/>
    </w:rPr>
  </w:style>
  <w:style w:styleId="Style_93" w:type="paragraph">
    <w:name w:val="Body Text Indent 2 Char"/>
    <w:link w:val="Style_93_ch"/>
    <w:rPr>
      <w:sz w:val="24"/>
    </w:rPr>
  </w:style>
  <w:style w:styleId="Style_93_ch" w:type="character">
    <w:name w:val="Body Text Indent 2 Char"/>
    <w:link w:val="Style_93"/>
    <w:rPr>
      <w:sz w:val="24"/>
    </w:rPr>
  </w:style>
  <w:style w:styleId="Style_94" w:type="paragraph">
    <w:name w:val="heading 2"/>
    <w:basedOn w:val="Style_6"/>
    <w:next w:val="Style_6"/>
    <w:link w:val="Style_94_ch"/>
    <w:uiPriority w:val="9"/>
    <w:qFormat/>
    <w:pPr>
      <w:keepNext w:val="1"/>
      <w:spacing w:after="60" w:before="240"/>
      <w:ind/>
      <w:outlineLvl w:val="1"/>
    </w:pPr>
    <w:rPr>
      <w:rFonts w:ascii="Arial" w:hAnsi="Arial"/>
      <w:b w:val="1"/>
      <w:i w:val="1"/>
      <w:sz w:val="28"/>
    </w:rPr>
  </w:style>
  <w:style w:styleId="Style_94_ch" w:type="character">
    <w:name w:val="heading 2"/>
    <w:basedOn w:val="Style_6_ch"/>
    <w:link w:val="Style_94"/>
    <w:rPr>
      <w:rFonts w:ascii="Arial" w:hAnsi="Arial"/>
      <w:b w:val="1"/>
      <w:i w:val="1"/>
      <w:sz w:val="28"/>
    </w:rPr>
  </w:style>
  <w:style w:styleId="Style_95" w:type="paragraph">
    <w:name w:val="Заголовок 9 Знак"/>
    <w:link w:val="Style_95_ch"/>
    <w:rPr>
      <w:rFonts w:ascii="Cambria" w:hAnsi="Cambria"/>
      <w:i w:val="1"/>
      <w:color w:val="404040"/>
      <w:sz w:val="20"/>
    </w:rPr>
  </w:style>
  <w:style w:styleId="Style_95_ch" w:type="character">
    <w:name w:val="Заголовок 9 Знак"/>
    <w:link w:val="Style_95"/>
    <w:rPr>
      <w:rFonts w:ascii="Cambria" w:hAnsi="Cambria"/>
      <w:i w:val="1"/>
      <w:color w:val="404040"/>
      <w:sz w:val="20"/>
    </w:rPr>
  </w:style>
  <w:style w:styleId="Style_96" w:type="paragraph">
    <w:name w:val="Heading 8 Char"/>
    <w:link w:val="Style_96_ch"/>
    <w:rPr>
      <w:rFonts w:ascii="Calibri" w:hAnsi="Calibri"/>
      <w:i w:val="1"/>
      <w:sz w:val="24"/>
    </w:rPr>
  </w:style>
  <w:style w:styleId="Style_96_ch" w:type="character">
    <w:name w:val="Heading 8 Char"/>
    <w:link w:val="Style_96"/>
    <w:rPr>
      <w:rFonts w:ascii="Calibri" w:hAnsi="Calibri"/>
      <w:i w:val="1"/>
      <w:sz w:val="24"/>
    </w:rPr>
  </w:style>
  <w:style w:styleId="Style_97" w:type="paragraph">
    <w:name w:val="Heading 3 Char"/>
    <w:link w:val="Style_97_ch"/>
    <w:rPr>
      <w:rFonts w:ascii="Cambria" w:hAnsi="Cambria"/>
      <w:b w:val="1"/>
      <w:sz w:val="26"/>
    </w:rPr>
  </w:style>
  <w:style w:styleId="Style_97_ch" w:type="character">
    <w:name w:val="Heading 3 Char"/>
    <w:link w:val="Style_97"/>
    <w:rPr>
      <w:rFonts w:ascii="Cambria" w:hAnsi="Cambria"/>
      <w:b w:val="1"/>
      <w:sz w:val="26"/>
    </w:rPr>
  </w:style>
  <w:style w:styleId="Style_98" w:type="paragraph">
    <w:name w:val="heading 6"/>
    <w:basedOn w:val="Style_6"/>
    <w:next w:val="Style_6"/>
    <w:link w:val="Style_98_ch"/>
    <w:uiPriority w:val="9"/>
    <w:qFormat/>
    <w:pPr>
      <w:keepNext w:val="1"/>
      <w:ind/>
      <w:jc w:val="left"/>
      <w:outlineLvl w:val="5"/>
    </w:pPr>
  </w:style>
  <w:style w:styleId="Style_98_ch" w:type="character">
    <w:name w:val="heading 6"/>
    <w:basedOn w:val="Style_6_ch"/>
    <w:link w:val="Style_98"/>
  </w:style>
  <w:style w:styleId="Style_99" w:type="paragraph">
    <w:name w:val="Heading 2 Char"/>
    <w:link w:val="Style_99_ch"/>
    <w:rPr>
      <w:rFonts w:ascii="Cambria" w:hAnsi="Cambria"/>
      <w:b w:val="1"/>
      <w:i w:val="1"/>
      <w:sz w:val="28"/>
    </w:rPr>
  </w:style>
  <w:style w:styleId="Style_99_ch" w:type="character">
    <w:name w:val="Heading 2 Char"/>
    <w:link w:val="Style_99"/>
    <w:rPr>
      <w:rFonts w:ascii="Cambria" w:hAnsi="Cambria"/>
      <w:b w:val="1"/>
      <w:i w:val="1"/>
      <w:sz w:val="28"/>
    </w:rPr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" w:type="table">
    <w:name w:val="Table Grid"/>
    <w:basedOn w:val="Style_4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.xml" Type="http://schemas.openxmlformats.org/officeDocument/2006/relationships/styles"/>
  <Relationship Id="rId1" Target="header1.xml" Type="http://schemas.openxmlformats.org/officeDocument/2006/relationships/header"/>
  <Relationship Id="rId10" Target="numbering.xml" Type="http://schemas.openxmlformats.org/officeDocument/2006/relationships/numbering"/>
  <Relationship Id="rId2" Target="header2.xml" Type="http://schemas.openxmlformats.org/officeDocument/2006/relationships/header"/>
  <Relationship Id="rId3" Target="header3.xml" Type="http://schemas.openxmlformats.org/officeDocument/2006/relationships/header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9" Target="theme/theme1.xml" Type="http://schemas.openxmlformats.org/officeDocument/2006/relationships/theme"/>
  <Relationship Id="rId7" Target="stylesWithEffects.xml" Type="http://schemas.microsoft.com/office/2007/relationships/stylesWithEffects"/>
  <Relationship Id="rId5" Target="settings.xml" Type="http://schemas.openxmlformats.org/officeDocument/2006/relationships/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2024-06-26T14:22:53Z</dcterms:modified>
</cp:coreProperties>
</file>