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7A5897E5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2019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77777777"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77777777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Получение представления о языке UML и других формальных языках как основных средствах описания архитектуры ПО.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64A14DA8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>
        <w:rPr>
          <w:rFonts w:ascii="Times New Roman" w:hAnsi="Times New Roman" w:cs="Times New Roman"/>
        </w:rPr>
        <w:t>;</w:t>
      </w:r>
    </w:p>
    <w:p w14:paraId="1B2D2470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>
        <w:rPr>
          <w:rFonts w:ascii="Times New Roman" w:hAnsi="Times New Roman" w:cs="Times New Roman"/>
        </w:rPr>
        <w:t>;</w:t>
      </w:r>
    </w:p>
    <w:p w14:paraId="2DDBA093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>
        <w:rPr>
          <w:rFonts w:ascii="Times New Roman" w:hAnsi="Times New Roman" w:cs="Times New Roman"/>
        </w:rPr>
        <w:t>.</w:t>
      </w:r>
    </w:p>
    <w:p w14:paraId="5DABF09B" w14:textId="77777777" w:rsidR="00116FC7" w:rsidRPr="00116FC7" w:rsidRDefault="00116FC7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lastRenderedPageBreak/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77777777"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B06A6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C00C39">
        <w:tc>
          <w:tcPr>
            <w:tcW w:w="690" w:type="dxa"/>
            <w:vAlign w:val="center"/>
          </w:tcPr>
          <w:p w14:paraId="6A16AD6D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C00C39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C00C39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C00C39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860064" w14:paraId="6BFDA39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7777777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 xml:space="preserve">. </w:t>
      </w:r>
      <w:r w:rsidRPr="00116FC7">
        <w:rPr>
          <w:rFonts w:ascii="Times New Roman" w:hAnsi="Times New Roman" w:cs="Times New Roman"/>
          <w:color w:val="000000"/>
        </w:rPr>
        <w:lastRenderedPageBreak/>
        <w:t>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335694E3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39372558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</w:t>
      </w:r>
      <w:r w:rsidRPr="00D915F4">
        <w:rPr>
          <w:rFonts w:ascii="Times New Roman" w:hAnsi="Times New Roman" w:cs="Times New Roman"/>
        </w:rPr>
        <w:lastRenderedPageBreak/>
        <w:t>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3627230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4403221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Реализовать </w:t>
      </w:r>
      <w:proofErr w:type="spellStart"/>
      <w:r w:rsidRPr="00D915F4">
        <w:rPr>
          <w:rFonts w:ascii="Times New Roman" w:hAnsi="Times New Roman" w:cs="Times New Roman"/>
        </w:rPr>
        <w:t>Roguelike</w:t>
      </w:r>
      <w:proofErr w:type="spellEnd"/>
      <w:r w:rsidRPr="00D915F4">
        <w:rPr>
          <w:rFonts w:ascii="Times New Roman" w:hAnsi="Times New Roman" w:cs="Times New Roman"/>
        </w:rPr>
        <w:t xml:space="preserve"> RPG со следующими функциональными требованиями:</w:t>
      </w:r>
    </w:p>
    <w:p w14:paraId="473F925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6CDDE01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EB571C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5D7984D8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19EA2ABD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Карта (автоматически сгенерированная или считываемая из файла, на ваше усмотрение)</w:t>
      </w:r>
    </w:p>
    <w:p w14:paraId="4776471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F91FA33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3E383CE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0E84997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0FFF811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5808C8B7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409018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Консольная графика, с возможностью далее сделать графический </w:t>
      </w:r>
      <w:proofErr w:type="spellStart"/>
      <w:r w:rsidRPr="00D915F4">
        <w:rPr>
          <w:rFonts w:ascii="Times New Roman" w:hAnsi="Times New Roman" w:cs="Times New Roman"/>
        </w:rPr>
        <w:t>тайловый</w:t>
      </w:r>
      <w:proofErr w:type="spellEnd"/>
      <w:r w:rsidRPr="00D915F4">
        <w:rPr>
          <w:rFonts w:ascii="Times New Roman" w:hAnsi="Times New Roman" w:cs="Times New Roman"/>
        </w:rPr>
        <w:t xml:space="preserve"> интерфейс</w:t>
      </w:r>
    </w:p>
    <w:p w14:paraId="488B705A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5670271C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3CA3B6F8" w14:textId="77777777" w:rsidR="002635AE" w:rsidRDefault="00D915F4">
      <w:pPr>
        <w:rPr>
          <w:rFonts w:ascii="Times New Roman" w:hAnsi="Times New Roman" w:cs="Times New Roman"/>
          <w:b/>
        </w:rPr>
      </w:pPr>
      <w:proofErr w:type="spellStart"/>
      <w:r w:rsidRPr="00D915F4">
        <w:rPr>
          <w:rFonts w:ascii="Times New Roman" w:hAnsi="Times New Roman" w:cs="Times New Roman"/>
          <w:b/>
        </w:rPr>
        <w:t>Диздок</w:t>
      </w:r>
      <w:proofErr w:type="spellEnd"/>
    </w:p>
    <w:p w14:paraId="6FAF15CB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Написать архитектурное описание </w:t>
      </w:r>
      <w:proofErr w:type="spellStart"/>
      <w:r w:rsidRPr="002635AE">
        <w:rPr>
          <w:rFonts w:ascii="Times New Roman" w:hAnsi="Times New Roman" w:cs="Times New Roman"/>
        </w:rPr>
        <w:t>Roguelike</w:t>
      </w:r>
      <w:proofErr w:type="spellEnd"/>
    </w:p>
    <w:p w14:paraId="2AE3F473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0625A23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6CCDDC6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635AE">
        <w:rPr>
          <w:rFonts w:ascii="Times New Roman" w:hAnsi="Times New Roman" w:cs="Times New Roman"/>
        </w:rPr>
        <w:t>Architectural</w:t>
      </w:r>
      <w:proofErr w:type="spellEnd"/>
      <w:r w:rsidRPr="002635AE">
        <w:rPr>
          <w:rFonts w:ascii="Times New Roman" w:hAnsi="Times New Roman" w:cs="Times New Roman"/>
        </w:rPr>
        <w:t xml:space="preserve"> </w:t>
      </w:r>
      <w:proofErr w:type="spellStart"/>
      <w:r w:rsidRPr="002635AE">
        <w:rPr>
          <w:rFonts w:ascii="Times New Roman" w:hAnsi="Times New Roman" w:cs="Times New Roman"/>
        </w:rPr>
        <w:t>drivers</w:t>
      </w:r>
      <w:proofErr w:type="spellEnd"/>
    </w:p>
    <w:p w14:paraId="308DE20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4E258C7F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118BCF70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3BA1B35C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56AA8B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27D640BB" w14:textId="77777777" w:rsidR="002635AE" w:rsidRDefault="002635AE" w:rsidP="00B6607C">
      <w:pPr>
        <w:pStyle w:val="af3"/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proofErr w:type="spellStart"/>
      <w:r w:rsidRPr="002635AE">
        <w:rPr>
          <w:rFonts w:ascii="Times New Roman" w:hAnsi="Times New Roman" w:cs="Times New Roman"/>
          <w:b/>
        </w:rPr>
        <w:t>Instant</w:t>
      </w:r>
      <w:proofErr w:type="spellEnd"/>
      <w:r w:rsidRPr="002635AE">
        <w:rPr>
          <w:rFonts w:ascii="Times New Roman" w:hAnsi="Times New Roman" w:cs="Times New Roman"/>
          <w:b/>
        </w:rPr>
        <w:t xml:space="preserve"> </w:t>
      </w:r>
      <w:proofErr w:type="spellStart"/>
      <w:r w:rsidRPr="002635AE">
        <w:rPr>
          <w:rFonts w:ascii="Times New Roman" w:hAnsi="Times New Roman" w:cs="Times New Roman"/>
          <w:b/>
        </w:rPr>
        <w:t>Messenger</w:t>
      </w:r>
      <w:proofErr w:type="spellEnd"/>
    </w:p>
    <w:p w14:paraId="3A3D52A7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Разработать сетевой чат с помощью </w:t>
      </w:r>
      <w:proofErr w:type="spellStart"/>
      <w:r w:rsidRPr="002635AE">
        <w:rPr>
          <w:rFonts w:ascii="Times New Roman" w:hAnsi="Times New Roman" w:cs="Times New Roman"/>
        </w:rPr>
        <w:t>gRPC</w:t>
      </w:r>
      <w:proofErr w:type="spellEnd"/>
    </w:p>
    <w:p w14:paraId="5D9899A6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424B4BF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proofErr w:type="spellStart"/>
      <w:r w:rsidRPr="002635AE">
        <w:rPr>
          <w:rFonts w:ascii="Times New Roman" w:hAnsi="Times New Roman" w:cs="Times New Roman"/>
        </w:rPr>
        <w:t>eer-to-peer</w:t>
      </w:r>
      <w:proofErr w:type="spellEnd"/>
      <w:r w:rsidRPr="002635AE">
        <w:rPr>
          <w:rFonts w:ascii="Times New Roman" w:hAnsi="Times New Roman" w:cs="Times New Roman"/>
        </w:rPr>
        <w:t>, то есть соединение напрямую</w:t>
      </w:r>
    </w:p>
    <w:p w14:paraId="5DAF558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A71A28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647486C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Адрес </w:t>
      </w:r>
      <w:proofErr w:type="spellStart"/>
      <w:r w:rsidRPr="002635AE">
        <w:rPr>
          <w:rFonts w:ascii="Times New Roman" w:hAnsi="Times New Roman" w:cs="Times New Roman"/>
        </w:rPr>
        <w:t>peer</w:t>
      </w:r>
      <w:proofErr w:type="spellEnd"/>
      <w:r w:rsidRPr="002635AE">
        <w:rPr>
          <w:rFonts w:ascii="Times New Roman" w:hAnsi="Times New Roman" w:cs="Times New Roman"/>
        </w:rPr>
        <w:t>-а и порт — параметры</w:t>
      </w:r>
    </w:p>
    <w:p w14:paraId="6564796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3E4D4C5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29CE0F30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612965C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C3245C2" w14:textId="7208A125"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7FAADB5F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14:paraId="58AEB8AE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14:paraId="41EFDE14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14:paraId="2A276A3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14:paraId="45220490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14:paraId="4515E09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08F0D3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выделения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абстракций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предметной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области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69500B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ED46C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64AEBC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proofErr w:type="spellStart"/>
      <w:r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334357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396DA0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3D9FE34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39DF45B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4581F09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24F7C7C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50B78E2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</w:t>
      </w:r>
      <w:proofErr w:type="spellStart"/>
      <w:r w:rsidRPr="007624B6">
        <w:rPr>
          <w:rFonts w:ascii="Times New Roman" w:hAnsi="Times New Roman" w:cs="Times New Roman"/>
        </w:rPr>
        <w:t>Декторатор</w:t>
      </w:r>
      <w:proofErr w:type="spellEnd"/>
      <w:r w:rsidRPr="007624B6">
        <w:rPr>
          <w:rFonts w:ascii="Times New Roman" w:hAnsi="Times New Roman" w:cs="Times New Roman"/>
        </w:rPr>
        <w:t>», «Стратегия».</w:t>
      </w:r>
    </w:p>
    <w:p w14:paraId="2CD57A3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Паттерны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Адаптер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Прокси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Фасад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14BE2F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5F3AB33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69F91B7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14A08F9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Паттерны «Посредник», «Команда», «Цепочка ответственности».</w:t>
      </w:r>
    </w:p>
    <w:p w14:paraId="6EB0322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14:paraId="788197E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1EAE462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лавы», «Функциональная декомпозиция», «Полтергейст», «Золотой молоток».</w:t>
      </w:r>
    </w:p>
    <w:p w14:paraId="1EC50A2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8241DF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6C9D65D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</w:t>
      </w:r>
      <w:proofErr w:type="spellStart"/>
      <w:r w:rsidRPr="007624B6">
        <w:rPr>
          <w:rFonts w:ascii="Times New Roman" w:hAnsi="Times New Roman" w:cs="Times New Roman"/>
          <w:lang w:val="en-US"/>
        </w:rPr>
        <w:t>стили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1FAB6B9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0E4B26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741A2B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4FB751C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46C9FA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 Enterprise Service Bus.</w:t>
      </w:r>
    </w:p>
    <w:p w14:paraId="4A876D7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700C62B2" w:rsidR="00CA45F4" w:rsidRPr="00CA45F4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2F0E1C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компьютерной игры </w:t>
      </w:r>
      <w:r>
        <w:rPr>
          <w:rFonts w:ascii="Times New Roman" w:hAnsi="Times New Roman" w:cs="Times New Roman"/>
          <w:lang w:val="en-US"/>
        </w:rPr>
        <w:t>Battle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5D65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Wesnoth</w:t>
      </w:r>
      <w:proofErr w:type="spellEnd"/>
      <w:r w:rsidRPr="002F0E1C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0FBBBA3B" w14:textId="77777777" w:rsidR="00E71930" w:rsidRPr="00D650CC" w:rsidRDefault="00DD3257" w:rsidP="00384317">
      <w:p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b/>
          <w:lang w:val="en-US"/>
        </w:rPr>
        <w:t>3.4.1</w:t>
      </w:r>
      <w:r w:rsidRPr="00D650CC">
        <w:rPr>
          <w:rFonts w:ascii="Times New Roman" w:hAnsi="Times New Roman" w:cs="Times New Roman"/>
          <w:b/>
          <w:lang w:val="en-US"/>
        </w:rPr>
        <w:tab/>
      </w:r>
      <w:r w:rsidRPr="007624B6">
        <w:rPr>
          <w:rFonts w:ascii="Times New Roman" w:hAnsi="Times New Roman" w:cs="Times New Roman"/>
          <w:b/>
        </w:rPr>
        <w:t>Список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обязательной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литературы</w:t>
      </w:r>
    </w:p>
    <w:p w14:paraId="5C0749F8" w14:textId="4283BE40" w:rsidR="00D650CC" w:rsidRPr="00D650CC" w:rsidRDefault="00D650CC" w:rsidP="0001178C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D650CC">
        <w:rPr>
          <w:rFonts w:ascii="Times New Roman" w:hAnsi="Times New Roman" w:cs="Times New Roman"/>
          <w:lang w:val="en-US"/>
        </w:rPr>
        <w:t>UML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ED4F74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D650CC">
        <w:rPr>
          <w:rFonts w:ascii="Times New Roman" w:hAnsi="Times New Roman" w:cs="Times New Roman"/>
          <w:lang w:val="en-US"/>
        </w:rPr>
        <w:t>Heidelberg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2D89415C" w14:textId="77777777"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77777777"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7941C3D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B031227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14:paraId="6FDC568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lastRenderedPageBreak/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0515E" w14:textId="77777777" w:rsidR="00F37DEB" w:rsidRDefault="00F37DEB">
      <w:r>
        <w:separator/>
      </w:r>
    </w:p>
    <w:p w14:paraId="70DE3798" w14:textId="77777777" w:rsidR="00F37DEB" w:rsidRDefault="00F37DEB"/>
    <w:p w14:paraId="1807C81E" w14:textId="77777777" w:rsidR="00F37DEB" w:rsidRDefault="00F37DEB"/>
  </w:endnote>
  <w:endnote w:type="continuationSeparator" w:id="0">
    <w:p w14:paraId="55F43F3B" w14:textId="77777777" w:rsidR="00F37DEB" w:rsidRDefault="00F37DEB">
      <w:r>
        <w:continuationSeparator/>
      </w:r>
    </w:p>
    <w:p w14:paraId="162AA12A" w14:textId="77777777" w:rsidR="00F37DEB" w:rsidRDefault="00F37DEB"/>
    <w:p w14:paraId="7C757CDB" w14:textId="77777777" w:rsidR="00F37DEB" w:rsidRDefault="00F37D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F20AB" w14:textId="77777777" w:rsidR="00F37DEB" w:rsidRDefault="00F37DEB">
      <w:r>
        <w:separator/>
      </w:r>
    </w:p>
    <w:p w14:paraId="05D530BE" w14:textId="77777777" w:rsidR="00F37DEB" w:rsidRDefault="00F37DEB"/>
    <w:p w14:paraId="5EBB9CCC" w14:textId="77777777" w:rsidR="00F37DEB" w:rsidRDefault="00F37DEB"/>
  </w:footnote>
  <w:footnote w:type="continuationSeparator" w:id="0">
    <w:p w14:paraId="364694F0" w14:textId="77777777" w:rsidR="00F37DEB" w:rsidRDefault="00F37DEB">
      <w:r>
        <w:continuationSeparator/>
      </w:r>
    </w:p>
    <w:p w14:paraId="4CCC8AE9" w14:textId="77777777" w:rsidR="00F37DEB" w:rsidRDefault="00F37DEB"/>
    <w:p w14:paraId="5DF9F0AC" w14:textId="77777777" w:rsidR="00F37DEB" w:rsidRDefault="00F37D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C116" w14:textId="77777777" w:rsidR="00116FC7" w:rsidRDefault="00116FC7"/>
  <w:p w14:paraId="1FEF4EE6" w14:textId="77777777" w:rsidR="00116FC7" w:rsidRDefault="00116FC7"/>
  <w:p w14:paraId="3AB2823B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6269" w14:textId="77777777" w:rsidR="00116FC7" w:rsidRDefault="00116FC7"/>
  <w:p w14:paraId="5ED50413" w14:textId="77777777" w:rsidR="00116FC7" w:rsidRDefault="00116FC7"/>
  <w:p w14:paraId="2D0A3401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116FC7" w:rsidRDefault="00116FC7"/>
  <w:p w14:paraId="172F09DF" w14:textId="77777777" w:rsidR="00116FC7" w:rsidRDefault="00116FC7"/>
  <w:p w14:paraId="029A7121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14"/>
  </w:num>
  <w:num w:numId="7">
    <w:abstractNumId w:val="15"/>
  </w:num>
  <w:num w:numId="8">
    <w:abstractNumId w:val="23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3"/>
  </w:num>
  <w:num w:numId="16">
    <w:abstractNumId w:val="22"/>
  </w:num>
  <w:num w:numId="17">
    <w:abstractNumId w:val="25"/>
  </w:num>
  <w:num w:numId="18">
    <w:abstractNumId w:val="9"/>
  </w:num>
  <w:num w:numId="19">
    <w:abstractNumId w:val="20"/>
  </w:num>
  <w:num w:numId="20">
    <w:abstractNumId w:val="11"/>
  </w:num>
  <w:num w:numId="21">
    <w:abstractNumId w:val="0"/>
  </w:num>
  <w:num w:numId="22">
    <w:abstractNumId w:val="5"/>
  </w:num>
  <w:num w:numId="23">
    <w:abstractNumId w:val="17"/>
  </w:num>
  <w:num w:numId="24">
    <w:abstractNumId w:val="21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27BC4"/>
    <w:rsid w:val="000A215D"/>
    <w:rsid w:val="00116FC7"/>
    <w:rsid w:val="00136332"/>
    <w:rsid w:val="00140F2C"/>
    <w:rsid w:val="00166803"/>
    <w:rsid w:val="001915A3"/>
    <w:rsid w:val="00217F62"/>
    <w:rsid w:val="00246970"/>
    <w:rsid w:val="002635AE"/>
    <w:rsid w:val="00275830"/>
    <w:rsid w:val="00277CD5"/>
    <w:rsid w:val="002B37A1"/>
    <w:rsid w:val="002C6978"/>
    <w:rsid w:val="00302EB9"/>
    <w:rsid w:val="00377EA6"/>
    <w:rsid w:val="00384317"/>
    <w:rsid w:val="00401B2F"/>
    <w:rsid w:val="004B0165"/>
    <w:rsid w:val="00535CAB"/>
    <w:rsid w:val="0054196E"/>
    <w:rsid w:val="00567C32"/>
    <w:rsid w:val="0059229D"/>
    <w:rsid w:val="005D65C7"/>
    <w:rsid w:val="006F5ED9"/>
    <w:rsid w:val="00710829"/>
    <w:rsid w:val="007624B6"/>
    <w:rsid w:val="007731A6"/>
    <w:rsid w:val="007B2EA0"/>
    <w:rsid w:val="007B3B02"/>
    <w:rsid w:val="009E1873"/>
    <w:rsid w:val="00A368B1"/>
    <w:rsid w:val="00A906D8"/>
    <w:rsid w:val="00AA0B11"/>
    <w:rsid w:val="00AB5A74"/>
    <w:rsid w:val="00B0714C"/>
    <w:rsid w:val="00B075C0"/>
    <w:rsid w:val="00B6607C"/>
    <w:rsid w:val="00C20524"/>
    <w:rsid w:val="00C4598C"/>
    <w:rsid w:val="00CA45F4"/>
    <w:rsid w:val="00CA4C4B"/>
    <w:rsid w:val="00D452E3"/>
    <w:rsid w:val="00D46197"/>
    <w:rsid w:val="00D650CC"/>
    <w:rsid w:val="00D915F4"/>
    <w:rsid w:val="00DD3257"/>
    <w:rsid w:val="00DE4F76"/>
    <w:rsid w:val="00E1617A"/>
    <w:rsid w:val="00E24E9A"/>
    <w:rsid w:val="00E71930"/>
    <w:rsid w:val="00EB38D2"/>
    <w:rsid w:val="00ED23A2"/>
    <w:rsid w:val="00F01B51"/>
    <w:rsid w:val="00F07015"/>
    <w:rsid w:val="00F071AE"/>
    <w:rsid w:val="00F37DEB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1</Pages>
  <Words>3089</Words>
  <Characters>17611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30</cp:revision>
  <dcterms:created xsi:type="dcterms:W3CDTF">2017-02-03T14:43:00Z</dcterms:created>
  <dcterms:modified xsi:type="dcterms:W3CDTF">2019-06-24T16:53:00Z</dcterms:modified>
</cp:coreProperties>
</file>