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0BF" w:rsidRDefault="00BF5775">
      <w:pPr>
        <w:pStyle w:val="BodyText"/>
        <w:ind w:left="3762"/>
        <w:rPr>
          <w:sz w:val="20"/>
        </w:rPr>
      </w:pPr>
      <w:r>
        <w:rPr>
          <w:noProof/>
          <w:sz w:val="20"/>
        </w:rPr>
        <w:drawing>
          <wp:inline distT="0" distB="0" distL="0" distR="0">
            <wp:extent cx="1071532"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71532" cy="1071562"/>
                    </a:xfrm>
                    <a:prstGeom prst="rect">
                      <a:avLst/>
                    </a:prstGeom>
                  </pic:spPr>
                </pic:pic>
              </a:graphicData>
            </a:graphic>
          </wp:inline>
        </w:drawing>
      </w:r>
    </w:p>
    <w:p w:rsidR="00B150BF" w:rsidRDefault="00BF5775">
      <w:pPr>
        <w:pStyle w:val="Title"/>
        <w:spacing w:before="215"/>
        <w:ind w:left="4"/>
      </w:pPr>
      <w:r>
        <w:rPr>
          <w:spacing w:val="-2"/>
        </w:rPr>
        <w:t>VIRGINIA</w:t>
      </w:r>
      <w:r>
        <w:rPr>
          <w:spacing w:val="-23"/>
        </w:rPr>
        <w:t xml:space="preserve"> </w:t>
      </w:r>
      <w:r>
        <w:rPr>
          <w:spacing w:val="-2"/>
        </w:rPr>
        <w:t>COMMONWEALTH</w:t>
      </w:r>
      <w:r>
        <w:rPr>
          <w:spacing w:val="-15"/>
        </w:rPr>
        <w:t xml:space="preserve"> </w:t>
      </w:r>
      <w:r>
        <w:rPr>
          <w:spacing w:val="-2"/>
        </w:rPr>
        <w:t>UNIVERSITY</w:t>
      </w:r>
    </w:p>
    <w:p w:rsidR="00B150BF" w:rsidRDefault="00B150BF">
      <w:pPr>
        <w:pStyle w:val="BodyText"/>
        <w:rPr>
          <w:b/>
          <w:sz w:val="40"/>
        </w:rPr>
      </w:pPr>
    </w:p>
    <w:p w:rsidR="00B150BF" w:rsidRDefault="00B150BF">
      <w:pPr>
        <w:pStyle w:val="BodyText"/>
        <w:rPr>
          <w:b/>
          <w:sz w:val="40"/>
        </w:rPr>
      </w:pPr>
    </w:p>
    <w:p w:rsidR="00B150BF" w:rsidRDefault="00B150BF">
      <w:pPr>
        <w:pStyle w:val="BodyText"/>
        <w:spacing w:before="112"/>
        <w:rPr>
          <w:b/>
          <w:sz w:val="40"/>
        </w:rPr>
      </w:pPr>
    </w:p>
    <w:p w:rsidR="00B150BF" w:rsidRDefault="00BF5775">
      <w:pPr>
        <w:pStyle w:val="Title"/>
        <w:ind w:right="3"/>
      </w:pPr>
      <w:r>
        <w:t>Statistical</w:t>
      </w:r>
      <w:r>
        <w:rPr>
          <w:spacing w:val="-9"/>
        </w:rPr>
        <w:t xml:space="preserve"> </w:t>
      </w:r>
      <w:r>
        <w:t>analysis</w:t>
      </w:r>
      <w:r>
        <w:rPr>
          <w:spacing w:val="-5"/>
        </w:rPr>
        <w:t xml:space="preserve"> </w:t>
      </w:r>
      <w:r>
        <w:t>and</w:t>
      </w:r>
      <w:r>
        <w:rPr>
          <w:spacing w:val="-5"/>
        </w:rPr>
        <w:t xml:space="preserve"> </w:t>
      </w:r>
      <w:r>
        <w:t>modelling</w:t>
      </w:r>
      <w:r>
        <w:rPr>
          <w:spacing w:val="-3"/>
        </w:rPr>
        <w:t xml:space="preserve"> </w:t>
      </w:r>
      <w:r>
        <w:t>(SCMA</w:t>
      </w:r>
      <w:r>
        <w:rPr>
          <w:spacing w:val="-27"/>
        </w:rPr>
        <w:t xml:space="preserve"> </w:t>
      </w:r>
      <w:r>
        <w:rPr>
          <w:spacing w:val="-4"/>
        </w:rPr>
        <w:t>632)</w:t>
      </w:r>
    </w:p>
    <w:p w:rsidR="00B150BF" w:rsidRDefault="00B150BF">
      <w:pPr>
        <w:pStyle w:val="BodyText"/>
        <w:rPr>
          <w:b/>
          <w:sz w:val="40"/>
        </w:rPr>
      </w:pPr>
    </w:p>
    <w:p w:rsidR="00B150BF" w:rsidRDefault="00B150BF">
      <w:pPr>
        <w:pStyle w:val="BodyText"/>
        <w:rPr>
          <w:b/>
          <w:sz w:val="40"/>
        </w:rPr>
      </w:pPr>
    </w:p>
    <w:p w:rsidR="00B150BF" w:rsidRDefault="00B150BF">
      <w:pPr>
        <w:pStyle w:val="BodyText"/>
        <w:spacing w:before="112"/>
        <w:rPr>
          <w:b/>
          <w:sz w:val="40"/>
        </w:rPr>
      </w:pPr>
    </w:p>
    <w:p w:rsidR="00B150BF" w:rsidRDefault="00BF5775">
      <w:pPr>
        <w:ind w:left="3" w:right="4"/>
        <w:jc w:val="center"/>
        <w:rPr>
          <w:b/>
          <w:sz w:val="32"/>
        </w:rPr>
      </w:pPr>
      <w:r>
        <w:rPr>
          <w:b/>
          <w:sz w:val="32"/>
        </w:rPr>
        <w:t>A3b</w:t>
      </w:r>
      <w:r>
        <w:rPr>
          <w:b/>
          <w:spacing w:val="-9"/>
          <w:sz w:val="32"/>
        </w:rPr>
        <w:t xml:space="preserve"> </w:t>
      </w:r>
      <w:r>
        <w:rPr>
          <w:b/>
          <w:sz w:val="32"/>
        </w:rPr>
        <w:t>:</w:t>
      </w:r>
      <w:r>
        <w:rPr>
          <w:b/>
          <w:spacing w:val="-7"/>
          <w:sz w:val="32"/>
        </w:rPr>
        <w:t xml:space="preserve"> </w:t>
      </w:r>
      <w:r>
        <w:rPr>
          <w:b/>
          <w:sz w:val="32"/>
        </w:rPr>
        <w:t>Fitting</w:t>
      </w:r>
      <w:r>
        <w:rPr>
          <w:b/>
          <w:spacing w:val="-6"/>
          <w:sz w:val="32"/>
        </w:rPr>
        <w:t xml:space="preserve"> </w:t>
      </w:r>
      <w:r>
        <w:rPr>
          <w:b/>
          <w:sz w:val="32"/>
        </w:rPr>
        <w:t>Probit</w:t>
      </w:r>
      <w:r>
        <w:rPr>
          <w:b/>
          <w:spacing w:val="-9"/>
          <w:sz w:val="32"/>
        </w:rPr>
        <w:t xml:space="preserve"> </w:t>
      </w:r>
      <w:r>
        <w:rPr>
          <w:b/>
          <w:sz w:val="32"/>
        </w:rPr>
        <w:t>Model</w:t>
      </w:r>
      <w:r>
        <w:rPr>
          <w:b/>
          <w:spacing w:val="-8"/>
          <w:sz w:val="32"/>
        </w:rPr>
        <w:t xml:space="preserve"> </w:t>
      </w:r>
      <w:r w:rsidR="00055271">
        <w:rPr>
          <w:b/>
          <w:sz w:val="32"/>
        </w:rPr>
        <w:t>Using</w:t>
      </w:r>
      <w:bookmarkStart w:id="0" w:name="_GoBack"/>
      <w:bookmarkEnd w:id="0"/>
      <w:r>
        <w:rPr>
          <w:b/>
          <w:spacing w:val="-6"/>
          <w:sz w:val="32"/>
        </w:rPr>
        <w:t xml:space="preserve"> </w:t>
      </w:r>
      <w:r>
        <w:rPr>
          <w:b/>
          <w:sz w:val="32"/>
        </w:rPr>
        <w:t>Python</w:t>
      </w:r>
      <w:r>
        <w:rPr>
          <w:b/>
          <w:spacing w:val="-8"/>
          <w:sz w:val="32"/>
        </w:rPr>
        <w:t xml:space="preserve"> </w:t>
      </w:r>
      <w:r>
        <w:rPr>
          <w:b/>
          <w:sz w:val="32"/>
        </w:rPr>
        <w:t>and</w:t>
      </w:r>
      <w:r>
        <w:rPr>
          <w:b/>
          <w:spacing w:val="-8"/>
          <w:sz w:val="32"/>
        </w:rPr>
        <w:t xml:space="preserve"> </w:t>
      </w:r>
      <w:r>
        <w:rPr>
          <w:b/>
          <w:spacing w:val="-10"/>
          <w:sz w:val="32"/>
        </w:rPr>
        <w:t>R</w:t>
      </w:r>
    </w:p>
    <w:p w:rsidR="00B150BF" w:rsidRDefault="00B150BF">
      <w:pPr>
        <w:pStyle w:val="BodyText"/>
        <w:rPr>
          <w:b/>
          <w:sz w:val="32"/>
        </w:rPr>
      </w:pPr>
    </w:p>
    <w:p w:rsidR="00B150BF" w:rsidRDefault="00B150BF">
      <w:pPr>
        <w:pStyle w:val="BodyText"/>
        <w:rPr>
          <w:b/>
          <w:sz w:val="32"/>
        </w:rPr>
      </w:pPr>
    </w:p>
    <w:p w:rsidR="00B150BF" w:rsidRDefault="00B150BF">
      <w:pPr>
        <w:pStyle w:val="BodyText"/>
        <w:spacing w:before="138"/>
        <w:rPr>
          <w:b/>
          <w:sz w:val="32"/>
        </w:rPr>
      </w:pPr>
    </w:p>
    <w:p w:rsidR="00055271" w:rsidRDefault="00055271">
      <w:pPr>
        <w:spacing w:line="367" w:lineRule="auto"/>
        <w:ind w:left="2498" w:right="2494"/>
        <w:jc w:val="center"/>
        <w:rPr>
          <w:b/>
          <w:sz w:val="30"/>
        </w:rPr>
      </w:pPr>
      <w:r>
        <w:rPr>
          <w:b/>
          <w:sz w:val="30"/>
        </w:rPr>
        <w:t>Azim Ziyan A</w:t>
      </w:r>
    </w:p>
    <w:p w:rsidR="00055271" w:rsidRDefault="00055271">
      <w:pPr>
        <w:spacing w:before="1"/>
        <w:ind w:left="3" w:right="1"/>
        <w:jc w:val="center"/>
        <w:rPr>
          <w:b/>
          <w:sz w:val="30"/>
        </w:rPr>
      </w:pPr>
      <w:r w:rsidRPr="00055271">
        <w:rPr>
          <w:b/>
          <w:sz w:val="30"/>
        </w:rPr>
        <w:t>V01102412</w:t>
      </w:r>
    </w:p>
    <w:p w:rsidR="00B150BF" w:rsidRDefault="00BF5775">
      <w:pPr>
        <w:spacing w:before="1"/>
        <w:ind w:left="3" w:right="1"/>
        <w:jc w:val="center"/>
        <w:rPr>
          <w:b/>
          <w:sz w:val="30"/>
        </w:rPr>
      </w:pPr>
      <w:r w:rsidRPr="00055271">
        <w:rPr>
          <w:b/>
          <w:sz w:val="30"/>
        </w:rPr>
        <w:t>D</w:t>
      </w:r>
      <w:r>
        <w:rPr>
          <w:b/>
          <w:sz w:val="30"/>
        </w:rPr>
        <w:t>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sidR="00055271">
        <w:rPr>
          <w:b/>
          <w:sz w:val="30"/>
        </w:rPr>
        <w:t>07-07</w:t>
      </w:r>
      <w:r>
        <w:rPr>
          <w:b/>
          <w:sz w:val="30"/>
        </w:rPr>
        <w:t>-</w:t>
      </w:r>
      <w:r>
        <w:rPr>
          <w:b/>
          <w:spacing w:val="-4"/>
          <w:sz w:val="30"/>
        </w:rPr>
        <w:t>2024</w:t>
      </w:r>
    </w:p>
    <w:p w:rsidR="00B150BF" w:rsidRDefault="00B150BF">
      <w:pPr>
        <w:jc w:val="center"/>
        <w:rPr>
          <w:sz w:val="30"/>
        </w:rPr>
        <w:sectPr w:rsidR="00B150BF">
          <w:type w:val="continuous"/>
          <w:pgSz w:w="11910" w:h="16840"/>
          <w:pgMar w:top="14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150BF" w:rsidRPr="00055271" w:rsidRDefault="00BF5775">
      <w:pPr>
        <w:pStyle w:val="Heading1"/>
        <w:rPr>
          <w:rFonts w:asciiTheme="minorHAnsi" w:hAnsiTheme="minorHAnsi" w:cstheme="minorHAnsi"/>
        </w:rPr>
      </w:pPr>
      <w:r w:rsidRPr="00055271">
        <w:rPr>
          <w:rFonts w:asciiTheme="minorHAnsi" w:hAnsiTheme="minorHAnsi" w:cstheme="minorHAnsi"/>
        </w:rPr>
        <w:lastRenderedPageBreak/>
        <w:t>TABLE</w:t>
      </w:r>
      <w:r w:rsidRPr="00055271">
        <w:rPr>
          <w:rFonts w:asciiTheme="minorHAnsi" w:hAnsiTheme="minorHAnsi" w:cstheme="minorHAnsi"/>
          <w:spacing w:val="-16"/>
        </w:rPr>
        <w:t xml:space="preserve"> </w:t>
      </w:r>
      <w:r w:rsidRPr="00055271">
        <w:rPr>
          <w:rFonts w:asciiTheme="minorHAnsi" w:hAnsiTheme="minorHAnsi" w:cstheme="minorHAnsi"/>
        </w:rPr>
        <w:t>OF</w:t>
      </w:r>
      <w:r w:rsidRPr="00055271">
        <w:rPr>
          <w:rFonts w:asciiTheme="minorHAnsi" w:hAnsiTheme="minorHAnsi" w:cstheme="minorHAnsi"/>
          <w:spacing w:val="-14"/>
        </w:rPr>
        <w:t xml:space="preserve"> </w:t>
      </w:r>
      <w:r w:rsidRPr="00055271">
        <w:rPr>
          <w:rFonts w:asciiTheme="minorHAnsi" w:hAnsiTheme="minorHAnsi" w:cstheme="minorHAnsi"/>
          <w:spacing w:val="-2"/>
        </w:rPr>
        <w:t>CONTENTS</w:t>
      </w:r>
    </w:p>
    <w:p w:rsidR="00B150BF" w:rsidRPr="00055271" w:rsidRDefault="00B150BF">
      <w:pPr>
        <w:pStyle w:val="BodyText"/>
        <w:rPr>
          <w:rFonts w:asciiTheme="minorHAnsi" w:hAnsiTheme="minorHAnsi" w:cstheme="minorHAnsi"/>
          <w:sz w:val="20"/>
        </w:rPr>
      </w:pPr>
    </w:p>
    <w:p w:rsidR="00B150BF" w:rsidRPr="00055271" w:rsidRDefault="00B150BF">
      <w:pPr>
        <w:pStyle w:val="BodyText"/>
        <w:spacing w:before="185"/>
        <w:rPr>
          <w:rFonts w:asciiTheme="minorHAnsi" w:hAnsiTheme="minorHAnsi" w:cstheme="minorHAnsi"/>
          <w:sz w:val="20"/>
        </w:rPr>
      </w:pPr>
    </w:p>
    <w:tbl>
      <w:tblPr>
        <w:tblW w:w="0" w:type="auto"/>
        <w:tblInd w:w="417" w:type="dxa"/>
        <w:tblLayout w:type="fixed"/>
        <w:tblCellMar>
          <w:left w:w="0" w:type="dxa"/>
          <w:right w:w="0" w:type="dxa"/>
        </w:tblCellMar>
        <w:tblLook w:val="01E0" w:firstRow="1" w:lastRow="1" w:firstColumn="1" w:lastColumn="1" w:noHBand="0" w:noVBand="0"/>
      </w:tblPr>
      <w:tblGrid>
        <w:gridCol w:w="320"/>
        <w:gridCol w:w="2816"/>
        <w:gridCol w:w="4287"/>
        <w:gridCol w:w="357"/>
      </w:tblGrid>
      <w:tr w:rsidR="00B150BF" w:rsidRPr="00055271">
        <w:trPr>
          <w:trHeight w:val="280"/>
        </w:trPr>
        <w:tc>
          <w:tcPr>
            <w:tcW w:w="3136" w:type="dxa"/>
            <w:gridSpan w:val="2"/>
          </w:tcPr>
          <w:p w:rsidR="00B150BF" w:rsidRPr="00055271" w:rsidRDefault="00BF5775">
            <w:pPr>
              <w:pStyle w:val="TableParagraph"/>
              <w:spacing w:before="0" w:line="260" w:lineRule="exact"/>
              <w:ind w:left="50"/>
              <w:rPr>
                <w:rFonts w:asciiTheme="minorHAnsi" w:hAnsiTheme="minorHAnsi" w:cstheme="minorHAnsi"/>
                <w:sz w:val="24"/>
              </w:rPr>
            </w:pPr>
            <w:r w:rsidRPr="00055271">
              <w:rPr>
                <w:rFonts w:asciiTheme="minorHAnsi" w:hAnsiTheme="minorHAnsi" w:cstheme="minorHAnsi"/>
                <w:sz w:val="24"/>
              </w:rPr>
              <w:t>1.</w:t>
            </w:r>
            <w:r w:rsidRPr="00055271">
              <w:rPr>
                <w:rFonts w:asciiTheme="minorHAnsi" w:hAnsiTheme="minorHAnsi" w:cstheme="minorHAnsi"/>
                <w:spacing w:val="29"/>
                <w:sz w:val="24"/>
              </w:rPr>
              <w:t xml:space="preserve">  </w:t>
            </w:r>
            <w:r w:rsidRPr="00055271">
              <w:rPr>
                <w:rFonts w:asciiTheme="minorHAnsi" w:hAnsiTheme="minorHAnsi" w:cstheme="minorHAnsi"/>
                <w:spacing w:val="-2"/>
                <w:sz w:val="24"/>
              </w:rPr>
              <w:t>Introduction</w:t>
            </w:r>
          </w:p>
        </w:tc>
        <w:tc>
          <w:tcPr>
            <w:tcW w:w="4287" w:type="dxa"/>
          </w:tcPr>
          <w:p w:rsidR="00B150BF" w:rsidRPr="00055271" w:rsidRDefault="00B150BF">
            <w:pPr>
              <w:pStyle w:val="TableParagraph"/>
              <w:spacing w:before="0" w:line="240" w:lineRule="auto"/>
              <w:rPr>
                <w:rFonts w:asciiTheme="minorHAnsi" w:hAnsiTheme="minorHAnsi" w:cstheme="minorHAnsi"/>
                <w:sz w:val="20"/>
              </w:rPr>
            </w:pPr>
          </w:p>
        </w:tc>
        <w:tc>
          <w:tcPr>
            <w:tcW w:w="357" w:type="dxa"/>
          </w:tcPr>
          <w:p w:rsidR="00B150BF" w:rsidRPr="00055271" w:rsidRDefault="00BF5775">
            <w:pPr>
              <w:pStyle w:val="TableParagraph"/>
              <w:spacing w:before="0" w:line="260" w:lineRule="exact"/>
              <w:ind w:right="46"/>
              <w:jc w:val="right"/>
              <w:rPr>
                <w:rFonts w:asciiTheme="minorHAnsi" w:hAnsiTheme="minorHAnsi" w:cstheme="minorHAnsi"/>
                <w:sz w:val="24"/>
              </w:rPr>
            </w:pPr>
            <w:r w:rsidRPr="00055271">
              <w:rPr>
                <w:rFonts w:asciiTheme="minorHAnsi" w:hAnsiTheme="minorHAnsi" w:cstheme="minorHAnsi"/>
                <w:spacing w:val="-10"/>
                <w:sz w:val="24"/>
              </w:rPr>
              <w:t>3</w:t>
            </w:r>
          </w:p>
        </w:tc>
      </w:tr>
      <w:tr w:rsidR="00B150BF" w:rsidRPr="00055271">
        <w:trPr>
          <w:trHeight w:val="294"/>
        </w:trPr>
        <w:tc>
          <w:tcPr>
            <w:tcW w:w="3136" w:type="dxa"/>
            <w:gridSpan w:val="2"/>
          </w:tcPr>
          <w:p w:rsidR="00B150BF" w:rsidRPr="00055271" w:rsidRDefault="00BF5775">
            <w:pPr>
              <w:pStyle w:val="TableParagraph"/>
              <w:spacing w:line="269" w:lineRule="exact"/>
              <w:ind w:left="50"/>
              <w:rPr>
                <w:rFonts w:asciiTheme="minorHAnsi" w:hAnsiTheme="minorHAnsi" w:cstheme="minorHAnsi"/>
                <w:sz w:val="24"/>
              </w:rPr>
            </w:pPr>
            <w:r w:rsidRPr="00055271">
              <w:rPr>
                <w:rFonts w:asciiTheme="minorHAnsi" w:hAnsiTheme="minorHAnsi" w:cstheme="minorHAnsi"/>
                <w:sz w:val="24"/>
              </w:rPr>
              <w:t>2.</w:t>
            </w:r>
            <w:r w:rsidRPr="00055271">
              <w:rPr>
                <w:rFonts w:asciiTheme="minorHAnsi" w:hAnsiTheme="minorHAnsi" w:cstheme="minorHAnsi"/>
                <w:spacing w:val="29"/>
                <w:sz w:val="24"/>
              </w:rPr>
              <w:t xml:space="preserve">  </w:t>
            </w:r>
            <w:r w:rsidRPr="00055271">
              <w:rPr>
                <w:rFonts w:asciiTheme="minorHAnsi" w:hAnsiTheme="minorHAnsi" w:cstheme="minorHAnsi"/>
                <w:spacing w:val="-2"/>
                <w:sz w:val="24"/>
              </w:rPr>
              <w:t>Objectives</w:t>
            </w:r>
          </w:p>
        </w:tc>
        <w:tc>
          <w:tcPr>
            <w:tcW w:w="4287" w:type="dxa"/>
          </w:tcPr>
          <w:p w:rsidR="00B150BF" w:rsidRPr="00055271" w:rsidRDefault="00B150BF">
            <w:pPr>
              <w:pStyle w:val="TableParagraph"/>
              <w:spacing w:before="0" w:line="240" w:lineRule="auto"/>
              <w:rPr>
                <w:rFonts w:asciiTheme="minorHAnsi" w:hAnsiTheme="minorHAnsi" w:cstheme="minorHAnsi"/>
              </w:rPr>
            </w:pPr>
          </w:p>
        </w:tc>
        <w:tc>
          <w:tcPr>
            <w:tcW w:w="357" w:type="dxa"/>
          </w:tcPr>
          <w:p w:rsidR="00B150BF" w:rsidRPr="00055271" w:rsidRDefault="00BF5775">
            <w:pPr>
              <w:pStyle w:val="TableParagraph"/>
              <w:spacing w:line="269" w:lineRule="exact"/>
              <w:ind w:right="46"/>
              <w:jc w:val="right"/>
              <w:rPr>
                <w:rFonts w:asciiTheme="minorHAnsi" w:hAnsiTheme="minorHAnsi" w:cstheme="minorHAnsi"/>
                <w:sz w:val="24"/>
              </w:rPr>
            </w:pPr>
            <w:r w:rsidRPr="00055271">
              <w:rPr>
                <w:rFonts w:asciiTheme="minorHAnsi" w:hAnsiTheme="minorHAnsi" w:cstheme="minorHAnsi"/>
                <w:spacing w:val="-10"/>
                <w:sz w:val="24"/>
              </w:rPr>
              <w:t>3</w:t>
            </w:r>
          </w:p>
        </w:tc>
      </w:tr>
      <w:tr w:rsidR="00B150BF" w:rsidRPr="00055271">
        <w:trPr>
          <w:trHeight w:val="293"/>
        </w:trPr>
        <w:tc>
          <w:tcPr>
            <w:tcW w:w="3136" w:type="dxa"/>
            <w:gridSpan w:val="2"/>
          </w:tcPr>
          <w:p w:rsidR="00B150BF" w:rsidRPr="00055271" w:rsidRDefault="00BF5775">
            <w:pPr>
              <w:pStyle w:val="TableParagraph"/>
              <w:spacing w:before="3" w:line="271" w:lineRule="exact"/>
              <w:ind w:left="50"/>
              <w:rPr>
                <w:rFonts w:asciiTheme="minorHAnsi" w:hAnsiTheme="minorHAnsi" w:cstheme="minorHAnsi"/>
                <w:sz w:val="24"/>
              </w:rPr>
            </w:pPr>
            <w:r w:rsidRPr="00055271">
              <w:rPr>
                <w:rFonts w:asciiTheme="minorHAnsi" w:hAnsiTheme="minorHAnsi" w:cstheme="minorHAnsi"/>
                <w:sz w:val="24"/>
              </w:rPr>
              <w:t>3.</w:t>
            </w:r>
            <w:r w:rsidRPr="00055271">
              <w:rPr>
                <w:rFonts w:asciiTheme="minorHAnsi" w:hAnsiTheme="minorHAnsi" w:cstheme="minorHAnsi"/>
                <w:spacing w:val="27"/>
                <w:sz w:val="24"/>
              </w:rPr>
              <w:t xml:space="preserve">  </w:t>
            </w:r>
            <w:r w:rsidRPr="00055271">
              <w:rPr>
                <w:rFonts w:asciiTheme="minorHAnsi" w:hAnsiTheme="minorHAnsi" w:cstheme="minorHAnsi"/>
                <w:sz w:val="24"/>
              </w:rPr>
              <w:t>Business</w:t>
            </w:r>
            <w:r w:rsidRPr="00055271">
              <w:rPr>
                <w:rFonts w:asciiTheme="minorHAnsi" w:hAnsiTheme="minorHAnsi" w:cstheme="minorHAnsi"/>
                <w:spacing w:val="-1"/>
                <w:sz w:val="24"/>
              </w:rPr>
              <w:t xml:space="preserve"> </w:t>
            </w:r>
            <w:r w:rsidRPr="00055271">
              <w:rPr>
                <w:rFonts w:asciiTheme="minorHAnsi" w:hAnsiTheme="minorHAnsi" w:cstheme="minorHAnsi"/>
                <w:spacing w:val="-2"/>
                <w:sz w:val="24"/>
              </w:rPr>
              <w:t>Significance</w:t>
            </w:r>
          </w:p>
        </w:tc>
        <w:tc>
          <w:tcPr>
            <w:tcW w:w="4287" w:type="dxa"/>
          </w:tcPr>
          <w:p w:rsidR="00B150BF" w:rsidRPr="00055271" w:rsidRDefault="00BF5775">
            <w:pPr>
              <w:pStyle w:val="TableParagraph"/>
              <w:spacing w:before="3" w:line="271" w:lineRule="exact"/>
              <w:ind w:left="154"/>
              <w:rPr>
                <w:rFonts w:asciiTheme="minorHAnsi" w:hAnsiTheme="minorHAnsi" w:cstheme="minorHAnsi"/>
                <w:sz w:val="24"/>
              </w:rPr>
            </w:pPr>
            <w:r w:rsidRPr="00055271">
              <w:rPr>
                <w:rFonts w:asciiTheme="minorHAnsi" w:hAnsiTheme="minorHAnsi" w:cstheme="minorHAnsi"/>
                <w:noProof/>
              </w:rPr>
              <mc:AlternateContent>
                <mc:Choice Requires="wpg">
                  <w:drawing>
                    <wp:anchor distT="0" distB="0" distL="0" distR="0" simplePos="0" relativeHeight="487477760" behindDoc="1" locked="0" layoutInCell="1" allowOverlap="1">
                      <wp:simplePos x="0" y="0"/>
                      <wp:positionH relativeFrom="column">
                        <wp:posOffset>-816762</wp:posOffset>
                      </wp:positionH>
                      <wp:positionV relativeFrom="paragraph">
                        <wp:posOffset>-268971</wp:posOffset>
                      </wp:positionV>
                      <wp:extent cx="3346450" cy="1143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6450" cy="11430"/>
                                <a:chOff x="0" y="0"/>
                                <a:chExt cx="3346450" cy="11430"/>
                              </a:xfrm>
                            </wpg:grpSpPr>
                            <wps:wsp>
                              <wps:cNvPr id="4" name="Graphic 4"/>
                              <wps:cNvSpPr/>
                              <wps:spPr>
                                <a:xfrm>
                                  <a:off x="0" y="5623"/>
                                  <a:ext cx="3346450" cy="1270"/>
                                </a:xfrm>
                                <a:custGeom>
                                  <a:avLst/>
                                  <a:gdLst/>
                                  <a:ahLst/>
                                  <a:cxnLst/>
                                  <a:rect l="l" t="t" r="r" b="b"/>
                                  <a:pathLst>
                                    <a:path w="3346450">
                                      <a:moveTo>
                                        <a:pt x="0" y="0"/>
                                      </a:moveTo>
                                      <a:lnTo>
                                        <a:pt x="334624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7675D4B5" id="Group 3" o:spid="_x0000_s1026" style="position:absolute;margin-left:-64.3pt;margin-top:-21.2pt;width:263.5pt;height:.9pt;z-index:-15838720;mso-wrap-distance-left:0;mso-wrap-distance-right:0" coordsize="334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">
                      <v:shape id="Graphic 4" o:spid="_x0000_s1027" style="position:absolute;top:56;width:33464;height:12;visibility:visible;mso-wrap-style:square;v-text-anchor:top" coordsize="334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" path="m,l3346246,e" filled="f" strokeweight=".31239mm">
                        <v:stroke dashstyle="dash"/>
                        <v:path arrowok="t"/>
                      </v:shape>
                    </v:group>
                  </w:pict>
                </mc:Fallback>
              </mc:AlternateContent>
            </w:r>
            <w:r w:rsidRPr="00055271">
              <w:rPr>
                <w:rFonts w:asciiTheme="minorHAnsi" w:hAnsiTheme="minorHAnsi" w:cstheme="minorHAnsi"/>
                <w:noProof/>
              </w:rPr>
              <mc:AlternateContent>
                <mc:Choice Requires="wpg">
                  <w:drawing>
                    <wp:anchor distT="0" distB="0" distL="0" distR="0" simplePos="0" relativeHeight="487478272" behindDoc="1" locked="0" layoutInCell="1" allowOverlap="1">
                      <wp:simplePos x="0" y="0"/>
                      <wp:positionH relativeFrom="column">
                        <wp:posOffset>-816762</wp:posOffset>
                      </wp:positionH>
                      <wp:positionV relativeFrom="paragraph">
                        <wp:posOffset>-81519</wp:posOffset>
                      </wp:positionV>
                      <wp:extent cx="3346450" cy="1143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6450" cy="11430"/>
                                <a:chOff x="0" y="0"/>
                                <a:chExt cx="3346450" cy="11430"/>
                              </a:xfrm>
                            </wpg:grpSpPr>
                            <wps:wsp>
                              <wps:cNvPr id="6" name="Graphic 6"/>
                              <wps:cNvSpPr/>
                              <wps:spPr>
                                <a:xfrm>
                                  <a:off x="0" y="5623"/>
                                  <a:ext cx="3346450" cy="1270"/>
                                </a:xfrm>
                                <a:custGeom>
                                  <a:avLst/>
                                  <a:gdLst/>
                                  <a:ahLst/>
                                  <a:cxnLst/>
                                  <a:rect l="l" t="t" r="r" b="b"/>
                                  <a:pathLst>
                                    <a:path w="3346450">
                                      <a:moveTo>
                                        <a:pt x="0" y="0"/>
                                      </a:moveTo>
                                      <a:lnTo>
                                        <a:pt x="334624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20D795B" id="Group 5" o:spid="_x0000_s1026" style="position:absolute;margin-left:-64.3pt;margin-top:-6.4pt;width:263.5pt;height:.9pt;z-index:-15838208;mso-wrap-distance-left:0;mso-wrap-distance-right:0" coordsize="334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">
                      <v:shape id="Graphic 6" o:spid="_x0000_s1027" style="position:absolute;top:56;width:33464;height:12;visibility:visible;mso-wrap-style:square;v-text-anchor:top" coordsize="334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" path="m,l3346246,e" filled="f" strokeweight=".31239mm">
                        <v:stroke dashstyle="dash"/>
                        <v:path arrowok="t"/>
                      </v:shape>
                    </v:group>
                  </w:pict>
                </mc:Fallback>
              </mc:AlternateContent>
            </w:r>
            <w:r w:rsidRPr="00055271">
              <w:rPr>
                <w:rFonts w:asciiTheme="minorHAnsi" w:hAnsiTheme="minorHAnsi" w:cstheme="minorHAnsi"/>
                <w:spacing w:val="-2"/>
                <w:sz w:val="24"/>
              </w:rPr>
              <w:t>-----------------------------------------------</w:t>
            </w:r>
            <w:r w:rsidRPr="00055271">
              <w:rPr>
                <w:rFonts w:asciiTheme="minorHAnsi" w:hAnsiTheme="minorHAnsi" w:cstheme="minorHAnsi"/>
                <w:spacing w:val="-10"/>
                <w:sz w:val="24"/>
              </w:rPr>
              <w:t>-</w:t>
            </w:r>
          </w:p>
        </w:tc>
        <w:tc>
          <w:tcPr>
            <w:tcW w:w="357" w:type="dxa"/>
          </w:tcPr>
          <w:p w:rsidR="00B150BF" w:rsidRPr="00055271" w:rsidRDefault="00BF5775">
            <w:pPr>
              <w:pStyle w:val="TableParagraph"/>
              <w:spacing w:before="3" w:line="271" w:lineRule="exact"/>
              <w:ind w:right="46"/>
              <w:jc w:val="right"/>
              <w:rPr>
                <w:rFonts w:asciiTheme="minorHAnsi" w:hAnsiTheme="minorHAnsi" w:cstheme="minorHAnsi"/>
                <w:sz w:val="24"/>
              </w:rPr>
            </w:pPr>
            <w:r w:rsidRPr="00055271">
              <w:rPr>
                <w:rFonts w:asciiTheme="minorHAnsi" w:hAnsiTheme="minorHAnsi" w:cstheme="minorHAnsi"/>
                <w:spacing w:val="-10"/>
                <w:sz w:val="24"/>
              </w:rPr>
              <w:t>4</w:t>
            </w:r>
          </w:p>
        </w:tc>
      </w:tr>
      <w:tr w:rsidR="00B150BF" w:rsidRPr="00055271">
        <w:trPr>
          <w:trHeight w:val="280"/>
        </w:trPr>
        <w:tc>
          <w:tcPr>
            <w:tcW w:w="3136" w:type="dxa"/>
            <w:gridSpan w:val="2"/>
          </w:tcPr>
          <w:p w:rsidR="00B150BF" w:rsidRPr="00055271" w:rsidRDefault="00BF5775">
            <w:pPr>
              <w:pStyle w:val="TableParagraph"/>
              <w:ind w:left="50"/>
              <w:rPr>
                <w:rFonts w:asciiTheme="minorHAnsi" w:hAnsiTheme="minorHAnsi" w:cstheme="minorHAnsi"/>
                <w:sz w:val="24"/>
              </w:rPr>
            </w:pPr>
            <w:r w:rsidRPr="00055271">
              <w:rPr>
                <w:rFonts w:asciiTheme="minorHAnsi" w:hAnsiTheme="minorHAnsi" w:cstheme="minorHAnsi"/>
                <w:sz w:val="24"/>
              </w:rPr>
              <w:t>4.</w:t>
            </w:r>
            <w:r w:rsidRPr="00055271">
              <w:rPr>
                <w:rFonts w:asciiTheme="minorHAnsi" w:hAnsiTheme="minorHAnsi" w:cstheme="minorHAnsi"/>
                <w:spacing w:val="28"/>
                <w:sz w:val="24"/>
              </w:rPr>
              <w:t xml:space="preserve">  </w:t>
            </w:r>
            <w:r w:rsidRPr="00055271">
              <w:rPr>
                <w:rFonts w:asciiTheme="minorHAnsi" w:hAnsiTheme="minorHAnsi" w:cstheme="minorHAnsi"/>
                <w:sz w:val="24"/>
              </w:rPr>
              <w:t xml:space="preserve">Results and </w:t>
            </w:r>
            <w:r w:rsidRPr="00055271">
              <w:rPr>
                <w:rFonts w:asciiTheme="minorHAnsi" w:hAnsiTheme="minorHAnsi" w:cstheme="minorHAnsi"/>
                <w:spacing w:val="-2"/>
                <w:sz w:val="24"/>
              </w:rPr>
              <w:t>Interpretations</w:t>
            </w:r>
          </w:p>
        </w:tc>
        <w:tc>
          <w:tcPr>
            <w:tcW w:w="4287" w:type="dxa"/>
          </w:tcPr>
          <w:p w:rsidR="00B150BF" w:rsidRPr="00055271" w:rsidRDefault="00BF5775">
            <w:pPr>
              <w:pStyle w:val="TableParagraph"/>
              <w:ind w:left="154"/>
              <w:rPr>
                <w:rFonts w:asciiTheme="minorHAnsi" w:hAnsiTheme="minorHAnsi" w:cstheme="minorHAnsi"/>
                <w:sz w:val="24"/>
              </w:rPr>
            </w:pPr>
            <w:r w:rsidRPr="00055271">
              <w:rPr>
                <w:rFonts w:asciiTheme="minorHAnsi" w:hAnsiTheme="minorHAnsi" w:cstheme="minorHAnsi"/>
                <w:spacing w:val="-2"/>
                <w:sz w:val="24"/>
              </w:rPr>
              <w:t>-----------------------------------------------</w:t>
            </w:r>
            <w:r w:rsidRPr="00055271">
              <w:rPr>
                <w:rFonts w:asciiTheme="minorHAnsi" w:hAnsiTheme="minorHAnsi" w:cstheme="minorHAnsi"/>
                <w:spacing w:val="-10"/>
                <w:sz w:val="24"/>
              </w:rPr>
              <w:t>-</w:t>
            </w:r>
          </w:p>
        </w:tc>
        <w:tc>
          <w:tcPr>
            <w:tcW w:w="357" w:type="dxa"/>
          </w:tcPr>
          <w:p w:rsidR="00B150BF" w:rsidRPr="00055271" w:rsidRDefault="00BF5775">
            <w:pPr>
              <w:pStyle w:val="TableParagraph"/>
              <w:ind w:right="46"/>
              <w:jc w:val="right"/>
              <w:rPr>
                <w:rFonts w:asciiTheme="minorHAnsi" w:hAnsiTheme="minorHAnsi" w:cstheme="minorHAnsi"/>
                <w:sz w:val="24"/>
              </w:rPr>
            </w:pPr>
            <w:r w:rsidRPr="00055271">
              <w:rPr>
                <w:rFonts w:asciiTheme="minorHAnsi" w:hAnsiTheme="minorHAnsi" w:cstheme="minorHAnsi"/>
                <w:spacing w:val="-10"/>
                <w:sz w:val="24"/>
              </w:rPr>
              <w:t>4</w:t>
            </w:r>
          </w:p>
        </w:tc>
      </w:tr>
      <w:tr w:rsidR="00B150BF" w:rsidRPr="00055271">
        <w:trPr>
          <w:trHeight w:val="295"/>
        </w:trPr>
        <w:tc>
          <w:tcPr>
            <w:tcW w:w="320" w:type="dxa"/>
          </w:tcPr>
          <w:p w:rsidR="00B150BF" w:rsidRPr="00055271" w:rsidRDefault="00BF5775">
            <w:pPr>
              <w:pStyle w:val="TableParagraph"/>
              <w:spacing w:before="19"/>
              <w:ind w:left="50"/>
              <w:rPr>
                <w:rFonts w:asciiTheme="minorHAnsi" w:hAnsiTheme="minorHAnsi" w:cstheme="minorHAnsi"/>
                <w:sz w:val="24"/>
              </w:rPr>
            </w:pPr>
            <w:r w:rsidRPr="00055271">
              <w:rPr>
                <w:rFonts w:asciiTheme="minorHAnsi" w:hAnsiTheme="minorHAnsi" w:cstheme="minorHAnsi"/>
                <w:spacing w:val="-5"/>
                <w:sz w:val="24"/>
              </w:rPr>
              <w:t>5.</w:t>
            </w:r>
          </w:p>
        </w:tc>
        <w:tc>
          <w:tcPr>
            <w:tcW w:w="7103" w:type="dxa"/>
            <w:gridSpan w:val="2"/>
          </w:tcPr>
          <w:p w:rsidR="00B150BF" w:rsidRPr="00055271" w:rsidRDefault="00BF5775">
            <w:pPr>
              <w:pStyle w:val="TableParagraph"/>
              <w:spacing w:before="19"/>
              <w:ind w:left="89"/>
              <w:rPr>
                <w:rFonts w:asciiTheme="minorHAnsi" w:hAnsiTheme="minorHAnsi" w:cstheme="minorHAnsi"/>
                <w:sz w:val="24"/>
              </w:rPr>
            </w:pPr>
            <w:r w:rsidRPr="00055271">
              <w:rPr>
                <w:rFonts w:asciiTheme="minorHAnsi" w:hAnsiTheme="minorHAnsi" w:cstheme="minorHAnsi"/>
                <w:sz w:val="24"/>
              </w:rPr>
              <w:t>Characteristics</w:t>
            </w:r>
            <w:r w:rsidRPr="00055271">
              <w:rPr>
                <w:rFonts w:asciiTheme="minorHAnsi" w:hAnsiTheme="minorHAnsi" w:cstheme="minorHAnsi"/>
                <w:spacing w:val="-15"/>
                <w:sz w:val="24"/>
              </w:rPr>
              <w:t xml:space="preserve"> </w:t>
            </w:r>
            <w:r w:rsidRPr="00055271">
              <w:rPr>
                <w:rFonts w:asciiTheme="minorHAnsi" w:hAnsiTheme="minorHAnsi" w:cstheme="minorHAnsi"/>
                <w:sz w:val="24"/>
              </w:rPr>
              <w:t>and</w:t>
            </w:r>
            <w:r w:rsidRPr="00055271">
              <w:rPr>
                <w:rFonts w:asciiTheme="minorHAnsi" w:hAnsiTheme="minorHAnsi" w:cstheme="minorHAnsi"/>
                <w:spacing w:val="-15"/>
                <w:sz w:val="24"/>
              </w:rPr>
              <w:t xml:space="preserve"> </w:t>
            </w:r>
            <w:r w:rsidRPr="00055271">
              <w:rPr>
                <w:rFonts w:asciiTheme="minorHAnsi" w:hAnsiTheme="minorHAnsi" w:cstheme="minorHAnsi"/>
                <w:sz w:val="24"/>
              </w:rPr>
              <w:t>Advantages</w:t>
            </w:r>
            <w:r w:rsidRPr="00055271">
              <w:rPr>
                <w:rFonts w:asciiTheme="minorHAnsi" w:hAnsiTheme="minorHAnsi" w:cstheme="minorHAnsi"/>
                <w:spacing w:val="-7"/>
                <w:sz w:val="24"/>
              </w:rPr>
              <w:t xml:space="preserve"> </w:t>
            </w:r>
            <w:r w:rsidRPr="00055271">
              <w:rPr>
                <w:rFonts w:asciiTheme="minorHAnsi" w:hAnsiTheme="minorHAnsi" w:cstheme="minorHAnsi"/>
                <w:sz w:val="24"/>
              </w:rPr>
              <w:t>----------------------------------------------</w:t>
            </w:r>
            <w:r w:rsidRPr="00055271">
              <w:rPr>
                <w:rFonts w:asciiTheme="minorHAnsi" w:hAnsiTheme="minorHAnsi" w:cstheme="minorHAnsi"/>
                <w:spacing w:val="-10"/>
                <w:sz w:val="24"/>
              </w:rPr>
              <w:t>-</w:t>
            </w:r>
          </w:p>
        </w:tc>
        <w:tc>
          <w:tcPr>
            <w:tcW w:w="357" w:type="dxa"/>
          </w:tcPr>
          <w:p w:rsidR="00B150BF" w:rsidRPr="00055271" w:rsidRDefault="00BF5775">
            <w:pPr>
              <w:pStyle w:val="TableParagraph"/>
              <w:spacing w:before="19"/>
              <w:ind w:right="46"/>
              <w:jc w:val="right"/>
              <w:rPr>
                <w:rFonts w:asciiTheme="minorHAnsi" w:hAnsiTheme="minorHAnsi" w:cstheme="minorHAnsi"/>
                <w:sz w:val="24"/>
              </w:rPr>
            </w:pPr>
            <w:r w:rsidRPr="00055271">
              <w:rPr>
                <w:rFonts w:asciiTheme="minorHAnsi" w:hAnsiTheme="minorHAnsi" w:cstheme="minorHAnsi"/>
                <w:spacing w:val="-10"/>
                <w:sz w:val="24"/>
              </w:rPr>
              <w:t>7</w:t>
            </w:r>
          </w:p>
        </w:tc>
      </w:tr>
    </w:tbl>
    <w:p w:rsidR="00B150BF" w:rsidRPr="00055271" w:rsidRDefault="00B150BF">
      <w:pPr>
        <w:jc w:val="right"/>
        <w:rPr>
          <w:rFonts w:asciiTheme="minorHAnsi" w:hAnsiTheme="minorHAnsi" w:cstheme="minorHAnsi"/>
          <w:sz w:val="24"/>
        </w:rPr>
        <w:sectPr w:rsidR="00B150BF" w:rsidRPr="00055271">
          <w:footerReference w:type="default" r:id="rId8"/>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B150BF" w:rsidRPr="00055271" w:rsidRDefault="00BF5775">
      <w:pPr>
        <w:spacing w:before="62"/>
        <w:ind w:left="100"/>
        <w:rPr>
          <w:rFonts w:asciiTheme="minorHAnsi" w:hAnsiTheme="minorHAnsi" w:cstheme="minorHAnsi"/>
          <w:sz w:val="28"/>
        </w:rPr>
      </w:pPr>
      <w:r w:rsidRPr="00055271">
        <w:rPr>
          <w:rFonts w:asciiTheme="minorHAnsi" w:hAnsiTheme="minorHAnsi" w:cstheme="minorHAnsi"/>
          <w:spacing w:val="-2"/>
          <w:sz w:val="28"/>
        </w:rPr>
        <w:lastRenderedPageBreak/>
        <w:t>INTRODUCTION</w:t>
      </w:r>
    </w:p>
    <w:p w:rsidR="00B150BF" w:rsidRPr="00055271" w:rsidRDefault="00BF5775">
      <w:pPr>
        <w:pStyle w:val="BodyText"/>
        <w:spacing w:before="301"/>
        <w:ind w:left="100" w:right="172"/>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focus</w:t>
      </w:r>
      <w:r w:rsidRPr="00055271">
        <w:rPr>
          <w:rFonts w:asciiTheme="minorHAnsi" w:hAnsiTheme="minorHAnsi" w:cstheme="minorHAnsi"/>
          <w:spacing w:val="-3"/>
        </w:rPr>
        <w:t xml:space="preserve"> </w:t>
      </w:r>
      <w:r w:rsidRPr="00055271">
        <w:rPr>
          <w:rFonts w:asciiTheme="minorHAnsi" w:hAnsiTheme="minorHAnsi" w:cstheme="minorHAnsi"/>
        </w:rPr>
        <w:t>of</w:t>
      </w:r>
      <w:r w:rsidRPr="00055271">
        <w:rPr>
          <w:rFonts w:asciiTheme="minorHAnsi" w:hAnsiTheme="minorHAnsi" w:cstheme="minorHAnsi"/>
          <w:spacing w:val="-3"/>
        </w:rPr>
        <w:t xml:space="preserve"> </w:t>
      </w:r>
      <w:r w:rsidRPr="00055271">
        <w:rPr>
          <w:rFonts w:asciiTheme="minorHAnsi" w:hAnsiTheme="minorHAnsi" w:cstheme="minorHAnsi"/>
        </w:rPr>
        <w:t>this</w:t>
      </w:r>
      <w:r w:rsidRPr="00055271">
        <w:rPr>
          <w:rFonts w:asciiTheme="minorHAnsi" w:hAnsiTheme="minorHAnsi" w:cstheme="minorHAnsi"/>
          <w:spacing w:val="-3"/>
        </w:rPr>
        <w:t xml:space="preserve"> </w:t>
      </w:r>
      <w:r w:rsidRPr="00055271">
        <w:rPr>
          <w:rFonts w:asciiTheme="minorHAnsi" w:hAnsiTheme="minorHAnsi" w:cstheme="minorHAnsi"/>
        </w:rPr>
        <w:t>study</w:t>
      </w:r>
      <w:r w:rsidRPr="00055271">
        <w:rPr>
          <w:rFonts w:asciiTheme="minorHAnsi" w:hAnsiTheme="minorHAnsi" w:cstheme="minorHAnsi"/>
          <w:spacing w:val="-3"/>
        </w:rPr>
        <w:t xml:space="preserve"> </w:t>
      </w:r>
      <w:r w:rsidRPr="00055271">
        <w:rPr>
          <w:rFonts w:asciiTheme="minorHAnsi" w:hAnsiTheme="minorHAnsi" w:cstheme="minorHAnsi"/>
        </w:rPr>
        <w:t>is</w:t>
      </w:r>
      <w:r w:rsidRPr="00055271">
        <w:rPr>
          <w:rFonts w:asciiTheme="minorHAnsi" w:hAnsiTheme="minorHAnsi" w:cstheme="minorHAnsi"/>
          <w:spacing w:val="-3"/>
        </w:rPr>
        <w:t xml:space="preserve"> </w:t>
      </w:r>
      <w:r w:rsidRPr="00055271">
        <w:rPr>
          <w:rFonts w:asciiTheme="minorHAnsi" w:hAnsiTheme="minorHAnsi" w:cstheme="minorHAnsi"/>
        </w:rPr>
        <w:t>on</w:t>
      </w:r>
      <w:r w:rsidRPr="00055271">
        <w:rPr>
          <w:rFonts w:asciiTheme="minorHAnsi" w:hAnsiTheme="minorHAnsi" w:cstheme="minorHAnsi"/>
          <w:spacing w:val="-3"/>
        </w:rPr>
        <w:t xml:space="preserve"> </w:t>
      </w:r>
      <w:r w:rsidRPr="00055271">
        <w:rPr>
          <w:rFonts w:asciiTheme="minorHAnsi" w:hAnsiTheme="minorHAnsi" w:cstheme="minorHAnsi"/>
        </w:rPr>
        <w:t>performing</w:t>
      </w:r>
      <w:r w:rsidRPr="00055271">
        <w:rPr>
          <w:rFonts w:asciiTheme="minorHAnsi" w:hAnsiTheme="minorHAnsi" w:cstheme="minorHAnsi"/>
          <w:spacing w:val="-3"/>
        </w:rPr>
        <w:t xml:space="preserve"> </w:t>
      </w:r>
      <w:r w:rsidRPr="00055271">
        <w:rPr>
          <w:rFonts w:asciiTheme="minorHAnsi" w:hAnsiTheme="minorHAnsi" w:cstheme="minorHAnsi"/>
        </w:rPr>
        <w:t>probit</w:t>
      </w:r>
      <w:r w:rsidRPr="00055271">
        <w:rPr>
          <w:rFonts w:asciiTheme="minorHAnsi" w:hAnsiTheme="minorHAnsi" w:cstheme="minorHAnsi"/>
          <w:spacing w:val="-3"/>
        </w:rPr>
        <w:t xml:space="preserve"> </w:t>
      </w:r>
      <w:r w:rsidRPr="00055271">
        <w:rPr>
          <w:rFonts w:asciiTheme="minorHAnsi" w:hAnsiTheme="minorHAnsi" w:cstheme="minorHAnsi"/>
        </w:rPr>
        <w:t>regression</w:t>
      </w:r>
      <w:r w:rsidRPr="00055271">
        <w:rPr>
          <w:rFonts w:asciiTheme="minorHAnsi" w:hAnsiTheme="minorHAnsi" w:cstheme="minorHAnsi"/>
          <w:spacing w:val="-3"/>
        </w:rPr>
        <w:t xml:space="preserve"> </w:t>
      </w:r>
      <w:r w:rsidRPr="00055271">
        <w:rPr>
          <w:rFonts w:asciiTheme="minorHAnsi" w:hAnsiTheme="minorHAnsi" w:cstheme="minorHAnsi"/>
        </w:rPr>
        <w:t>analysis</w:t>
      </w:r>
      <w:r w:rsidRPr="00055271">
        <w:rPr>
          <w:rFonts w:asciiTheme="minorHAnsi" w:hAnsiTheme="minorHAnsi" w:cstheme="minorHAnsi"/>
          <w:spacing w:val="-3"/>
        </w:rPr>
        <w:t xml:space="preserve"> </w:t>
      </w:r>
      <w:r w:rsidRPr="00055271">
        <w:rPr>
          <w:rFonts w:asciiTheme="minorHAnsi" w:hAnsiTheme="minorHAnsi" w:cstheme="minorHAnsi"/>
        </w:rPr>
        <w:t>using</w:t>
      </w:r>
      <w:r w:rsidRPr="00055271">
        <w:rPr>
          <w:rFonts w:asciiTheme="minorHAnsi" w:hAnsiTheme="minorHAnsi" w:cstheme="minorHAnsi"/>
          <w:spacing w:val="-3"/>
        </w:rPr>
        <w:t xml:space="preserve"> </w:t>
      </w:r>
      <w:r w:rsidRPr="00055271">
        <w:rPr>
          <w:rFonts w:asciiTheme="minorHAnsi" w:hAnsiTheme="minorHAnsi" w:cstheme="minorHAnsi"/>
        </w:rPr>
        <w:t>data</w:t>
      </w:r>
      <w:r w:rsidRPr="00055271">
        <w:rPr>
          <w:rFonts w:asciiTheme="minorHAnsi" w:hAnsiTheme="minorHAnsi" w:cstheme="minorHAnsi"/>
          <w:spacing w:val="-3"/>
        </w:rPr>
        <w:t xml:space="preserve"> </w:t>
      </w:r>
      <w:r w:rsidRPr="00055271">
        <w:rPr>
          <w:rFonts w:asciiTheme="minorHAnsi" w:hAnsiTheme="minorHAnsi" w:cstheme="minorHAnsi"/>
        </w:rPr>
        <w:t>from</w:t>
      </w:r>
      <w:r w:rsidRPr="00055271">
        <w:rPr>
          <w:rFonts w:asciiTheme="minorHAnsi" w:hAnsiTheme="minorHAnsi" w:cstheme="minorHAnsi"/>
          <w:spacing w:val="-3"/>
        </w:rPr>
        <w:t xml:space="preserve"> </w:t>
      </w:r>
      <w:r w:rsidRPr="00055271">
        <w:rPr>
          <w:rFonts w:asciiTheme="minorHAnsi" w:hAnsiTheme="minorHAnsi" w:cstheme="minorHAnsi"/>
        </w:rPr>
        <w:t>the National Sample Survey Office (NSSO) 68th round. The dataset, “NSSO68.csv,”</w:t>
      </w: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rPr>
        <w:t>encompasses various socio-economic variables. The primary objective is to identify non- vegetarians within the population by modeling</w:t>
      </w:r>
      <w:r w:rsidRPr="00055271">
        <w:rPr>
          <w:rFonts w:asciiTheme="minorHAnsi" w:hAnsiTheme="minorHAnsi" w:cstheme="minorHAnsi"/>
        </w:rPr>
        <w:t xml:space="preserve"> the relationship between a binary dependent variable</w:t>
      </w:r>
      <w:r w:rsidRPr="00055271">
        <w:rPr>
          <w:rFonts w:asciiTheme="minorHAnsi" w:hAnsiTheme="minorHAnsi" w:cstheme="minorHAnsi"/>
          <w:spacing w:val="-4"/>
        </w:rPr>
        <w:t xml:space="preserve"> </w:t>
      </w:r>
      <w:r w:rsidRPr="00055271">
        <w:rPr>
          <w:rFonts w:asciiTheme="minorHAnsi" w:hAnsiTheme="minorHAnsi" w:cstheme="minorHAnsi"/>
        </w:rPr>
        <w:t>(non-vegetarian</w:t>
      </w:r>
      <w:r w:rsidRPr="00055271">
        <w:rPr>
          <w:rFonts w:asciiTheme="minorHAnsi" w:hAnsiTheme="minorHAnsi" w:cstheme="minorHAnsi"/>
          <w:spacing w:val="-2"/>
        </w:rPr>
        <w:t xml:space="preserve"> </w:t>
      </w:r>
      <w:r w:rsidRPr="00055271">
        <w:rPr>
          <w:rFonts w:asciiTheme="minorHAnsi" w:hAnsiTheme="minorHAnsi" w:cstheme="minorHAnsi"/>
        </w:rPr>
        <w:t>status)</w:t>
      </w:r>
      <w:r w:rsidRPr="00055271">
        <w:rPr>
          <w:rFonts w:asciiTheme="minorHAnsi" w:hAnsiTheme="minorHAnsi" w:cstheme="minorHAnsi"/>
          <w:spacing w:val="-4"/>
        </w:rPr>
        <w:t xml:space="preserve"> </w:t>
      </w:r>
      <w:r w:rsidRPr="00055271">
        <w:rPr>
          <w:rFonts w:asciiTheme="minorHAnsi" w:hAnsiTheme="minorHAnsi" w:cstheme="minorHAnsi"/>
        </w:rPr>
        <w:t>and</w:t>
      </w:r>
      <w:r w:rsidRPr="00055271">
        <w:rPr>
          <w:rFonts w:asciiTheme="minorHAnsi" w:hAnsiTheme="minorHAnsi" w:cstheme="minorHAnsi"/>
          <w:spacing w:val="-4"/>
        </w:rPr>
        <w:t xml:space="preserve"> </w:t>
      </w:r>
      <w:r w:rsidRPr="00055271">
        <w:rPr>
          <w:rFonts w:asciiTheme="minorHAnsi" w:hAnsiTheme="minorHAnsi" w:cstheme="minorHAnsi"/>
        </w:rPr>
        <w:t>multiple</w:t>
      </w:r>
      <w:r w:rsidRPr="00055271">
        <w:rPr>
          <w:rFonts w:asciiTheme="minorHAnsi" w:hAnsiTheme="minorHAnsi" w:cstheme="minorHAnsi"/>
          <w:spacing w:val="-4"/>
        </w:rPr>
        <w:t xml:space="preserve"> </w:t>
      </w:r>
      <w:r w:rsidRPr="00055271">
        <w:rPr>
          <w:rFonts w:asciiTheme="minorHAnsi" w:hAnsiTheme="minorHAnsi" w:cstheme="minorHAnsi"/>
        </w:rPr>
        <w:t>independent</w:t>
      </w:r>
      <w:r w:rsidRPr="00055271">
        <w:rPr>
          <w:rFonts w:asciiTheme="minorHAnsi" w:hAnsiTheme="minorHAnsi" w:cstheme="minorHAnsi"/>
          <w:spacing w:val="-4"/>
        </w:rPr>
        <w:t xml:space="preserve"> </w:t>
      </w:r>
      <w:r w:rsidRPr="00055271">
        <w:rPr>
          <w:rFonts w:asciiTheme="minorHAnsi" w:hAnsiTheme="minorHAnsi" w:cstheme="minorHAnsi"/>
        </w:rPr>
        <w:t>variables,</w:t>
      </w:r>
      <w:r w:rsidRPr="00055271">
        <w:rPr>
          <w:rFonts w:asciiTheme="minorHAnsi" w:hAnsiTheme="minorHAnsi" w:cstheme="minorHAnsi"/>
          <w:spacing w:val="-4"/>
        </w:rPr>
        <w:t xml:space="preserve"> </w:t>
      </w:r>
      <w:r w:rsidRPr="00055271">
        <w:rPr>
          <w:rFonts w:asciiTheme="minorHAnsi" w:hAnsiTheme="minorHAnsi" w:cstheme="minorHAnsi"/>
        </w:rPr>
        <w:t>while</w:t>
      </w:r>
      <w:r w:rsidRPr="00055271">
        <w:rPr>
          <w:rFonts w:asciiTheme="minorHAnsi" w:hAnsiTheme="minorHAnsi" w:cstheme="minorHAnsi"/>
          <w:spacing w:val="-3"/>
        </w:rPr>
        <w:t xml:space="preserve"> </w:t>
      </w:r>
      <w:r w:rsidRPr="00055271">
        <w:rPr>
          <w:rFonts w:asciiTheme="minorHAnsi" w:hAnsiTheme="minorHAnsi" w:cstheme="minorHAnsi"/>
        </w:rPr>
        <w:t>also</w:t>
      </w:r>
      <w:r w:rsidRPr="00055271">
        <w:rPr>
          <w:rFonts w:asciiTheme="minorHAnsi" w:hAnsiTheme="minorHAnsi" w:cstheme="minorHAnsi"/>
          <w:spacing w:val="-4"/>
        </w:rPr>
        <w:t xml:space="preserve"> </w:t>
      </w:r>
      <w:r w:rsidRPr="00055271">
        <w:rPr>
          <w:rFonts w:asciiTheme="minorHAnsi" w:hAnsiTheme="minorHAnsi" w:cstheme="minorHAnsi"/>
        </w:rPr>
        <w:t>discussing</w:t>
      </w:r>
      <w:r w:rsidRPr="00055271">
        <w:rPr>
          <w:rFonts w:asciiTheme="minorHAnsi" w:hAnsiTheme="minorHAnsi" w:cstheme="minorHAnsi"/>
          <w:spacing w:val="-4"/>
        </w:rPr>
        <w:t xml:space="preserve"> </w:t>
      </w:r>
      <w:r w:rsidRPr="00055271">
        <w:rPr>
          <w:rFonts w:asciiTheme="minorHAnsi" w:hAnsiTheme="minorHAnsi" w:cstheme="minorHAnsi"/>
        </w:rPr>
        <w:t>the characteristics and advantages of the probit model.</w:t>
      </w:r>
    </w:p>
    <w:p w:rsidR="00B150BF" w:rsidRPr="00055271" w:rsidRDefault="00B150BF">
      <w:pPr>
        <w:pStyle w:val="BodyText"/>
        <w:spacing w:before="2"/>
        <w:rPr>
          <w:rFonts w:asciiTheme="minorHAnsi" w:hAnsiTheme="minorHAnsi" w:cstheme="minorHAnsi"/>
        </w:rPr>
      </w:pPr>
    </w:p>
    <w:p w:rsidR="00B150BF" w:rsidRPr="00055271" w:rsidRDefault="00BF5775">
      <w:pPr>
        <w:pStyle w:val="BodyText"/>
        <w:ind w:left="100" w:right="172"/>
        <w:rPr>
          <w:rFonts w:asciiTheme="minorHAnsi" w:hAnsiTheme="minorHAnsi" w:cstheme="minorHAnsi"/>
        </w:rPr>
      </w:pPr>
      <w:r w:rsidRPr="00055271">
        <w:rPr>
          <w:rFonts w:asciiTheme="minorHAnsi" w:hAnsiTheme="minorHAnsi" w:cstheme="minorHAnsi"/>
        </w:rPr>
        <w:t>To</w:t>
      </w:r>
      <w:r w:rsidRPr="00055271">
        <w:rPr>
          <w:rFonts w:asciiTheme="minorHAnsi" w:hAnsiTheme="minorHAnsi" w:cstheme="minorHAnsi"/>
          <w:spacing w:val="-3"/>
        </w:rPr>
        <w:t xml:space="preserve"> </w:t>
      </w:r>
      <w:r w:rsidRPr="00055271">
        <w:rPr>
          <w:rFonts w:asciiTheme="minorHAnsi" w:hAnsiTheme="minorHAnsi" w:cstheme="minorHAnsi"/>
        </w:rPr>
        <w:t>achieve</w:t>
      </w:r>
      <w:r w:rsidRPr="00055271">
        <w:rPr>
          <w:rFonts w:asciiTheme="minorHAnsi" w:hAnsiTheme="minorHAnsi" w:cstheme="minorHAnsi"/>
          <w:spacing w:val="-5"/>
        </w:rPr>
        <w:t xml:space="preserve"> </w:t>
      </w:r>
      <w:r w:rsidRPr="00055271">
        <w:rPr>
          <w:rFonts w:asciiTheme="minorHAnsi" w:hAnsiTheme="minorHAnsi" w:cstheme="minorHAnsi"/>
        </w:rPr>
        <w:t>this,</w:t>
      </w:r>
      <w:r w:rsidRPr="00055271">
        <w:rPr>
          <w:rFonts w:asciiTheme="minorHAnsi" w:hAnsiTheme="minorHAnsi" w:cstheme="minorHAnsi"/>
          <w:spacing w:val="-3"/>
        </w:rPr>
        <w:t xml:space="preserve"> </w:t>
      </w:r>
      <w:r w:rsidRPr="00055271">
        <w:rPr>
          <w:rFonts w:asciiTheme="minorHAnsi" w:hAnsiTheme="minorHAnsi" w:cstheme="minorHAnsi"/>
        </w:rPr>
        <w:t>we</w:t>
      </w:r>
      <w:r w:rsidRPr="00055271">
        <w:rPr>
          <w:rFonts w:asciiTheme="minorHAnsi" w:hAnsiTheme="minorHAnsi" w:cstheme="minorHAnsi"/>
          <w:spacing w:val="-4"/>
        </w:rPr>
        <w:t xml:space="preserve"> </w:t>
      </w:r>
      <w:r w:rsidRPr="00055271">
        <w:rPr>
          <w:rFonts w:asciiTheme="minorHAnsi" w:hAnsiTheme="minorHAnsi" w:cstheme="minorHAnsi"/>
        </w:rPr>
        <w:t>meticulously</w:t>
      </w:r>
      <w:r w:rsidRPr="00055271">
        <w:rPr>
          <w:rFonts w:asciiTheme="minorHAnsi" w:hAnsiTheme="minorHAnsi" w:cstheme="minorHAnsi"/>
          <w:spacing w:val="-3"/>
        </w:rPr>
        <w:t xml:space="preserve"> </w:t>
      </w:r>
      <w:r w:rsidRPr="00055271">
        <w:rPr>
          <w:rFonts w:asciiTheme="minorHAnsi" w:hAnsiTheme="minorHAnsi" w:cstheme="minorHAnsi"/>
        </w:rPr>
        <w:t>manipulate</w:t>
      </w:r>
      <w:r w:rsidRPr="00055271">
        <w:rPr>
          <w:rFonts w:asciiTheme="minorHAnsi" w:hAnsiTheme="minorHAnsi" w:cstheme="minorHAnsi"/>
          <w:spacing w:val="-4"/>
        </w:rPr>
        <w:t xml:space="preserve"> </w:t>
      </w:r>
      <w:r w:rsidRPr="00055271">
        <w:rPr>
          <w:rFonts w:asciiTheme="minorHAnsi" w:hAnsiTheme="minorHAnsi" w:cstheme="minorHAnsi"/>
        </w:rPr>
        <w:t>and</w:t>
      </w:r>
      <w:r w:rsidRPr="00055271">
        <w:rPr>
          <w:rFonts w:asciiTheme="minorHAnsi" w:hAnsiTheme="minorHAnsi" w:cstheme="minorHAnsi"/>
          <w:spacing w:val="-1"/>
        </w:rPr>
        <w:t xml:space="preserve"> </w:t>
      </w:r>
      <w:r w:rsidRPr="00055271">
        <w:rPr>
          <w:rFonts w:asciiTheme="minorHAnsi" w:hAnsiTheme="minorHAnsi" w:cstheme="minorHAnsi"/>
        </w:rPr>
        <w:t>clean</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dataset</w:t>
      </w:r>
      <w:r w:rsidRPr="00055271">
        <w:rPr>
          <w:rFonts w:asciiTheme="minorHAnsi" w:hAnsiTheme="minorHAnsi" w:cstheme="minorHAnsi"/>
          <w:spacing w:val="-3"/>
        </w:rPr>
        <w:t xml:space="preserve"> </w:t>
      </w:r>
      <w:r w:rsidRPr="00055271">
        <w:rPr>
          <w:rFonts w:asciiTheme="minorHAnsi" w:hAnsiTheme="minorHAnsi" w:cstheme="minorHAnsi"/>
        </w:rPr>
        <w:t>to</w:t>
      </w:r>
      <w:r w:rsidRPr="00055271">
        <w:rPr>
          <w:rFonts w:asciiTheme="minorHAnsi" w:hAnsiTheme="minorHAnsi" w:cstheme="minorHAnsi"/>
          <w:spacing w:val="-3"/>
        </w:rPr>
        <w:t xml:space="preserve"> </w:t>
      </w:r>
      <w:r w:rsidRPr="00055271">
        <w:rPr>
          <w:rFonts w:asciiTheme="minorHAnsi" w:hAnsiTheme="minorHAnsi" w:cstheme="minorHAnsi"/>
        </w:rPr>
        <w:t>ensure</w:t>
      </w:r>
      <w:r w:rsidRPr="00055271">
        <w:rPr>
          <w:rFonts w:asciiTheme="minorHAnsi" w:hAnsiTheme="minorHAnsi" w:cstheme="minorHAnsi"/>
          <w:spacing w:val="-4"/>
        </w:rPr>
        <w:t xml:space="preserve"> </w:t>
      </w:r>
      <w:r w:rsidRPr="00055271">
        <w:rPr>
          <w:rFonts w:asciiTheme="minorHAnsi" w:hAnsiTheme="minorHAnsi" w:cstheme="minorHAnsi"/>
        </w:rPr>
        <w:t>it</w:t>
      </w:r>
      <w:r w:rsidRPr="00055271">
        <w:rPr>
          <w:rFonts w:asciiTheme="minorHAnsi" w:hAnsiTheme="minorHAnsi" w:cstheme="minorHAnsi"/>
          <w:spacing w:val="-3"/>
        </w:rPr>
        <w:t xml:space="preserve"> </w:t>
      </w:r>
      <w:r w:rsidRPr="00055271">
        <w:rPr>
          <w:rFonts w:asciiTheme="minorHAnsi" w:hAnsiTheme="minorHAnsi" w:cstheme="minorHAnsi"/>
        </w:rPr>
        <w:t>is</w:t>
      </w:r>
      <w:r w:rsidRPr="00055271">
        <w:rPr>
          <w:rFonts w:asciiTheme="minorHAnsi" w:hAnsiTheme="minorHAnsi" w:cstheme="minorHAnsi"/>
          <w:spacing w:val="-3"/>
        </w:rPr>
        <w:t xml:space="preserve"> </w:t>
      </w:r>
      <w:r w:rsidRPr="00055271">
        <w:rPr>
          <w:rFonts w:asciiTheme="minorHAnsi" w:hAnsiTheme="minorHAnsi" w:cstheme="minorHAnsi"/>
        </w:rPr>
        <w:t>suitable</w:t>
      </w:r>
      <w:r w:rsidRPr="00055271">
        <w:rPr>
          <w:rFonts w:asciiTheme="minorHAnsi" w:hAnsiTheme="minorHAnsi" w:cstheme="minorHAnsi"/>
          <w:spacing w:val="-3"/>
        </w:rPr>
        <w:t xml:space="preserve"> </w:t>
      </w:r>
      <w:r w:rsidRPr="00055271">
        <w:rPr>
          <w:rFonts w:asciiTheme="minorHAnsi" w:hAnsiTheme="minorHAnsi" w:cstheme="minorHAnsi"/>
        </w:rPr>
        <w:t>for analysis. This includes handling missing values, identifying and treating outliers, and transforming variables as needed. The cleaned dataset is then imported into Python, a powerful and versatile statistical programmin</w:t>
      </w:r>
      <w:r w:rsidRPr="00055271">
        <w:rPr>
          <w:rFonts w:asciiTheme="minorHAnsi" w:hAnsiTheme="minorHAnsi" w:cstheme="minorHAnsi"/>
        </w:rPr>
        <w:t>g language, well-suited for handling and analyzing large datasets.</w:t>
      </w:r>
    </w:p>
    <w:p w:rsidR="00B150BF" w:rsidRPr="00055271" w:rsidRDefault="00B150BF">
      <w:pPr>
        <w:pStyle w:val="BodyText"/>
        <w:spacing w:before="6"/>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rPr>
        <w:t>Using</w:t>
      </w:r>
      <w:r w:rsidRPr="00055271">
        <w:rPr>
          <w:rFonts w:asciiTheme="minorHAnsi" w:hAnsiTheme="minorHAnsi" w:cstheme="minorHAnsi"/>
          <w:spacing w:val="-5"/>
        </w:rPr>
        <w:t xml:space="preserve"> </w:t>
      </w:r>
      <w:r w:rsidRPr="00055271">
        <w:rPr>
          <w:rFonts w:asciiTheme="minorHAnsi" w:hAnsiTheme="minorHAnsi" w:cstheme="minorHAnsi"/>
        </w:rPr>
        <w:t>Python,</w:t>
      </w:r>
      <w:r w:rsidRPr="00055271">
        <w:rPr>
          <w:rFonts w:asciiTheme="minorHAnsi" w:hAnsiTheme="minorHAnsi" w:cstheme="minorHAnsi"/>
          <w:spacing w:val="-3"/>
        </w:rPr>
        <w:t xml:space="preserve"> </w:t>
      </w:r>
      <w:r w:rsidRPr="00055271">
        <w:rPr>
          <w:rFonts w:asciiTheme="minorHAnsi" w:hAnsiTheme="minorHAnsi" w:cstheme="minorHAnsi"/>
        </w:rPr>
        <w:t>we</w:t>
      </w:r>
      <w:r w:rsidRPr="00055271">
        <w:rPr>
          <w:rFonts w:asciiTheme="minorHAnsi" w:hAnsiTheme="minorHAnsi" w:cstheme="minorHAnsi"/>
          <w:spacing w:val="-4"/>
        </w:rPr>
        <w:t xml:space="preserve"> </w:t>
      </w:r>
      <w:r w:rsidRPr="00055271">
        <w:rPr>
          <w:rFonts w:asciiTheme="minorHAnsi" w:hAnsiTheme="minorHAnsi" w:cstheme="minorHAnsi"/>
        </w:rPr>
        <w:t>will</w:t>
      </w:r>
      <w:r w:rsidRPr="00055271">
        <w:rPr>
          <w:rFonts w:asciiTheme="minorHAnsi" w:hAnsiTheme="minorHAnsi" w:cstheme="minorHAnsi"/>
          <w:spacing w:val="-3"/>
        </w:rPr>
        <w:t xml:space="preserve"> </w:t>
      </w:r>
      <w:r w:rsidRPr="00055271">
        <w:rPr>
          <w:rFonts w:asciiTheme="minorHAnsi" w:hAnsiTheme="minorHAnsi" w:cstheme="minorHAnsi"/>
        </w:rPr>
        <w:t>employ</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2"/>
        </w:rPr>
        <w:t xml:space="preserve"> </w:t>
      </w:r>
      <w:r w:rsidRPr="00055271">
        <w:rPr>
          <w:rFonts w:asciiTheme="minorHAnsi" w:hAnsiTheme="minorHAnsi" w:cstheme="minorHAnsi"/>
          <w:sz w:val="20"/>
        </w:rPr>
        <w:t>statsmodels</w:t>
      </w:r>
      <w:r w:rsidRPr="00055271">
        <w:rPr>
          <w:rFonts w:asciiTheme="minorHAnsi" w:hAnsiTheme="minorHAnsi" w:cstheme="minorHAnsi"/>
          <w:spacing w:val="-60"/>
          <w:sz w:val="20"/>
        </w:rPr>
        <w:t xml:space="preserve"> </w:t>
      </w:r>
      <w:r w:rsidRPr="00055271">
        <w:rPr>
          <w:rFonts w:asciiTheme="minorHAnsi" w:hAnsiTheme="minorHAnsi" w:cstheme="minorHAnsi"/>
        </w:rPr>
        <w:t>library</w:t>
      </w:r>
      <w:r w:rsidRPr="00055271">
        <w:rPr>
          <w:rFonts w:asciiTheme="minorHAnsi" w:hAnsiTheme="minorHAnsi" w:cstheme="minorHAnsi"/>
          <w:spacing w:val="-3"/>
        </w:rPr>
        <w:t xml:space="preserve"> </w:t>
      </w:r>
      <w:r w:rsidRPr="00055271">
        <w:rPr>
          <w:rFonts w:asciiTheme="minorHAnsi" w:hAnsiTheme="minorHAnsi" w:cstheme="minorHAnsi"/>
        </w:rPr>
        <w:t>to</w:t>
      </w:r>
      <w:r w:rsidRPr="00055271">
        <w:rPr>
          <w:rFonts w:asciiTheme="minorHAnsi" w:hAnsiTheme="minorHAnsi" w:cstheme="minorHAnsi"/>
          <w:spacing w:val="-3"/>
        </w:rPr>
        <w:t xml:space="preserve"> </w:t>
      </w:r>
      <w:r w:rsidRPr="00055271">
        <w:rPr>
          <w:rFonts w:asciiTheme="minorHAnsi" w:hAnsiTheme="minorHAnsi" w:cstheme="minorHAnsi"/>
        </w:rPr>
        <w:t>fit</w:t>
      </w:r>
      <w:r w:rsidRPr="00055271">
        <w:rPr>
          <w:rFonts w:asciiTheme="minorHAnsi" w:hAnsiTheme="minorHAnsi" w:cstheme="minorHAnsi"/>
          <w:spacing w:val="-3"/>
        </w:rPr>
        <w:t xml:space="preserve"> </w:t>
      </w:r>
      <w:r w:rsidRPr="00055271">
        <w:rPr>
          <w:rFonts w:asciiTheme="minorHAnsi" w:hAnsiTheme="minorHAnsi" w:cstheme="minorHAnsi"/>
        </w:rPr>
        <w:t>a</w:t>
      </w:r>
      <w:r w:rsidRPr="00055271">
        <w:rPr>
          <w:rFonts w:asciiTheme="minorHAnsi" w:hAnsiTheme="minorHAnsi" w:cstheme="minorHAnsi"/>
          <w:spacing w:val="-4"/>
        </w:rPr>
        <w:t xml:space="preserve"> </w:t>
      </w:r>
      <w:r w:rsidRPr="00055271">
        <w:rPr>
          <w:rFonts w:asciiTheme="minorHAnsi" w:hAnsiTheme="minorHAnsi" w:cstheme="minorHAnsi"/>
        </w:rPr>
        <w:t>probit</w:t>
      </w:r>
      <w:r w:rsidRPr="00055271">
        <w:rPr>
          <w:rFonts w:asciiTheme="minorHAnsi" w:hAnsiTheme="minorHAnsi" w:cstheme="minorHAnsi"/>
          <w:spacing w:val="-3"/>
        </w:rPr>
        <w:t xml:space="preserve"> </w:t>
      </w:r>
      <w:r w:rsidRPr="00055271">
        <w:rPr>
          <w:rFonts w:asciiTheme="minorHAnsi" w:hAnsiTheme="minorHAnsi" w:cstheme="minorHAnsi"/>
        </w:rPr>
        <w:t>regression</w:t>
      </w:r>
      <w:r w:rsidRPr="00055271">
        <w:rPr>
          <w:rFonts w:asciiTheme="minorHAnsi" w:hAnsiTheme="minorHAnsi" w:cstheme="minorHAnsi"/>
          <w:spacing w:val="-3"/>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This model is particularly appropriate for binary dependent variables, as it assumes that the probabi</w:t>
      </w:r>
      <w:r w:rsidRPr="00055271">
        <w:rPr>
          <w:rFonts w:asciiTheme="minorHAnsi" w:hAnsiTheme="minorHAnsi" w:cstheme="minorHAnsi"/>
        </w:rPr>
        <w:t>lity of the binary outcome is related to a normally distributed latent variable.</w:t>
      </w:r>
    </w:p>
    <w:p w:rsidR="00B150BF" w:rsidRPr="00055271" w:rsidRDefault="00B150BF">
      <w:pPr>
        <w:pStyle w:val="BodyText"/>
        <w:spacing w:before="4"/>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insights</w:t>
      </w:r>
      <w:r w:rsidRPr="00055271">
        <w:rPr>
          <w:rFonts w:asciiTheme="minorHAnsi" w:hAnsiTheme="minorHAnsi" w:cstheme="minorHAnsi"/>
          <w:spacing w:val="-3"/>
        </w:rPr>
        <w:t xml:space="preserve"> </w:t>
      </w:r>
      <w:r w:rsidRPr="00055271">
        <w:rPr>
          <w:rFonts w:asciiTheme="minorHAnsi" w:hAnsiTheme="minorHAnsi" w:cstheme="minorHAnsi"/>
        </w:rPr>
        <w:t>derived</w:t>
      </w:r>
      <w:r w:rsidRPr="00055271">
        <w:rPr>
          <w:rFonts w:asciiTheme="minorHAnsi" w:hAnsiTheme="minorHAnsi" w:cstheme="minorHAnsi"/>
          <w:spacing w:val="-3"/>
        </w:rPr>
        <w:t xml:space="preserve"> </w:t>
      </w:r>
      <w:r w:rsidRPr="00055271">
        <w:rPr>
          <w:rFonts w:asciiTheme="minorHAnsi" w:hAnsiTheme="minorHAnsi" w:cstheme="minorHAnsi"/>
        </w:rPr>
        <w:t>from</w:t>
      </w:r>
      <w:r w:rsidRPr="00055271">
        <w:rPr>
          <w:rFonts w:asciiTheme="minorHAnsi" w:hAnsiTheme="minorHAnsi" w:cstheme="minorHAnsi"/>
          <w:spacing w:val="-3"/>
        </w:rPr>
        <w:t xml:space="preserve"> </w:t>
      </w:r>
      <w:r w:rsidRPr="00055271">
        <w:rPr>
          <w:rFonts w:asciiTheme="minorHAnsi" w:hAnsiTheme="minorHAnsi" w:cstheme="minorHAnsi"/>
        </w:rPr>
        <w:t>this</w:t>
      </w:r>
      <w:r w:rsidRPr="00055271">
        <w:rPr>
          <w:rFonts w:asciiTheme="minorHAnsi" w:hAnsiTheme="minorHAnsi" w:cstheme="minorHAnsi"/>
          <w:spacing w:val="-3"/>
        </w:rPr>
        <w:t xml:space="preserve"> </w:t>
      </w:r>
      <w:r w:rsidRPr="00055271">
        <w:rPr>
          <w:rFonts w:asciiTheme="minorHAnsi" w:hAnsiTheme="minorHAnsi" w:cstheme="minorHAnsi"/>
        </w:rPr>
        <w:t>study</w:t>
      </w:r>
      <w:r w:rsidRPr="00055271">
        <w:rPr>
          <w:rFonts w:asciiTheme="minorHAnsi" w:hAnsiTheme="minorHAnsi" w:cstheme="minorHAnsi"/>
          <w:spacing w:val="-3"/>
        </w:rPr>
        <w:t xml:space="preserve"> </w:t>
      </w:r>
      <w:r w:rsidRPr="00055271">
        <w:rPr>
          <w:rFonts w:asciiTheme="minorHAnsi" w:hAnsiTheme="minorHAnsi" w:cstheme="minorHAnsi"/>
        </w:rPr>
        <w:t>will</w:t>
      </w:r>
      <w:r w:rsidRPr="00055271">
        <w:rPr>
          <w:rFonts w:asciiTheme="minorHAnsi" w:hAnsiTheme="minorHAnsi" w:cstheme="minorHAnsi"/>
          <w:spacing w:val="-3"/>
        </w:rPr>
        <w:t xml:space="preserve"> </w:t>
      </w:r>
      <w:r w:rsidRPr="00055271">
        <w:rPr>
          <w:rFonts w:asciiTheme="minorHAnsi" w:hAnsiTheme="minorHAnsi" w:cstheme="minorHAnsi"/>
        </w:rPr>
        <w:t>provide</w:t>
      </w:r>
      <w:r w:rsidRPr="00055271">
        <w:rPr>
          <w:rFonts w:asciiTheme="minorHAnsi" w:hAnsiTheme="minorHAnsi" w:cstheme="minorHAnsi"/>
          <w:spacing w:val="-7"/>
        </w:rPr>
        <w:t xml:space="preserve"> </w:t>
      </w:r>
      <w:r w:rsidRPr="00055271">
        <w:rPr>
          <w:rFonts w:asciiTheme="minorHAnsi" w:hAnsiTheme="minorHAnsi" w:cstheme="minorHAnsi"/>
        </w:rPr>
        <w:t>valuable</w:t>
      </w:r>
      <w:r w:rsidRPr="00055271">
        <w:rPr>
          <w:rFonts w:asciiTheme="minorHAnsi" w:hAnsiTheme="minorHAnsi" w:cstheme="minorHAnsi"/>
          <w:spacing w:val="-4"/>
        </w:rPr>
        <w:t xml:space="preserve"> </w:t>
      </w:r>
      <w:r w:rsidRPr="00055271">
        <w:rPr>
          <w:rFonts w:asciiTheme="minorHAnsi" w:hAnsiTheme="minorHAnsi" w:cstheme="minorHAnsi"/>
        </w:rPr>
        <w:t>information</w:t>
      </w:r>
      <w:r w:rsidRPr="00055271">
        <w:rPr>
          <w:rFonts w:asciiTheme="minorHAnsi" w:hAnsiTheme="minorHAnsi" w:cstheme="minorHAnsi"/>
          <w:spacing w:val="-3"/>
        </w:rPr>
        <w:t xml:space="preserve"> </w:t>
      </w:r>
      <w:r w:rsidRPr="00055271">
        <w:rPr>
          <w:rFonts w:asciiTheme="minorHAnsi" w:hAnsiTheme="minorHAnsi" w:cstheme="minorHAnsi"/>
        </w:rPr>
        <w:t>on</w:t>
      </w:r>
      <w:r w:rsidRPr="00055271">
        <w:rPr>
          <w:rFonts w:asciiTheme="minorHAnsi" w:hAnsiTheme="minorHAnsi" w:cstheme="minorHAnsi"/>
          <w:spacing w:val="-1"/>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socio-economic factors influencing dietary habits, particularly the likelihood of being a non-vegetarian, as captured</w:t>
      </w:r>
      <w:r w:rsidRPr="00055271">
        <w:rPr>
          <w:rFonts w:asciiTheme="minorHAnsi" w:hAnsiTheme="minorHAnsi" w:cstheme="minorHAnsi"/>
          <w:spacing w:val="-3"/>
        </w:rPr>
        <w:t xml:space="preserve"> </w:t>
      </w:r>
      <w:r w:rsidRPr="00055271">
        <w:rPr>
          <w:rFonts w:asciiTheme="minorHAnsi" w:hAnsiTheme="minorHAnsi" w:cstheme="minorHAnsi"/>
        </w:rPr>
        <w:t>in</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NSSO</w:t>
      </w:r>
      <w:r w:rsidRPr="00055271">
        <w:rPr>
          <w:rFonts w:asciiTheme="minorHAnsi" w:hAnsiTheme="minorHAnsi" w:cstheme="minorHAnsi"/>
          <w:spacing w:val="-3"/>
        </w:rPr>
        <w:t xml:space="preserve"> </w:t>
      </w:r>
      <w:r w:rsidRPr="00055271">
        <w:rPr>
          <w:rFonts w:asciiTheme="minorHAnsi" w:hAnsiTheme="minorHAnsi" w:cstheme="minorHAnsi"/>
        </w:rPr>
        <w:t>dataset.</w:t>
      </w:r>
      <w:r w:rsidRPr="00055271">
        <w:rPr>
          <w:rFonts w:asciiTheme="minorHAnsi" w:hAnsiTheme="minorHAnsi" w:cstheme="minorHAnsi"/>
          <w:spacing w:val="-3"/>
        </w:rPr>
        <w:t xml:space="preserve"> </w:t>
      </w:r>
      <w:r w:rsidRPr="00055271">
        <w:rPr>
          <w:rFonts w:asciiTheme="minorHAnsi" w:hAnsiTheme="minorHAnsi" w:cstheme="minorHAnsi"/>
        </w:rPr>
        <w:t>These</w:t>
      </w:r>
      <w:r w:rsidRPr="00055271">
        <w:rPr>
          <w:rFonts w:asciiTheme="minorHAnsi" w:hAnsiTheme="minorHAnsi" w:cstheme="minorHAnsi"/>
          <w:spacing w:val="-4"/>
        </w:rPr>
        <w:t xml:space="preserve"> </w:t>
      </w:r>
      <w:r w:rsidRPr="00055271">
        <w:rPr>
          <w:rFonts w:asciiTheme="minorHAnsi" w:hAnsiTheme="minorHAnsi" w:cstheme="minorHAnsi"/>
        </w:rPr>
        <w:t>insights</w:t>
      </w:r>
      <w:r w:rsidRPr="00055271">
        <w:rPr>
          <w:rFonts w:asciiTheme="minorHAnsi" w:hAnsiTheme="minorHAnsi" w:cstheme="minorHAnsi"/>
          <w:spacing w:val="-3"/>
        </w:rPr>
        <w:t xml:space="preserve"> </w:t>
      </w:r>
      <w:r w:rsidRPr="00055271">
        <w:rPr>
          <w:rFonts w:asciiTheme="minorHAnsi" w:hAnsiTheme="minorHAnsi" w:cstheme="minorHAnsi"/>
        </w:rPr>
        <w:t>can</w:t>
      </w:r>
      <w:r w:rsidRPr="00055271">
        <w:rPr>
          <w:rFonts w:asciiTheme="minorHAnsi" w:hAnsiTheme="minorHAnsi" w:cstheme="minorHAnsi"/>
          <w:spacing w:val="-1"/>
        </w:rPr>
        <w:t xml:space="preserve"> </w:t>
      </w:r>
      <w:r w:rsidRPr="00055271">
        <w:rPr>
          <w:rFonts w:asciiTheme="minorHAnsi" w:hAnsiTheme="minorHAnsi" w:cstheme="minorHAnsi"/>
        </w:rPr>
        <w:t>aid</w:t>
      </w:r>
      <w:r w:rsidRPr="00055271">
        <w:rPr>
          <w:rFonts w:asciiTheme="minorHAnsi" w:hAnsiTheme="minorHAnsi" w:cstheme="minorHAnsi"/>
          <w:spacing w:val="-3"/>
        </w:rPr>
        <w:t xml:space="preserve"> </w:t>
      </w:r>
      <w:r w:rsidRPr="00055271">
        <w:rPr>
          <w:rFonts w:asciiTheme="minorHAnsi" w:hAnsiTheme="minorHAnsi" w:cstheme="minorHAnsi"/>
        </w:rPr>
        <w:t>policymakers</w:t>
      </w:r>
      <w:r w:rsidRPr="00055271">
        <w:rPr>
          <w:rFonts w:asciiTheme="minorHAnsi" w:hAnsiTheme="minorHAnsi" w:cstheme="minorHAnsi"/>
          <w:spacing w:val="-3"/>
        </w:rPr>
        <w:t xml:space="preserve"> </w:t>
      </w:r>
      <w:r w:rsidRPr="00055271">
        <w:rPr>
          <w:rFonts w:asciiTheme="minorHAnsi" w:hAnsiTheme="minorHAnsi" w:cstheme="minorHAnsi"/>
        </w:rPr>
        <w:t>and researchers</w:t>
      </w:r>
      <w:r w:rsidRPr="00055271">
        <w:rPr>
          <w:rFonts w:asciiTheme="minorHAnsi" w:hAnsiTheme="minorHAnsi" w:cstheme="minorHAnsi"/>
          <w:spacing w:val="-3"/>
        </w:rPr>
        <w:t xml:space="preserve"> </w:t>
      </w:r>
      <w:r w:rsidRPr="00055271">
        <w:rPr>
          <w:rFonts w:asciiTheme="minorHAnsi" w:hAnsiTheme="minorHAnsi" w:cstheme="minorHAnsi"/>
        </w:rPr>
        <w:t>in</w:t>
      </w:r>
      <w:r w:rsidRPr="00055271">
        <w:rPr>
          <w:rFonts w:asciiTheme="minorHAnsi" w:hAnsiTheme="minorHAnsi" w:cstheme="minorHAnsi"/>
          <w:spacing w:val="-3"/>
        </w:rPr>
        <w:t xml:space="preserve"> </w:t>
      </w:r>
      <w:r w:rsidRPr="00055271">
        <w:rPr>
          <w:rFonts w:asciiTheme="minorHAnsi" w:hAnsiTheme="minorHAnsi" w:cstheme="minorHAnsi"/>
        </w:rPr>
        <w:t>making informed decisions about nutritional policies and relat</w:t>
      </w:r>
      <w:r w:rsidRPr="00055271">
        <w:rPr>
          <w:rFonts w:asciiTheme="minorHAnsi" w:hAnsiTheme="minorHAnsi" w:cstheme="minorHAnsi"/>
        </w:rPr>
        <w:t>ed socio-economic issues.</w:t>
      </w:r>
    </w:p>
    <w:p w:rsidR="00B150BF" w:rsidRPr="00055271" w:rsidRDefault="00B150BF">
      <w:pPr>
        <w:pStyle w:val="BodyText"/>
        <w:rPr>
          <w:rFonts w:asciiTheme="minorHAnsi" w:hAnsiTheme="minorHAnsi" w:cstheme="minorHAnsi"/>
        </w:rPr>
      </w:pPr>
    </w:p>
    <w:p w:rsidR="00B150BF" w:rsidRPr="00055271" w:rsidRDefault="00B150BF">
      <w:pPr>
        <w:pStyle w:val="BodyText"/>
        <w:rPr>
          <w:rFonts w:asciiTheme="minorHAnsi" w:hAnsiTheme="minorHAnsi" w:cstheme="minorHAnsi"/>
        </w:rPr>
      </w:pPr>
    </w:p>
    <w:p w:rsidR="00B150BF" w:rsidRPr="00055271" w:rsidRDefault="00B150BF">
      <w:pPr>
        <w:pStyle w:val="BodyText"/>
        <w:spacing w:before="9"/>
        <w:rPr>
          <w:rFonts w:asciiTheme="minorHAnsi" w:hAnsiTheme="minorHAnsi" w:cstheme="minorHAnsi"/>
        </w:rPr>
      </w:pPr>
    </w:p>
    <w:p w:rsidR="00B150BF" w:rsidRPr="00055271" w:rsidRDefault="00BF5775">
      <w:pPr>
        <w:pStyle w:val="Heading1"/>
        <w:spacing w:before="0"/>
        <w:rPr>
          <w:rFonts w:asciiTheme="minorHAnsi" w:hAnsiTheme="minorHAnsi" w:cstheme="minorHAnsi"/>
        </w:rPr>
      </w:pPr>
      <w:r w:rsidRPr="00055271">
        <w:rPr>
          <w:rFonts w:asciiTheme="minorHAnsi" w:hAnsiTheme="minorHAnsi" w:cstheme="minorHAnsi"/>
          <w:spacing w:val="-2"/>
        </w:rPr>
        <w:t>OBJECTIVES</w:t>
      </w:r>
    </w:p>
    <w:p w:rsidR="00B150BF" w:rsidRPr="00055271" w:rsidRDefault="00BF5775">
      <w:pPr>
        <w:pStyle w:val="ListParagraph"/>
        <w:numPr>
          <w:ilvl w:val="0"/>
          <w:numId w:val="3"/>
        </w:numPr>
        <w:tabs>
          <w:tab w:val="left" w:pos="819"/>
        </w:tabs>
        <w:spacing w:before="279"/>
        <w:ind w:left="819" w:hanging="359"/>
        <w:rPr>
          <w:rFonts w:asciiTheme="minorHAnsi" w:hAnsiTheme="minorHAnsi" w:cstheme="minorHAnsi"/>
          <w:sz w:val="24"/>
        </w:rPr>
      </w:pPr>
      <w:r w:rsidRPr="00055271">
        <w:rPr>
          <w:rFonts w:asciiTheme="minorHAnsi" w:hAnsiTheme="minorHAnsi" w:cstheme="minorHAnsi"/>
          <w:sz w:val="24"/>
        </w:rPr>
        <w:t>Identify</w:t>
      </w:r>
      <w:r w:rsidRPr="00055271">
        <w:rPr>
          <w:rFonts w:asciiTheme="minorHAnsi" w:hAnsiTheme="minorHAnsi" w:cstheme="minorHAnsi"/>
          <w:spacing w:val="-6"/>
          <w:sz w:val="24"/>
        </w:rPr>
        <w:t xml:space="preserve"> </w:t>
      </w:r>
      <w:r w:rsidRPr="00055271">
        <w:rPr>
          <w:rFonts w:asciiTheme="minorHAnsi" w:hAnsiTheme="minorHAnsi" w:cstheme="minorHAnsi"/>
          <w:sz w:val="24"/>
        </w:rPr>
        <w:t>Non-</w:t>
      </w:r>
      <w:r w:rsidRPr="00055271">
        <w:rPr>
          <w:rFonts w:asciiTheme="minorHAnsi" w:hAnsiTheme="minorHAnsi" w:cstheme="minorHAnsi"/>
          <w:spacing w:val="-2"/>
          <w:sz w:val="24"/>
        </w:rPr>
        <w:t>Vegetarians</w:t>
      </w:r>
    </w:p>
    <w:p w:rsidR="00B150BF" w:rsidRPr="00055271" w:rsidRDefault="00BF5775">
      <w:pPr>
        <w:pStyle w:val="BodyText"/>
        <w:ind w:left="820" w:right="486"/>
        <w:rPr>
          <w:rFonts w:asciiTheme="minorHAnsi" w:hAnsiTheme="minorHAnsi" w:cstheme="minorHAnsi"/>
        </w:rPr>
      </w:pPr>
      <w:r w:rsidRPr="00055271">
        <w:rPr>
          <w:rFonts w:asciiTheme="minorHAnsi" w:hAnsiTheme="minorHAnsi" w:cstheme="minorHAnsi"/>
        </w:rPr>
        <w:t>To</w:t>
      </w:r>
      <w:r w:rsidRPr="00055271">
        <w:rPr>
          <w:rFonts w:asciiTheme="minorHAnsi" w:hAnsiTheme="minorHAnsi" w:cstheme="minorHAnsi"/>
          <w:spacing w:val="-4"/>
        </w:rPr>
        <w:t xml:space="preserve"> </w:t>
      </w:r>
      <w:r w:rsidRPr="00055271">
        <w:rPr>
          <w:rFonts w:asciiTheme="minorHAnsi" w:hAnsiTheme="minorHAnsi" w:cstheme="minorHAnsi"/>
        </w:rPr>
        <w:t>determine</w:t>
      </w:r>
      <w:r w:rsidRPr="00055271">
        <w:rPr>
          <w:rFonts w:asciiTheme="minorHAnsi" w:hAnsiTheme="minorHAnsi" w:cstheme="minorHAnsi"/>
          <w:spacing w:val="-5"/>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likelihood</w:t>
      </w:r>
      <w:r w:rsidRPr="00055271">
        <w:rPr>
          <w:rFonts w:asciiTheme="minorHAnsi" w:hAnsiTheme="minorHAnsi" w:cstheme="minorHAnsi"/>
          <w:spacing w:val="-4"/>
        </w:rPr>
        <w:t xml:space="preserve"> </w:t>
      </w:r>
      <w:r w:rsidRPr="00055271">
        <w:rPr>
          <w:rFonts w:asciiTheme="minorHAnsi" w:hAnsiTheme="minorHAnsi" w:cstheme="minorHAnsi"/>
        </w:rPr>
        <w:t>of</w:t>
      </w:r>
      <w:r w:rsidRPr="00055271">
        <w:rPr>
          <w:rFonts w:asciiTheme="minorHAnsi" w:hAnsiTheme="minorHAnsi" w:cstheme="minorHAnsi"/>
          <w:spacing w:val="-5"/>
        </w:rPr>
        <w:t xml:space="preserve"> </w:t>
      </w:r>
      <w:r w:rsidRPr="00055271">
        <w:rPr>
          <w:rFonts w:asciiTheme="minorHAnsi" w:hAnsiTheme="minorHAnsi" w:cstheme="minorHAnsi"/>
        </w:rPr>
        <w:t>individuals</w:t>
      </w:r>
      <w:r w:rsidRPr="00055271">
        <w:rPr>
          <w:rFonts w:asciiTheme="minorHAnsi" w:hAnsiTheme="minorHAnsi" w:cstheme="minorHAnsi"/>
          <w:spacing w:val="-4"/>
        </w:rPr>
        <w:t xml:space="preserve"> </w:t>
      </w:r>
      <w:r w:rsidRPr="00055271">
        <w:rPr>
          <w:rFonts w:asciiTheme="minorHAnsi" w:hAnsiTheme="minorHAnsi" w:cstheme="minorHAnsi"/>
        </w:rPr>
        <w:t>being</w:t>
      </w:r>
      <w:r w:rsidRPr="00055271">
        <w:rPr>
          <w:rFonts w:asciiTheme="minorHAnsi" w:hAnsiTheme="minorHAnsi" w:cstheme="minorHAnsi"/>
          <w:spacing w:val="-4"/>
        </w:rPr>
        <w:t xml:space="preserve"> </w:t>
      </w:r>
      <w:r w:rsidRPr="00055271">
        <w:rPr>
          <w:rFonts w:asciiTheme="minorHAnsi" w:hAnsiTheme="minorHAnsi" w:cstheme="minorHAnsi"/>
        </w:rPr>
        <w:t>non-vegetarians</w:t>
      </w:r>
      <w:r w:rsidRPr="00055271">
        <w:rPr>
          <w:rFonts w:asciiTheme="minorHAnsi" w:hAnsiTheme="minorHAnsi" w:cstheme="minorHAnsi"/>
          <w:spacing w:val="-4"/>
        </w:rPr>
        <w:t xml:space="preserve"> </w:t>
      </w:r>
      <w:r w:rsidRPr="00055271">
        <w:rPr>
          <w:rFonts w:asciiTheme="minorHAnsi" w:hAnsiTheme="minorHAnsi" w:cstheme="minorHAnsi"/>
        </w:rPr>
        <w:t>based</w:t>
      </w:r>
      <w:r w:rsidRPr="00055271">
        <w:rPr>
          <w:rFonts w:asciiTheme="minorHAnsi" w:hAnsiTheme="minorHAnsi" w:cstheme="minorHAnsi"/>
          <w:spacing w:val="-4"/>
        </w:rPr>
        <w:t xml:space="preserve"> </w:t>
      </w:r>
      <w:r w:rsidRPr="00055271">
        <w:rPr>
          <w:rFonts w:asciiTheme="minorHAnsi" w:hAnsiTheme="minorHAnsi" w:cstheme="minorHAnsi"/>
        </w:rPr>
        <w:t>on</w:t>
      </w:r>
      <w:r w:rsidRPr="00055271">
        <w:rPr>
          <w:rFonts w:asciiTheme="minorHAnsi" w:hAnsiTheme="minorHAnsi" w:cstheme="minorHAnsi"/>
          <w:spacing w:val="-2"/>
        </w:rPr>
        <w:t xml:space="preserve"> </w:t>
      </w:r>
      <w:r w:rsidRPr="00055271">
        <w:rPr>
          <w:rFonts w:asciiTheme="minorHAnsi" w:hAnsiTheme="minorHAnsi" w:cstheme="minorHAnsi"/>
        </w:rPr>
        <w:t>various socio-economic factors in the NSSO68 dataset.</w:t>
      </w:r>
    </w:p>
    <w:p w:rsidR="00B150BF" w:rsidRPr="00055271" w:rsidRDefault="00B150BF">
      <w:pPr>
        <w:pStyle w:val="BodyText"/>
        <w:spacing w:before="5"/>
        <w:rPr>
          <w:rFonts w:asciiTheme="minorHAnsi" w:hAnsiTheme="minorHAnsi" w:cstheme="minorHAnsi"/>
        </w:rPr>
      </w:pPr>
    </w:p>
    <w:p w:rsidR="00B150BF" w:rsidRPr="00055271" w:rsidRDefault="00BF5775">
      <w:pPr>
        <w:pStyle w:val="ListParagraph"/>
        <w:numPr>
          <w:ilvl w:val="0"/>
          <w:numId w:val="3"/>
        </w:numPr>
        <w:tabs>
          <w:tab w:val="left" w:pos="819"/>
        </w:tabs>
        <w:ind w:left="819" w:hanging="359"/>
        <w:rPr>
          <w:rFonts w:asciiTheme="minorHAnsi" w:hAnsiTheme="minorHAnsi" w:cstheme="minorHAnsi"/>
          <w:sz w:val="24"/>
        </w:rPr>
      </w:pPr>
      <w:r w:rsidRPr="00055271">
        <w:rPr>
          <w:rFonts w:asciiTheme="minorHAnsi" w:hAnsiTheme="minorHAnsi" w:cstheme="minorHAnsi"/>
          <w:sz w:val="24"/>
        </w:rPr>
        <w:t>Data</w:t>
      </w:r>
      <w:r w:rsidRPr="00055271">
        <w:rPr>
          <w:rFonts w:asciiTheme="minorHAnsi" w:hAnsiTheme="minorHAnsi" w:cstheme="minorHAnsi"/>
          <w:spacing w:val="-2"/>
          <w:sz w:val="24"/>
        </w:rPr>
        <w:t xml:space="preserve"> </w:t>
      </w:r>
      <w:r w:rsidRPr="00055271">
        <w:rPr>
          <w:rFonts w:asciiTheme="minorHAnsi" w:hAnsiTheme="minorHAnsi" w:cstheme="minorHAnsi"/>
          <w:sz w:val="24"/>
        </w:rPr>
        <w:t>Preparation</w:t>
      </w:r>
      <w:r w:rsidRPr="00055271">
        <w:rPr>
          <w:rFonts w:asciiTheme="minorHAnsi" w:hAnsiTheme="minorHAnsi" w:cstheme="minorHAnsi"/>
          <w:spacing w:val="-2"/>
          <w:sz w:val="24"/>
        </w:rPr>
        <w:t xml:space="preserve"> </w:t>
      </w:r>
      <w:r w:rsidRPr="00055271">
        <w:rPr>
          <w:rFonts w:asciiTheme="minorHAnsi" w:hAnsiTheme="minorHAnsi" w:cstheme="minorHAnsi"/>
          <w:sz w:val="24"/>
        </w:rPr>
        <w:t>and</w:t>
      </w:r>
      <w:r w:rsidRPr="00055271">
        <w:rPr>
          <w:rFonts w:asciiTheme="minorHAnsi" w:hAnsiTheme="minorHAnsi" w:cstheme="minorHAnsi"/>
          <w:spacing w:val="-2"/>
          <w:sz w:val="24"/>
        </w:rPr>
        <w:t xml:space="preserve"> Cleaning</w:t>
      </w:r>
    </w:p>
    <w:p w:rsidR="00B150BF" w:rsidRPr="00055271" w:rsidRDefault="00BF5775">
      <w:pPr>
        <w:pStyle w:val="ListParagraph"/>
        <w:numPr>
          <w:ilvl w:val="0"/>
          <w:numId w:val="3"/>
        </w:numPr>
        <w:tabs>
          <w:tab w:val="left" w:pos="819"/>
        </w:tabs>
        <w:spacing w:before="137"/>
        <w:ind w:left="819" w:hanging="359"/>
        <w:rPr>
          <w:rFonts w:asciiTheme="minorHAnsi" w:hAnsiTheme="minorHAnsi" w:cstheme="minorHAnsi"/>
          <w:sz w:val="24"/>
        </w:rPr>
      </w:pPr>
      <w:r w:rsidRPr="00055271">
        <w:rPr>
          <w:rFonts w:asciiTheme="minorHAnsi" w:hAnsiTheme="minorHAnsi" w:cstheme="minorHAnsi"/>
          <w:sz w:val="24"/>
        </w:rPr>
        <w:t>Feature</w:t>
      </w:r>
      <w:r w:rsidRPr="00055271">
        <w:rPr>
          <w:rFonts w:asciiTheme="minorHAnsi" w:hAnsiTheme="minorHAnsi" w:cstheme="minorHAnsi"/>
          <w:spacing w:val="-4"/>
          <w:sz w:val="24"/>
        </w:rPr>
        <w:t xml:space="preserve"> </w:t>
      </w:r>
      <w:r w:rsidRPr="00055271">
        <w:rPr>
          <w:rFonts w:asciiTheme="minorHAnsi" w:hAnsiTheme="minorHAnsi" w:cstheme="minorHAnsi"/>
          <w:spacing w:val="-2"/>
          <w:sz w:val="24"/>
        </w:rPr>
        <w:t>Selection</w:t>
      </w:r>
    </w:p>
    <w:p w:rsidR="00B150BF" w:rsidRPr="00055271" w:rsidRDefault="00BF5775">
      <w:pPr>
        <w:pStyle w:val="BodyText"/>
        <w:ind w:left="820" w:right="104"/>
        <w:rPr>
          <w:rFonts w:asciiTheme="minorHAnsi" w:hAnsiTheme="minorHAnsi" w:cstheme="minorHAnsi"/>
        </w:rPr>
      </w:pPr>
      <w:r w:rsidRPr="00055271">
        <w:rPr>
          <w:rFonts w:asciiTheme="minorHAnsi" w:hAnsiTheme="minorHAnsi" w:cstheme="minorHAnsi"/>
        </w:rPr>
        <w:t>To</w:t>
      </w:r>
      <w:r w:rsidRPr="00055271">
        <w:rPr>
          <w:rFonts w:asciiTheme="minorHAnsi" w:hAnsiTheme="minorHAnsi" w:cstheme="minorHAnsi"/>
          <w:spacing w:val="-4"/>
        </w:rPr>
        <w:t xml:space="preserve"> </w:t>
      </w:r>
      <w:r w:rsidRPr="00055271">
        <w:rPr>
          <w:rFonts w:asciiTheme="minorHAnsi" w:hAnsiTheme="minorHAnsi" w:cstheme="minorHAnsi"/>
        </w:rPr>
        <w:t>select</w:t>
      </w:r>
      <w:r w:rsidRPr="00055271">
        <w:rPr>
          <w:rFonts w:asciiTheme="minorHAnsi" w:hAnsiTheme="minorHAnsi" w:cstheme="minorHAnsi"/>
          <w:spacing w:val="-4"/>
        </w:rPr>
        <w:t xml:space="preserve"> </w:t>
      </w:r>
      <w:r w:rsidRPr="00055271">
        <w:rPr>
          <w:rFonts w:asciiTheme="minorHAnsi" w:hAnsiTheme="minorHAnsi" w:cstheme="minorHAnsi"/>
        </w:rPr>
        <w:t>relevant</w:t>
      </w:r>
      <w:r w:rsidRPr="00055271">
        <w:rPr>
          <w:rFonts w:asciiTheme="minorHAnsi" w:hAnsiTheme="minorHAnsi" w:cstheme="minorHAnsi"/>
          <w:spacing w:val="-4"/>
        </w:rPr>
        <w:t xml:space="preserve"> </w:t>
      </w:r>
      <w:r w:rsidRPr="00055271">
        <w:rPr>
          <w:rFonts w:asciiTheme="minorHAnsi" w:hAnsiTheme="minorHAnsi" w:cstheme="minorHAnsi"/>
        </w:rPr>
        <w:t>independent</w:t>
      </w:r>
      <w:r w:rsidRPr="00055271">
        <w:rPr>
          <w:rFonts w:asciiTheme="minorHAnsi" w:hAnsiTheme="minorHAnsi" w:cstheme="minorHAnsi"/>
          <w:spacing w:val="-4"/>
        </w:rPr>
        <w:t xml:space="preserve"> </w:t>
      </w:r>
      <w:r w:rsidRPr="00055271">
        <w:rPr>
          <w:rFonts w:asciiTheme="minorHAnsi" w:hAnsiTheme="minorHAnsi" w:cstheme="minorHAnsi"/>
        </w:rPr>
        <w:t>variables</w:t>
      </w:r>
      <w:r w:rsidRPr="00055271">
        <w:rPr>
          <w:rFonts w:asciiTheme="minorHAnsi" w:hAnsiTheme="minorHAnsi" w:cstheme="minorHAnsi"/>
          <w:spacing w:val="-4"/>
        </w:rPr>
        <w:t xml:space="preserve"> </w:t>
      </w:r>
      <w:r w:rsidRPr="00055271">
        <w:rPr>
          <w:rFonts w:asciiTheme="minorHAnsi" w:hAnsiTheme="minorHAnsi" w:cstheme="minorHAnsi"/>
        </w:rPr>
        <w:t>that</w:t>
      </w:r>
      <w:r w:rsidRPr="00055271">
        <w:rPr>
          <w:rFonts w:asciiTheme="minorHAnsi" w:hAnsiTheme="minorHAnsi" w:cstheme="minorHAnsi"/>
          <w:spacing w:val="-4"/>
        </w:rPr>
        <w:t xml:space="preserve"> </w:t>
      </w:r>
      <w:r w:rsidRPr="00055271">
        <w:rPr>
          <w:rFonts w:asciiTheme="minorHAnsi" w:hAnsiTheme="minorHAnsi" w:cstheme="minorHAnsi"/>
        </w:rPr>
        <w:t>may</w:t>
      </w:r>
      <w:r w:rsidRPr="00055271">
        <w:rPr>
          <w:rFonts w:asciiTheme="minorHAnsi" w:hAnsiTheme="minorHAnsi" w:cstheme="minorHAnsi"/>
          <w:spacing w:val="-2"/>
        </w:rPr>
        <w:t xml:space="preserve"> </w:t>
      </w:r>
      <w:r w:rsidRPr="00055271">
        <w:rPr>
          <w:rFonts w:asciiTheme="minorHAnsi" w:hAnsiTheme="minorHAnsi" w:cstheme="minorHAnsi"/>
        </w:rPr>
        <w:t>influence</w:t>
      </w:r>
      <w:r w:rsidRPr="00055271">
        <w:rPr>
          <w:rFonts w:asciiTheme="minorHAnsi" w:hAnsiTheme="minorHAnsi" w:cstheme="minorHAnsi"/>
          <w:spacing w:val="-5"/>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non-vegetarian</w:t>
      </w:r>
      <w:r w:rsidRPr="00055271">
        <w:rPr>
          <w:rFonts w:asciiTheme="minorHAnsi" w:hAnsiTheme="minorHAnsi" w:cstheme="minorHAnsi"/>
          <w:spacing w:val="-4"/>
        </w:rPr>
        <w:t xml:space="preserve"> </w:t>
      </w:r>
      <w:r w:rsidRPr="00055271">
        <w:rPr>
          <w:rFonts w:asciiTheme="minorHAnsi" w:hAnsiTheme="minorHAnsi" w:cstheme="minorHAnsi"/>
        </w:rPr>
        <w:t>status of individuals.</w:t>
      </w:r>
    </w:p>
    <w:p w:rsidR="00B150BF" w:rsidRPr="00055271" w:rsidRDefault="00BF5775">
      <w:pPr>
        <w:pStyle w:val="ListParagraph"/>
        <w:numPr>
          <w:ilvl w:val="0"/>
          <w:numId w:val="3"/>
        </w:numPr>
        <w:tabs>
          <w:tab w:val="left" w:pos="819"/>
        </w:tabs>
        <w:ind w:left="819" w:hanging="359"/>
        <w:rPr>
          <w:rFonts w:asciiTheme="minorHAnsi" w:hAnsiTheme="minorHAnsi" w:cstheme="minorHAnsi"/>
          <w:sz w:val="24"/>
        </w:rPr>
      </w:pPr>
      <w:r w:rsidRPr="00055271">
        <w:rPr>
          <w:rFonts w:asciiTheme="minorHAnsi" w:hAnsiTheme="minorHAnsi" w:cstheme="minorHAnsi"/>
          <w:sz w:val="24"/>
        </w:rPr>
        <w:t>Model</w:t>
      </w:r>
      <w:r w:rsidRPr="00055271">
        <w:rPr>
          <w:rFonts w:asciiTheme="minorHAnsi" w:hAnsiTheme="minorHAnsi" w:cstheme="minorHAnsi"/>
          <w:spacing w:val="-1"/>
          <w:sz w:val="24"/>
        </w:rPr>
        <w:t xml:space="preserve"> </w:t>
      </w:r>
      <w:r w:rsidRPr="00055271">
        <w:rPr>
          <w:rFonts w:asciiTheme="minorHAnsi" w:hAnsiTheme="minorHAnsi" w:cstheme="minorHAnsi"/>
          <w:spacing w:val="-2"/>
          <w:sz w:val="24"/>
        </w:rPr>
        <w:t>Fitting</w:t>
      </w:r>
    </w:p>
    <w:p w:rsidR="00B150BF" w:rsidRPr="00055271" w:rsidRDefault="00BF5775">
      <w:pPr>
        <w:pStyle w:val="BodyText"/>
        <w:ind w:left="820" w:right="172"/>
        <w:rPr>
          <w:rFonts w:asciiTheme="minorHAnsi" w:hAnsiTheme="minorHAnsi" w:cstheme="minorHAnsi"/>
        </w:rPr>
      </w:pPr>
      <w:r w:rsidRPr="00055271">
        <w:rPr>
          <w:rFonts w:asciiTheme="minorHAnsi" w:hAnsiTheme="minorHAnsi" w:cstheme="minorHAnsi"/>
        </w:rPr>
        <w:t>To perform a probit regression analysis using the cleaned and prepared dataset to model</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relationship</w:t>
      </w:r>
      <w:r w:rsidRPr="00055271">
        <w:rPr>
          <w:rFonts w:asciiTheme="minorHAnsi" w:hAnsiTheme="minorHAnsi" w:cstheme="minorHAnsi"/>
          <w:spacing w:val="-4"/>
        </w:rPr>
        <w:t xml:space="preserve"> </w:t>
      </w:r>
      <w:r w:rsidRPr="00055271">
        <w:rPr>
          <w:rFonts w:asciiTheme="minorHAnsi" w:hAnsiTheme="minorHAnsi" w:cstheme="minorHAnsi"/>
        </w:rPr>
        <w:t>between</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dependent</w:t>
      </w:r>
      <w:r w:rsidRPr="00055271">
        <w:rPr>
          <w:rFonts w:asciiTheme="minorHAnsi" w:hAnsiTheme="minorHAnsi" w:cstheme="minorHAnsi"/>
          <w:spacing w:val="-4"/>
        </w:rPr>
        <w:t xml:space="preserve"> </w:t>
      </w:r>
      <w:r w:rsidRPr="00055271">
        <w:rPr>
          <w:rFonts w:asciiTheme="minorHAnsi" w:hAnsiTheme="minorHAnsi" w:cstheme="minorHAnsi"/>
        </w:rPr>
        <w:t>binary</w:t>
      </w:r>
      <w:r w:rsidRPr="00055271">
        <w:rPr>
          <w:rFonts w:asciiTheme="minorHAnsi" w:hAnsiTheme="minorHAnsi" w:cstheme="minorHAnsi"/>
          <w:spacing w:val="-4"/>
        </w:rPr>
        <w:t xml:space="preserve"> </w:t>
      </w:r>
      <w:r w:rsidRPr="00055271">
        <w:rPr>
          <w:rFonts w:asciiTheme="minorHAnsi" w:hAnsiTheme="minorHAnsi" w:cstheme="minorHAnsi"/>
        </w:rPr>
        <w:t>variable</w:t>
      </w:r>
      <w:r w:rsidRPr="00055271">
        <w:rPr>
          <w:rFonts w:asciiTheme="minorHAnsi" w:hAnsiTheme="minorHAnsi" w:cstheme="minorHAnsi"/>
          <w:spacing w:val="-3"/>
        </w:rPr>
        <w:t xml:space="preserve"> </w:t>
      </w:r>
      <w:r w:rsidRPr="00055271">
        <w:rPr>
          <w:rFonts w:asciiTheme="minorHAnsi" w:hAnsiTheme="minorHAnsi" w:cstheme="minorHAnsi"/>
        </w:rPr>
        <w:t>(non-vegetarian</w:t>
      </w:r>
      <w:r w:rsidRPr="00055271">
        <w:rPr>
          <w:rFonts w:asciiTheme="minorHAnsi" w:hAnsiTheme="minorHAnsi" w:cstheme="minorHAnsi"/>
          <w:spacing w:val="-4"/>
        </w:rPr>
        <w:t xml:space="preserve"> </w:t>
      </w:r>
      <w:r w:rsidRPr="00055271">
        <w:rPr>
          <w:rFonts w:asciiTheme="minorHAnsi" w:hAnsiTheme="minorHAnsi" w:cstheme="minorHAnsi"/>
        </w:rPr>
        <w:t>status) and the selected independent variables.</w:t>
      </w:r>
    </w:p>
    <w:p w:rsidR="00B150BF" w:rsidRPr="00055271" w:rsidRDefault="00BF5775">
      <w:pPr>
        <w:pStyle w:val="ListParagraph"/>
        <w:numPr>
          <w:ilvl w:val="0"/>
          <w:numId w:val="3"/>
        </w:numPr>
        <w:tabs>
          <w:tab w:val="left" w:pos="819"/>
        </w:tabs>
        <w:spacing w:before="1"/>
        <w:ind w:left="819" w:hanging="359"/>
        <w:rPr>
          <w:rFonts w:asciiTheme="minorHAnsi" w:hAnsiTheme="minorHAnsi" w:cstheme="minorHAnsi"/>
          <w:sz w:val="24"/>
        </w:rPr>
      </w:pPr>
      <w:r w:rsidRPr="00055271">
        <w:rPr>
          <w:rFonts w:asciiTheme="minorHAnsi" w:hAnsiTheme="minorHAnsi" w:cstheme="minorHAnsi"/>
          <w:sz w:val="24"/>
        </w:rPr>
        <w:t>Interpretation</w:t>
      </w:r>
      <w:r w:rsidRPr="00055271">
        <w:rPr>
          <w:rFonts w:asciiTheme="minorHAnsi" w:hAnsiTheme="minorHAnsi" w:cstheme="minorHAnsi"/>
          <w:spacing w:val="-3"/>
          <w:sz w:val="24"/>
        </w:rPr>
        <w:t xml:space="preserve"> </w:t>
      </w:r>
      <w:r w:rsidRPr="00055271">
        <w:rPr>
          <w:rFonts w:asciiTheme="minorHAnsi" w:hAnsiTheme="minorHAnsi" w:cstheme="minorHAnsi"/>
          <w:sz w:val="24"/>
        </w:rPr>
        <w:t>of</w:t>
      </w:r>
      <w:r w:rsidRPr="00055271">
        <w:rPr>
          <w:rFonts w:asciiTheme="minorHAnsi" w:hAnsiTheme="minorHAnsi" w:cstheme="minorHAnsi"/>
          <w:spacing w:val="-3"/>
          <w:sz w:val="24"/>
        </w:rPr>
        <w:t xml:space="preserve"> </w:t>
      </w:r>
      <w:r w:rsidRPr="00055271">
        <w:rPr>
          <w:rFonts w:asciiTheme="minorHAnsi" w:hAnsiTheme="minorHAnsi" w:cstheme="minorHAnsi"/>
          <w:spacing w:val="-2"/>
          <w:sz w:val="24"/>
        </w:rPr>
        <w:t>Results</w:t>
      </w:r>
    </w:p>
    <w:p w:rsidR="00B150BF" w:rsidRPr="00055271" w:rsidRDefault="00BF5775">
      <w:pPr>
        <w:pStyle w:val="BodyText"/>
        <w:ind w:left="820"/>
        <w:rPr>
          <w:rFonts w:asciiTheme="minorHAnsi" w:hAnsiTheme="minorHAnsi" w:cstheme="minorHAnsi"/>
        </w:rPr>
      </w:pPr>
      <w:r w:rsidRPr="00055271">
        <w:rPr>
          <w:rFonts w:asciiTheme="minorHAnsi" w:hAnsiTheme="minorHAnsi" w:cstheme="minorHAnsi"/>
        </w:rPr>
        <w:t>To</w:t>
      </w:r>
      <w:r w:rsidRPr="00055271">
        <w:rPr>
          <w:rFonts w:asciiTheme="minorHAnsi" w:hAnsiTheme="minorHAnsi" w:cstheme="minorHAnsi"/>
          <w:spacing w:val="-4"/>
        </w:rPr>
        <w:t xml:space="preserve"> </w:t>
      </w:r>
      <w:r w:rsidRPr="00055271">
        <w:rPr>
          <w:rFonts w:asciiTheme="minorHAnsi" w:hAnsiTheme="minorHAnsi" w:cstheme="minorHAnsi"/>
        </w:rPr>
        <w:t>analyze</w:t>
      </w:r>
      <w:r w:rsidRPr="00055271">
        <w:rPr>
          <w:rFonts w:asciiTheme="minorHAnsi" w:hAnsiTheme="minorHAnsi" w:cstheme="minorHAnsi"/>
          <w:spacing w:val="-4"/>
        </w:rPr>
        <w:t xml:space="preserve"> </w:t>
      </w:r>
      <w:r w:rsidRPr="00055271">
        <w:rPr>
          <w:rFonts w:asciiTheme="minorHAnsi" w:hAnsiTheme="minorHAnsi" w:cstheme="minorHAnsi"/>
        </w:rPr>
        <w:t>and</w:t>
      </w:r>
      <w:r w:rsidRPr="00055271">
        <w:rPr>
          <w:rFonts w:asciiTheme="minorHAnsi" w:hAnsiTheme="minorHAnsi" w:cstheme="minorHAnsi"/>
          <w:spacing w:val="-4"/>
        </w:rPr>
        <w:t xml:space="preserve"> </w:t>
      </w:r>
      <w:r w:rsidRPr="00055271">
        <w:rPr>
          <w:rFonts w:asciiTheme="minorHAnsi" w:hAnsiTheme="minorHAnsi" w:cstheme="minorHAnsi"/>
        </w:rPr>
        <w:t>interpret</w:t>
      </w:r>
      <w:r w:rsidRPr="00055271">
        <w:rPr>
          <w:rFonts w:asciiTheme="minorHAnsi" w:hAnsiTheme="minorHAnsi" w:cstheme="minorHAnsi"/>
          <w:spacing w:val="-2"/>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results</w:t>
      </w:r>
      <w:r w:rsidRPr="00055271">
        <w:rPr>
          <w:rFonts w:asciiTheme="minorHAnsi" w:hAnsiTheme="minorHAnsi" w:cstheme="minorHAnsi"/>
          <w:spacing w:val="-4"/>
        </w:rPr>
        <w:t xml:space="preserve"> </w:t>
      </w:r>
      <w:r w:rsidRPr="00055271">
        <w:rPr>
          <w:rFonts w:asciiTheme="minorHAnsi" w:hAnsiTheme="minorHAnsi" w:cstheme="minorHAnsi"/>
        </w:rPr>
        <w:t>of</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probit</w:t>
      </w:r>
      <w:r w:rsidRPr="00055271">
        <w:rPr>
          <w:rFonts w:asciiTheme="minorHAnsi" w:hAnsiTheme="minorHAnsi" w:cstheme="minorHAnsi"/>
          <w:spacing w:val="-4"/>
        </w:rPr>
        <w:t xml:space="preserve"> </w:t>
      </w:r>
      <w:r w:rsidRPr="00055271">
        <w:rPr>
          <w:rFonts w:asciiTheme="minorHAnsi" w:hAnsiTheme="minorHAnsi" w:cstheme="minorHAnsi"/>
        </w:rPr>
        <w:t>regression</w:t>
      </w:r>
      <w:r w:rsidRPr="00055271">
        <w:rPr>
          <w:rFonts w:asciiTheme="minorHAnsi" w:hAnsiTheme="minorHAnsi" w:cstheme="minorHAnsi"/>
          <w:spacing w:val="-4"/>
        </w:rPr>
        <w:t xml:space="preserve"> </w:t>
      </w:r>
      <w:r w:rsidRPr="00055271">
        <w:rPr>
          <w:rFonts w:asciiTheme="minorHAnsi" w:hAnsiTheme="minorHAnsi" w:cstheme="minorHAnsi"/>
        </w:rPr>
        <w:t>model,</w:t>
      </w:r>
      <w:r w:rsidRPr="00055271">
        <w:rPr>
          <w:rFonts w:asciiTheme="minorHAnsi" w:hAnsiTheme="minorHAnsi" w:cstheme="minorHAnsi"/>
          <w:spacing w:val="-4"/>
        </w:rPr>
        <w:t xml:space="preserve"> </w:t>
      </w:r>
      <w:r w:rsidRPr="00055271">
        <w:rPr>
          <w:rFonts w:asciiTheme="minorHAnsi" w:hAnsiTheme="minorHAnsi" w:cstheme="minorHAnsi"/>
        </w:rPr>
        <w:t>identifying significant predictors of non-vegetarian status.</w:t>
      </w:r>
    </w:p>
    <w:p w:rsidR="00B150BF" w:rsidRPr="00055271" w:rsidRDefault="00BF5775">
      <w:pPr>
        <w:pStyle w:val="ListParagraph"/>
        <w:numPr>
          <w:ilvl w:val="0"/>
          <w:numId w:val="3"/>
        </w:numPr>
        <w:tabs>
          <w:tab w:val="left" w:pos="819"/>
        </w:tabs>
        <w:ind w:left="819" w:hanging="359"/>
        <w:rPr>
          <w:rFonts w:asciiTheme="minorHAnsi" w:hAnsiTheme="minorHAnsi" w:cstheme="minorHAnsi"/>
          <w:sz w:val="24"/>
        </w:rPr>
      </w:pPr>
      <w:r w:rsidRPr="00055271">
        <w:rPr>
          <w:rFonts w:asciiTheme="minorHAnsi" w:hAnsiTheme="minorHAnsi" w:cstheme="minorHAnsi"/>
          <w:sz w:val="24"/>
        </w:rPr>
        <w:t>Characteristics</w:t>
      </w:r>
      <w:r w:rsidRPr="00055271">
        <w:rPr>
          <w:rFonts w:asciiTheme="minorHAnsi" w:hAnsiTheme="minorHAnsi" w:cstheme="minorHAnsi"/>
          <w:spacing w:val="-1"/>
          <w:sz w:val="24"/>
        </w:rPr>
        <w:t xml:space="preserve"> </w:t>
      </w:r>
      <w:r w:rsidRPr="00055271">
        <w:rPr>
          <w:rFonts w:asciiTheme="minorHAnsi" w:hAnsiTheme="minorHAnsi" w:cstheme="minorHAnsi"/>
          <w:sz w:val="24"/>
        </w:rPr>
        <w:t>of</w:t>
      </w:r>
      <w:r w:rsidRPr="00055271">
        <w:rPr>
          <w:rFonts w:asciiTheme="minorHAnsi" w:hAnsiTheme="minorHAnsi" w:cstheme="minorHAnsi"/>
          <w:spacing w:val="-1"/>
          <w:sz w:val="24"/>
        </w:rPr>
        <w:t xml:space="preserve"> </w:t>
      </w:r>
      <w:r w:rsidRPr="00055271">
        <w:rPr>
          <w:rFonts w:asciiTheme="minorHAnsi" w:hAnsiTheme="minorHAnsi" w:cstheme="minorHAnsi"/>
          <w:sz w:val="24"/>
        </w:rPr>
        <w:t>the</w:t>
      </w:r>
      <w:r w:rsidRPr="00055271">
        <w:rPr>
          <w:rFonts w:asciiTheme="minorHAnsi" w:hAnsiTheme="minorHAnsi" w:cstheme="minorHAnsi"/>
          <w:spacing w:val="-2"/>
          <w:sz w:val="24"/>
        </w:rPr>
        <w:t xml:space="preserve"> </w:t>
      </w:r>
      <w:r w:rsidRPr="00055271">
        <w:rPr>
          <w:rFonts w:asciiTheme="minorHAnsi" w:hAnsiTheme="minorHAnsi" w:cstheme="minorHAnsi"/>
          <w:sz w:val="24"/>
        </w:rPr>
        <w:t xml:space="preserve">Probit </w:t>
      </w:r>
      <w:r w:rsidRPr="00055271">
        <w:rPr>
          <w:rFonts w:asciiTheme="minorHAnsi" w:hAnsiTheme="minorHAnsi" w:cstheme="minorHAnsi"/>
          <w:spacing w:val="-2"/>
          <w:sz w:val="24"/>
        </w:rPr>
        <w:t>Model</w:t>
      </w:r>
    </w:p>
    <w:p w:rsidR="00B150BF" w:rsidRPr="00055271" w:rsidRDefault="00BF5775">
      <w:pPr>
        <w:pStyle w:val="ListParagraph"/>
        <w:numPr>
          <w:ilvl w:val="0"/>
          <w:numId w:val="3"/>
        </w:numPr>
        <w:tabs>
          <w:tab w:val="left" w:pos="819"/>
        </w:tabs>
        <w:ind w:left="819" w:hanging="359"/>
        <w:rPr>
          <w:rFonts w:asciiTheme="minorHAnsi" w:hAnsiTheme="minorHAnsi" w:cstheme="minorHAnsi"/>
          <w:sz w:val="24"/>
        </w:rPr>
      </w:pPr>
      <w:r w:rsidRPr="00055271">
        <w:rPr>
          <w:rFonts w:asciiTheme="minorHAnsi" w:hAnsiTheme="minorHAnsi" w:cstheme="minorHAnsi"/>
          <w:sz w:val="24"/>
        </w:rPr>
        <w:t>Advantages</w:t>
      </w:r>
      <w:r w:rsidRPr="00055271">
        <w:rPr>
          <w:rFonts w:asciiTheme="minorHAnsi" w:hAnsiTheme="minorHAnsi" w:cstheme="minorHAnsi"/>
          <w:spacing w:val="-3"/>
          <w:sz w:val="24"/>
        </w:rPr>
        <w:t xml:space="preserve"> </w:t>
      </w:r>
      <w:r w:rsidRPr="00055271">
        <w:rPr>
          <w:rFonts w:asciiTheme="minorHAnsi" w:hAnsiTheme="minorHAnsi" w:cstheme="minorHAnsi"/>
          <w:sz w:val="24"/>
        </w:rPr>
        <w:t>of the</w:t>
      </w:r>
      <w:r w:rsidRPr="00055271">
        <w:rPr>
          <w:rFonts w:asciiTheme="minorHAnsi" w:hAnsiTheme="minorHAnsi" w:cstheme="minorHAnsi"/>
          <w:spacing w:val="-2"/>
          <w:sz w:val="24"/>
        </w:rPr>
        <w:t xml:space="preserve"> </w:t>
      </w:r>
      <w:r w:rsidRPr="00055271">
        <w:rPr>
          <w:rFonts w:asciiTheme="minorHAnsi" w:hAnsiTheme="minorHAnsi" w:cstheme="minorHAnsi"/>
          <w:sz w:val="24"/>
        </w:rPr>
        <w:t xml:space="preserve">Probit </w:t>
      </w:r>
      <w:r w:rsidRPr="00055271">
        <w:rPr>
          <w:rFonts w:asciiTheme="minorHAnsi" w:hAnsiTheme="minorHAnsi" w:cstheme="minorHAnsi"/>
          <w:spacing w:val="-2"/>
          <w:sz w:val="24"/>
        </w:rPr>
        <w:t>Model</w:t>
      </w:r>
    </w:p>
    <w:p w:rsidR="00B150BF" w:rsidRPr="00055271" w:rsidRDefault="00BF5775">
      <w:pPr>
        <w:pStyle w:val="BodyText"/>
        <w:ind w:left="820" w:right="104"/>
        <w:rPr>
          <w:rFonts w:asciiTheme="minorHAnsi" w:hAnsiTheme="minorHAnsi" w:cstheme="minorHAnsi"/>
        </w:rPr>
      </w:pPr>
      <w:r w:rsidRPr="00055271">
        <w:rPr>
          <w:rFonts w:asciiTheme="minorHAnsi" w:hAnsiTheme="minorHAnsi" w:cstheme="minorHAnsi"/>
        </w:rPr>
        <w:t>To</w:t>
      </w:r>
      <w:r w:rsidRPr="00055271">
        <w:rPr>
          <w:rFonts w:asciiTheme="minorHAnsi" w:hAnsiTheme="minorHAnsi" w:cstheme="minorHAnsi"/>
          <w:spacing w:val="-3"/>
        </w:rPr>
        <w:t xml:space="preserve"> </w:t>
      </w:r>
      <w:r w:rsidRPr="00055271">
        <w:rPr>
          <w:rFonts w:asciiTheme="minorHAnsi" w:hAnsiTheme="minorHAnsi" w:cstheme="minorHAnsi"/>
        </w:rPr>
        <w:t>explain</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advantages</w:t>
      </w:r>
      <w:r w:rsidRPr="00055271">
        <w:rPr>
          <w:rFonts w:asciiTheme="minorHAnsi" w:hAnsiTheme="minorHAnsi" w:cstheme="minorHAnsi"/>
          <w:spacing w:val="-3"/>
        </w:rPr>
        <w:t xml:space="preserve"> </w:t>
      </w:r>
      <w:r w:rsidRPr="00055271">
        <w:rPr>
          <w:rFonts w:asciiTheme="minorHAnsi" w:hAnsiTheme="minorHAnsi" w:cstheme="minorHAnsi"/>
        </w:rPr>
        <w:t>of</w:t>
      </w:r>
      <w:r w:rsidRPr="00055271">
        <w:rPr>
          <w:rFonts w:asciiTheme="minorHAnsi" w:hAnsiTheme="minorHAnsi" w:cstheme="minorHAnsi"/>
          <w:spacing w:val="-3"/>
        </w:rPr>
        <w:t xml:space="preserve"> </w:t>
      </w:r>
      <w:r w:rsidRPr="00055271">
        <w:rPr>
          <w:rFonts w:asciiTheme="minorHAnsi" w:hAnsiTheme="minorHAnsi" w:cstheme="minorHAnsi"/>
        </w:rPr>
        <w:t>using</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probit</w:t>
      </w:r>
      <w:r w:rsidRPr="00055271">
        <w:rPr>
          <w:rFonts w:asciiTheme="minorHAnsi" w:hAnsiTheme="minorHAnsi" w:cstheme="minorHAnsi"/>
          <w:spacing w:val="-3"/>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for</w:t>
      </w:r>
      <w:r w:rsidRPr="00055271">
        <w:rPr>
          <w:rFonts w:asciiTheme="minorHAnsi" w:hAnsiTheme="minorHAnsi" w:cstheme="minorHAnsi"/>
          <w:spacing w:val="-3"/>
        </w:rPr>
        <w:t xml:space="preserve"> </w:t>
      </w:r>
      <w:r w:rsidRPr="00055271">
        <w:rPr>
          <w:rFonts w:asciiTheme="minorHAnsi" w:hAnsiTheme="minorHAnsi" w:cstheme="minorHAnsi"/>
        </w:rPr>
        <w:t>binary</w:t>
      </w:r>
      <w:r w:rsidRPr="00055271">
        <w:rPr>
          <w:rFonts w:asciiTheme="minorHAnsi" w:hAnsiTheme="minorHAnsi" w:cstheme="minorHAnsi"/>
          <w:spacing w:val="-3"/>
        </w:rPr>
        <w:t xml:space="preserve"> </w:t>
      </w:r>
      <w:r w:rsidRPr="00055271">
        <w:rPr>
          <w:rFonts w:asciiTheme="minorHAnsi" w:hAnsiTheme="minorHAnsi" w:cstheme="minorHAnsi"/>
        </w:rPr>
        <w:t>outcome</w:t>
      </w:r>
      <w:r w:rsidRPr="00055271">
        <w:rPr>
          <w:rFonts w:asciiTheme="minorHAnsi" w:hAnsiTheme="minorHAnsi" w:cstheme="minorHAnsi"/>
          <w:spacing w:val="-4"/>
        </w:rPr>
        <w:t xml:space="preserve"> </w:t>
      </w:r>
      <w:r w:rsidRPr="00055271">
        <w:rPr>
          <w:rFonts w:asciiTheme="minorHAnsi" w:hAnsiTheme="minorHAnsi" w:cstheme="minorHAnsi"/>
        </w:rPr>
        <w:t>data,</w:t>
      </w:r>
      <w:r w:rsidRPr="00055271">
        <w:rPr>
          <w:rFonts w:asciiTheme="minorHAnsi" w:hAnsiTheme="minorHAnsi" w:cstheme="minorHAnsi"/>
          <w:spacing w:val="-3"/>
        </w:rPr>
        <w:t xml:space="preserve"> </w:t>
      </w:r>
      <w:r w:rsidRPr="00055271">
        <w:rPr>
          <w:rFonts w:asciiTheme="minorHAnsi" w:hAnsiTheme="minorHAnsi" w:cstheme="minorHAnsi"/>
        </w:rPr>
        <w:t>such</w:t>
      </w:r>
      <w:r w:rsidRPr="00055271">
        <w:rPr>
          <w:rFonts w:asciiTheme="minorHAnsi" w:hAnsiTheme="minorHAnsi" w:cstheme="minorHAnsi"/>
          <w:spacing w:val="-3"/>
        </w:rPr>
        <w:t xml:space="preserve"> </w:t>
      </w:r>
      <w:r w:rsidRPr="00055271">
        <w:rPr>
          <w:rFonts w:asciiTheme="minorHAnsi" w:hAnsiTheme="minorHAnsi" w:cstheme="minorHAnsi"/>
        </w:rPr>
        <w:t xml:space="preserve">as its realistic assumptions about the error terms and its suitability for nonlinear </w:t>
      </w:r>
      <w:r w:rsidRPr="00055271">
        <w:rPr>
          <w:rFonts w:asciiTheme="minorHAnsi" w:hAnsiTheme="minorHAnsi" w:cstheme="minorHAnsi"/>
        </w:rPr>
        <w:lastRenderedPageBreak/>
        <w:t>relationships between the independent variables and the probability of the outcome.</w:t>
      </w:r>
    </w:p>
    <w:p w:rsidR="00B150BF" w:rsidRPr="00055271" w:rsidRDefault="00B150BF">
      <w:pPr>
        <w:rPr>
          <w:rFonts w:asciiTheme="minorHAnsi" w:hAnsiTheme="minorHAnsi" w:cstheme="minorHAnsi"/>
        </w:rPr>
        <w:sectPr w:rsidR="00B150BF" w:rsidRPr="0005527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B150BF" w:rsidRPr="00055271" w:rsidRDefault="00BF5775">
      <w:pPr>
        <w:pStyle w:val="Heading1"/>
        <w:rPr>
          <w:rFonts w:asciiTheme="minorHAnsi" w:hAnsiTheme="minorHAnsi" w:cstheme="minorHAnsi"/>
        </w:rPr>
      </w:pPr>
      <w:r w:rsidRPr="00055271">
        <w:rPr>
          <w:rFonts w:asciiTheme="minorHAnsi" w:hAnsiTheme="minorHAnsi" w:cstheme="minorHAnsi"/>
        </w:rPr>
        <w:lastRenderedPageBreak/>
        <w:t>BUSINESS</w:t>
      </w:r>
      <w:r w:rsidRPr="00055271">
        <w:rPr>
          <w:rFonts w:asciiTheme="minorHAnsi" w:hAnsiTheme="minorHAnsi" w:cstheme="minorHAnsi"/>
          <w:spacing w:val="-7"/>
        </w:rPr>
        <w:t xml:space="preserve"> </w:t>
      </w:r>
      <w:r w:rsidRPr="00055271">
        <w:rPr>
          <w:rFonts w:asciiTheme="minorHAnsi" w:hAnsiTheme="minorHAnsi" w:cstheme="minorHAnsi"/>
          <w:spacing w:val="-2"/>
        </w:rPr>
        <w:t>SIGNIFICANCE</w:t>
      </w:r>
    </w:p>
    <w:p w:rsidR="00B150BF" w:rsidRPr="00055271" w:rsidRDefault="00BF5775">
      <w:pPr>
        <w:pStyle w:val="BodyText"/>
        <w:spacing w:before="279"/>
        <w:ind w:left="100" w:right="141"/>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probit</w:t>
      </w:r>
      <w:r w:rsidRPr="00055271">
        <w:rPr>
          <w:rFonts w:asciiTheme="minorHAnsi" w:hAnsiTheme="minorHAnsi" w:cstheme="minorHAnsi"/>
          <w:spacing w:val="-4"/>
        </w:rPr>
        <w:t xml:space="preserve"> </w:t>
      </w:r>
      <w:r w:rsidRPr="00055271">
        <w:rPr>
          <w:rFonts w:asciiTheme="minorHAnsi" w:hAnsiTheme="minorHAnsi" w:cstheme="minorHAnsi"/>
        </w:rPr>
        <w:t>regression</w:t>
      </w:r>
      <w:r w:rsidRPr="00055271">
        <w:rPr>
          <w:rFonts w:asciiTheme="minorHAnsi" w:hAnsiTheme="minorHAnsi" w:cstheme="minorHAnsi"/>
          <w:spacing w:val="-4"/>
        </w:rPr>
        <w:t xml:space="preserve"> </w:t>
      </w:r>
      <w:r w:rsidRPr="00055271">
        <w:rPr>
          <w:rFonts w:asciiTheme="minorHAnsi" w:hAnsiTheme="minorHAnsi" w:cstheme="minorHAnsi"/>
        </w:rPr>
        <w:t>analysis</w:t>
      </w:r>
      <w:r w:rsidRPr="00055271">
        <w:rPr>
          <w:rFonts w:asciiTheme="minorHAnsi" w:hAnsiTheme="minorHAnsi" w:cstheme="minorHAnsi"/>
          <w:spacing w:val="-4"/>
        </w:rPr>
        <w:t xml:space="preserve"> </w:t>
      </w:r>
      <w:r w:rsidRPr="00055271">
        <w:rPr>
          <w:rFonts w:asciiTheme="minorHAnsi" w:hAnsiTheme="minorHAnsi" w:cstheme="minorHAnsi"/>
        </w:rPr>
        <w:t>on</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NSSO68</w:t>
      </w:r>
      <w:r w:rsidRPr="00055271">
        <w:rPr>
          <w:rFonts w:asciiTheme="minorHAnsi" w:hAnsiTheme="minorHAnsi" w:cstheme="minorHAnsi"/>
          <w:spacing w:val="-4"/>
        </w:rPr>
        <w:t xml:space="preserve"> </w:t>
      </w:r>
      <w:r w:rsidRPr="00055271">
        <w:rPr>
          <w:rFonts w:asciiTheme="minorHAnsi" w:hAnsiTheme="minorHAnsi" w:cstheme="minorHAnsi"/>
        </w:rPr>
        <w:t>dataset</w:t>
      </w:r>
      <w:r w:rsidRPr="00055271">
        <w:rPr>
          <w:rFonts w:asciiTheme="minorHAnsi" w:hAnsiTheme="minorHAnsi" w:cstheme="minorHAnsi"/>
          <w:spacing w:val="-4"/>
        </w:rPr>
        <w:t xml:space="preserve"> </w:t>
      </w:r>
      <w:r w:rsidRPr="00055271">
        <w:rPr>
          <w:rFonts w:asciiTheme="minorHAnsi" w:hAnsiTheme="minorHAnsi" w:cstheme="minorHAnsi"/>
        </w:rPr>
        <w:t>offers</w:t>
      </w:r>
      <w:r w:rsidRPr="00055271">
        <w:rPr>
          <w:rFonts w:asciiTheme="minorHAnsi" w:hAnsiTheme="minorHAnsi" w:cstheme="minorHAnsi"/>
          <w:spacing w:val="-4"/>
        </w:rPr>
        <w:t xml:space="preserve"> </w:t>
      </w:r>
      <w:r w:rsidRPr="00055271">
        <w:rPr>
          <w:rFonts w:asciiTheme="minorHAnsi" w:hAnsiTheme="minorHAnsi" w:cstheme="minorHAnsi"/>
        </w:rPr>
        <w:t>significant</w:t>
      </w:r>
      <w:r w:rsidRPr="00055271">
        <w:rPr>
          <w:rFonts w:asciiTheme="minorHAnsi" w:hAnsiTheme="minorHAnsi" w:cstheme="minorHAnsi"/>
          <w:spacing w:val="-4"/>
        </w:rPr>
        <w:t xml:space="preserve"> </w:t>
      </w:r>
      <w:r w:rsidRPr="00055271">
        <w:rPr>
          <w:rFonts w:asciiTheme="minorHAnsi" w:hAnsiTheme="minorHAnsi" w:cstheme="minorHAnsi"/>
        </w:rPr>
        <w:t>business</w:t>
      </w:r>
      <w:r w:rsidRPr="00055271">
        <w:rPr>
          <w:rFonts w:asciiTheme="minorHAnsi" w:hAnsiTheme="minorHAnsi" w:cstheme="minorHAnsi"/>
          <w:spacing w:val="-4"/>
        </w:rPr>
        <w:t xml:space="preserve"> </w:t>
      </w:r>
      <w:r w:rsidRPr="00055271">
        <w:rPr>
          <w:rFonts w:asciiTheme="minorHAnsi" w:hAnsiTheme="minorHAnsi" w:cstheme="minorHAnsi"/>
        </w:rPr>
        <w:t>implications by aiding policymakers in understanding dietary habits and guiding the development of targeted nutritional policies. By identifying socio-economic factors that influence non</w:t>
      </w:r>
      <w:r w:rsidRPr="00055271">
        <w:rPr>
          <w:rFonts w:asciiTheme="minorHAnsi" w:hAnsiTheme="minorHAnsi" w:cstheme="minorHAnsi"/>
        </w:rPr>
        <w:t xml:space="preserve">- vegetarian diets, the analysis supports the creation of public health campaigns and nutritional education programs tailored to specific socio-economic groups. For businesses, particularly in the food industry, insights from the analysis enable effective </w:t>
      </w:r>
      <w:r w:rsidRPr="00055271">
        <w:rPr>
          <w:rFonts w:asciiTheme="minorHAnsi" w:hAnsiTheme="minorHAnsi" w:cstheme="minorHAnsi"/>
        </w:rPr>
        <w:t>market segmentation and product</w:t>
      </w:r>
      <w:r w:rsidRPr="00055271">
        <w:rPr>
          <w:rFonts w:asciiTheme="minorHAnsi" w:hAnsiTheme="minorHAnsi" w:cstheme="minorHAnsi"/>
          <w:spacing w:val="-2"/>
        </w:rPr>
        <w:t xml:space="preserve"> </w:t>
      </w:r>
      <w:r w:rsidRPr="00055271">
        <w:rPr>
          <w:rFonts w:asciiTheme="minorHAnsi" w:hAnsiTheme="minorHAnsi" w:cstheme="minorHAnsi"/>
        </w:rPr>
        <w:t>development,</w:t>
      </w:r>
      <w:r w:rsidRPr="00055271">
        <w:rPr>
          <w:rFonts w:asciiTheme="minorHAnsi" w:hAnsiTheme="minorHAnsi" w:cstheme="minorHAnsi"/>
          <w:spacing w:val="-2"/>
        </w:rPr>
        <w:t xml:space="preserve"> </w:t>
      </w:r>
      <w:r w:rsidRPr="00055271">
        <w:rPr>
          <w:rFonts w:asciiTheme="minorHAnsi" w:hAnsiTheme="minorHAnsi" w:cstheme="minorHAnsi"/>
        </w:rPr>
        <w:t>allowing</w:t>
      </w:r>
      <w:r w:rsidRPr="00055271">
        <w:rPr>
          <w:rFonts w:asciiTheme="minorHAnsi" w:hAnsiTheme="minorHAnsi" w:cstheme="minorHAnsi"/>
          <w:spacing w:val="-2"/>
        </w:rPr>
        <w:t xml:space="preserve"> </w:t>
      </w:r>
      <w:r w:rsidRPr="00055271">
        <w:rPr>
          <w:rFonts w:asciiTheme="minorHAnsi" w:hAnsiTheme="minorHAnsi" w:cstheme="minorHAnsi"/>
        </w:rPr>
        <w:t>companies</w:t>
      </w:r>
      <w:r w:rsidRPr="00055271">
        <w:rPr>
          <w:rFonts w:asciiTheme="minorHAnsi" w:hAnsiTheme="minorHAnsi" w:cstheme="minorHAnsi"/>
          <w:spacing w:val="-2"/>
        </w:rPr>
        <w:t xml:space="preserve"> </w:t>
      </w:r>
      <w:r w:rsidRPr="00055271">
        <w:rPr>
          <w:rFonts w:asciiTheme="minorHAnsi" w:hAnsiTheme="minorHAnsi" w:cstheme="minorHAnsi"/>
        </w:rPr>
        <w:t>to</w:t>
      </w:r>
      <w:r w:rsidRPr="00055271">
        <w:rPr>
          <w:rFonts w:asciiTheme="minorHAnsi" w:hAnsiTheme="minorHAnsi" w:cstheme="minorHAnsi"/>
          <w:spacing w:val="-2"/>
        </w:rPr>
        <w:t xml:space="preserve"> </w:t>
      </w:r>
      <w:r w:rsidRPr="00055271">
        <w:rPr>
          <w:rFonts w:asciiTheme="minorHAnsi" w:hAnsiTheme="minorHAnsi" w:cstheme="minorHAnsi"/>
        </w:rPr>
        <w:t>tailor</w:t>
      </w:r>
      <w:r w:rsidRPr="00055271">
        <w:rPr>
          <w:rFonts w:asciiTheme="minorHAnsi" w:hAnsiTheme="minorHAnsi" w:cstheme="minorHAnsi"/>
          <w:spacing w:val="-2"/>
        </w:rPr>
        <w:t xml:space="preserve"> </w:t>
      </w:r>
      <w:r w:rsidRPr="00055271">
        <w:rPr>
          <w:rFonts w:asciiTheme="minorHAnsi" w:hAnsiTheme="minorHAnsi" w:cstheme="minorHAnsi"/>
        </w:rPr>
        <w:t>their</w:t>
      </w:r>
      <w:r w:rsidRPr="00055271">
        <w:rPr>
          <w:rFonts w:asciiTheme="minorHAnsi" w:hAnsiTheme="minorHAnsi" w:cstheme="minorHAnsi"/>
          <w:spacing w:val="-2"/>
        </w:rPr>
        <w:t xml:space="preserve"> </w:t>
      </w:r>
      <w:r w:rsidRPr="00055271">
        <w:rPr>
          <w:rFonts w:asciiTheme="minorHAnsi" w:hAnsiTheme="minorHAnsi" w:cstheme="minorHAnsi"/>
        </w:rPr>
        <w:t>marketing</w:t>
      </w:r>
      <w:r w:rsidRPr="00055271">
        <w:rPr>
          <w:rFonts w:asciiTheme="minorHAnsi" w:hAnsiTheme="minorHAnsi" w:cstheme="minorHAnsi"/>
          <w:spacing w:val="-2"/>
        </w:rPr>
        <w:t xml:space="preserve"> </w:t>
      </w:r>
      <w:r w:rsidRPr="00055271">
        <w:rPr>
          <w:rFonts w:asciiTheme="minorHAnsi" w:hAnsiTheme="minorHAnsi" w:cstheme="minorHAnsi"/>
        </w:rPr>
        <w:t>strategies</w:t>
      </w:r>
      <w:r w:rsidRPr="00055271">
        <w:rPr>
          <w:rFonts w:asciiTheme="minorHAnsi" w:hAnsiTheme="minorHAnsi" w:cstheme="minorHAnsi"/>
          <w:spacing w:val="-2"/>
        </w:rPr>
        <w:t xml:space="preserve"> </w:t>
      </w:r>
      <w:r w:rsidRPr="00055271">
        <w:rPr>
          <w:rFonts w:asciiTheme="minorHAnsi" w:hAnsiTheme="minorHAnsi" w:cstheme="minorHAnsi"/>
        </w:rPr>
        <w:t>and</w:t>
      </w:r>
      <w:r w:rsidRPr="00055271">
        <w:rPr>
          <w:rFonts w:asciiTheme="minorHAnsi" w:hAnsiTheme="minorHAnsi" w:cstheme="minorHAnsi"/>
          <w:spacing w:val="-2"/>
        </w:rPr>
        <w:t xml:space="preserve"> </w:t>
      </w:r>
      <w:r w:rsidRPr="00055271">
        <w:rPr>
          <w:rFonts w:asciiTheme="minorHAnsi" w:hAnsiTheme="minorHAnsi" w:cstheme="minorHAnsi"/>
        </w:rPr>
        <w:t>offerings</w:t>
      </w:r>
      <w:r w:rsidRPr="00055271">
        <w:rPr>
          <w:rFonts w:asciiTheme="minorHAnsi" w:hAnsiTheme="minorHAnsi" w:cstheme="minorHAnsi"/>
          <w:spacing w:val="-2"/>
        </w:rPr>
        <w:t xml:space="preserve"> </w:t>
      </w:r>
      <w:r w:rsidRPr="00055271">
        <w:rPr>
          <w:rFonts w:asciiTheme="minorHAnsi" w:hAnsiTheme="minorHAnsi" w:cstheme="minorHAnsi"/>
        </w:rPr>
        <w:t>to meet the preferences of vegetarian and non-vegetarian consumers. Additionally, government agencies and NGOs can use the findings to alloca</w:t>
      </w:r>
      <w:r w:rsidRPr="00055271">
        <w:rPr>
          <w:rFonts w:asciiTheme="minorHAnsi" w:hAnsiTheme="minorHAnsi" w:cstheme="minorHAnsi"/>
        </w:rPr>
        <w:t>te resources more efficiently, ensuring interventions reach the communities most in need.</w:t>
      </w:r>
    </w:p>
    <w:p w:rsidR="00B150BF" w:rsidRPr="00055271" w:rsidRDefault="00B150BF">
      <w:pPr>
        <w:pStyle w:val="BodyText"/>
        <w:spacing w:before="3"/>
        <w:rPr>
          <w:rFonts w:asciiTheme="minorHAnsi" w:hAnsiTheme="minorHAnsi" w:cstheme="minorHAnsi"/>
        </w:rPr>
      </w:pPr>
    </w:p>
    <w:p w:rsidR="00B150BF" w:rsidRPr="00055271" w:rsidRDefault="00BF5775">
      <w:pPr>
        <w:pStyle w:val="BodyText"/>
        <w:spacing w:before="1"/>
        <w:ind w:left="100" w:right="172"/>
        <w:rPr>
          <w:rFonts w:asciiTheme="minorHAnsi" w:hAnsiTheme="minorHAnsi" w:cstheme="minorHAnsi"/>
        </w:rPr>
      </w:pPr>
      <w:r w:rsidRPr="00055271">
        <w:rPr>
          <w:rFonts w:asciiTheme="minorHAnsi" w:hAnsiTheme="minorHAnsi" w:cstheme="minorHAnsi"/>
        </w:rPr>
        <w:t>More broadly, probit regression analysis holds immense value across various sectors. In financial services, it enhances risk management by modeling the probability o</w:t>
      </w:r>
      <w:r w:rsidRPr="00055271">
        <w:rPr>
          <w:rFonts w:asciiTheme="minorHAnsi" w:hAnsiTheme="minorHAnsi" w:cstheme="minorHAnsi"/>
        </w:rPr>
        <w:t>f default or other binary outcomes. Companies leverage it to predict customer churn, inform product development,</w:t>
      </w:r>
      <w:r w:rsidRPr="00055271">
        <w:rPr>
          <w:rFonts w:asciiTheme="minorHAnsi" w:hAnsiTheme="minorHAnsi" w:cstheme="minorHAnsi"/>
          <w:spacing w:val="-3"/>
        </w:rPr>
        <w:t xml:space="preserve"> </w:t>
      </w:r>
      <w:r w:rsidRPr="00055271">
        <w:rPr>
          <w:rFonts w:asciiTheme="minorHAnsi" w:hAnsiTheme="minorHAnsi" w:cstheme="minorHAnsi"/>
        </w:rPr>
        <w:t>and</w:t>
      </w:r>
      <w:r w:rsidRPr="00055271">
        <w:rPr>
          <w:rFonts w:asciiTheme="minorHAnsi" w:hAnsiTheme="minorHAnsi" w:cstheme="minorHAnsi"/>
          <w:spacing w:val="-3"/>
        </w:rPr>
        <w:t xml:space="preserve"> </w:t>
      </w:r>
      <w:r w:rsidRPr="00055271">
        <w:rPr>
          <w:rFonts w:asciiTheme="minorHAnsi" w:hAnsiTheme="minorHAnsi" w:cstheme="minorHAnsi"/>
        </w:rPr>
        <w:t>design</w:t>
      </w:r>
      <w:r w:rsidRPr="00055271">
        <w:rPr>
          <w:rFonts w:asciiTheme="minorHAnsi" w:hAnsiTheme="minorHAnsi" w:cstheme="minorHAnsi"/>
          <w:spacing w:val="-1"/>
        </w:rPr>
        <w:t xml:space="preserve"> </w:t>
      </w:r>
      <w:r w:rsidRPr="00055271">
        <w:rPr>
          <w:rFonts w:asciiTheme="minorHAnsi" w:hAnsiTheme="minorHAnsi" w:cstheme="minorHAnsi"/>
        </w:rPr>
        <w:t>targeted</w:t>
      </w:r>
      <w:r w:rsidRPr="00055271">
        <w:rPr>
          <w:rFonts w:asciiTheme="minorHAnsi" w:hAnsiTheme="minorHAnsi" w:cstheme="minorHAnsi"/>
          <w:spacing w:val="-3"/>
        </w:rPr>
        <w:t xml:space="preserve"> </w:t>
      </w:r>
      <w:r w:rsidRPr="00055271">
        <w:rPr>
          <w:rFonts w:asciiTheme="minorHAnsi" w:hAnsiTheme="minorHAnsi" w:cstheme="minorHAnsi"/>
        </w:rPr>
        <w:t>marketing</w:t>
      </w:r>
      <w:r w:rsidRPr="00055271">
        <w:rPr>
          <w:rFonts w:asciiTheme="minorHAnsi" w:hAnsiTheme="minorHAnsi" w:cstheme="minorHAnsi"/>
          <w:spacing w:val="-3"/>
        </w:rPr>
        <w:t xml:space="preserve"> </w:t>
      </w:r>
      <w:r w:rsidRPr="00055271">
        <w:rPr>
          <w:rFonts w:asciiTheme="minorHAnsi" w:hAnsiTheme="minorHAnsi" w:cstheme="minorHAnsi"/>
        </w:rPr>
        <w:t>campaigns,</w:t>
      </w:r>
      <w:r w:rsidRPr="00055271">
        <w:rPr>
          <w:rFonts w:asciiTheme="minorHAnsi" w:hAnsiTheme="minorHAnsi" w:cstheme="minorHAnsi"/>
          <w:spacing w:val="-3"/>
        </w:rPr>
        <w:t xml:space="preserve"> </w:t>
      </w:r>
      <w:r w:rsidRPr="00055271">
        <w:rPr>
          <w:rFonts w:asciiTheme="minorHAnsi" w:hAnsiTheme="minorHAnsi" w:cstheme="minorHAnsi"/>
        </w:rPr>
        <w:t>resulting</w:t>
      </w:r>
      <w:r w:rsidRPr="00055271">
        <w:rPr>
          <w:rFonts w:asciiTheme="minorHAnsi" w:hAnsiTheme="minorHAnsi" w:cstheme="minorHAnsi"/>
          <w:spacing w:val="-3"/>
        </w:rPr>
        <w:t xml:space="preserve"> </w:t>
      </w:r>
      <w:r w:rsidRPr="00055271">
        <w:rPr>
          <w:rFonts w:asciiTheme="minorHAnsi" w:hAnsiTheme="minorHAnsi" w:cstheme="minorHAnsi"/>
        </w:rPr>
        <w:t>in</w:t>
      </w:r>
      <w:r w:rsidRPr="00055271">
        <w:rPr>
          <w:rFonts w:asciiTheme="minorHAnsi" w:hAnsiTheme="minorHAnsi" w:cstheme="minorHAnsi"/>
          <w:spacing w:val="-3"/>
        </w:rPr>
        <w:t xml:space="preserve"> </w:t>
      </w:r>
      <w:r w:rsidRPr="00055271">
        <w:rPr>
          <w:rFonts w:asciiTheme="minorHAnsi" w:hAnsiTheme="minorHAnsi" w:cstheme="minorHAnsi"/>
        </w:rPr>
        <w:t>higher</w:t>
      </w:r>
      <w:r w:rsidRPr="00055271">
        <w:rPr>
          <w:rFonts w:asciiTheme="minorHAnsi" w:hAnsiTheme="minorHAnsi" w:cstheme="minorHAnsi"/>
          <w:spacing w:val="-5"/>
        </w:rPr>
        <w:t xml:space="preserve"> </w:t>
      </w:r>
      <w:r w:rsidRPr="00055271">
        <w:rPr>
          <w:rFonts w:asciiTheme="minorHAnsi" w:hAnsiTheme="minorHAnsi" w:cstheme="minorHAnsi"/>
        </w:rPr>
        <w:t>conversion</w:t>
      </w:r>
      <w:r w:rsidRPr="00055271">
        <w:rPr>
          <w:rFonts w:asciiTheme="minorHAnsi" w:hAnsiTheme="minorHAnsi" w:cstheme="minorHAnsi"/>
          <w:spacing w:val="-3"/>
        </w:rPr>
        <w:t xml:space="preserve"> </w:t>
      </w:r>
      <w:r w:rsidRPr="00055271">
        <w:rPr>
          <w:rFonts w:asciiTheme="minorHAnsi" w:hAnsiTheme="minorHAnsi" w:cstheme="minorHAnsi"/>
        </w:rPr>
        <w:t>rates and</w:t>
      </w:r>
      <w:r w:rsidRPr="00055271">
        <w:rPr>
          <w:rFonts w:asciiTheme="minorHAnsi" w:hAnsiTheme="minorHAnsi" w:cstheme="minorHAnsi"/>
          <w:spacing w:val="-4"/>
        </w:rPr>
        <w:t xml:space="preserve"> </w:t>
      </w:r>
      <w:r w:rsidRPr="00055271">
        <w:rPr>
          <w:rFonts w:asciiTheme="minorHAnsi" w:hAnsiTheme="minorHAnsi" w:cstheme="minorHAnsi"/>
        </w:rPr>
        <w:t>better</w:t>
      </w:r>
      <w:r w:rsidRPr="00055271">
        <w:rPr>
          <w:rFonts w:asciiTheme="minorHAnsi" w:hAnsiTheme="minorHAnsi" w:cstheme="minorHAnsi"/>
          <w:spacing w:val="-4"/>
        </w:rPr>
        <w:t xml:space="preserve"> </w:t>
      </w:r>
      <w:r w:rsidRPr="00055271">
        <w:rPr>
          <w:rFonts w:asciiTheme="minorHAnsi" w:hAnsiTheme="minorHAnsi" w:cstheme="minorHAnsi"/>
        </w:rPr>
        <w:t>ROI.</w:t>
      </w:r>
      <w:r w:rsidRPr="00055271">
        <w:rPr>
          <w:rFonts w:asciiTheme="minorHAnsi" w:hAnsiTheme="minorHAnsi" w:cstheme="minorHAnsi"/>
          <w:spacing w:val="-2"/>
        </w:rPr>
        <w:t xml:space="preserve"> </w:t>
      </w:r>
      <w:r w:rsidRPr="00055271">
        <w:rPr>
          <w:rFonts w:asciiTheme="minorHAnsi" w:hAnsiTheme="minorHAnsi" w:cstheme="minorHAnsi"/>
        </w:rPr>
        <w:t>In</w:t>
      </w:r>
      <w:r w:rsidRPr="00055271">
        <w:rPr>
          <w:rFonts w:asciiTheme="minorHAnsi" w:hAnsiTheme="minorHAnsi" w:cstheme="minorHAnsi"/>
          <w:spacing w:val="-4"/>
        </w:rPr>
        <w:t xml:space="preserve"> </w:t>
      </w:r>
      <w:r w:rsidRPr="00055271">
        <w:rPr>
          <w:rFonts w:asciiTheme="minorHAnsi" w:hAnsiTheme="minorHAnsi" w:cstheme="minorHAnsi"/>
        </w:rPr>
        <w:t>healthcare,</w:t>
      </w:r>
      <w:r w:rsidRPr="00055271">
        <w:rPr>
          <w:rFonts w:asciiTheme="minorHAnsi" w:hAnsiTheme="minorHAnsi" w:cstheme="minorHAnsi"/>
          <w:spacing w:val="-4"/>
        </w:rPr>
        <w:t xml:space="preserve"> </w:t>
      </w:r>
      <w:r w:rsidRPr="00055271">
        <w:rPr>
          <w:rFonts w:asciiTheme="minorHAnsi" w:hAnsiTheme="minorHAnsi" w:cstheme="minorHAnsi"/>
        </w:rPr>
        <w:t>it</w:t>
      </w:r>
      <w:r w:rsidRPr="00055271">
        <w:rPr>
          <w:rFonts w:asciiTheme="minorHAnsi" w:hAnsiTheme="minorHAnsi" w:cstheme="minorHAnsi"/>
          <w:spacing w:val="-4"/>
        </w:rPr>
        <w:t xml:space="preserve"> </w:t>
      </w:r>
      <w:r w:rsidRPr="00055271">
        <w:rPr>
          <w:rFonts w:asciiTheme="minorHAnsi" w:hAnsiTheme="minorHAnsi" w:cstheme="minorHAnsi"/>
        </w:rPr>
        <w:t>improves</w:t>
      </w:r>
      <w:r w:rsidRPr="00055271">
        <w:rPr>
          <w:rFonts w:asciiTheme="minorHAnsi" w:hAnsiTheme="minorHAnsi" w:cstheme="minorHAnsi"/>
          <w:spacing w:val="-4"/>
        </w:rPr>
        <w:t xml:space="preserve"> </w:t>
      </w:r>
      <w:r w:rsidRPr="00055271">
        <w:rPr>
          <w:rFonts w:asciiTheme="minorHAnsi" w:hAnsiTheme="minorHAnsi" w:cstheme="minorHAnsi"/>
        </w:rPr>
        <w:t>patient</w:t>
      </w:r>
      <w:r w:rsidRPr="00055271">
        <w:rPr>
          <w:rFonts w:asciiTheme="minorHAnsi" w:hAnsiTheme="minorHAnsi" w:cstheme="minorHAnsi"/>
          <w:spacing w:val="-4"/>
        </w:rPr>
        <w:t xml:space="preserve"> </w:t>
      </w:r>
      <w:r w:rsidRPr="00055271">
        <w:rPr>
          <w:rFonts w:asciiTheme="minorHAnsi" w:hAnsiTheme="minorHAnsi" w:cstheme="minorHAnsi"/>
        </w:rPr>
        <w:t>outcomes</w:t>
      </w:r>
      <w:r w:rsidRPr="00055271">
        <w:rPr>
          <w:rFonts w:asciiTheme="minorHAnsi" w:hAnsiTheme="minorHAnsi" w:cstheme="minorHAnsi"/>
          <w:spacing w:val="-4"/>
        </w:rPr>
        <w:t xml:space="preserve"> </w:t>
      </w:r>
      <w:r w:rsidRPr="00055271">
        <w:rPr>
          <w:rFonts w:asciiTheme="minorHAnsi" w:hAnsiTheme="minorHAnsi" w:cstheme="minorHAnsi"/>
        </w:rPr>
        <w:t>by</w:t>
      </w:r>
      <w:r w:rsidRPr="00055271">
        <w:rPr>
          <w:rFonts w:asciiTheme="minorHAnsi" w:hAnsiTheme="minorHAnsi" w:cstheme="minorHAnsi"/>
          <w:spacing w:val="-4"/>
        </w:rPr>
        <w:t xml:space="preserve"> </w:t>
      </w:r>
      <w:r w:rsidRPr="00055271">
        <w:rPr>
          <w:rFonts w:asciiTheme="minorHAnsi" w:hAnsiTheme="minorHAnsi" w:cstheme="minorHAnsi"/>
        </w:rPr>
        <w:t>assessing</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effectiveness</w:t>
      </w:r>
      <w:r w:rsidRPr="00055271">
        <w:rPr>
          <w:rFonts w:asciiTheme="minorHAnsi" w:hAnsiTheme="minorHAnsi" w:cstheme="minorHAnsi"/>
          <w:spacing w:val="-4"/>
        </w:rPr>
        <w:t xml:space="preserve"> </w:t>
      </w:r>
      <w:r w:rsidRPr="00055271">
        <w:rPr>
          <w:rFonts w:asciiTheme="minorHAnsi" w:hAnsiTheme="minorHAnsi" w:cstheme="minorHAnsi"/>
        </w:rPr>
        <w:t>of treatments and interventions. Governments and research organizations use probit regression to evaluate the impact of policies and programs, ensuring they achieve their intended outcomes. Overall, probit regression facilitates</w:t>
      </w:r>
      <w:r w:rsidRPr="00055271">
        <w:rPr>
          <w:rFonts w:asciiTheme="minorHAnsi" w:hAnsiTheme="minorHAnsi" w:cstheme="minorHAnsi"/>
        </w:rPr>
        <w:t xml:space="preserve"> data-driven decision-making, optimizing strategies and resource allocation across diverse applications.</w:t>
      </w:r>
    </w:p>
    <w:p w:rsidR="00B150BF" w:rsidRPr="00055271" w:rsidRDefault="00B150BF">
      <w:pPr>
        <w:pStyle w:val="BodyText"/>
        <w:rPr>
          <w:rFonts w:asciiTheme="minorHAnsi" w:hAnsiTheme="minorHAnsi" w:cstheme="minorHAnsi"/>
        </w:rPr>
      </w:pPr>
    </w:p>
    <w:p w:rsidR="00B150BF" w:rsidRPr="00055271" w:rsidRDefault="00B150BF">
      <w:pPr>
        <w:pStyle w:val="BodyText"/>
        <w:rPr>
          <w:rFonts w:asciiTheme="minorHAnsi" w:hAnsiTheme="minorHAnsi" w:cstheme="minorHAnsi"/>
        </w:rPr>
      </w:pPr>
    </w:p>
    <w:p w:rsidR="00B150BF" w:rsidRPr="00055271" w:rsidRDefault="00B150BF">
      <w:pPr>
        <w:pStyle w:val="BodyText"/>
        <w:spacing w:before="10"/>
        <w:rPr>
          <w:rFonts w:asciiTheme="minorHAnsi" w:hAnsiTheme="minorHAnsi" w:cstheme="minorHAnsi"/>
        </w:rPr>
      </w:pPr>
    </w:p>
    <w:p w:rsidR="00B150BF" w:rsidRPr="00055271" w:rsidRDefault="00BF5775">
      <w:pPr>
        <w:pStyle w:val="Heading1"/>
        <w:spacing w:before="0"/>
        <w:rPr>
          <w:rFonts w:asciiTheme="minorHAnsi" w:hAnsiTheme="minorHAnsi" w:cstheme="minorHAnsi"/>
        </w:rPr>
      </w:pPr>
      <w:r w:rsidRPr="00055271">
        <w:rPr>
          <w:rFonts w:asciiTheme="minorHAnsi" w:hAnsiTheme="minorHAnsi" w:cstheme="minorHAnsi"/>
        </w:rPr>
        <w:t>RESULTS</w:t>
      </w:r>
      <w:r w:rsidRPr="00055271">
        <w:rPr>
          <w:rFonts w:asciiTheme="minorHAnsi" w:hAnsiTheme="minorHAnsi" w:cstheme="minorHAnsi"/>
          <w:spacing w:val="-6"/>
        </w:rPr>
        <w:t xml:space="preserve"> </w:t>
      </w:r>
      <w:r w:rsidRPr="00055271">
        <w:rPr>
          <w:rFonts w:asciiTheme="minorHAnsi" w:hAnsiTheme="minorHAnsi" w:cstheme="minorHAnsi"/>
        </w:rPr>
        <w:t>AND</w:t>
      </w:r>
      <w:r w:rsidRPr="00055271">
        <w:rPr>
          <w:rFonts w:asciiTheme="minorHAnsi" w:hAnsiTheme="minorHAnsi" w:cstheme="minorHAnsi"/>
          <w:spacing w:val="-2"/>
        </w:rPr>
        <w:t xml:space="preserve"> INTERPRETATIONS</w:t>
      </w:r>
    </w:p>
    <w:p w:rsidR="00B150BF" w:rsidRPr="00055271" w:rsidRDefault="00BF5775">
      <w:pPr>
        <w:pStyle w:val="ListParagraph"/>
        <w:numPr>
          <w:ilvl w:val="1"/>
          <w:numId w:val="3"/>
        </w:numPr>
        <w:tabs>
          <w:tab w:val="left" w:pos="819"/>
        </w:tabs>
        <w:spacing w:before="278"/>
        <w:ind w:left="819" w:hanging="359"/>
        <w:rPr>
          <w:rFonts w:asciiTheme="minorHAnsi" w:hAnsiTheme="minorHAnsi" w:cstheme="minorHAnsi"/>
          <w:sz w:val="24"/>
        </w:rPr>
      </w:pPr>
      <w:r w:rsidRPr="00055271">
        <w:rPr>
          <w:rFonts w:asciiTheme="minorHAnsi" w:hAnsiTheme="minorHAnsi" w:cstheme="minorHAnsi"/>
          <w:spacing w:val="-2"/>
          <w:sz w:val="24"/>
        </w:rPr>
        <w:t>Python</w:t>
      </w:r>
    </w:p>
    <w:p w:rsidR="00B150BF" w:rsidRPr="00055271" w:rsidRDefault="00BF5775">
      <w:pPr>
        <w:pStyle w:val="BodyText"/>
        <w:spacing w:before="26"/>
        <w:rPr>
          <w:rFonts w:asciiTheme="minorHAnsi" w:hAnsiTheme="minorHAnsi" w:cstheme="minorHAnsi"/>
          <w:sz w:val="20"/>
        </w:rPr>
      </w:pPr>
      <w:r w:rsidRPr="00055271">
        <w:rPr>
          <w:rFonts w:asciiTheme="minorHAnsi" w:hAnsiTheme="minorHAnsi" w:cstheme="minorHAnsi"/>
          <w:noProof/>
        </w:rPr>
        <w:drawing>
          <wp:anchor distT="0" distB="0" distL="0" distR="0" simplePos="0" relativeHeight="487588864" behindDoc="1" locked="0" layoutInCell="1" allowOverlap="1">
            <wp:simplePos x="0" y="0"/>
            <wp:positionH relativeFrom="page">
              <wp:posOffset>923563</wp:posOffset>
            </wp:positionH>
            <wp:positionV relativeFrom="paragraph">
              <wp:posOffset>177787</wp:posOffset>
            </wp:positionV>
            <wp:extent cx="5710164" cy="2971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710164" cy="2971800"/>
                    </a:xfrm>
                    <a:prstGeom prst="rect">
                      <a:avLst/>
                    </a:prstGeom>
                  </pic:spPr>
                </pic:pic>
              </a:graphicData>
            </a:graphic>
          </wp:anchor>
        </w:drawing>
      </w:r>
    </w:p>
    <w:p w:rsidR="00B150BF" w:rsidRPr="00055271" w:rsidRDefault="00B150BF">
      <w:pPr>
        <w:rPr>
          <w:rFonts w:asciiTheme="minorHAnsi" w:hAnsiTheme="minorHAnsi" w:cstheme="minorHAnsi"/>
          <w:sz w:val="20"/>
        </w:rPr>
        <w:sectPr w:rsidR="00B150BF" w:rsidRPr="0005527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B150BF" w:rsidRPr="00055271" w:rsidRDefault="00BF5775">
      <w:pPr>
        <w:pStyle w:val="BodyText"/>
        <w:spacing w:before="60"/>
        <w:ind w:left="100"/>
        <w:rPr>
          <w:rFonts w:asciiTheme="minorHAnsi" w:hAnsiTheme="minorHAnsi" w:cstheme="minorHAnsi"/>
        </w:rPr>
      </w:pPr>
      <w:r w:rsidRPr="00055271">
        <w:rPr>
          <w:rFonts w:asciiTheme="minorHAnsi" w:hAnsiTheme="minorHAnsi" w:cstheme="minorHAnsi"/>
          <w:spacing w:val="-2"/>
          <w:u w:val="single"/>
        </w:rPr>
        <w:lastRenderedPageBreak/>
        <w:t>Interpretation</w:t>
      </w:r>
    </w:p>
    <w:p w:rsidR="00B150BF" w:rsidRPr="00055271" w:rsidRDefault="00B150BF">
      <w:pPr>
        <w:pStyle w:val="BodyText"/>
        <w:spacing w:before="5"/>
        <w:rPr>
          <w:rFonts w:asciiTheme="minorHAnsi" w:hAnsiTheme="minorHAnsi" w:cstheme="minorHAnsi"/>
        </w:rPr>
      </w:pPr>
    </w:p>
    <w:p w:rsidR="00B150BF" w:rsidRPr="00055271" w:rsidRDefault="00BF5775">
      <w:pPr>
        <w:pStyle w:val="BodyText"/>
        <w:spacing w:before="1"/>
        <w:ind w:left="100" w:right="104"/>
        <w:rPr>
          <w:rFonts w:asciiTheme="minorHAnsi" w:hAnsiTheme="minorHAnsi" w:cstheme="minorHAnsi"/>
        </w:rPr>
      </w:pPr>
      <w:r w:rsidRPr="00055271">
        <w:rPr>
          <w:rFonts w:asciiTheme="minorHAnsi" w:hAnsiTheme="minorHAnsi" w:cstheme="minorHAnsi"/>
        </w:rPr>
        <w:t>The code first defines a binary target va</w:t>
      </w:r>
      <w:r w:rsidRPr="00055271">
        <w:rPr>
          <w:rFonts w:asciiTheme="minorHAnsi" w:hAnsiTheme="minorHAnsi" w:cstheme="minorHAnsi"/>
        </w:rPr>
        <w:t xml:space="preserve">riable, </w:t>
      </w:r>
      <w:r w:rsidRPr="00055271">
        <w:rPr>
          <w:rFonts w:asciiTheme="minorHAnsi" w:hAnsiTheme="minorHAnsi" w:cstheme="minorHAnsi"/>
          <w:sz w:val="20"/>
        </w:rPr>
        <w:t>is_non_vegetarian</w:t>
      </w:r>
      <w:r w:rsidRPr="00055271">
        <w:rPr>
          <w:rFonts w:asciiTheme="minorHAnsi" w:hAnsiTheme="minorHAnsi" w:cstheme="minorHAnsi"/>
        </w:rPr>
        <w:t>, indicating whether individuals are non-vegetarians based on their consumption of non-vegetarian food. It then selects</w:t>
      </w:r>
      <w:r w:rsidRPr="00055271">
        <w:rPr>
          <w:rFonts w:asciiTheme="minorHAnsi" w:hAnsiTheme="minorHAnsi" w:cstheme="minorHAnsi"/>
          <w:spacing w:val="-4"/>
        </w:rPr>
        <w:t xml:space="preserve"> </w:t>
      </w:r>
      <w:r w:rsidRPr="00055271">
        <w:rPr>
          <w:rFonts w:asciiTheme="minorHAnsi" w:hAnsiTheme="minorHAnsi" w:cstheme="minorHAnsi"/>
        </w:rPr>
        <w:t>relevant</w:t>
      </w:r>
      <w:r w:rsidRPr="00055271">
        <w:rPr>
          <w:rFonts w:asciiTheme="minorHAnsi" w:hAnsiTheme="minorHAnsi" w:cstheme="minorHAnsi"/>
          <w:spacing w:val="-4"/>
        </w:rPr>
        <w:t xml:space="preserve"> </w:t>
      </w:r>
      <w:r w:rsidRPr="00055271">
        <w:rPr>
          <w:rFonts w:asciiTheme="minorHAnsi" w:hAnsiTheme="minorHAnsi" w:cstheme="minorHAnsi"/>
        </w:rPr>
        <w:t>features</w:t>
      </w:r>
      <w:r w:rsidRPr="00055271">
        <w:rPr>
          <w:rFonts w:asciiTheme="minorHAnsi" w:hAnsiTheme="minorHAnsi" w:cstheme="minorHAnsi"/>
          <w:spacing w:val="-4"/>
        </w:rPr>
        <w:t xml:space="preserve"> </w:t>
      </w:r>
      <w:r w:rsidRPr="00055271">
        <w:rPr>
          <w:rFonts w:asciiTheme="minorHAnsi" w:hAnsiTheme="minorHAnsi" w:cstheme="minorHAnsi"/>
        </w:rPr>
        <w:t>for</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6"/>
        </w:rPr>
        <w:t xml:space="preserve"> </w:t>
      </w:r>
      <w:r w:rsidRPr="00055271">
        <w:rPr>
          <w:rFonts w:asciiTheme="minorHAnsi" w:hAnsiTheme="minorHAnsi" w:cstheme="minorHAnsi"/>
        </w:rPr>
        <w:t>analysis,</w:t>
      </w:r>
      <w:r w:rsidRPr="00055271">
        <w:rPr>
          <w:rFonts w:asciiTheme="minorHAnsi" w:hAnsiTheme="minorHAnsi" w:cstheme="minorHAnsi"/>
          <w:spacing w:val="-4"/>
        </w:rPr>
        <w:t xml:space="preserve"> </w:t>
      </w:r>
      <w:r w:rsidRPr="00055271">
        <w:rPr>
          <w:rFonts w:asciiTheme="minorHAnsi" w:hAnsiTheme="minorHAnsi" w:cstheme="minorHAnsi"/>
        </w:rPr>
        <w:t>including</w:t>
      </w:r>
      <w:r w:rsidRPr="00055271">
        <w:rPr>
          <w:rFonts w:asciiTheme="minorHAnsi" w:hAnsiTheme="minorHAnsi" w:cstheme="minorHAnsi"/>
          <w:spacing w:val="-4"/>
        </w:rPr>
        <w:t xml:space="preserve"> </w:t>
      </w:r>
      <w:r w:rsidRPr="00055271">
        <w:rPr>
          <w:rFonts w:asciiTheme="minorHAnsi" w:hAnsiTheme="minorHAnsi" w:cstheme="minorHAnsi"/>
        </w:rPr>
        <w:t>household</w:t>
      </w:r>
      <w:r w:rsidRPr="00055271">
        <w:rPr>
          <w:rFonts w:asciiTheme="minorHAnsi" w:hAnsiTheme="minorHAnsi" w:cstheme="minorHAnsi"/>
          <w:spacing w:val="-4"/>
        </w:rPr>
        <w:t xml:space="preserve"> </w:t>
      </w:r>
      <w:r w:rsidRPr="00055271">
        <w:rPr>
          <w:rFonts w:asciiTheme="minorHAnsi" w:hAnsiTheme="minorHAnsi" w:cstheme="minorHAnsi"/>
        </w:rPr>
        <w:t>size,</w:t>
      </w:r>
      <w:r w:rsidRPr="00055271">
        <w:rPr>
          <w:rFonts w:asciiTheme="minorHAnsi" w:hAnsiTheme="minorHAnsi" w:cstheme="minorHAnsi"/>
          <w:spacing w:val="-4"/>
        </w:rPr>
        <w:t xml:space="preserve"> </w:t>
      </w:r>
      <w:r w:rsidRPr="00055271">
        <w:rPr>
          <w:rFonts w:asciiTheme="minorHAnsi" w:hAnsiTheme="minorHAnsi" w:cstheme="minorHAnsi"/>
        </w:rPr>
        <w:t>religion,</w:t>
      </w:r>
      <w:r w:rsidRPr="00055271">
        <w:rPr>
          <w:rFonts w:asciiTheme="minorHAnsi" w:hAnsiTheme="minorHAnsi" w:cstheme="minorHAnsi"/>
          <w:spacing w:val="-2"/>
        </w:rPr>
        <w:t xml:space="preserve"> </w:t>
      </w:r>
      <w:r w:rsidRPr="00055271">
        <w:rPr>
          <w:rFonts w:asciiTheme="minorHAnsi" w:hAnsiTheme="minorHAnsi" w:cstheme="minorHAnsi"/>
        </w:rPr>
        <w:t>social</w:t>
      </w:r>
      <w:r w:rsidRPr="00055271">
        <w:rPr>
          <w:rFonts w:asciiTheme="minorHAnsi" w:hAnsiTheme="minorHAnsi" w:cstheme="minorHAnsi"/>
          <w:spacing w:val="-4"/>
        </w:rPr>
        <w:t xml:space="preserve"> </w:t>
      </w:r>
      <w:r w:rsidRPr="00055271">
        <w:rPr>
          <w:rFonts w:asciiTheme="minorHAnsi" w:hAnsiTheme="minorHAnsi" w:cstheme="minorHAnsi"/>
        </w:rPr>
        <w:t>group,</w:t>
      </w:r>
      <w:r w:rsidRPr="00055271">
        <w:rPr>
          <w:rFonts w:asciiTheme="minorHAnsi" w:hAnsiTheme="minorHAnsi" w:cstheme="minorHAnsi"/>
          <w:spacing w:val="-4"/>
        </w:rPr>
        <w:t xml:space="preserve"> </w:t>
      </w:r>
      <w:r w:rsidRPr="00055271">
        <w:rPr>
          <w:rFonts w:asciiTheme="minorHAnsi" w:hAnsiTheme="minorHAnsi" w:cstheme="minorHAnsi"/>
        </w:rPr>
        <w:t>type and amount of land o</w:t>
      </w:r>
      <w:r w:rsidRPr="00055271">
        <w:rPr>
          <w:rFonts w:asciiTheme="minorHAnsi" w:hAnsiTheme="minorHAnsi" w:cstheme="minorHAnsi"/>
        </w:rPr>
        <w:t>wned, monthly per capita expenditure, age, sex, education level, and regular salary earner status. These features are used to prepare the feature matrix (</w:t>
      </w:r>
      <w:r w:rsidRPr="00055271">
        <w:rPr>
          <w:rFonts w:asciiTheme="minorHAnsi" w:hAnsiTheme="minorHAnsi" w:cstheme="minorHAnsi"/>
          <w:sz w:val="20"/>
        </w:rPr>
        <w:t>X</w:t>
      </w:r>
      <w:r w:rsidRPr="00055271">
        <w:rPr>
          <w:rFonts w:asciiTheme="minorHAnsi" w:hAnsiTheme="minorHAnsi" w:cstheme="minorHAnsi"/>
        </w:rPr>
        <w:t>) and target vector (</w:t>
      </w:r>
      <w:r w:rsidRPr="00055271">
        <w:rPr>
          <w:rFonts w:asciiTheme="minorHAnsi" w:hAnsiTheme="minorHAnsi" w:cstheme="minorHAnsi"/>
          <w:sz w:val="20"/>
        </w:rPr>
        <w:t>y</w:t>
      </w:r>
      <w:r w:rsidRPr="00055271">
        <w:rPr>
          <w:rFonts w:asciiTheme="minorHAnsi" w:hAnsiTheme="minorHAnsi" w:cstheme="minorHAnsi"/>
        </w:rPr>
        <w:t>) for the probit regression model, aimed at identifying the socio-economic fact</w:t>
      </w:r>
      <w:r w:rsidRPr="00055271">
        <w:rPr>
          <w:rFonts w:asciiTheme="minorHAnsi" w:hAnsiTheme="minorHAnsi" w:cstheme="minorHAnsi"/>
        </w:rPr>
        <w:t>ors influencing non-vegetarian dietary habits.</w:t>
      </w:r>
    </w:p>
    <w:p w:rsidR="00B150BF" w:rsidRPr="00055271" w:rsidRDefault="00B150BF">
      <w:pPr>
        <w:pStyle w:val="BodyText"/>
        <w:rPr>
          <w:rFonts w:asciiTheme="minorHAnsi" w:hAnsiTheme="minorHAnsi" w:cstheme="minorHAnsi"/>
          <w:sz w:val="20"/>
        </w:rPr>
      </w:pPr>
    </w:p>
    <w:p w:rsidR="00B150BF" w:rsidRPr="00055271" w:rsidRDefault="00B150BF">
      <w:pPr>
        <w:pStyle w:val="BodyText"/>
        <w:rPr>
          <w:rFonts w:asciiTheme="minorHAnsi" w:hAnsiTheme="minorHAnsi" w:cstheme="minorHAnsi"/>
          <w:sz w:val="20"/>
        </w:rPr>
      </w:pPr>
    </w:p>
    <w:p w:rsidR="00B150BF" w:rsidRPr="00055271" w:rsidRDefault="00BF5775">
      <w:pPr>
        <w:pStyle w:val="BodyText"/>
        <w:spacing w:before="166"/>
        <w:rPr>
          <w:rFonts w:asciiTheme="minorHAnsi" w:hAnsiTheme="minorHAnsi" w:cstheme="minorHAnsi"/>
          <w:sz w:val="20"/>
        </w:rPr>
      </w:pPr>
      <w:r w:rsidRPr="00055271">
        <w:rPr>
          <w:rFonts w:asciiTheme="minorHAnsi" w:hAnsiTheme="minorHAnsi" w:cstheme="minorHAnsi"/>
          <w:noProof/>
        </w:rPr>
        <w:drawing>
          <wp:anchor distT="0" distB="0" distL="0" distR="0" simplePos="0" relativeHeight="487589376" behindDoc="1" locked="0" layoutInCell="1" allowOverlap="1">
            <wp:simplePos x="0" y="0"/>
            <wp:positionH relativeFrom="page">
              <wp:posOffset>942975</wp:posOffset>
            </wp:positionH>
            <wp:positionV relativeFrom="paragraph">
              <wp:posOffset>267091</wp:posOffset>
            </wp:positionV>
            <wp:extent cx="4457700" cy="6477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457700" cy="647700"/>
                    </a:xfrm>
                    <a:prstGeom prst="rect">
                      <a:avLst/>
                    </a:prstGeom>
                  </pic:spPr>
                </pic:pic>
              </a:graphicData>
            </a:graphic>
          </wp:anchor>
        </w:drawing>
      </w:r>
      <w:r w:rsidRPr="00055271">
        <w:rPr>
          <w:rFonts w:asciiTheme="minorHAnsi" w:hAnsiTheme="minorHAnsi" w:cstheme="minorHAnsi"/>
          <w:noProof/>
        </w:rPr>
        <w:drawing>
          <wp:anchor distT="0" distB="0" distL="0" distR="0" simplePos="0" relativeHeight="487589888" behindDoc="1" locked="0" layoutInCell="1" allowOverlap="1">
            <wp:simplePos x="0" y="0"/>
            <wp:positionH relativeFrom="page">
              <wp:posOffset>914400</wp:posOffset>
            </wp:positionH>
            <wp:positionV relativeFrom="paragraph">
              <wp:posOffset>1117355</wp:posOffset>
            </wp:positionV>
            <wp:extent cx="5731771" cy="276872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731771" cy="2768727"/>
                    </a:xfrm>
                    <a:prstGeom prst="rect">
                      <a:avLst/>
                    </a:prstGeom>
                  </pic:spPr>
                </pic:pic>
              </a:graphicData>
            </a:graphic>
          </wp:anchor>
        </w:drawing>
      </w:r>
      <w:r w:rsidRPr="00055271">
        <w:rPr>
          <w:rFonts w:asciiTheme="minorHAnsi" w:hAnsiTheme="minorHAnsi" w:cstheme="minorHAnsi"/>
          <w:noProof/>
        </w:rPr>
        <w:drawing>
          <wp:anchor distT="0" distB="0" distL="0" distR="0" simplePos="0" relativeHeight="487590400" behindDoc="1" locked="0" layoutInCell="1" allowOverlap="1">
            <wp:simplePos x="0" y="0"/>
            <wp:positionH relativeFrom="page">
              <wp:posOffset>914400</wp:posOffset>
            </wp:positionH>
            <wp:positionV relativeFrom="paragraph">
              <wp:posOffset>4063756</wp:posOffset>
            </wp:positionV>
            <wp:extent cx="5715016" cy="109956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715016" cy="1099565"/>
                    </a:xfrm>
                    <a:prstGeom prst="rect">
                      <a:avLst/>
                    </a:prstGeom>
                  </pic:spPr>
                </pic:pic>
              </a:graphicData>
            </a:graphic>
          </wp:anchor>
        </w:drawing>
      </w:r>
    </w:p>
    <w:p w:rsidR="00B150BF" w:rsidRPr="00055271" w:rsidRDefault="00B150BF">
      <w:pPr>
        <w:pStyle w:val="BodyText"/>
        <w:spacing w:before="65"/>
        <w:rPr>
          <w:rFonts w:asciiTheme="minorHAnsi" w:hAnsiTheme="minorHAnsi" w:cstheme="minorHAnsi"/>
          <w:sz w:val="20"/>
        </w:rPr>
      </w:pPr>
    </w:p>
    <w:p w:rsidR="00B150BF" w:rsidRPr="00055271" w:rsidRDefault="00B150BF">
      <w:pPr>
        <w:pStyle w:val="BodyText"/>
        <w:spacing w:before="25"/>
        <w:rPr>
          <w:rFonts w:asciiTheme="minorHAnsi" w:hAnsiTheme="minorHAnsi" w:cstheme="minorHAnsi"/>
          <w:sz w:val="20"/>
        </w:rPr>
      </w:pPr>
    </w:p>
    <w:p w:rsidR="00B150BF" w:rsidRPr="00055271" w:rsidRDefault="00B150BF">
      <w:pPr>
        <w:pStyle w:val="BodyText"/>
        <w:spacing w:before="81"/>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spacing w:val="-2"/>
          <w:u w:val="single"/>
        </w:rPr>
        <w:t>Interpretation</w:t>
      </w:r>
    </w:p>
    <w:p w:rsidR="00B150BF" w:rsidRPr="00055271" w:rsidRDefault="00B150BF">
      <w:pPr>
        <w:pStyle w:val="BodyText"/>
        <w:spacing w:before="2"/>
        <w:rPr>
          <w:rFonts w:asciiTheme="minorHAnsi" w:hAnsiTheme="minorHAnsi" w:cstheme="minorHAnsi"/>
        </w:rPr>
      </w:pPr>
    </w:p>
    <w:p w:rsidR="00B150BF" w:rsidRPr="00055271" w:rsidRDefault="00BF5775">
      <w:pPr>
        <w:pStyle w:val="BodyText"/>
        <w:spacing w:before="1"/>
        <w:ind w:left="100" w:right="104"/>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did</w:t>
      </w:r>
      <w:r w:rsidRPr="00055271">
        <w:rPr>
          <w:rFonts w:asciiTheme="minorHAnsi" w:hAnsiTheme="minorHAnsi" w:cstheme="minorHAnsi"/>
          <w:spacing w:val="-3"/>
        </w:rPr>
        <w:t xml:space="preserve"> </w:t>
      </w:r>
      <w:r w:rsidRPr="00055271">
        <w:rPr>
          <w:rFonts w:asciiTheme="minorHAnsi" w:hAnsiTheme="minorHAnsi" w:cstheme="minorHAnsi"/>
        </w:rPr>
        <w:t>not</w:t>
      </w:r>
      <w:r w:rsidRPr="00055271">
        <w:rPr>
          <w:rFonts w:asciiTheme="minorHAnsi" w:hAnsiTheme="minorHAnsi" w:cstheme="minorHAnsi"/>
          <w:spacing w:val="-3"/>
        </w:rPr>
        <w:t xml:space="preserve"> </w:t>
      </w:r>
      <w:r w:rsidRPr="00055271">
        <w:rPr>
          <w:rFonts w:asciiTheme="minorHAnsi" w:hAnsiTheme="minorHAnsi" w:cstheme="minorHAnsi"/>
        </w:rPr>
        <w:t>converge</w:t>
      </w:r>
      <w:r w:rsidRPr="00055271">
        <w:rPr>
          <w:rFonts w:asciiTheme="minorHAnsi" w:hAnsiTheme="minorHAnsi" w:cstheme="minorHAnsi"/>
          <w:spacing w:val="-5"/>
        </w:rPr>
        <w:t xml:space="preserve"> </w:t>
      </w:r>
      <w:r w:rsidRPr="00055271">
        <w:rPr>
          <w:rFonts w:asciiTheme="minorHAnsi" w:hAnsiTheme="minorHAnsi" w:cstheme="minorHAnsi"/>
        </w:rPr>
        <w:t>properly,</w:t>
      </w:r>
      <w:r w:rsidRPr="00055271">
        <w:rPr>
          <w:rFonts w:asciiTheme="minorHAnsi" w:hAnsiTheme="minorHAnsi" w:cstheme="minorHAnsi"/>
          <w:spacing w:val="-3"/>
        </w:rPr>
        <w:t xml:space="preserve"> </w:t>
      </w:r>
      <w:r w:rsidRPr="00055271">
        <w:rPr>
          <w:rFonts w:asciiTheme="minorHAnsi" w:hAnsiTheme="minorHAnsi" w:cstheme="minorHAnsi"/>
        </w:rPr>
        <w:t>as</w:t>
      </w:r>
      <w:r w:rsidRPr="00055271">
        <w:rPr>
          <w:rFonts w:asciiTheme="minorHAnsi" w:hAnsiTheme="minorHAnsi" w:cstheme="minorHAnsi"/>
          <w:spacing w:val="-3"/>
        </w:rPr>
        <w:t xml:space="preserve"> </w:t>
      </w:r>
      <w:r w:rsidRPr="00055271">
        <w:rPr>
          <w:rFonts w:asciiTheme="minorHAnsi" w:hAnsiTheme="minorHAnsi" w:cstheme="minorHAnsi"/>
        </w:rPr>
        <w:t>indicated</w:t>
      </w:r>
      <w:r w:rsidRPr="00055271">
        <w:rPr>
          <w:rFonts w:asciiTheme="minorHAnsi" w:hAnsiTheme="minorHAnsi" w:cstheme="minorHAnsi"/>
          <w:spacing w:val="-2"/>
        </w:rPr>
        <w:t xml:space="preserve"> </w:t>
      </w:r>
      <w:r w:rsidRPr="00055271">
        <w:rPr>
          <w:rFonts w:asciiTheme="minorHAnsi" w:hAnsiTheme="minorHAnsi" w:cstheme="minorHAnsi"/>
        </w:rPr>
        <w:t>by</w:t>
      </w:r>
      <w:r w:rsidRPr="00055271">
        <w:rPr>
          <w:rFonts w:asciiTheme="minorHAnsi" w:hAnsiTheme="minorHAnsi" w:cstheme="minorHAnsi"/>
          <w:spacing w:val="-1"/>
        </w:rPr>
        <w:t xml:space="preserve"> </w:t>
      </w:r>
      <w:r w:rsidRPr="00055271">
        <w:rPr>
          <w:rFonts w:asciiTheme="minorHAnsi" w:hAnsiTheme="minorHAnsi" w:cstheme="minorHAnsi"/>
          <w:sz w:val="20"/>
        </w:rPr>
        <w:t>converged:</w:t>
      </w:r>
      <w:r w:rsidRPr="00055271">
        <w:rPr>
          <w:rFonts w:asciiTheme="minorHAnsi" w:hAnsiTheme="minorHAnsi" w:cstheme="minorHAnsi"/>
          <w:spacing w:val="-5"/>
          <w:sz w:val="20"/>
        </w:rPr>
        <w:t xml:space="preserve"> </w:t>
      </w:r>
      <w:r w:rsidRPr="00055271">
        <w:rPr>
          <w:rFonts w:asciiTheme="minorHAnsi" w:hAnsiTheme="minorHAnsi" w:cstheme="minorHAnsi"/>
          <w:sz w:val="20"/>
        </w:rPr>
        <w:t>False</w:t>
      </w:r>
      <w:r w:rsidRPr="00055271">
        <w:rPr>
          <w:rFonts w:asciiTheme="minorHAnsi" w:hAnsiTheme="minorHAnsi" w:cstheme="minorHAnsi"/>
        </w:rPr>
        <w:t>.</w:t>
      </w:r>
      <w:r w:rsidRPr="00055271">
        <w:rPr>
          <w:rFonts w:asciiTheme="minorHAnsi" w:hAnsiTheme="minorHAnsi" w:cstheme="minorHAnsi"/>
          <w:spacing w:val="-3"/>
        </w:rPr>
        <w:t xml:space="preserve"> </w:t>
      </w:r>
      <w:r w:rsidRPr="00055271">
        <w:rPr>
          <w:rFonts w:asciiTheme="minorHAnsi" w:hAnsiTheme="minorHAnsi" w:cstheme="minorHAnsi"/>
        </w:rPr>
        <w:t>This</w:t>
      </w:r>
      <w:r w:rsidRPr="00055271">
        <w:rPr>
          <w:rFonts w:asciiTheme="minorHAnsi" w:hAnsiTheme="minorHAnsi" w:cstheme="minorHAnsi"/>
          <w:spacing w:val="-3"/>
        </w:rPr>
        <w:t xml:space="preserve"> </w:t>
      </w:r>
      <w:r w:rsidRPr="00055271">
        <w:rPr>
          <w:rFonts w:asciiTheme="minorHAnsi" w:hAnsiTheme="minorHAnsi" w:cstheme="minorHAnsi"/>
        </w:rPr>
        <w:t>suggests</w:t>
      </w:r>
      <w:r w:rsidRPr="00055271">
        <w:rPr>
          <w:rFonts w:asciiTheme="minorHAnsi" w:hAnsiTheme="minorHAnsi" w:cstheme="minorHAnsi"/>
          <w:spacing w:val="-3"/>
        </w:rPr>
        <w:t xml:space="preserve"> </w:t>
      </w:r>
      <w:r w:rsidRPr="00055271">
        <w:rPr>
          <w:rFonts w:asciiTheme="minorHAnsi" w:hAnsiTheme="minorHAnsi" w:cstheme="minorHAnsi"/>
        </w:rPr>
        <w:t>that the optimization algorithm failed to find a solution that fits the data well.</w:t>
      </w:r>
    </w:p>
    <w:p w:rsidR="00B150BF" w:rsidRPr="00055271" w:rsidRDefault="00B150BF">
      <w:pPr>
        <w:pStyle w:val="BodyText"/>
        <w:spacing w:before="3"/>
        <w:rPr>
          <w:rFonts w:asciiTheme="minorHAnsi" w:hAnsiTheme="minorHAnsi" w:cstheme="minorHAnsi"/>
        </w:rPr>
      </w:pPr>
    </w:p>
    <w:p w:rsidR="00B150BF" w:rsidRPr="00055271" w:rsidRDefault="00BF5775">
      <w:pPr>
        <w:pStyle w:val="BodyText"/>
        <w:ind w:left="100" w:right="172"/>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6"/>
        </w:rPr>
        <w:t xml:space="preserve"> </w:t>
      </w:r>
      <w:r w:rsidRPr="00055271">
        <w:rPr>
          <w:rFonts w:asciiTheme="minorHAnsi" w:hAnsiTheme="minorHAnsi" w:cstheme="minorHAnsi"/>
        </w:rPr>
        <w:t>coefficients</w:t>
      </w:r>
      <w:r w:rsidRPr="00055271">
        <w:rPr>
          <w:rFonts w:asciiTheme="minorHAnsi" w:hAnsiTheme="minorHAnsi" w:cstheme="minorHAnsi"/>
          <w:spacing w:val="-4"/>
        </w:rPr>
        <w:t xml:space="preserve"> </w:t>
      </w:r>
      <w:r w:rsidRPr="00055271">
        <w:rPr>
          <w:rFonts w:asciiTheme="minorHAnsi" w:hAnsiTheme="minorHAnsi" w:cstheme="minorHAnsi"/>
        </w:rPr>
        <w:t>and</w:t>
      </w:r>
      <w:r w:rsidRPr="00055271">
        <w:rPr>
          <w:rFonts w:asciiTheme="minorHAnsi" w:hAnsiTheme="minorHAnsi" w:cstheme="minorHAnsi"/>
          <w:spacing w:val="-4"/>
        </w:rPr>
        <w:t xml:space="preserve"> </w:t>
      </w:r>
      <w:r w:rsidRPr="00055271">
        <w:rPr>
          <w:rFonts w:asciiTheme="minorHAnsi" w:hAnsiTheme="minorHAnsi" w:cstheme="minorHAnsi"/>
        </w:rPr>
        <w:t>standard</w:t>
      </w:r>
      <w:r w:rsidRPr="00055271">
        <w:rPr>
          <w:rFonts w:asciiTheme="minorHAnsi" w:hAnsiTheme="minorHAnsi" w:cstheme="minorHAnsi"/>
          <w:spacing w:val="-4"/>
        </w:rPr>
        <w:t xml:space="preserve"> </w:t>
      </w:r>
      <w:r w:rsidRPr="00055271">
        <w:rPr>
          <w:rFonts w:asciiTheme="minorHAnsi" w:hAnsiTheme="minorHAnsi" w:cstheme="minorHAnsi"/>
        </w:rPr>
        <w:t>errors</w:t>
      </w:r>
      <w:r w:rsidRPr="00055271">
        <w:rPr>
          <w:rFonts w:asciiTheme="minorHAnsi" w:hAnsiTheme="minorHAnsi" w:cstheme="minorHAnsi"/>
          <w:spacing w:val="-4"/>
        </w:rPr>
        <w:t xml:space="preserve"> </w:t>
      </w:r>
      <w:r w:rsidRPr="00055271">
        <w:rPr>
          <w:rFonts w:asciiTheme="minorHAnsi" w:hAnsiTheme="minorHAnsi" w:cstheme="minorHAnsi"/>
        </w:rPr>
        <w:t>for</w:t>
      </w:r>
      <w:r w:rsidRPr="00055271">
        <w:rPr>
          <w:rFonts w:asciiTheme="minorHAnsi" w:hAnsiTheme="minorHAnsi" w:cstheme="minorHAnsi"/>
          <w:spacing w:val="-4"/>
        </w:rPr>
        <w:t xml:space="preserve"> </w:t>
      </w:r>
      <w:r w:rsidRPr="00055271">
        <w:rPr>
          <w:rFonts w:asciiTheme="minorHAnsi" w:hAnsiTheme="minorHAnsi" w:cstheme="minorHAnsi"/>
        </w:rPr>
        <w:t>all</w:t>
      </w:r>
      <w:r w:rsidRPr="00055271">
        <w:rPr>
          <w:rFonts w:asciiTheme="minorHAnsi" w:hAnsiTheme="minorHAnsi" w:cstheme="minorHAnsi"/>
          <w:spacing w:val="-4"/>
        </w:rPr>
        <w:t xml:space="preserve"> </w:t>
      </w:r>
      <w:r w:rsidRPr="00055271">
        <w:rPr>
          <w:rFonts w:asciiTheme="minorHAnsi" w:hAnsiTheme="minorHAnsi" w:cstheme="minorHAnsi"/>
        </w:rPr>
        <w:t>variables</w:t>
      </w:r>
      <w:r w:rsidRPr="00055271">
        <w:rPr>
          <w:rFonts w:asciiTheme="minorHAnsi" w:hAnsiTheme="minorHAnsi" w:cstheme="minorHAnsi"/>
          <w:spacing w:val="-4"/>
        </w:rPr>
        <w:t xml:space="preserve"> </w:t>
      </w:r>
      <w:r w:rsidRPr="00055271">
        <w:rPr>
          <w:rFonts w:asciiTheme="minorHAnsi" w:hAnsiTheme="minorHAnsi" w:cstheme="minorHAnsi"/>
        </w:rPr>
        <w:t>are</w:t>
      </w:r>
      <w:r w:rsidRPr="00055271">
        <w:rPr>
          <w:rFonts w:asciiTheme="minorHAnsi" w:hAnsiTheme="minorHAnsi" w:cstheme="minorHAnsi"/>
          <w:spacing w:val="-4"/>
        </w:rPr>
        <w:t xml:space="preserve"> </w:t>
      </w:r>
      <w:r w:rsidRPr="00055271">
        <w:rPr>
          <w:rFonts w:asciiTheme="minorHAnsi" w:hAnsiTheme="minorHAnsi" w:cstheme="minorHAnsi"/>
        </w:rPr>
        <w:t>extremely</w:t>
      </w:r>
      <w:r w:rsidRPr="00055271">
        <w:rPr>
          <w:rFonts w:asciiTheme="minorHAnsi" w:hAnsiTheme="minorHAnsi" w:cstheme="minorHAnsi"/>
          <w:spacing w:val="-4"/>
        </w:rPr>
        <w:t xml:space="preserve"> </w:t>
      </w:r>
      <w:r w:rsidRPr="00055271">
        <w:rPr>
          <w:rFonts w:asciiTheme="minorHAnsi" w:hAnsiTheme="minorHAnsi" w:cstheme="minorHAnsi"/>
        </w:rPr>
        <w:t>large,</w:t>
      </w:r>
      <w:r w:rsidRPr="00055271">
        <w:rPr>
          <w:rFonts w:asciiTheme="minorHAnsi" w:hAnsiTheme="minorHAnsi" w:cstheme="minorHAnsi"/>
          <w:spacing w:val="-4"/>
        </w:rPr>
        <w:t xml:space="preserve"> </w:t>
      </w:r>
      <w:r w:rsidRPr="00055271">
        <w:rPr>
          <w:rFonts w:asciiTheme="minorHAnsi" w:hAnsiTheme="minorHAnsi" w:cstheme="minorHAnsi"/>
        </w:rPr>
        <w:t>with</w:t>
      </w:r>
      <w:r w:rsidRPr="00055271">
        <w:rPr>
          <w:rFonts w:asciiTheme="minorHAnsi" w:hAnsiTheme="minorHAnsi" w:cstheme="minorHAnsi"/>
          <w:spacing w:val="-4"/>
        </w:rPr>
        <w:t xml:space="preserve"> </w:t>
      </w:r>
      <w:r w:rsidRPr="00055271">
        <w:rPr>
          <w:rFonts w:asciiTheme="minorHAnsi" w:hAnsiTheme="minorHAnsi" w:cstheme="minorHAnsi"/>
        </w:rPr>
        <w:t>coefficients near zero and standard errors reaching several thousand. This points to instability in the estimation process due to complete separation.</w:t>
      </w:r>
    </w:p>
    <w:p w:rsidR="00B150BF" w:rsidRPr="00055271" w:rsidRDefault="00B150BF">
      <w:pPr>
        <w:rPr>
          <w:rFonts w:asciiTheme="minorHAnsi" w:hAnsiTheme="minorHAnsi" w:cstheme="minorHAnsi"/>
        </w:rPr>
        <w:sectPr w:rsidR="00B150BF" w:rsidRPr="0005527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B150BF" w:rsidRPr="00055271" w:rsidRDefault="00BF5775">
      <w:pPr>
        <w:pStyle w:val="BodyText"/>
        <w:spacing w:before="60"/>
        <w:ind w:left="100"/>
        <w:rPr>
          <w:rFonts w:asciiTheme="minorHAnsi" w:hAnsiTheme="minorHAnsi" w:cstheme="minorHAnsi"/>
        </w:rPr>
      </w:pPr>
      <w:r w:rsidRPr="00055271">
        <w:rPr>
          <w:rFonts w:asciiTheme="minorHAnsi" w:hAnsiTheme="minorHAnsi" w:cstheme="minorHAnsi"/>
        </w:rPr>
        <w:lastRenderedPageBreak/>
        <w:t>The p-values for all variables are equal to 1, indicating that none of the predictors are statistically</w:t>
      </w:r>
      <w:r w:rsidRPr="00055271">
        <w:rPr>
          <w:rFonts w:asciiTheme="minorHAnsi" w:hAnsiTheme="minorHAnsi" w:cstheme="minorHAnsi"/>
          <w:spacing w:val="-4"/>
        </w:rPr>
        <w:t xml:space="preserve"> </w:t>
      </w:r>
      <w:r w:rsidRPr="00055271">
        <w:rPr>
          <w:rFonts w:asciiTheme="minorHAnsi" w:hAnsiTheme="minorHAnsi" w:cstheme="minorHAnsi"/>
        </w:rPr>
        <w:t>significant.</w:t>
      </w:r>
      <w:r w:rsidRPr="00055271">
        <w:rPr>
          <w:rFonts w:asciiTheme="minorHAnsi" w:hAnsiTheme="minorHAnsi" w:cstheme="minorHAnsi"/>
          <w:spacing w:val="-4"/>
        </w:rPr>
        <w:t xml:space="preserve"> </w:t>
      </w: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confidence</w:t>
      </w:r>
      <w:r w:rsidRPr="00055271">
        <w:rPr>
          <w:rFonts w:asciiTheme="minorHAnsi" w:hAnsiTheme="minorHAnsi" w:cstheme="minorHAnsi"/>
          <w:spacing w:val="-5"/>
        </w:rPr>
        <w:t xml:space="preserve"> </w:t>
      </w:r>
      <w:r w:rsidRPr="00055271">
        <w:rPr>
          <w:rFonts w:asciiTheme="minorHAnsi" w:hAnsiTheme="minorHAnsi" w:cstheme="minorHAnsi"/>
        </w:rPr>
        <w:t>intervals</w:t>
      </w:r>
      <w:r w:rsidRPr="00055271">
        <w:rPr>
          <w:rFonts w:asciiTheme="minorHAnsi" w:hAnsiTheme="minorHAnsi" w:cstheme="minorHAnsi"/>
          <w:spacing w:val="-4"/>
        </w:rPr>
        <w:t xml:space="preserve"> </w:t>
      </w:r>
      <w:r w:rsidRPr="00055271">
        <w:rPr>
          <w:rFonts w:asciiTheme="minorHAnsi" w:hAnsiTheme="minorHAnsi" w:cstheme="minorHAnsi"/>
        </w:rPr>
        <w:t>are</w:t>
      </w:r>
      <w:r w:rsidRPr="00055271">
        <w:rPr>
          <w:rFonts w:asciiTheme="minorHAnsi" w:hAnsiTheme="minorHAnsi" w:cstheme="minorHAnsi"/>
          <w:spacing w:val="-6"/>
        </w:rPr>
        <w:t xml:space="preserve"> </w:t>
      </w:r>
      <w:r w:rsidRPr="00055271">
        <w:rPr>
          <w:rFonts w:asciiTheme="minorHAnsi" w:hAnsiTheme="minorHAnsi" w:cstheme="minorHAnsi"/>
        </w:rPr>
        <w:t>also</w:t>
      </w:r>
      <w:r w:rsidRPr="00055271">
        <w:rPr>
          <w:rFonts w:asciiTheme="minorHAnsi" w:hAnsiTheme="minorHAnsi" w:cstheme="minorHAnsi"/>
          <w:spacing w:val="-4"/>
        </w:rPr>
        <w:t xml:space="preserve"> </w:t>
      </w:r>
      <w:r w:rsidRPr="00055271">
        <w:rPr>
          <w:rFonts w:asciiTheme="minorHAnsi" w:hAnsiTheme="minorHAnsi" w:cstheme="minorHAnsi"/>
        </w:rPr>
        <w:t>extremely</w:t>
      </w:r>
      <w:r w:rsidRPr="00055271">
        <w:rPr>
          <w:rFonts w:asciiTheme="minorHAnsi" w:hAnsiTheme="minorHAnsi" w:cstheme="minorHAnsi"/>
          <w:spacing w:val="-4"/>
        </w:rPr>
        <w:t xml:space="preserve"> </w:t>
      </w:r>
      <w:r w:rsidRPr="00055271">
        <w:rPr>
          <w:rFonts w:asciiTheme="minorHAnsi" w:hAnsiTheme="minorHAnsi" w:cstheme="minorHAnsi"/>
        </w:rPr>
        <w:t>wide,</w:t>
      </w:r>
      <w:r w:rsidRPr="00055271">
        <w:rPr>
          <w:rFonts w:asciiTheme="minorHAnsi" w:hAnsiTheme="minorHAnsi" w:cstheme="minorHAnsi"/>
          <w:spacing w:val="-4"/>
        </w:rPr>
        <w:t xml:space="preserve"> </w:t>
      </w:r>
      <w:r w:rsidRPr="00055271">
        <w:rPr>
          <w:rFonts w:asciiTheme="minorHAnsi" w:hAnsiTheme="minorHAnsi" w:cstheme="minorHAnsi"/>
        </w:rPr>
        <w:t>further</w:t>
      </w:r>
      <w:r w:rsidRPr="00055271">
        <w:rPr>
          <w:rFonts w:asciiTheme="minorHAnsi" w:hAnsiTheme="minorHAnsi" w:cstheme="minorHAnsi"/>
          <w:spacing w:val="-4"/>
        </w:rPr>
        <w:t xml:space="preserve"> </w:t>
      </w:r>
      <w:r w:rsidRPr="00055271">
        <w:rPr>
          <w:rFonts w:asciiTheme="minorHAnsi" w:hAnsiTheme="minorHAnsi" w:cstheme="minorHAnsi"/>
        </w:rPr>
        <w:t>indicating unreliable esti</w:t>
      </w:r>
      <w:r w:rsidRPr="00055271">
        <w:rPr>
          <w:rFonts w:asciiTheme="minorHAnsi" w:hAnsiTheme="minorHAnsi" w:cstheme="minorHAnsi"/>
        </w:rPr>
        <w:t>mates.</w:t>
      </w:r>
    </w:p>
    <w:p w:rsidR="00B150BF" w:rsidRPr="00055271" w:rsidRDefault="00B150BF">
      <w:pPr>
        <w:pStyle w:val="BodyText"/>
        <w:spacing w:before="6"/>
        <w:rPr>
          <w:rFonts w:asciiTheme="minorHAnsi" w:hAnsiTheme="minorHAnsi" w:cstheme="minorHAnsi"/>
        </w:rPr>
      </w:pPr>
    </w:p>
    <w:p w:rsidR="00B150BF" w:rsidRPr="00055271" w:rsidRDefault="00BF5775">
      <w:pPr>
        <w:pStyle w:val="BodyText"/>
        <w:ind w:left="100" w:right="132"/>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probit</w:t>
      </w:r>
      <w:r w:rsidRPr="00055271">
        <w:rPr>
          <w:rFonts w:asciiTheme="minorHAnsi" w:hAnsiTheme="minorHAnsi" w:cstheme="minorHAnsi"/>
          <w:spacing w:val="-3"/>
        </w:rPr>
        <w:t xml:space="preserve"> </w:t>
      </w:r>
      <w:r w:rsidRPr="00055271">
        <w:rPr>
          <w:rFonts w:asciiTheme="minorHAnsi" w:hAnsiTheme="minorHAnsi" w:cstheme="minorHAnsi"/>
        </w:rPr>
        <w:t>regression</w:t>
      </w:r>
      <w:r w:rsidRPr="00055271">
        <w:rPr>
          <w:rFonts w:asciiTheme="minorHAnsi" w:hAnsiTheme="minorHAnsi" w:cstheme="minorHAnsi"/>
          <w:spacing w:val="-3"/>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results</w:t>
      </w:r>
      <w:r w:rsidRPr="00055271">
        <w:rPr>
          <w:rFonts w:asciiTheme="minorHAnsi" w:hAnsiTheme="minorHAnsi" w:cstheme="minorHAnsi"/>
          <w:spacing w:val="-3"/>
        </w:rPr>
        <w:t xml:space="preserve"> </w:t>
      </w:r>
      <w:r w:rsidRPr="00055271">
        <w:rPr>
          <w:rFonts w:asciiTheme="minorHAnsi" w:hAnsiTheme="minorHAnsi" w:cstheme="minorHAnsi"/>
        </w:rPr>
        <w:t>show</w:t>
      </w:r>
      <w:r w:rsidRPr="00055271">
        <w:rPr>
          <w:rFonts w:asciiTheme="minorHAnsi" w:hAnsiTheme="minorHAnsi" w:cstheme="minorHAnsi"/>
          <w:spacing w:val="-3"/>
        </w:rPr>
        <w:t xml:space="preserve"> </w:t>
      </w:r>
      <w:r w:rsidRPr="00055271">
        <w:rPr>
          <w:rFonts w:asciiTheme="minorHAnsi" w:hAnsiTheme="minorHAnsi" w:cstheme="minorHAnsi"/>
        </w:rPr>
        <w:t>issues</w:t>
      </w:r>
      <w:r w:rsidRPr="00055271">
        <w:rPr>
          <w:rFonts w:asciiTheme="minorHAnsi" w:hAnsiTheme="minorHAnsi" w:cstheme="minorHAnsi"/>
          <w:spacing w:val="-3"/>
        </w:rPr>
        <w:t xml:space="preserve"> </w:t>
      </w:r>
      <w:r w:rsidRPr="00055271">
        <w:rPr>
          <w:rFonts w:asciiTheme="minorHAnsi" w:hAnsiTheme="minorHAnsi" w:cstheme="minorHAnsi"/>
        </w:rPr>
        <w:t>of</w:t>
      </w:r>
      <w:r w:rsidRPr="00055271">
        <w:rPr>
          <w:rFonts w:asciiTheme="minorHAnsi" w:hAnsiTheme="minorHAnsi" w:cstheme="minorHAnsi"/>
          <w:spacing w:val="-3"/>
        </w:rPr>
        <w:t xml:space="preserve"> </w:t>
      </w:r>
      <w:r w:rsidRPr="00055271">
        <w:rPr>
          <w:rFonts w:asciiTheme="minorHAnsi" w:hAnsiTheme="minorHAnsi" w:cstheme="minorHAnsi"/>
        </w:rPr>
        <w:t>complete</w:t>
      </w:r>
      <w:r w:rsidRPr="00055271">
        <w:rPr>
          <w:rFonts w:asciiTheme="minorHAnsi" w:hAnsiTheme="minorHAnsi" w:cstheme="minorHAnsi"/>
          <w:spacing w:val="-3"/>
        </w:rPr>
        <w:t xml:space="preserve"> </w:t>
      </w:r>
      <w:r w:rsidRPr="00055271">
        <w:rPr>
          <w:rFonts w:asciiTheme="minorHAnsi" w:hAnsiTheme="minorHAnsi" w:cstheme="minorHAnsi"/>
        </w:rPr>
        <w:t>separation,</w:t>
      </w:r>
      <w:r w:rsidRPr="00055271">
        <w:rPr>
          <w:rFonts w:asciiTheme="minorHAnsi" w:hAnsiTheme="minorHAnsi" w:cstheme="minorHAnsi"/>
          <w:spacing w:val="-3"/>
        </w:rPr>
        <w:t xml:space="preserve"> </w:t>
      </w:r>
      <w:r w:rsidRPr="00055271">
        <w:rPr>
          <w:rFonts w:asciiTheme="minorHAnsi" w:hAnsiTheme="minorHAnsi" w:cstheme="minorHAnsi"/>
        </w:rPr>
        <w:t>where</w:t>
      </w:r>
      <w:r w:rsidRPr="00055271">
        <w:rPr>
          <w:rFonts w:asciiTheme="minorHAnsi" w:hAnsiTheme="minorHAnsi" w:cstheme="minorHAnsi"/>
          <w:spacing w:val="-5"/>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predictors perfectly predict the binary outcome, leading to problems in estimating the parameters. This suggests that either the chosen predictors are not suitable, or there may be issues with the data, such as multicollinearity or insufficient variability</w:t>
      </w:r>
      <w:r w:rsidRPr="00055271">
        <w:rPr>
          <w:rFonts w:asciiTheme="minorHAnsi" w:hAnsiTheme="minorHAnsi" w:cstheme="minorHAnsi"/>
        </w:rPr>
        <w:t xml:space="preserve"> in the predictors. To address this, consider reevaluating the choice of predictors, ensuring data quality, or potentially using regularization techniques or alternative modeling approaches to mitigate the complete separation issue.</w:t>
      </w:r>
    </w:p>
    <w:p w:rsidR="00B150BF" w:rsidRPr="00055271" w:rsidRDefault="00B150BF">
      <w:pPr>
        <w:pStyle w:val="BodyText"/>
        <w:rPr>
          <w:rFonts w:asciiTheme="minorHAnsi" w:hAnsiTheme="minorHAnsi" w:cstheme="minorHAnsi"/>
        </w:rPr>
      </w:pPr>
    </w:p>
    <w:p w:rsidR="00B150BF" w:rsidRPr="00055271" w:rsidRDefault="00B150BF">
      <w:pPr>
        <w:pStyle w:val="BodyText"/>
        <w:spacing w:before="183"/>
        <w:rPr>
          <w:rFonts w:asciiTheme="minorHAnsi" w:hAnsiTheme="minorHAnsi" w:cstheme="minorHAnsi"/>
        </w:rPr>
      </w:pPr>
    </w:p>
    <w:p w:rsidR="00B150BF" w:rsidRPr="00055271" w:rsidRDefault="00BF5775">
      <w:pPr>
        <w:pStyle w:val="ListParagraph"/>
        <w:numPr>
          <w:ilvl w:val="1"/>
          <w:numId w:val="3"/>
        </w:numPr>
        <w:tabs>
          <w:tab w:val="left" w:pos="819"/>
        </w:tabs>
        <w:ind w:left="819" w:hanging="359"/>
        <w:rPr>
          <w:rFonts w:asciiTheme="minorHAnsi" w:hAnsiTheme="minorHAnsi" w:cstheme="minorHAnsi"/>
          <w:sz w:val="24"/>
        </w:rPr>
      </w:pPr>
      <w:r w:rsidRPr="00055271">
        <w:rPr>
          <w:rFonts w:asciiTheme="minorHAnsi" w:hAnsiTheme="minorHAnsi" w:cstheme="minorHAnsi"/>
          <w:spacing w:val="-10"/>
          <w:sz w:val="24"/>
        </w:rPr>
        <w:t>R</w:t>
      </w:r>
    </w:p>
    <w:p w:rsidR="00B150BF" w:rsidRPr="00055271" w:rsidRDefault="00BF5775">
      <w:pPr>
        <w:pStyle w:val="BodyText"/>
        <w:spacing w:before="10"/>
        <w:rPr>
          <w:rFonts w:asciiTheme="minorHAnsi" w:hAnsiTheme="minorHAnsi" w:cstheme="minorHAnsi"/>
          <w:sz w:val="15"/>
        </w:rPr>
      </w:pPr>
      <w:r w:rsidRPr="00055271">
        <w:rPr>
          <w:rFonts w:asciiTheme="minorHAnsi" w:hAnsiTheme="minorHAnsi" w:cstheme="minorHAnsi"/>
          <w:noProof/>
        </w:rPr>
        <w:drawing>
          <wp:anchor distT="0" distB="0" distL="0" distR="0" simplePos="0" relativeHeight="487590912" behindDoc="1" locked="0" layoutInCell="1" allowOverlap="1">
            <wp:simplePos x="0" y="0"/>
            <wp:positionH relativeFrom="page">
              <wp:posOffset>937813</wp:posOffset>
            </wp:positionH>
            <wp:positionV relativeFrom="paragraph">
              <wp:posOffset>131627</wp:posOffset>
            </wp:positionV>
            <wp:extent cx="5617888" cy="24269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617888" cy="242697"/>
                    </a:xfrm>
                    <a:prstGeom prst="rect">
                      <a:avLst/>
                    </a:prstGeom>
                  </pic:spPr>
                </pic:pic>
              </a:graphicData>
            </a:graphic>
          </wp:anchor>
        </w:drawing>
      </w:r>
      <w:r w:rsidRPr="00055271">
        <w:rPr>
          <w:rFonts w:asciiTheme="minorHAnsi" w:hAnsiTheme="minorHAnsi" w:cstheme="minorHAnsi"/>
          <w:noProof/>
        </w:rPr>
        <w:drawing>
          <wp:anchor distT="0" distB="0" distL="0" distR="0" simplePos="0" relativeHeight="487591424" behindDoc="1" locked="0" layoutInCell="1" allowOverlap="1">
            <wp:simplePos x="0" y="0"/>
            <wp:positionH relativeFrom="page">
              <wp:posOffset>914400</wp:posOffset>
            </wp:positionH>
            <wp:positionV relativeFrom="paragraph">
              <wp:posOffset>492714</wp:posOffset>
            </wp:positionV>
            <wp:extent cx="5417174" cy="46558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417174" cy="4655820"/>
                    </a:xfrm>
                    <a:prstGeom prst="rect">
                      <a:avLst/>
                    </a:prstGeom>
                  </pic:spPr>
                </pic:pic>
              </a:graphicData>
            </a:graphic>
          </wp:anchor>
        </w:drawing>
      </w:r>
    </w:p>
    <w:p w:rsidR="00B150BF" w:rsidRPr="00055271" w:rsidRDefault="00B150BF">
      <w:pPr>
        <w:pStyle w:val="BodyText"/>
        <w:spacing w:before="1"/>
        <w:rPr>
          <w:rFonts w:asciiTheme="minorHAnsi" w:hAnsiTheme="minorHAnsi" w:cstheme="minorHAnsi"/>
          <w:sz w:val="14"/>
        </w:rPr>
      </w:pPr>
    </w:p>
    <w:p w:rsidR="00B150BF" w:rsidRPr="00055271" w:rsidRDefault="00B150BF">
      <w:pPr>
        <w:rPr>
          <w:rFonts w:asciiTheme="minorHAnsi" w:hAnsiTheme="minorHAnsi" w:cstheme="minorHAnsi"/>
          <w:sz w:val="14"/>
        </w:rPr>
        <w:sectPr w:rsidR="00B150BF" w:rsidRPr="0005527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B150BF" w:rsidRPr="00055271" w:rsidRDefault="00BF5775">
      <w:pPr>
        <w:pStyle w:val="BodyText"/>
        <w:spacing w:before="60"/>
        <w:ind w:left="100"/>
        <w:rPr>
          <w:rFonts w:asciiTheme="minorHAnsi" w:hAnsiTheme="minorHAnsi" w:cstheme="minorHAnsi"/>
        </w:rPr>
      </w:pPr>
      <w:r w:rsidRPr="00055271">
        <w:rPr>
          <w:rFonts w:asciiTheme="minorHAnsi" w:hAnsiTheme="minorHAnsi" w:cstheme="minorHAnsi"/>
          <w:spacing w:val="-2"/>
          <w:u w:val="single"/>
        </w:rPr>
        <w:lastRenderedPageBreak/>
        <w:t>Interpretation</w:t>
      </w:r>
    </w:p>
    <w:p w:rsidR="00B150BF" w:rsidRPr="00055271" w:rsidRDefault="00B150BF">
      <w:pPr>
        <w:pStyle w:val="BodyText"/>
        <w:spacing w:before="22"/>
        <w:rPr>
          <w:rFonts w:asciiTheme="minorHAnsi" w:hAnsiTheme="minorHAnsi" w:cstheme="minorHAnsi"/>
        </w:rPr>
      </w:pPr>
    </w:p>
    <w:p w:rsidR="00B150BF" w:rsidRPr="00055271" w:rsidRDefault="00BF5775">
      <w:pPr>
        <w:pStyle w:val="BodyText"/>
        <w:ind w:left="100" w:right="114"/>
        <w:rPr>
          <w:rFonts w:asciiTheme="minorHAnsi" w:hAnsiTheme="minorHAnsi" w:cstheme="minorHAnsi"/>
        </w:rPr>
      </w:pPr>
      <w:r w:rsidRPr="00055271">
        <w:rPr>
          <w:rFonts w:asciiTheme="minorHAnsi" w:hAnsiTheme="minorHAnsi" w:cstheme="minorHAnsi"/>
        </w:rPr>
        <w:t>The</w:t>
      </w:r>
      <w:r w:rsidRPr="00055271">
        <w:rPr>
          <w:rFonts w:asciiTheme="minorHAnsi" w:hAnsiTheme="minorHAnsi" w:cstheme="minorHAnsi"/>
          <w:spacing w:val="-5"/>
        </w:rPr>
        <w:t xml:space="preserve"> </w:t>
      </w:r>
      <w:r w:rsidRPr="00055271">
        <w:rPr>
          <w:rFonts w:asciiTheme="minorHAnsi" w:hAnsiTheme="minorHAnsi" w:cstheme="minorHAnsi"/>
        </w:rPr>
        <w:t>provided</w:t>
      </w:r>
      <w:r w:rsidRPr="00055271">
        <w:rPr>
          <w:rFonts w:asciiTheme="minorHAnsi" w:hAnsiTheme="minorHAnsi" w:cstheme="minorHAnsi"/>
          <w:spacing w:val="-3"/>
        </w:rPr>
        <w:t xml:space="preserve"> </w:t>
      </w:r>
      <w:r w:rsidRPr="00055271">
        <w:rPr>
          <w:rFonts w:asciiTheme="minorHAnsi" w:hAnsiTheme="minorHAnsi" w:cstheme="minorHAnsi"/>
        </w:rPr>
        <w:t>summary</w:t>
      </w:r>
      <w:r w:rsidRPr="00055271">
        <w:rPr>
          <w:rFonts w:asciiTheme="minorHAnsi" w:hAnsiTheme="minorHAnsi" w:cstheme="minorHAnsi"/>
          <w:spacing w:val="-3"/>
        </w:rPr>
        <w:t xml:space="preserve"> </w:t>
      </w:r>
      <w:r w:rsidRPr="00055271">
        <w:rPr>
          <w:rFonts w:asciiTheme="minorHAnsi" w:hAnsiTheme="minorHAnsi" w:cstheme="minorHAnsi"/>
        </w:rPr>
        <w:t>is</w:t>
      </w:r>
      <w:r w:rsidRPr="00055271">
        <w:rPr>
          <w:rFonts w:asciiTheme="minorHAnsi" w:hAnsiTheme="minorHAnsi" w:cstheme="minorHAnsi"/>
          <w:spacing w:val="-3"/>
        </w:rPr>
        <w:t xml:space="preserve"> </w:t>
      </w:r>
      <w:r w:rsidRPr="00055271">
        <w:rPr>
          <w:rFonts w:asciiTheme="minorHAnsi" w:hAnsiTheme="minorHAnsi" w:cstheme="minorHAnsi"/>
        </w:rPr>
        <w:t>from</w:t>
      </w:r>
      <w:r w:rsidRPr="00055271">
        <w:rPr>
          <w:rFonts w:asciiTheme="minorHAnsi" w:hAnsiTheme="minorHAnsi" w:cstheme="minorHAnsi"/>
          <w:spacing w:val="-3"/>
        </w:rPr>
        <w:t xml:space="preserve"> </w:t>
      </w:r>
      <w:r w:rsidRPr="00055271">
        <w:rPr>
          <w:rFonts w:asciiTheme="minorHAnsi" w:hAnsiTheme="minorHAnsi" w:cstheme="minorHAnsi"/>
        </w:rPr>
        <w:t>a</w:t>
      </w:r>
      <w:r w:rsidRPr="00055271">
        <w:rPr>
          <w:rFonts w:asciiTheme="minorHAnsi" w:hAnsiTheme="minorHAnsi" w:cstheme="minorHAnsi"/>
          <w:spacing w:val="-3"/>
        </w:rPr>
        <w:t xml:space="preserve"> </w:t>
      </w:r>
      <w:r w:rsidRPr="00055271">
        <w:rPr>
          <w:rFonts w:asciiTheme="minorHAnsi" w:hAnsiTheme="minorHAnsi" w:cstheme="minorHAnsi"/>
        </w:rPr>
        <w:t>probit</w:t>
      </w:r>
      <w:r w:rsidRPr="00055271">
        <w:rPr>
          <w:rFonts w:asciiTheme="minorHAnsi" w:hAnsiTheme="minorHAnsi" w:cstheme="minorHAnsi"/>
          <w:spacing w:val="-3"/>
        </w:rPr>
        <w:t xml:space="preserve"> </w:t>
      </w:r>
      <w:r w:rsidRPr="00055271">
        <w:rPr>
          <w:rFonts w:asciiTheme="minorHAnsi" w:hAnsiTheme="minorHAnsi" w:cstheme="minorHAnsi"/>
        </w:rPr>
        <w:t>regression</w:t>
      </w:r>
      <w:r w:rsidRPr="00055271">
        <w:rPr>
          <w:rFonts w:asciiTheme="minorHAnsi" w:hAnsiTheme="minorHAnsi" w:cstheme="minorHAnsi"/>
          <w:spacing w:val="-3"/>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predicting</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4"/>
        </w:rPr>
        <w:t xml:space="preserve"> </w:t>
      </w:r>
      <w:r w:rsidRPr="00055271">
        <w:rPr>
          <w:rFonts w:asciiTheme="minorHAnsi" w:hAnsiTheme="minorHAnsi" w:cstheme="minorHAnsi"/>
        </w:rPr>
        <w:t>probability</w:t>
      </w:r>
      <w:r w:rsidRPr="00055271">
        <w:rPr>
          <w:rFonts w:asciiTheme="minorHAnsi" w:hAnsiTheme="minorHAnsi" w:cstheme="minorHAnsi"/>
          <w:spacing w:val="-3"/>
        </w:rPr>
        <w:t xml:space="preserve"> </w:t>
      </w:r>
      <w:r w:rsidRPr="00055271">
        <w:rPr>
          <w:rFonts w:asciiTheme="minorHAnsi" w:hAnsiTheme="minorHAnsi" w:cstheme="minorHAnsi"/>
        </w:rPr>
        <w:t>of</w:t>
      </w:r>
      <w:r w:rsidRPr="00055271">
        <w:rPr>
          <w:rFonts w:asciiTheme="minorHAnsi" w:hAnsiTheme="minorHAnsi" w:cstheme="minorHAnsi"/>
          <w:spacing w:val="-3"/>
        </w:rPr>
        <w:t xml:space="preserve"> </w:t>
      </w:r>
      <w:r w:rsidRPr="00055271">
        <w:rPr>
          <w:rFonts w:asciiTheme="minorHAnsi" w:hAnsiTheme="minorHAnsi" w:cstheme="minorHAnsi"/>
        </w:rPr>
        <w:t>being</w:t>
      </w:r>
      <w:r w:rsidRPr="00055271">
        <w:rPr>
          <w:rFonts w:asciiTheme="minorHAnsi" w:hAnsiTheme="minorHAnsi" w:cstheme="minorHAnsi"/>
          <w:spacing w:val="-3"/>
        </w:rPr>
        <w:t xml:space="preserve"> </w:t>
      </w:r>
      <w:r w:rsidRPr="00055271">
        <w:rPr>
          <w:rFonts w:asciiTheme="minorHAnsi" w:hAnsiTheme="minorHAnsi" w:cstheme="minorHAnsi"/>
        </w:rPr>
        <w:t>a non-vegetarian based on several predictor variables. The coefficients shown indicate the estimated effect of each predictor on the probit link scale. Notably, none of the predictors appear statistically significant, as indicated by the large standard err</w:t>
      </w:r>
      <w:r w:rsidRPr="00055271">
        <w:rPr>
          <w:rFonts w:asciiTheme="minorHAnsi" w:hAnsiTheme="minorHAnsi" w:cstheme="minorHAnsi"/>
        </w:rPr>
        <w:t>ors and p-values close to</w:t>
      </w:r>
    </w:p>
    <w:p w:rsidR="00B150BF" w:rsidRPr="00055271" w:rsidRDefault="00BF5775">
      <w:pPr>
        <w:pStyle w:val="BodyText"/>
        <w:spacing w:before="1"/>
        <w:ind w:left="100" w:right="172"/>
        <w:rPr>
          <w:rFonts w:asciiTheme="minorHAnsi" w:hAnsiTheme="minorHAnsi" w:cstheme="minorHAnsi"/>
        </w:rPr>
      </w:pPr>
      <w:r w:rsidRPr="00055271">
        <w:rPr>
          <w:rFonts w:asciiTheme="minorHAnsi" w:hAnsiTheme="minorHAnsi" w:cstheme="minorHAnsi"/>
        </w:rPr>
        <w:t>1. This suggests that, based on the current model and dataset, there is no evidence to reject the null hypothesis that these predictors have no effect on the probability of being non- vegetarian. The model's goodness-of-fit is ind</w:t>
      </w:r>
      <w:r w:rsidRPr="00055271">
        <w:rPr>
          <w:rFonts w:asciiTheme="minorHAnsi" w:hAnsiTheme="minorHAnsi" w:cstheme="minorHAnsi"/>
        </w:rPr>
        <w:t>icated by the residual deviance, which is extremely</w:t>
      </w:r>
      <w:r w:rsidRPr="00055271">
        <w:rPr>
          <w:rFonts w:asciiTheme="minorHAnsi" w:hAnsiTheme="minorHAnsi" w:cstheme="minorHAnsi"/>
          <w:spacing w:val="-3"/>
        </w:rPr>
        <w:t xml:space="preserve"> </w:t>
      </w:r>
      <w:r w:rsidRPr="00055271">
        <w:rPr>
          <w:rFonts w:asciiTheme="minorHAnsi" w:hAnsiTheme="minorHAnsi" w:cstheme="minorHAnsi"/>
        </w:rPr>
        <w:t>low,</w:t>
      </w:r>
      <w:r w:rsidRPr="00055271">
        <w:rPr>
          <w:rFonts w:asciiTheme="minorHAnsi" w:hAnsiTheme="minorHAnsi" w:cstheme="minorHAnsi"/>
          <w:spacing w:val="-3"/>
        </w:rPr>
        <w:t xml:space="preserve"> </w:t>
      </w:r>
      <w:r w:rsidRPr="00055271">
        <w:rPr>
          <w:rFonts w:asciiTheme="minorHAnsi" w:hAnsiTheme="minorHAnsi" w:cstheme="minorHAnsi"/>
        </w:rPr>
        <w:t>suggesting</w:t>
      </w:r>
      <w:r w:rsidRPr="00055271">
        <w:rPr>
          <w:rFonts w:asciiTheme="minorHAnsi" w:hAnsiTheme="minorHAnsi" w:cstheme="minorHAnsi"/>
          <w:spacing w:val="-3"/>
        </w:rPr>
        <w:t xml:space="preserve"> </w:t>
      </w:r>
      <w:r w:rsidRPr="00055271">
        <w:rPr>
          <w:rFonts w:asciiTheme="minorHAnsi" w:hAnsiTheme="minorHAnsi" w:cstheme="minorHAnsi"/>
        </w:rPr>
        <w:t>that</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model</w:t>
      </w:r>
      <w:r w:rsidRPr="00055271">
        <w:rPr>
          <w:rFonts w:asciiTheme="minorHAnsi" w:hAnsiTheme="minorHAnsi" w:cstheme="minorHAnsi"/>
          <w:spacing w:val="-3"/>
        </w:rPr>
        <w:t xml:space="preserve"> </w:t>
      </w:r>
      <w:r w:rsidRPr="00055271">
        <w:rPr>
          <w:rFonts w:asciiTheme="minorHAnsi" w:hAnsiTheme="minorHAnsi" w:cstheme="minorHAnsi"/>
        </w:rPr>
        <w:t>fits</w:t>
      </w:r>
      <w:r w:rsidRPr="00055271">
        <w:rPr>
          <w:rFonts w:asciiTheme="minorHAnsi" w:hAnsiTheme="minorHAnsi" w:cstheme="minorHAnsi"/>
          <w:spacing w:val="-3"/>
        </w:rPr>
        <w:t xml:space="preserve"> </w:t>
      </w:r>
      <w:r w:rsidRPr="00055271">
        <w:rPr>
          <w:rFonts w:asciiTheme="minorHAnsi" w:hAnsiTheme="minorHAnsi" w:cstheme="minorHAnsi"/>
        </w:rPr>
        <w:t>the</w:t>
      </w:r>
      <w:r w:rsidRPr="00055271">
        <w:rPr>
          <w:rFonts w:asciiTheme="minorHAnsi" w:hAnsiTheme="minorHAnsi" w:cstheme="minorHAnsi"/>
          <w:spacing w:val="-3"/>
        </w:rPr>
        <w:t xml:space="preserve"> </w:t>
      </w:r>
      <w:r w:rsidRPr="00055271">
        <w:rPr>
          <w:rFonts w:asciiTheme="minorHAnsi" w:hAnsiTheme="minorHAnsi" w:cstheme="minorHAnsi"/>
        </w:rPr>
        <w:t>data</w:t>
      </w:r>
      <w:r w:rsidRPr="00055271">
        <w:rPr>
          <w:rFonts w:asciiTheme="minorHAnsi" w:hAnsiTheme="minorHAnsi" w:cstheme="minorHAnsi"/>
          <w:spacing w:val="-3"/>
        </w:rPr>
        <w:t xml:space="preserve"> </w:t>
      </w:r>
      <w:r w:rsidRPr="00055271">
        <w:rPr>
          <w:rFonts w:asciiTheme="minorHAnsi" w:hAnsiTheme="minorHAnsi" w:cstheme="minorHAnsi"/>
        </w:rPr>
        <w:t>very</w:t>
      </w:r>
      <w:r w:rsidRPr="00055271">
        <w:rPr>
          <w:rFonts w:asciiTheme="minorHAnsi" w:hAnsiTheme="minorHAnsi" w:cstheme="minorHAnsi"/>
          <w:spacing w:val="-3"/>
        </w:rPr>
        <w:t xml:space="preserve"> </w:t>
      </w:r>
      <w:r w:rsidRPr="00055271">
        <w:rPr>
          <w:rFonts w:asciiTheme="minorHAnsi" w:hAnsiTheme="minorHAnsi" w:cstheme="minorHAnsi"/>
        </w:rPr>
        <w:t>well,</w:t>
      </w:r>
      <w:r w:rsidRPr="00055271">
        <w:rPr>
          <w:rFonts w:asciiTheme="minorHAnsi" w:hAnsiTheme="minorHAnsi" w:cstheme="minorHAnsi"/>
          <w:spacing w:val="-3"/>
        </w:rPr>
        <w:t xml:space="preserve"> </w:t>
      </w:r>
      <w:r w:rsidRPr="00055271">
        <w:rPr>
          <w:rFonts w:asciiTheme="minorHAnsi" w:hAnsiTheme="minorHAnsi" w:cstheme="minorHAnsi"/>
        </w:rPr>
        <w:t>albeit</w:t>
      </w:r>
      <w:r w:rsidRPr="00055271">
        <w:rPr>
          <w:rFonts w:asciiTheme="minorHAnsi" w:hAnsiTheme="minorHAnsi" w:cstheme="minorHAnsi"/>
          <w:spacing w:val="-3"/>
        </w:rPr>
        <w:t xml:space="preserve"> </w:t>
      </w:r>
      <w:r w:rsidRPr="00055271">
        <w:rPr>
          <w:rFonts w:asciiTheme="minorHAnsi" w:hAnsiTheme="minorHAnsi" w:cstheme="minorHAnsi"/>
        </w:rPr>
        <w:t>with</w:t>
      </w:r>
      <w:r w:rsidRPr="00055271">
        <w:rPr>
          <w:rFonts w:asciiTheme="minorHAnsi" w:hAnsiTheme="minorHAnsi" w:cstheme="minorHAnsi"/>
          <w:spacing w:val="-3"/>
        </w:rPr>
        <w:t xml:space="preserve"> </w:t>
      </w:r>
      <w:r w:rsidRPr="00055271">
        <w:rPr>
          <w:rFonts w:asciiTheme="minorHAnsi" w:hAnsiTheme="minorHAnsi" w:cstheme="minorHAnsi"/>
        </w:rPr>
        <w:t xml:space="preserve">non-significant predictors. The AIC value of 22 suggests that this model is relatively parsimonious and performs well in terms of model </w:t>
      </w:r>
      <w:r w:rsidRPr="00055271">
        <w:rPr>
          <w:rFonts w:asciiTheme="minorHAnsi" w:hAnsiTheme="minorHAnsi" w:cstheme="minorHAnsi"/>
        </w:rPr>
        <w:t>complexity versus fit.</w:t>
      </w:r>
    </w:p>
    <w:p w:rsidR="00B150BF" w:rsidRPr="00055271" w:rsidRDefault="00B150BF">
      <w:pPr>
        <w:pStyle w:val="BodyText"/>
        <w:rPr>
          <w:rFonts w:asciiTheme="minorHAnsi" w:hAnsiTheme="minorHAnsi" w:cstheme="minorHAnsi"/>
        </w:rPr>
      </w:pPr>
    </w:p>
    <w:p w:rsidR="00B150BF" w:rsidRPr="00055271" w:rsidRDefault="00B150BF">
      <w:pPr>
        <w:pStyle w:val="BodyText"/>
        <w:rPr>
          <w:rFonts w:asciiTheme="minorHAnsi" w:hAnsiTheme="minorHAnsi" w:cstheme="minorHAnsi"/>
        </w:rPr>
      </w:pPr>
    </w:p>
    <w:p w:rsidR="00B150BF" w:rsidRPr="00055271" w:rsidRDefault="00B150BF">
      <w:pPr>
        <w:pStyle w:val="BodyText"/>
        <w:spacing w:before="10"/>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rPr>
        <w:t>CHARACTERISTICS</w:t>
      </w:r>
      <w:r w:rsidRPr="00055271">
        <w:rPr>
          <w:rFonts w:asciiTheme="minorHAnsi" w:hAnsiTheme="minorHAnsi" w:cstheme="minorHAnsi"/>
          <w:spacing w:val="-3"/>
        </w:rPr>
        <w:t xml:space="preserve"> </w:t>
      </w:r>
      <w:r w:rsidRPr="00055271">
        <w:rPr>
          <w:rFonts w:asciiTheme="minorHAnsi" w:hAnsiTheme="minorHAnsi" w:cstheme="minorHAnsi"/>
        </w:rPr>
        <w:t>AND</w:t>
      </w:r>
      <w:r w:rsidRPr="00055271">
        <w:rPr>
          <w:rFonts w:asciiTheme="minorHAnsi" w:hAnsiTheme="minorHAnsi" w:cstheme="minorHAnsi"/>
          <w:spacing w:val="-3"/>
        </w:rPr>
        <w:t xml:space="preserve"> </w:t>
      </w:r>
      <w:r w:rsidRPr="00055271">
        <w:rPr>
          <w:rFonts w:asciiTheme="minorHAnsi" w:hAnsiTheme="minorHAnsi" w:cstheme="minorHAnsi"/>
        </w:rPr>
        <w:t>ADVANTAGES</w:t>
      </w:r>
      <w:r w:rsidRPr="00055271">
        <w:rPr>
          <w:rFonts w:asciiTheme="minorHAnsi" w:hAnsiTheme="minorHAnsi" w:cstheme="minorHAnsi"/>
          <w:spacing w:val="-2"/>
        </w:rPr>
        <w:t xml:space="preserve"> </w:t>
      </w:r>
      <w:r w:rsidRPr="00055271">
        <w:rPr>
          <w:rFonts w:asciiTheme="minorHAnsi" w:hAnsiTheme="minorHAnsi" w:cstheme="minorHAnsi"/>
        </w:rPr>
        <w:t>OF</w:t>
      </w:r>
      <w:r w:rsidRPr="00055271">
        <w:rPr>
          <w:rFonts w:asciiTheme="minorHAnsi" w:hAnsiTheme="minorHAnsi" w:cstheme="minorHAnsi"/>
          <w:spacing w:val="-2"/>
        </w:rPr>
        <w:t xml:space="preserve"> </w:t>
      </w:r>
      <w:r w:rsidRPr="00055271">
        <w:rPr>
          <w:rFonts w:asciiTheme="minorHAnsi" w:hAnsiTheme="minorHAnsi" w:cstheme="minorHAnsi"/>
        </w:rPr>
        <w:t>PROBIT</w:t>
      </w:r>
      <w:r w:rsidRPr="00055271">
        <w:rPr>
          <w:rFonts w:asciiTheme="minorHAnsi" w:hAnsiTheme="minorHAnsi" w:cstheme="minorHAnsi"/>
          <w:spacing w:val="-2"/>
        </w:rPr>
        <w:t xml:space="preserve"> </w:t>
      </w:r>
      <w:r w:rsidRPr="00055271">
        <w:rPr>
          <w:rFonts w:asciiTheme="minorHAnsi" w:hAnsiTheme="minorHAnsi" w:cstheme="minorHAnsi"/>
        </w:rPr>
        <w:t>REGRESSION</w:t>
      </w:r>
      <w:r w:rsidRPr="00055271">
        <w:rPr>
          <w:rFonts w:asciiTheme="minorHAnsi" w:hAnsiTheme="minorHAnsi" w:cstheme="minorHAnsi"/>
          <w:spacing w:val="-1"/>
        </w:rPr>
        <w:t xml:space="preserve"> </w:t>
      </w:r>
      <w:r w:rsidRPr="00055271">
        <w:rPr>
          <w:rFonts w:asciiTheme="minorHAnsi" w:hAnsiTheme="minorHAnsi" w:cstheme="minorHAnsi"/>
          <w:spacing w:val="-2"/>
        </w:rPr>
        <w:t>MODEL</w:t>
      </w:r>
    </w:p>
    <w:p w:rsidR="00B150BF" w:rsidRPr="00055271" w:rsidRDefault="00B150BF">
      <w:pPr>
        <w:pStyle w:val="BodyText"/>
        <w:spacing w:before="2"/>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spacing w:val="-2"/>
        </w:rPr>
        <w:t>Characteristics</w:t>
      </w:r>
    </w:p>
    <w:p w:rsidR="00B150BF" w:rsidRPr="00055271" w:rsidRDefault="00B150BF">
      <w:pPr>
        <w:pStyle w:val="BodyText"/>
        <w:spacing w:before="5"/>
        <w:rPr>
          <w:rFonts w:asciiTheme="minorHAnsi" w:hAnsiTheme="minorHAnsi" w:cstheme="minorHAnsi"/>
        </w:rPr>
      </w:pPr>
    </w:p>
    <w:p w:rsidR="00B150BF" w:rsidRPr="00055271" w:rsidRDefault="00BF5775">
      <w:pPr>
        <w:pStyle w:val="ListParagraph"/>
        <w:numPr>
          <w:ilvl w:val="0"/>
          <w:numId w:val="2"/>
        </w:numPr>
        <w:tabs>
          <w:tab w:val="left" w:pos="820"/>
        </w:tabs>
        <w:ind w:right="321"/>
        <w:rPr>
          <w:rFonts w:asciiTheme="minorHAnsi" w:hAnsiTheme="minorHAnsi" w:cstheme="minorHAnsi"/>
          <w:sz w:val="24"/>
        </w:rPr>
      </w:pPr>
      <w:r w:rsidRPr="00055271">
        <w:rPr>
          <w:rFonts w:asciiTheme="minorHAnsi" w:hAnsiTheme="minorHAnsi" w:cstheme="minorHAnsi"/>
          <w:sz w:val="24"/>
        </w:rPr>
        <w:t>Link</w:t>
      </w:r>
      <w:r w:rsidRPr="00055271">
        <w:rPr>
          <w:rFonts w:asciiTheme="minorHAnsi" w:hAnsiTheme="minorHAnsi" w:cstheme="minorHAnsi"/>
          <w:spacing w:val="-4"/>
          <w:sz w:val="24"/>
        </w:rPr>
        <w:t xml:space="preserve"> </w:t>
      </w:r>
      <w:r w:rsidRPr="00055271">
        <w:rPr>
          <w:rFonts w:asciiTheme="minorHAnsi" w:hAnsiTheme="minorHAnsi" w:cstheme="minorHAnsi"/>
          <w:sz w:val="24"/>
        </w:rPr>
        <w:t>Function:</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5"/>
          <w:sz w:val="24"/>
        </w:rPr>
        <w:t xml:space="preserve"> </w:t>
      </w:r>
      <w:r w:rsidRPr="00055271">
        <w:rPr>
          <w:rFonts w:asciiTheme="minorHAnsi" w:hAnsiTheme="minorHAnsi" w:cstheme="minorHAnsi"/>
          <w:sz w:val="24"/>
        </w:rPr>
        <w:t>probit</w:t>
      </w:r>
      <w:r w:rsidRPr="00055271">
        <w:rPr>
          <w:rFonts w:asciiTheme="minorHAnsi" w:hAnsiTheme="minorHAnsi" w:cstheme="minorHAnsi"/>
          <w:spacing w:val="-4"/>
          <w:sz w:val="24"/>
        </w:rPr>
        <w:t xml:space="preserve"> </w:t>
      </w:r>
      <w:r w:rsidRPr="00055271">
        <w:rPr>
          <w:rFonts w:asciiTheme="minorHAnsi" w:hAnsiTheme="minorHAnsi" w:cstheme="minorHAnsi"/>
          <w:sz w:val="24"/>
        </w:rPr>
        <w:t>model</w:t>
      </w:r>
      <w:r w:rsidRPr="00055271">
        <w:rPr>
          <w:rFonts w:asciiTheme="minorHAnsi" w:hAnsiTheme="minorHAnsi" w:cstheme="minorHAnsi"/>
          <w:spacing w:val="-4"/>
          <w:sz w:val="24"/>
        </w:rPr>
        <w:t xml:space="preserve"> </w:t>
      </w:r>
      <w:r w:rsidRPr="00055271">
        <w:rPr>
          <w:rFonts w:asciiTheme="minorHAnsi" w:hAnsiTheme="minorHAnsi" w:cstheme="minorHAnsi"/>
          <w:sz w:val="24"/>
        </w:rPr>
        <w:t>uses</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4"/>
          <w:sz w:val="24"/>
        </w:rPr>
        <w:t xml:space="preserve"> </w:t>
      </w:r>
      <w:r w:rsidRPr="00055271">
        <w:rPr>
          <w:rFonts w:asciiTheme="minorHAnsi" w:hAnsiTheme="minorHAnsi" w:cstheme="minorHAnsi"/>
          <w:sz w:val="24"/>
        </w:rPr>
        <w:t>cumulative</w:t>
      </w:r>
      <w:r w:rsidRPr="00055271">
        <w:rPr>
          <w:rFonts w:asciiTheme="minorHAnsi" w:hAnsiTheme="minorHAnsi" w:cstheme="minorHAnsi"/>
          <w:spacing w:val="-5"/>
          <w:sz w:val="24"/>
        </w:rPr>
        <w:t xml:space="preserve"> </w:t>
      </w:r>
      <w:r w:rsidRPr="00055271">
        <w:rPr>
          <w:rFonts w:asciiTheme="minorHAnsi" w:hAnsiTheme="minorHAnsi" w:cstheme="minorHAnsi"/>
          <w:sz w:val="24"/>
        </w:rPr>
        <w:t>distribution</w:t>
      </w:r>
      <w:r w:rsidRPr="00055271">
        <w:rPr>
          <w:rFonts w:asciiTheme="minorHAnsi" w:hAnsiTheme="minorHAnsi" w:cstheme="minorHAnsi"/>
          <w:spacing w:val="-4"/>
          <w:sz w:val="24"/>
        </w:rPr>
        <w:t xml:space="preserve"> </w:t>
      </w:r>
      <w:r w:rsidRPr="00055271">
        <w:rPr>
          <w:rFonts w:asciiTheme="minorHAnsi" w:hAnsiTheme="minorHAnsi" w:cstheme="minorHAnsi"/>
          <w:sz w:val="24"/>
        </w:rPr>
        <w:t>function</w:t>
      </w:r>
      <w:r w:rsidRPr="00055271">
        <w:rPr>
          <w:rFonts w:asciiTheme="minorHAnsi" w:hAnsiTheme="minorHAnsi" w:cstheme="minorHAnsi"/>
          <w:spacing w:val="-4"/>
          <w:sz w:val="24"/>
        </w:rPr>
        <w:t xml:space="preserve"> </w:t>
      </w:r>
      <w:r w:rsidRPr="00055271">
        <w:rPr>
          <w:rFonts w:asciiTheme="minorHAnsi" w:hAnsiTheme="minorHAnsi" w:cstheme="minorHAnsi"/>
          <w:sz w:val="24"/>
        </w:rPr>
        <w:t>(CDF)</w:t>
      </w:r>
      <w:r w:rsidRPr="00055271">
        <w:rPr>
          <w:rFonts w:asciiTheme="minorHAnsi" w:hAnsiTheme="minorHAnsi" w:cstheme="minorHAnsi"/>
          <w:spacing w:val="-4"/>
          <w:sz w:val="24"/>
        </w:rPr>
        <w:t xml:space="preserve"> </w:t>
      </w:r>
      <w:r w:rsidRPr="00055271">
        <w:rPr>
          <w:rFonts w:asciiTheme="minorHAnsi" w:hAnsiTheme="minorHAnsi" w:cstheme="minorHAnsi"/>
          <w:sz w:val="24"/>
        </w:rPr>
        <w:t>of the standard normal distribution (probit function) as its link function. This function maps the linear combination of predictors to a probability ranging from 0 to 1.</w:t>
      </w:r>
    </w:p>
    <w:p w:rsidR="00B150BF" w:rsidRPr="00055271" w:rsidRDefault="00BF5775">
      <w:pPr>
        <w:pStyle w:val="ListParagraph"/>
        <w:numPr>
          <w:ilvl w:val="0"/>
          <w:numId w:val="2"/>
        </w:numPr>
        <w:tabs>
          <w:tab w:val="left" w:pos="820"/>
        </w:tabs>
        <w:ind w:right="276"/>
        <w:rPr>
          <w:rFonts w:asciiTheme="minorHAnsi" w:hAnsiTheme="minorHAnsi" w:cstheme="minorHAnsi"/>
          <w:sz w:val="24"/>
        </w:rPr>
      </w:pPr>
      <w:r w:rsidRPr="00055271">
        <w:rPr>
          <w:rFonts w:asciiTheme="minorHAnsi" w:hAnsiTheme="minorHAnsi" w:cstheme="minorHAnsi"/>
          <w:sz w:val="24"/>
        </w:rPr>
        <w:t>Non-linearity:</w:t>
      </w:r>
      <w:r w:rsidRPr="00055271">
        <w:rPr>
          <w:rFonts w:asciiTheme="minorHAnsi" w:hAnsiTheme="minorHAnsi" w:cstheme="minorHAnsi"/>
          <w:spacing w:val="-5"/>
          <w:sz w:val="24"/>
        </w:rPr>
        <w:t xml:space="preserve"> </w:t>
      </w:r>
      <w:r w:rsidRPr="00055271">
        <w:rPr>
          <w:rFonts w:asciiTheme="minorHAnsi" w:hAnsiTheme="minorHAnsi" w:cstheme="minorHAnsi"/>
          <w:sz w:val="24"/>
        </w:rPr>
        <w:t>Probit</w:t>
      </w:r>
      <w:r w:rsidRPr="00055271">
        <w:rPr>
          <w:rFonts w:asciiTheme="minorHAnsi" w:hAnsiTheme="minorHAnsi" w:cstheme="minorHAnsi"/>
          <w:spacing w:val="-5"/>
          <w:sz w:val="24"/>
        </w:rPr>
        <w:t xml:space="preserve"> </w:t>
      </w:r>
      <w:r w:rsidRPr="00055271">
        <w:rPr>
          <w:rFonts w:asciiTheme="minorHAnsi" w:hAnsiTheme="minorHAnsi" w:cstheme="minorHAnsi"/>
          <w:sz w:val="24"/>
        </w:rPr>
        <w:t>models</w:t>
      </w:r>
      <w:r w:rsidRPr="00055271">
        <w:rPr>
          <w:rFonts w:asciiTheme="minorHAnsi" w:hAnsiTheme="minorHAnsi" w:cstheme="minorHAnsi"/>
          <w:spacing w:val="-5"/>
          <w:sz w:val="24"/>
        </w:rPr>
        <w:t xml:space="preserve"> </w:t>
      </w:r>
      <w:r w:rsidRPr="00055271">
        <w:rPr>
          <w:rFonts w:asciiTheme="minorHAnsi" w:hAnsiTheme="minorHAnsi" w:cstheme="minorHAnsi"/>
          <w:sz w:val="24"/>
        </w:rPr>
        <w:t>can</w:t>
      </w:r>
      <w:r w:rsidRPr="00055271">
        <w:rPr>
          <w:rFonts w:asciiTheme="minorHAnsi" w:hAnsiTheme="minorHAnsi" w:cstheme="minorHAnsi"/>
          <w:spacing w:val="-5"/>
          <w:sz w:val="24"/>
        </w:rPr>
        <w:t xml:space="preserve"> </w:t>
      </w:r>
      <w:r w:rsidRPr="00055271">
        <w:rPr>
          <w:rFonts w:asciiTheme="minorHAnsi" w:hAnsiTheme="minorHAnsi" w:cstheme="minorHAnsi"/>
          <w:sz w:val="24"/>
        </w:rPr>
        <w:t>capture</w:t>
      </w:r>
      <w:r w:rsidRPr="00055271">
        <w:rPr>
          <w:rFonts w:asciiTheme="minorHAnsi" w:hAnsiTheme="minorHAnsi" w:cstheme="minorHAnsi"/>
          <w:spacing w:val="-7"/>
          <w:sz w:val="24"/>
        </w:rPr>
        <w:t xml:space="preserve"> </w:t>
      </w:r>
      <w:r w:rsidRPr="00055271">
        <w:rPr>
          <w:rFonts w:asciiTheme="minorHAnsi" w:hAnsiTheme="minorHAnsi" w:cstheme="minorHAnsi"/>
          <w:sz w:val="24"/>
        </w:rPr>
        <w:t>non-linear</w:t>
      </w:r>
      <w:r w:rsidRPr="00055271">
        <w:rPr>
          <w:rFonts w:asciiTheme="minorHAnsi" w:hAnsiTheme="minorHAnsi" w:cstheme="minorHAnsi"/>
          <w:spacing w:val="-5"/>
          <w:sz w:val="24"/>
        </w:rPr>
        <w:t xml:space="preserve"> </w:t>
      </w:r>
      <w:r w:rsidRPr="00055271">
        <w:rPr>
          <w:rFonts w:asciiTheme="minorHAnsi" w:hAnsiTheme="minorHAnsi" w:cstheme="minorHAnsi"/>
          <w:sz w:val="24"/>
        </w:rPr>
        <w:t>relationships</w:t>
      </w:r>
      <w:r w:rsidRPr="00055271">
        <w:rPr>
          <w:rFonts w:asciiTheme="minorHAnsi" w:hAnsiTheme="minorHAnsi" w:cstheme="minorHAnsi"/>
          <w:spacing w:val="-5"/>
          <w:sz w:val="24"/>
        </w:rPr>
        <w:t xml:space="preserve"> </w:t>
      </w:r>
      <w:r w:rsidRPr="00055271">
        <w:rPr>
          <w:rFonts w:asciiTheme="minorHAnsi" w:hAnsiTheme="minorHAnsi" w:cstheme="minorHAnsi"/>
          <w:sz w:val="24"/>
        </w:rPr>
        <w:t>between</w:t>
      </w:r>
      <w:r w:rsidRPr="00055271">
        <w:rPr>
          <w:rFonts w:asciiTheme="minorHAnsi" w:hAnsiTheme="minorHAnsi" w:cstheme="minorHAnsi"/>
          <w:spacing w:val="-3"/>
          <w:sz w:val="24"/>
        </w:rPr>
        <w:t xml:space="preserve"> </w:t>
      </w:r>
      <w:r w:rsidRPr="00055271">
        <w:rPr>
          <w:rFonts w:asciiTheme="minorHAnsi" w:hAnsiTheme="minorHAnsi" w:cstheme="minorHAnsi"/>
          <w:sz w:val="24"/>
        </w:rPr>
        <w:t>predictors a</w:t>
      </w:r>
      <w:r w:rsidRPr="00055271">
        <w:rPr>
          <w:rFonts w:asciiTheme="minorHAnsi" w:hAnsiTheme="minorHAnsi" w:cstheme="minorHAnsi"/>
          <w:sz w:val="24"/>
        </w:rPr>
        <w:t>nd the probability of the binary outcome, allowing for more flexible modeling compared to linear probability models.</w:t>
      </w:r>
    </w:p>
    <w:p w:rsidR="00B150BF" w:rsidRPr="00055271" w:rsidRDefault="00BF5775">
      <w:pPr>
        <w:pStyle w:val="ListParagraph"/>
        <w:numPr>
          <w:ilvl w:val="0"/>
          <w:numId w:val="2"/>
        </w:numPr>
        <w:tabs>
          <w:tab w:val="left" w:pos="820"/>
        </w:tabs>
        <w:ind w:right="282"/>
        <w:rPr>
          <w:rFonts w:asciiTheme="minorHAnsi" w:hAnsiTheme="minorHAnsi" w:cstheme="minorHAnsi"/>
          <w:sz w:val="24"/>
        </w:rPr>
      </w:pPr>
      <w:r w:rsidRPr="00055271">
        <w:rPr>
          <w:rFonts w:asciiTheme="minorHAnsi" w:hAnsiTheme="minorHAnsi" w:cstheme="minorHAnsi"/>
          <w:sz w:val="24"/>
        </w:rPr>
        <w:t>Probabilistic</w:t>
      </w:r>
      <w:r w:rsidRPr="00055271">
        <w:rPr>
          <w:rFonts w:asciiTheme="minorHAnsi" w:hAnsiTheme="minorHAnsi" w:cstheme="minorHAnsi"/>
          <w:spacing w:val="-4"/>
          <w:sz w:val="24"/>
        </w:rPr>
        <w:t xml:space="preserve"> </w:t>
      </w:r>
      <w:r w:rsidRPr="00055271">
        <w:rPr>
          <w:rFonts w:asciiTheme="minorHAnsi" w:hAnsiTheme="minorHAnsi" w:cstheme="minorHAnsi"/>
          <w:sz w:val="24"/>
        </w:rPr>
        <w:t>Interpretation:</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5"/>
          <w:sz w:val="24"/>
        </w:rPr>
        <w:t xml:space="preserve"> </w:t>
      </w:r>
      <w:r w:rsidRPr="00055271">
        <w:rPr>
          <w:rFonts w:asciiTheme="minorHAnsi" w:hAnsiTheme="minorHAnsi" w:cstheme="minorHAnsi"/>
          <w:sz w:val="24"/>
        </w:rPr>
        <w:t>coefficients</w:t>
      </w:r>
      <w:r w:rsidRPr="00055271">
        <w:rPr>
          <w:rFonts w:asciiTheme="minorHAnsi" w:hAnsiTheme="minorHAnsi" w:cstheme="minorHAnsi"/>
          <w:spacing w:val="-4"/>
          <w:sz w:val="24"/>
        </w:rPr>
        <w:t xml:space="preserve"> </w:t>
      </w:r>
      <w:r w:rsidRPr="00055271">
        <w:rPr>
          <w:rFonts w:asciiTheme="minorHAnsi" w:hAnsiTheme="minorHAnsi" w:cstheme="minorHAnsi"/>
          <w:sz w:val="24"/>
        </w:rPr>
        <w:t>in</w:t>
      </w:r>
      <w:r w:rsidRPr="00055271">
        <w:rPr>
          <w:rFonts w:asciiTheme="minorHAnsi" w:hAnsiTheme="minorHAnsi" w:cstheme="minorHAnsi"/>
          <w:spacing w:val="-4"/>
          <w:sz w:val="24"/>
        </w:rPr>
        <w:t xml:space="preserve"> </w:t>
      </w:r>
      <w:r w:rsidRPr="00055271">
        <w:rPr>
          <w:rFonts w:asciiTheme="minorHAnsi" w:hAnsiTheme="minorHAnsi" w:cstheme="minorHAnsi"/>
          <w:sz w:val="24"/>
        </w:rPr>
        <w:t>a</w:t>
      </w:r>
      <w:r w:rsidRPr="00055271">
        <w:rPr>
          <w:rFonts w:asciiTheme="minorHAnsi" w:hAnsiTheme="minorHAnsi" w:cstheme="minorHAnsi"/>
          <w:spacing w:val="-3"/>
          <w:sz w:val="24"/>
        </w:rPr>
        <w:t xml:space="preserve"> </w:t>
      </w:r>
      <w:r w:rsidRPr="00055271">
        <w:rPr>
          <w:rFonts w:asciiTheme="minorHAnsi" w:hAnsiTheme="minorHAnsi" w:cstheme="minorHAnsi"/>
          <w:sz w:val="24"/>
        </w:rPr>
        <w:t>probit</w:t>
      </w:r>
      <w:r w:rsidRPr="00055271">
        <w:rPr>
          <w:rFonts w:asciiTheme="minorHAnsi" w:hAnsiTheme="minorHAnsi" w:cstheme="minorHAnsi"/>
          <w:spacing w:val="-4"/>
          <w:sz w:val="24"/>
        </w:rPr>
        <w:t xml:space="preserve"> </w:t>
      </w:r>
      <w:r w:rsidRPr="00055271">
        <w:rPr>
          <w:rFonts w:asciiTheme="minorHAnsi" w:hAnsiTheme="minorHAnsi" w:cstheme="minorHAnsi"/>
          <w:sz w:val="24"/>
        </w:rPr>
        <w:t>model</w:t>
      </w:r>
      <w:r w:rsidRPr="00055271">
        <w:rPr>
          <w:rFonts w:asciiTheme="minorHAnsi" w:hAnsiTheme="minorHAnsi" w:cstheme="minorHAnsi"/>
          <w:spacing w:val="-4"/>
          <w:sz w:val="24"/>
        </w:rPr>
        <w:t xml:space="preserve"> </w:t>
      </w:r>
      <w:r w:rsidRPr="00055271">
        <w:rPr>
          <w:rFonts w:asciiTheme="minorHAnsi" w:hAnsiTheme="minorHAnsi" w:cstheme="minorHAnsi"/>
          <w:sz w:val="24"/>
        </w:rPr>
        <w:t>indicate</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3"/>
          <w:sz w:val="24"/>
        </w:rPr>
        <w:t xml:space="preserve"> </w:t>
      </w:r>
      <w:r w:rsidRPr="00055271">
        <w:rPr>
          <w:rFonts w:asciiTheme="minorHAnsi" w:hAnsiTheme="minorHAnsi" w:cstheme="minorHAnsi"/>
          <w:sz w:val="24"/>
        </w:rPr>
        <w:t>change</w:t>
      </w:r>
      <w:r w:rsidRPr="00055271">
        <w:rPr>
          <w:rFonts w:asciiTheme="minorHAnsi" w:hAnsiTheme="minorHAnsi" w:cstheme="minorHAnsi"/>
          <w:spacing w:val="-5"/>
          <w:sz w:val="24"/>
        </w:rPr>
        <w:t xml:space="preserve"> </w:t>
      </w:r>
      <w:r w:rsidRPr="00055271">
        <w:rPr>
          <w:rFonts w:asciiTheme="minorHAnsi" w:hAnsiTheme="minorHAnsi" w:cstheme="minorHAnsi"/>
          <w:sz w:val="24"/>
        </w:rPr>
        <w:t>in the standard normal distribution's quantile (invers</w:t>
      </w:r>
      <w:r w:rsidRPr="00055271">
        <w:rPr>
          <w:rFonts w:asciiTheme="minorHAnsi" w:hAnsiTheme="minorHAnsi" w:cstheme="minorHAnsi"/>
          <w:sz w:val="24"/>
        </w:rPr>
        <w:t>e CDF) associated with a unit change in the predictor, under the assumption that other variables are held constant.</w:t>
      </w:r>
    </w:p>
    <w:p w:rsidR="00B150BF" w:rsidRPr="00055271" w:rsidRDefault="00BF5775">
      <w:pPr>
        <w:pStyle w:val="ListParagraph"/>
        <w:numPr>
          <w:ilvl w:val="0"/>
          <w:numId w:val="2"/>
        </w:numPr>
        <w:tabs>
          <w:tab w:val="left" w:pos="820"/>
        </w:tabs>
        <w:spacing w:before="1"/>
        <w:ind w:right="409"/>
        <w:rPr>
          <w:rFonts w:asciiTheme="minorHAnsi" w:hAnsiTheme="minorHAnsi" w:cstheme="minorHAnsi"/>
          <w:sz w:val="24"/>
        </w:rPr>
      </w:pPr>
      <w:r w:rsidRPr="00055271">
        <w:rPr>
          <w:rFonts w:asciiTheme="minorHAnsi" w:hAnsiTheme="minorHAnsi" w:cstheme="minorHAnsi"/>
          <w:sz w:val="24"/>
        </w:rPr>
        <w:t>Robustness:</w:t>
      </w:r>
      <w:r w:rsidRPr="00055271">
        <w:rPr>
          <w:rFonts w:asciiTheme="minorHAnsi" w:hAnsiTheme="minorHAnsi" w:cstheme="minorHAnsi"/>
          <w:spacing w:val="-3"/>
          <w:sz w:val="24"/>
        </w:rPr>
        <w:t xml:space="preserve"> </w:t>
      </w:r>
      <w:r w:rsidRPr="00055271">
        <w:rPr>
          <w:rFonts w:asciiTheme="minorHAnsi" w:hAnsiTheme="minorHAnsi" w:cstheme="minorHAnsi"/>
          <w:sz w:val="24"/>
        </w:rPr>
        <w:t>Probit</w:t>
      </w:r>
      <w:r w:rsidRPr="00055271">
        <w:rPr>
          <w:rFonts w:asciiTheme="minorHAnsi" w:hAnsiTheme="minorHAnsi" w:cstheme="minorHAnsi"/>
          <w:spacing w:val="-3"/>
          <w:sz w:val="24"/>
        </w:rPr>
        <w:t xml:space="preserve"> </w:t>
      </w:r>
      <w:r w:rsidRPr="00055271">
        <w:rPr>
          <w:rFonts w:asciiTheme="minorHAnsi" w:hAnsiTheme="minorHAnsi" w:cstheme="minorHAnsi"/>
          <w:sz w:val="24"/>
        </w:rPr>
        <w:t>models</w:t>
      </w:r>
      <w:r w:rsidRPr="00055271">
        <w:rPr>
          <w:rFonts w:asciiTheme="minorHAnsi" w:hAnsiTheme="minorHAnsi" w:cstheme="minorHAnsi"/>
          <w:spacing w:val="-3"/>
          <w:sz w:val="24"/>
        </w:rPr>
        <w:t xml:space="preserve"> </w:t>
      </w:r>
      <w:r w:rsidRPr="00055271">
        <w:rPr>
          <w:rFonts w:asciiTheme="minorHAnsi" w:hAnsiTheme="minorHAnsi" w:cstheme="minorHAnsi"/>
          <w:sz w:val="24"/>
        </w:rPr>
        <w:t>are</w:t>
      </w:r>
      <w:r w:rsidRPr="00055271">
        <w:rPr>
          <w:rFonts w:asciiTheme="minorHAnsi" w:hAnsiTheme="minorHAnsi" w:cstheme="minorHAnsi"/>
          <w:spacing w:val="-4"/>
          <w:sz w:val="24"/>
        </w:rPr>
        <w:t xml:space="preserve"> </w:t>
      </w:r>
      <w:r w:rsidRPr="00055271">
        <w:rPr>
          <w:rFonts w:asciiTheme="minorHAnsi" w:hAnsiTheme="minorHAnsi" w:cstheme="minorHAnsi"/>
          <w:sz w:val="24"/>
        </w:rPr>
        <w:t>robust</w:t>
      </w:r>
      <w:r w:rsidRPr="00055271">
        <w:rPr>
          <w:rFonts w:asciiTheme="minorHAnsi" w:hAnsiTheme="minorHAnsi" w:cstheme="minorHAnsi"/>
          <w:spacing w:val="-3"/>
          <w:sz w:val="24"/>
        </w:rPr>
        <w:t xml:space="preserve"> </w:t>
      </w:r>
      <w:r w:rsidRPr="00055271">
        <w:rPr>
          <w:rFonts w:asciiTheme="minorHAnsi" w:hAnsiTheme="minorHAnsi" w:cstheme="minorHAnsi"/>
          <w:sz w:val="24"/>
        </w:rPr>
        <w:t>to</w:t>
      </w:r>
      <w:r w:rsidRPr="00055271">
        <w:rPr>
          <w:rFonts w:asciiTheme="minorHAnsi" w:hAnsiTheme="minorHAnsi" w:cstheme="minorHAnsi"/>
          <w:spacing w:val="-3"/>
          <w:sz w:val="24"/>
        </w:rPr>
        <w:t xml:space="preserve"> </w:t>
      </w:r>
      <w:r w:rsidRPr="00055271">
        <w:rPr>
          <w:rFonts w:asciiTheme="minorHAnsi" w:hAnsiTheme="minorHAnsi" w:cstheme="minorHAnsi"/>
          <w:sz w:val="24"/>
        </w:rPr>
        <w:t>outliers</w:t>
      </w:r>
      <w:r w:rsidRPr="00055271">
        <w:rPr>
          <w:rFonts w:asciiTheme="minorHAnsi" w:hAnsiTheme="minorHAnsi" w:cstheme="minorHAnsi"/>
          <w:spacing w:val="-3"/>
          <w:sz w:val="24"/>
        </w:rPr>
        <w:t xml:space="preserve"> </w:t>
      </w:r>
      <w:r w:rsidRPr="00055271">
        <w:rPr>
          <w:rFonts w:asciiTheme="minorHAnsi" w:hAnsiTheme="minorHAnsi" w:cstheme="minorHAnsi"/>
          <w:sz w:val="24"/>
        </w:rPr>
        <w:t>in</w:t>
      </w:r>
      <w:r w:rsidRPr="00055271">
        <w:rPr>
          <w:rFonts w:asciiTheme="minorHAnsi" w:hAnsiTheme="minorHAnsi" w:cstheme="minorHAnsi"/>
          <w:spacing w:val="-3"/>
          <w:sz w:val="24"/>
        </w:rPr>
        <w:t xml:space="preserve"> </w:t>
      </w:r>
      <w:r w:rsidRPr="00055271">
        <w:rPr>
          <w:rFonts w:asciiTheme="minorHAnsi" w:hAnsiTheme="minorHAnsi" w:cstheme="minorHAnsi"/>
          <w:sz w:val="24"/>
        </w:rPr>
        <w:t>data</w:t>
      </w:r>
      <w:r w:rsidRPr="00055271">
        <w:rPr>
          <w:rFonts w:asciiTheme="minorHAnsi" w:hAnsiTheme="minorHAnsi" w:cstheme="minorHAnsi"/>
          <w:spacing w:val="-3"/>
          <w:sz w:val="24"/>
        </w:rPr>
        <w:t xml:space="preserve"> </w:t>
      </w:r>
      <w:r w:rsidRPr="00055271">
        <w:rPr>
          <w:rFonts w:asciiTheme="minorHAnsi" w:hAnsiTheme="minorHAnsi" w:cstheme="minorHAnsi"/>
          <w:sz w:val="24"/>
        </w:rPr>
        <w:t>and</w:t>
      </w:r>
      <w:r w:rsidRPr="00055271">
        <w:rPr>
          <w:rFonts w:asciiTheme="minorHAnsi" w:hAnsiTheme="minorHAnsi" w:cstheme="minorHAnsi"/>
          <w:spacing w:val="-3"/>
          <w:sz w:val="24"/>
        </w:rPr>
        <w:t xml:space="preserve"> </w:t>
      </w:r>
      <w:r w:rsidRPr="00055271">
        <w:rPr>
          <w:rFonts w:asciiTheme="minorHAnsi" w:hAnsiTheme="minorHAnsi" w:cstheme="minorHAnsi"/>
          <w:sz w:val="24"/>
        </w:rPr>
        <w:t>do</w:t>
      </w:r>
      <w:r w:rsidRPr="00055271">
        <w:rPr>
          <w:rFonts w:asciiTheme="minorHAnsi" w:hAnsiTheme="minorHAnsi" w:cstheme="minorHAnsi"/>
          <w:spacing w:val="-3"/>
          <w:sz w:val="24"/>
        </w:rPr>
        <w:t xml:space="preserve"> </w:t>
      </w:r>
      <w:r w:rsidRPr="00055271">
        <w:rPr>
          <w:rFonts w:asciiTheme="minorHAnsi" w:hAnsiTheme="minorHAnsi" w:cstheme="minorHAnsi"/>
          <w:sz w:val="24"/>
        </w:rPr>
        <w:t>not</w:t>
      </w:r>
      <w:r w:rsidRPr="00055271">
        <w:rPr>
          <w:rFonts w:asciiTheme="minorHAnsi" w:hAnsiTheme="minorHAnsi" w:cstheme="minorHAnsi"/>
          <w:spacing w:val="-3"/>
          <w:sz w:val="24"/>
        </w:rPr>
        <w:t xml:space="preserve"> </w:t>
      </w:r>
      <w:r w:rsidRPr="00055271">
        <w:rPr>
          <w:rFonts w:asciiTheme="minorHAnsi" w:hAnsiTheme="minorHAnsi" w:cstheme="minorHAnsi"/>
          <w:sz w:val="24"/>
        </w:rPr>
        <w:t>require</w:t>
      </w:r>
      <w:r w:rsidRPr="00055271">
        <w:rPr>
          <w:rFonts w:asciiTheme="minorHAnsi" w:hAnsiTheme="minorHAnsi" w:cstheme="minorHAnsi"/>
          <w:spacing w:val="-5"/>
          <w:sz w:val="24"/>
        </w:rPr>
        <w:t xml:space="preserve"> </w:t>
      </w:r>
      <w:r w:rsidRPr="00055271">
        <w:rPr>
          <w:rFonts w:asciiTheme="minorHAnsi" w:hAnsiTheme="minorHAnsi" w:cstheme="minorHAnsi"/>
          <w:sz w:val="24"/>
        </w:rPr>
        <w:t>the</w:t>
      </w:r>
      <w:r w:rsidRPr="00055271">
        <w:rPr>
          <w:rFonts w:asciiTheme="minorHAnsi" w:hAnsiTheme="minorHAnsi" w:cstheme="minorHAnsi"/>
          <w:spacing w:val="-4"/>
          <w:sz w:val="24"/>
        </w:rPr>
        <w:t xml:space="preserve"> </w:t>
      </w:r>
      <w:r w:rsidRPr="00055271">
        <w:rPr>
          <w:rFonts w:asciiTheme="minorHAnsi" w:hAnsiTheme="minorHAnsi" w:cstheme="minorHAnsi"/>
          <w:sz w:val="24"/>
        </w:rPr>
        <w:t>error terms to follow specific distributions, unlike linear regression models that assume normally distributed errors.</w:t>
      </w:r>
    </w:p>
    <w:p w:rsidR="00B150BF" w:rsidRPr="00055271" w:rsidRDefault="00B150BF">
      <w:pPr>
        <w:pStyle w:val="BodyText"/>
        <w:spacing w:before="2"/>
        <w:rPr>
          <w:rFonts w:asciiTheme="minorHAnsi" w:hAnsiTheme="minorHAnsi" w:cstheme="minorHAnsi"/>
        </w:rPr>
      </w:pPr>
    </w:p>
    <w:p w:rsidR="00B150BF" w:rsidRPr="00055271" w:rsidRDefault="00BF5775">
      <w:pPr>
        <w:pStyle w:val="BodyText"/>
        <w:ind w:left="100"/>
        <w:rPr>
          <w:rFonts w:asciiTheme="minorHAnsi" w:hAnsiTheme="minorHAnsi" w:cstheme="minorHAnsi"/>
        </w:rPr>
      </w:pPr>
      <w:r w:rsidRPr="00055271">
        <w:rPr>
          <w:rFonts w:asciiTheme="minorHAnsi" w:hAnsiTheme="minorHAnsi" w:cstheme="minorHAnsi"/>
          <w:spacing w:val="-2"/>
        </w:rPr>
        <w:t>Advantages</w:t>
      </w:r>
    </w:p>
    <w:p w:rsidR="00B150BF" w:rsidRPr="00055271" w:rsidRDefault="00B150BF">
      <w:pPr>
        <w:pStyle w:val="BodyText"/>
        <w:spacing w:before="5"/>
        <w:rPr>
          <w:rFonts w:asciiTheme="minorHAnsi" w:hAnsiTheme="minorHAnsi" w:cstheme="minorHAnsi"/>
        </w:rPr>
      </w:pPr>
    </w:p>
    <w:p w:rsidR="00B150BF" w:rsidRPr="00055271" w:rsidRDefault="00BF5775">
      <w:pPr>
        <w:pStyle w:val="ListParagraph"/>
        <w:numPr>
          <w:ilvl w:val="0"/>
          <w:numId w:val="1"/>
        </w:numPr>
        <w:tabs>
          <w:tab w:val="left" w:pos="820"/>
        </w:tabs>
        <w:ind w:right="1023"/>
        <w:rPr>
          <w:rFonts w:asciiTheme="minorHAnsi" w:hAnsiTheme="minorHAnsi" w:cstheme="minorHAnsi"/>
          <w:sz w:val="24"/>
        </w:rPr>
      </w:pPr>
      <w:r w:rsidRPr="00055271">
        <w:rPr>
          <w:rFonts w:asciiTheme="minorHAnsi" w:hAnsiTheme="minorHAnsi" w:cstheme="minorHAnsi"/>
          <w:sz w:val="24"/>
        </w:rPr>
        <w:t>Interpretability: Coefficients in probit models directly relate to changes in probabilities</w:t>
      </w:r>
      <w:r w:rsidRPr="00055271">
        <w:rPr>
          <w:rFonts w:asciiTheme="minorHAnsi" w:hAnsiTheme="minorHAnsi" w:cstheme="minorHAnsi"/>
          <w:spacing w:val="-4"/>
          <w:sz w:val="24"/>
        </w:rPr>
        <w:t xml:space="preserve"> </w:t>
      </w:r>
      <w:r w:rsidRPr="00055271">
        <w:rPr>
          <w:rFonts w:asciiTheme="minorHAnsi" w:hAnsiTheme="minorHAnsi" w:cstheme="minorHAnsi"/>
          <w:sz w:val="24"/>
        </w:rPr>
        <w:t>of</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4"/>
          <w:sz w:val="24"/>
        </w:rPr>
        <w:t xml:space="preserve"> </w:t>
      </w:r>
      <w:r w:rsidRPr="00055271">
        <w:rPr>
          <w:rFonts w:asciiTheme="minorHAnsi" w:hAnsiTheme="minorHAnsi" w:cstheme="minorHAnsi"/>
          <w:sz w:val="24"/>
        </w:rPr>
        <w:t>binary</w:t>
      </w:r>
      <w:r w:rsidRPr="00055271">
        <w:rPr>
          <w:rFonts w:asciiTheme="minorHAnsi" w:hAnsiTheme="minorHAnsi" w:cstheme="minorHAnsi"/>
          <w:spacing w:val="-4"/>
          <w:sz w:val="24"/>
        </w:rPr>
        <w:t xml:space="preserve"> </w:t>
      </w:r>
      <w:r w:rsidRPr="00055271">
        <w:rPr>
          <w:rFonts w:asciiTheme="minorHAnsi" w:hAnsiTheme="minorHAnsi" w:cstheme="minorHAnsi"/>
          <w:sz w:val="24"/>
        </w:rPr>
        <w:t>outcome,</w:t>
      </w:r>
      <w:r w:rsidRPr="00055271">
        <w:rPr>
          <w:rFonts w:asciiTheme="minorHAnsi" w:hAnsiTheme="minorHAnsi" w:cstheme="minorHAnsi"/>
          <w:spacing w:val="-4"/>
          <w:sz w:val="24"/>
        </w:rPr>
        <w:t xml:space="preserve"> </w:t>
      </w:r>
      <w:r w:rsidRPr="00055271">
        <w:rPr>
          <w:rFonts w:asciiTheme="minorHAnsi" w:hAnsiTheme="minorHAnsi" w:cstheme="minorHAnsi"/>
          <w:sz w:val="24"/>
        </w:rPr>
        <w:t>making</w:t>
      </w:r>
      <w:r w:rsidRPr="00055271">
        <w:rPr>
          <w:rFonts w:asciiTheme="minorHAnsi" w:hAnsiTheme="minorHAnsi" w:cstheme="minorHAnsi"/>
          <w:spacing w:val="-4"/>
          <w:sz w:val="24"/>
        </w:rPr>
        <w:t xml:space="preserve"> </w:t>
      </w:r>
      <w:r w:rsidRPr="00055271">
        <w:rPr>
          <w:rFonts w:asciiTheme="minorHAnsi" w:hAnsiTheme="minorHAnsi" w:cstheme="minorHAnsi"/>
          <w:sz w:val="24"/>
        </w:rPr>
        <w:t>it</w:t>
      </w:r>
      <w:r w:rsidRPr="00055271">
        <w:rPr>
          <w:rFonts w:asciiTheme="minorHAnsi" w:hAnsiTheme="minorHAnsi" w:cstheme="minorHAnsi"/>
          <w:spacing w:val="-4"/>
          <w:sz w:val="24"/>
        </w:rPr>
        <w:t xml:space="preserve"> </w:t>
      </w:r>
      <w:r w:rsidRPr="00055271">
        <w:rPr>
          <w:rFonts w:asciiTheme="minorHAnsi" w:hAnsiTheme="minorHAnsi" w:cstheme="minorHAnsi"/>
          <w:sz w:val="24"/>
        </w:rPr>
        <w:t>easier</w:t>
      </w:r>
      <w:r w:rsidRPr="00055271">
        <w:rPr>
          <w:rFonts w:asciiTheme="minorHAnsi" w:hAnsiTheme="minorHAnsi" w:cstheme="minorHAnsi"/>
          <w:spacing w:val="-5"/>
          <w:sz w:val="24"/>
        </w:rPr>
        <w:t xml:space="preserve"> </w:t>
      </w:r>
      <w:r w:rsidRPr="00055271">
        <w:rPr>
          <w:rFonts w:asciiTheme="minorHAnsi" w:hAnsiTheme="minorHAnsi" w:cstheme="minorHAnsi"/>
          <w:sz w:val="24"/>
        </w:rPr>
        <w:t>to</w:t>
      </w:r>
      <w:r w:rsidRPr="00055271">
        <w:rPr>
          <w:rFonts w:asciiTheme="minorHAnsi" w:hAnsiTheme="minorHAnsi" w:cstheme="minorHAnsi"/>
          <w:spacing w:val="-4"/>
          <w:sz w:val="24"/>
        </w:rPr>
        <w:t xml:space="preserve"> </w:t>
      </w:r>
      <w:r w:rsidRPr="00055271">
        <w:rPr>
          <w:rFonts w:asciiTheme="minorHAnsi" w:hAnsiTheme="minorHAnsi" w:cstheme="minorHAnsi"/>
          <w:sz w:val="24"/>
        </w:rPr>
        <w:t>interpret</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4"/>
          <w:sz w:val="24"/>
        </w:rPr>
        <w:t xml:space="preserve"> </w:t>
      </w:r>
      <w:r w:rsidRPr="00055271">
        <w:rPr>
          <w:rFonts w:asciiTheme="minorHAnsi" w:hAnsiTheme="minorHAnsi" w:cstheme="minorHAnsi"/>
          <w:sz w:val="24"/>
        </w:rPr>
        <w:t>practical implications of predictor variables.</w:t>
      </w:r>
    </w:p>
    <w:p w:rsidR="00B150BF" w:rsidRPr="00055271" w:rsidRDefault="00BF5775">
      <w:pPr>
        <w:pStyle w:val="ListParagraph"/>
        <w:numPr>
          <w:ilvl w:val="0"/>
          <w:numId w:val="1"/>
        </w:numPr>
        <w:tabs>
          <w:tab w:val="left" w:pos="820"/>
        </w:tabs>
        <w:ind w:right="274"/>
        <w:rPr>
          <w:rFonts w:asciiTheme="minorHAnsi" w:hAnsiTheme="minorHAnsi" w:cstheme="minorHAnsi"/>
          <w:sz w:val="24"/>
        </w:rPr>
      </w:pPr>
      <w:r w:rsidRPr="00055271">
        <w:rPr>
          <w:rFonts w:asciiTheme="minorHAnsi" w:hAnsiTheme="minorHAnsi" w:cstheme="minorHAnsi"/>
          <w:sz w:val="24"/>
        </w:rPr>
        <w:t>Flexibility: Due to its non-linear nature, probit models can capture complex relationships</w:t>
      </w:r>
      <w:r w:rsidRPr="00055271">
        <w:rPr>
          <w:rFonts w:asciiTheme="minorHAnsi" w:hAnsiTheme="minorHAnsi" w:cstheme="minorHAnsi"/>
          <w:spacing w:val="-4"/>
          <w:sz w:val="24"/>
        </w:rPr>
        <w:t xml:space="preserve"> </w:t>
      </w:r>
      <w:r w:rsidRPr="00055271">
        <w:rPr>
          <w:rFonts w:asciiTheme="minorHAnsi" w:hAnsiTheme="minorHAnsi" w:cstheme="minorHAnsi"/>
          <w:sz w:val="24"/>
        </w:rPr>
        <w:t>between</w:t>
      </w:r>
      <w:r w:rsidRPr="00055271">
        <w:rPr>
          <w:rFonts w:asciiTheme="minorHAnsi" w:hAnsiTheme="minorHAnsi" w:cstheme="minorHAnsi"/>
          <w:spacing w:val="-4"/>
          <w:sz w:val="24"/>
        </w:rPr>
        <w:t xml:space="preserve"> </w:t>
      </w:r>
      <w:r w:rsidRPr="00055271">
        <w:rPr>
          <w:rFonts w:asciiTheme="minorHAnsi" w:hAnsiTheme="minorHAnsi" w:cstheme="minorHAnsi"/>
          <w:sz w:val="24"/>
        </w:rPr>
        <w:t>predictors</w:t>
      </w:r>
      <w:r w:rsidRPr="00055271">
        <w:rPr>
          <w:rFonts w:asciiTheme="minorHAnsi" w:hAnsiTheme="minorHAnsi" w:cstheme="minorHAnsi"/>
          <w:spacing w:val="-4"/>
          <w:sz w:val="24"/>
        </w:rPr>
        <w:t xml:space="preserve"> </w:t>
      </w:r>
      <w:r w:rsidRPr="00055271">
        <w:rPr>
          <w:rFonts w:asciiTheme="minorHAnsi" w:hAnsiTheme="minorHAnsi" w:cstheme="minorHAnsi"/>
          <w:sz w:val="24"/>
        </w:rPr>
        <w:t>and</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4"/>
          <w:sz w:val="24"/>
        </w:rPr>
        <w:t xml:space="preserve"> </w:t>
      </w:r>
      <w:r w:rsidRPr="00055271">
        <w:rPr>
          <w:rFonts w:asciiTheme="minorHAnsi" w:hAnsiTheme="minorHAnsi" w:cstheme="minorHAnsi"/>
          <w:sz w:val="24"/>
        </w:rPr>
        <w:t>probability</w:t>
      </w:r>
      <w:r w:rsidRPr="00055271">
        <w:rPr>
          <w:rFonts w:asciiTheme="minorHAnsi" w:hAnsiTheme="minorHAnsi" w:cstheme="minorHAnsi"/>
          <w:spacing w:val="-4"/>
          <w:sz w:val="24"/>
        </w:rPr>
        <w:t xml:space="preserve"> </w:t>
      </w:r>
      <w:r w:rsidRPr="00055271">
        <w:rPr>
          <w:rFonts w:asciiTheme="minorHAnsi" w:hAnsiTheme="minorHAnsi" w:cstheme="minorHAnsi"/>
          <w:sz w:val="24"/>
        </w:rPr>
        <w:t>of</w:t>
      </w:r>
      <w:r w:rsidRPr="00055271">
        <w:rPr>
          <w:rFonts w:asciiTheme="minorHAnsi" w:hAnsiTheme="minorHAnsi" w:cstheme="minorHAnsi"/>
          <w:spacing w:val="-4"/>
          <w:sz w:val="24"/>
        </w:rPr>
        <w:t xml:space="preserve"> </w:t>
      </w:r>
      <w:r w:rsidRPr="00055271">
        <w:rPr>
          <w:rFonts w:asciiTheme="minorHAnsi" w:hAnsiTheme="minorHAnsi" w:cstheme="minorHAnsi"/>
          <w:sz w:val="24"/>
        </w:rPr>
        <w:t>the</w:t>
      </w:r>
      <w:r w:rsidRPr="00055271">
        <w:rPr>
          <w:rFonts w:asciiTheme="minorHAnsi" w:hAnsiTheme="minorHAnsi" w:cstheme="minorHAnsi"/>
          <w:spacing w:val="-6"/>
          <w:sz w:val="24"/>
        </w:rPr>
        <w:t xml:space="preserve"> </w:t>
      </w:r>
      <w:r w:rsidRPr="00055271">
        <w:rPr>
          <w:rFonts w:asciiTheme="minorHAnsi" w:hAnsiTheme="minorHAnsi" w:cstheme="minorHAnsi"/>
          <w:sz w:val="24"/>
        </w:rPr>
        <w:t>outcome,</w:t>
      </w:r>
      <w:r w:rsidRPr="00055271">
        <w:rPr>
          <w:rFonts w:asciiTheme="minorHAnsi" w:hAnsiTheme="minorHAnsi" w:cstheme="minorHAnsi"/>
          <w:spacing w:val="-4"/>
          <w:sz w:val="24"/>
        </w:rPr>
        <w:t xml:space="preserve"> </w:t>
      </w:r>
      <w:r w:rsidRPr="00055271">
        <w:rPr>
          <w:rFonts w:asciiTheme="minorHAnsi" w:hAnsiTheme="minorHAnsi" w:cstheme="minorHAnsi"/>
          <w:sz w:val="24"/>
        </w:rPr>
        <w:t>accommodating various types of predict</w:t>
      </w:r>
      <w:r w:rsidRPr="00055271">
        <w:rPr>
          <w:rFonts w:asciiTheme="minorHAnsi" w:hAnsiTheme="minorHAnsi" w:cstheme="minorHAnsi"/>
          <w:sz w:val="24"/>
        </w:rPr>
        <w:t>or effects.</w:t>
      </w:r>
    </w:p>
    <w:p w:rsidR="00B150BF" w:rsidRPr="00055271" w:rsidRDefault="00BF5775">
      <w:pPr>
        <w:pStyle w:val="ListParagraph"/>
        <w:numPr>
          <w:ilvl w:val="0"/>
          <w:numId w:val="1"/>
        </w:numPr>
        <w:tabs>
          <w:tab w:val="left" w:pos="820"/>
        </w:tabs>
        <w:spacing w:before="1"/>
        <w:ind w:right="152"/>
        <w:rPr>
          <w:rFonts w:asciiTheme="minorHAnsi" w:hAnsiTheme="minorHAnsi" w:cstheme="minorHAnsi"/>
          <w:sz w:val="24"/>
        </w:rPr>
      </w:pPr>
      <w:r w:rsidRPr="00055271">
        <w:rPr>
          <w:rFonts w:asciiTheme="minorHAnsi" w:hAnsiTheme="minorHAnsi" w:cstheme="minorHAnsi"/>
          <w:sz w:val="24"/>
        </w:rPr>
        <w:t>Goodness-of-Fit:</w:t>
      </w:r>
      <w:r w:rsidRPr="00055271">
        <w:rPr>
          <w:rFonts w:asciiTheme="minorHAnsi" w:hAnsiTheme="minorHAnsi" w:cstheme="minorHAnsi"/>
          <w:spacing w:val="-3"/>
          <w:sz w:val="24"/>
        </w:rPr>
        <w:t xml:space="preserve"> </w:t>
      </w:r>
      <w:r w:rsidRPr="00055271">
        <w:rPr>
          <w:rFonts w:asciiTheme="minorHAnsi" w:hAnsiTheme="minorHAnsi" w:cstheme="minorHAnsi"/>
          <w:sz w:val="24"/>
        </w:rPr>
        <w:t>Probit</w:t>
      </w:r>
      <w:r w:rsidRPr="00055271">
        <w:rPr>
          <w:rFonts w:asciiTheme="minorHAnsi" w:hAnsiTheme="minorHAnsi" w:cstheme="minorHAnsi"/>
          <w:spacing w:val="-3"/>
          <w:sz w:val="24"/>
        </w:rPr>
        <w:t xml:space="preserve"> </w:t>
      </w:r>
      <w:r w:rsidRPr="00055271">
        <w:rPr>
          <w:rFonts w:asciiTheme="minorHAnsi" w:hAnsiTheme="minorHAnsi" w:cstheme="minorHAnsi"/>
          <w:sz w:val="24"/>
        </w:rPr>
        <w:t>models</w:t>
      </w:r>
      <w:r w:rsidRPr="00055271">
        <w:rPr>
          <w:rFonts w:asciiTheme="minorHAnsi" w:hAnsiTheme="minorHAnsi" w:cstheme="minorHAnsi"/>
          <w:spacing w:val="-3"/>
          <w:sz w:val="24"/>
        </w:rPr>
        <w:t xml:space="preserve"> </w:t>
      </w:r>
      <w:r w:rsidRPr="00055271">
        <w:rPr>
          <w:rFonts w:asciiTheme="minorHAnsi" w:hAnsiTheme="minorHAnsi" w:cstheme="minorHAnsi"/>
          <w:sz w:val="24"/>
        </w:rPr>
        <w:t>often</w:t>
      </w:r>
      <w:r w:rsidRPr="00055271">
        <w:rPr>
          <w:rFonts w:asciiTheme="minorHAnsi" w:hAnsiTheme="minorHAnsi" w:cstheme="minorHAnsi"/>
          <w:spacing w:val="-3"/>
          <w:sz w:val="24"/>
        </w:rPr>
        <w:t xml:space="preserve"> </w:t>
      </w:r>
      <w:r w:rsidRPr="00055271">
        <w:rPr>
          <w:rFonts w:asciiTheme="minorHAnsi" w:hAnsiTheme="minorHAnsi" w:cstheme="minorHAnsi"/>
          <w:sz w:val="24"/>
        </w:rPr>
        <w:t>provide</w:t>
      </w:r>
      <w:r w:rsidRPr="00055271">
        <w:rPr>
          <w:rFonts w:asciiTheme="minorHAnsi" w:hAnsiTheme="minorHAnsi" w:cstheme="minorHAnsi"/>
          <w:spacing w:val="-3"/>
          <w:sz w:val="24"/>
        </w:rPr>
        <w:t xml:space="preserve"> </w:t>
      </w:r>
      <w:r w:rsidRPr="00055271">
        <w:rPr>
          <w:rFonts w:asciiTheme="minorHAnsi" w:hAnsiTheme="minorHAnsi" w:cstheme="minorHAnsi"/>
          <w:sz w:val="24"/>
        </w:rPr>
        <w:t>a</w:t>
      </w:r>
      <w:r w:rsidRPr="00055271">
        <w:rPr>
          <w:rFonts w:asciiTheme="minorHAnsi" w:hAnsiTheme="minorHAnsi" w:cstheme="minorHAnsi"/>
          <w:spacing w:val="-5"/>
          <w:sz w:val="24"/>
        </w:rPr>
        <w:t xml:space="preserve"> </w:t>
      </w:r>
      <w:r w:rsidRPr="00055271">
        <w:rPr>
          <w:rFonts w:asciiTheme="minorHAnsi" w:hAnsiTheme="minorHAnsi" w:cstheme="minorHAnsi"/>
          <w:sz w:val="24"/>
        </w:rPr>
        <w:t>good</w:t>
      </w:r>
      <w:r w:rsidRPr="00055271">
        <w:rPr>
          <w:rFonts w:asciiTheme="minorHAnsi" w:hAnsiTheme="minorHAnsi" w:cstheme="minorHAnsi"/>
          <w:spacing w:val="-3"/>
          <w:sz w:val="24"/>
        </w:rPr>
        <w:t xml:space="preserve"> </w:t>
      </w:r>
      <w:r w:rsidRPr="00055271">
        <w:rPr>
          <w:rFonts w:asciiTheme="minorHAnsi" w:hAnsiTheme="minorHAnsi" w:cstheme="minorHAnsi"/>
          <w:sz w:val="24"/>
        </w:rPr>
        <w:t>fit</w:t>
      </w:r>
      <w:r w:rsidRPr="00055271">
        <w:rPr>
          <w:rFonts w:asciiTheme="minorHAnsi" w:hAnsiTheme="minorHAnsi" w:cstheme="minorHAnsi"/>
          <w:spacing w:val="-3"/>
          <w:sz w:val="24"/>
        </w:rPr>
        <w:t xml:space="preserve"> </w:t>
      </w:r>
      <w:r w:rsidRPr="00055271">
        <w:rPr>
          <w:rFonts w:asciiTheme="minorHAnsi" w:hAnsiTheme="minorHAnsi" w:cstheme="minorHAnsi"/>
          <w:sz w:val="24"/>
        </w:rPr>
        <w:t>to</w:t>
      </w:r>
      <w:r w:rsidRPr="00055271">
        <w:rPr>
          <w:rFonts w:asciiTheme="minorHAnsi" w:hAnsiTheme="minorHAnsi" w:cstheme="minorHAnsi"/>
          <w:spacing w:val="-3"/>
          <w:sz w:val="24"/>
        </w:rPr>
        <w:t xml:space="preserve"> </w:t>
      </w:r>
      <w:r w:rsidRPr="00055271">
        <w:rPr>
          <w:rFonts w:asciiTheme="minorHAnsi" w:hAnsiTheme="minorHAnsi" w:cstheme="minorHAnsi"/>
          <w:sz w:val="24"/>
        </w:rPr>
        <w:t>data</w:t>
      </w:r>
      <w:r w:rsidRPr="00055271">
        <w:rPr>
          <w:rFonts w:asciiTheme="minorHAnsi" w:hAnsiTheme="minorHAnsi" w:cstheme="minorHAnsi"/>
          <w:spacing w:val="-4"/>
          <w:sz w:val="24"/>
        </w:rPr>
        <w:t xml:space="preserve"> </w:t>
      </w:r>
      <w:r w:rsidRPr="00055271">
        <w:rPr>
          <w:rFonts w:asciiTheme="minorHAnsi" w:hAnsiTheme="minorHAnsi" w:cstheme="minorHAnsi"/>
          <w:sz w:val="24"/>
        </w:rPr>
        <w:t>when</w:t>
      </w:r>
      <w:r w:rsidRPr="00055271">
        <w:rPr>
          <w:rFonts w:asciiTheme="minorHAnsi" w:hAnsiTheme="minorHAnsi" w:cstheme="minorHAnsi"/>
          <w:spacing w:val="-3"/>
          <w:sz w:val="24"/>
        </w:rPr>
        <w:t xml:space="preserve"> </w:t>
      </w:r>
      <w:r w:rsidRPr="00055271">
        <w:rPr>
          <w:rFonts w:asciiTheme="minorHAnsi" w:hAnsiTheme="minorHAnsi" w:cstheme="minorHAnsi"/>
          <w:sz w:val="24"/>
        </w:rPr>
        <w:t>the</w:t>
      </w:r>
      <w:r w:rsidRPr="00055271">
        <w:rPr>
          <w:rFonts w:asciiTheme="minorHAnsi" w:hAnsiTheme="minorHAnsi" w:cstheme="minorHAnsi"/>
          <w:spacing w:val="-3"/>
          <w:sz w:val="24"/>
        </w:rPr>
        <w:t xml:space="preserve"> </w:t>
      </w:r>
      <w:r w:rsidRPr="00055271">
        <w:rPr>
          <w:rFonts w:asciiTheme="minorHAnsi" w:hAnsiTheme="minorHAnsi" w:cstheme="minorHAnsi"/>
          <w:sz w:val="24"/>
        </w:rPr>
        <w:t>assumptions of the model (such as independence of errors and correct specification of predictors) are met, leading to reliable predictions and inference.</w:t>
      </w:r>
    </w:p>
    <w:p w:rsidR="00B150BF" w:rsidRPr="00055271" w:rsidRDefault="00BF5775">
      <w:pPr>
        <w:pStyle w:val="ListParagraph"/>
        <w:numPr>
          <w:ilvl w:val="0"/>
          <w:numId w:val="1"/>
        </w:numPr>
        <w:tabs>
          <w:tab w:val="left" w:pos="820"/>
        </w:tabs>
        <w:ind w:right="514"/>
        <w:rPr>
          <w:rFonts w:asciiTheme="minorHAnsi" w:hAnsiTheme="minorHAnsi" w:cstheme="minorHAnsi"/>
          <w:sz w:val="24"/>
        </w:rPr>
      </w:pPr>
      <w:r w:rsidRPr="00055271">
        <w:rPr>
          <w:rFonts w:asciiTheme="minorHAnsi" w:hAnsiTheme="minorHAnsi" w:cstheme="minorHAnsi"/>
          <w:sz w:val="24"/>
        </w:rPr>
        <w:t>Wide</w:t>
      </w:r>
      <w:r w:rsidRPr="00055271">
        <w:rPr>
          <w:rFonts w:asciiTheme="minorHAnsi" w:hAnsiTheme="minorHAnsi" w:cstheme="minorHAnsi"/>
          <w:spacing w:val="-4"/>
          <w:sz w:val="24"/>
        </w:rPr>
        <w:t xml:space="preserve"> </w:t>
      </w:r>
      <w:r w:rsidRPr="00055271">
        <w:rPr>
          <w:rFonts w:asciiTheme="minorHAnsi" w:hAnsiTheme="minorHAnsi" w:cstheme="minorHAnsi"/>
          <w:sz w:val="24"/>
        </w:rPr>
        <w:t>Applicability:</w:t>
      </w:r>
      <w:r w:rsidRPr="00055271">
        <w:rPr>
          <w:rFonts w:asciiTheme="minorHAnsi" w:hAnsiTheme="minorHAnsi" w:cstheme="minorHAnsi"/>
          <w:spacing w:val="-4"/>
          <w:sz w:val="24"/>
        </w:rPr>
        <w:t xml:space="preserve"> </w:t>
      </w:r>
      <w:r w:rsidRPr="00055271">
        <w:rPr>
          <w:rFonts w:asciiTheme="minorHAnsi" w:hAnsiTheme="minorHAnsi" w:cstheme="minorHAnsi"/>
          <w:sz w:val="24"/>
        </w:rPr>
        <w:t>They</w:t>
      </w:r>
      <w:r w:rsidRPr="00055271">
        <w:rPr>
          <w:rFonts w:asciiTheme="minorHAnsi" w:hAnsiTheme="minorHAnsi" w:cstheme="minorHAnsi"/>
          <w:spacing w:val="-4"/>
          <w:sz w:val="24"/>
        </w:rPr>
        <w:t xml:space="preserve"> </w:t>
      </w:r>
      <w:r w:rsidRPr="00055271">
        <w:rPr>
          <w:rFonts w:asciiTheme="minorHAnsi" w:hAnsiTheme="minorHAnsi" w:cstheme="minorHAnsi"/>
          <w:sz w:val="24"/>
        </w:rPr>
        <w:t>are</w:t>
      </w:r>
      <w:r w:rsidRPr="00055271">
        <w:rPr>
          <w:rFonts w:asciiTheme="minorHAnsi" w:hAnsiTheme="minorHAnsi" w:cstheme="minorHAnsi"/>
          <w:spacing w:val="-5"/>
          <w:sz w:val="24"/>
        </w:rPr>
        <w:t xml:space="preserve"> </w:t>
      </w:r>
      <w:r w:rsidRPr="00055271">
        <w:rPr>
          <w:rFonts w:asciiTheme="minorHAnsi" w:hAnsiTheme="minorHAnsi" w:cstheme="minorHAnsi"/>
          <w:sz w:val="24"/>
        </w:rPr>
        <w:t>widely</w:t>
      </w:r>
      <w:r w:rsidRPr="00055271">
        <w:rPr>
          <w:rFonts w:asciiTheme="minorHAnsi" w:hAnsiTheme="minorHAnsi" w:cstheme="minorHAnsi"/>
          <w:spacing w:val="-4"/>
          <w:sz w:val="24"/>
        </w:rPr>
        <w:t xml:space="preserve"> </w:t>
      </w:r>
      <w:r w:rsidRPr="00055271">
        <w:rPr>
          <w:rFonts w:asciiTheme="minorHAnsi" w:hAnsiTheme="minorHAnsi" w:cstheme="minorHAnsi"/>
          <w:sz w:val="24"/>
        </w:rPr>
        <w:t>used</w:t>
      </w:r>
      <w:r w:rsidRPr="00055271">
        <w:rPr>
          <w:rFonts w:asciiTheme="minorHAnsi" w:hAnsiTheme="minorHAnsi" w:cstheme="minorHAnsi"/>
          <w:spacing w:val="-4"/>
          <w:sz w:val="24"/>
        </w:rPr>
        <w:t xml:space="preserve"> </w:t>
      </w:r>
      <w:r w:rsidRPr="00055271">
        <w:rPr>
          <w:rFonts w:asciiTheme="minorHAnsi" w:hAnsiTheme="minorHAnsi" w:cstheme="minorHAnsi"/>
          <w:sz w:val="24"/>
        </w:rPr>
        <w:t>in</w:t>
      </w:r>
      <w:r w:rsidRPr="00055271">
        <w:rPr>
          <w:rFonts w:asciiTheme="minorHAnsi" w:hAnsiTheme="minorHAnsi" w:cstheme="minorHAnsi"/>
          <w:spacing w:val="-4"/>
          <w:sz w:val="24"/>
        </w:rPr>
        <w:t xml:space="preserve"> </w:t>
      </w:r>
      <w:r w:rsidRPr="00055271">
        <w:rPr>
          <w:rFonts w:asciiTheme="minorHAnsi" w:hAnsiTheme="minorHAnsi" w:cstheme="minorHAnsi"/>
          <w:sz w:val="24"/>
        </w:rPr>
        <w:t>disciplines</w:t>
      </w:r>
      <w:r w:rsidRPr="00055271">
        <w:rPr>
          <w:rFonts w:asciiTheme="minorHAnsi" w:hAnsiTheme="minorHAnsi" w:cstheme="minorHAnsi"/>
          <w:spacing w:val="-4"/>
          <w:sz w:val="24"/>
        </w:rPr>
        <w:t xml:space="preserve"> </w:t>
      </w:r>
      <w:r w:rsidRPr="00055271">
        <w:rPr>
          <w:rFonts w:asciiTheme="minorHAnsi" w:hAnsiTheme="minorHAnsi" w:cstheme="minorHAnsi"/>
          <w:sz w:val="24"/>
        </w:rPr>
        <w:t>such</w:t>
      </w:r>
      <w:r w:rsidRPr="00055271">
        <w:rPr>
          <w:rFonts w:asciiTheme="minorHAnsi" w:hAnsiTheme="minorHAnsi" w:cstheme="minorHAnsi"/>
          <w:spacing w:val="-4"/>
          <w:sz w:val="24"/>
        </w:rPr>
        <w:t xml:space="preserve"> </w:t>
      </w:r>
      <w:r w:rsidRPr="00055271">
        <w:rPr>
          <w:rFonts w:asciiTheme="minorHAnsi" w:hAnsiTheme="minorHAnsi" w:cstheme="minorHAnsi"/>
          <w:sz w:val="24"/>
        </w:rPr>
        <w:t>as</w:t>
      </w:r>
      <w:r w:rsidRPr="00055271">
        <w:rPr>
          <w:rFonts w:asciiTheme="minorHAnsi" w:hAnsiTheme="minorHAnsi" w:cstheme="minorHAnsi"/>
          <w:spacing w:val="-4"/>
          <w:sz w:val="24"/>
        </w:rPr>
        <w:t xml:space="preserve"> </w:t>
      </w:r>
      <w:r w:rsidRPr="00055271">
        <w:rPr>
          <w:rFonts w:asciiTheme="minorHAnsi" w:hAnsiTheme="minorHAnsi" w:cstheme="minorHAnsi"/>
          <w:sz w:val="24"/>
        </w:rPr>
        <w:t>economics,</w:t>
      </w:r>
      <w:r w:rsidRPr="00055271">
        <w:rPr>
          <w:rFonts w:asciiTheme="minorHAnsi" w:hAnsiTheme="minorHAnsi" w:cstheme="minorHAnsi"/>
          <w:spacing w:val="-4"/>
          <w:sz w:val="24"/>
        </w:rPr>
        <w:t xml:space="preserve"> </w:t>
      </w:r>
      <w:r w:rsidRPr="00055271">
        <w:rPr>
          <w:rFonts w:asciiTheme="minorHAnsi" w:hAnsiTheme="minorHAnsi" w:cstheme="minorHAnsi"/>
          <w:sz w:val="24"/>
        </w:rPr>
        <w:t>social sciences, and biomedical research for modeling binary outcomes, reflecting their versatility and robustness in different contexts.</w:t>
      </w:r>
    </w:p>
    <w:sectPr w:rsidR="00B150BF" w:rsidRPr="0005527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775" w:rsidRDefault="00BF5775">
      <w:r>
        <w:separator/>
      </w:r>
    </w:p>
  </w:endnote>
  <w:endnote w:type="continuationSeparator" w:id="0">
    <w:p w:rsidR="00BF5775" w:rsidRDefault="00BF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0BF" w:rsidRDefault="00BF5775">
    <w:pPr>
      <w:pStyle w:val="BodyText"/>
      <w:spacing w:line="14" w:lineRule="auto"/>
      <w:rPr>
        <w:sz w:val="20"/>
      </w:rPr>
    </w:pPr>
    <w:r>
      <w:rPr>
        <w:noProof/>
      </w:rPr>
      <mc:AlternateContent>
        <mc:Choice Requires="wps">
          <w:drawing>
            <wp:anchor distT="0" distB="0" distL="0" distR="0" simplePos="0" relativeHeight="487477760" behindDoc="1" locked="0" layoutInCell="1" allowOverlap="1">
              <wp:simplePos x="0" y="0"/>
              <wp:positionH relativeFrom="page">
                <wp:posOffset>6539230</wp:posOffset>
              </wp:positionH>
              <wp:positionV relativeFrom="page">
                <wp:posOffset>9917379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B150BF" w:rsidRDefault="00BF577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055271">
                            <w:rPr>
                              <w:rFonts w:ascii="Calibri"/>
                              <w:noProof/>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514.9pt;margin-top:780.9pt;width:12.6pt;height:13.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" filled="f" stroked="f">
              <v:path arrowok="t"/>
              <v:textbox inset="0,0,0,0">
                <w:txbxContent>
                  <w:p w:rsidR="00B150BF" w:rsidRDefault="00BF577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055271">
                      <w:rPr>
                        <w:rFonts w:ascii="Calibri"/>
                        <w:noProof/>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775" w:rsidRDefault="00BF5775">
      <w:r>
        <w:separator/>
      </w:r>
    </w:p>
  </w:footnote>
  <w:footnote w:type="continuationSeparator" w:id="0">
    <w:p w:rsidR="00BF5775" w:rsidRDefault="00BF57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44A76"/>
    <w:multiLevelType w:val="hybridMultilevel"/>
    <w:tmpl w:val="9E361570"/>
    <w:lvl w:ilvl="0" w:tplc="EE52706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7B0D976">
      <w:numFmt w:val="bullet"/>
      <w:lvlText w:val=""/>
      <w:lvlJc w:val="left"/>
      <w:pPr>
        <w:ind w:left="820" w:hanging="360"/>
      </w:pPr>
      <w:rPr>
        <w:rFonts w:ascii="Wingdings" w:eastAsia="Wingdings" w:hAnsi="Wingdings" w:cs="Wingdings" w:hint="default"/>
        <w:b w:val="0"/>
        <w:bCs w:val="0"/>
        <w:i w:val="0"/>
        <w:iCs w:val="0"/>
        <w:spacing w:val="0"/>
        <w:w w:val="100"/>
        <w:sz w:val="24"/>
        <w:szCs w:val="24"/>
        <w:lang w:val="en-US" w:eastAsia="en-US" w:bidi="ar-SA"/>
      </w:rPr>
    </w:lvl>
    <w:lvl w:ilvl="2" w:tplc="FBFECF4E">
      <w:numFmt w:val="bullet"/>
      <w:lvlText w:val="•"/>
      <w:lvlJc w:val="left"/>
      <w:pPr>
        <w:ind w:left="2501" w:hanging="360"/>
      </w:pPr>
      <w:rPr>
        <w:rFonts w:hint="default"/>
        <w:lang w:val="en-US" w:eastAsia="en-US" w:bidi="ar-SA"/>
      </w:rPr>
    </w:lvl>
    <w:lvl w:ilvl="3" w:tplc="9C22334C">
      <w:numFmt w:val="bullet"/>
      <w:lvlText w:val="•"/>
      <w:lvlJc w:val="left"/>
      <w:pPr>
        <w:ind w:left="3341" w:hanging="360"/>
      </w:pPr>
      <w:rPr>
        <w:rFonts w:hint="default"/>
        <w:lang w:val="en-US" w:eastAsia="en-US" w:bidi="ar-SA"/>
      </w:rPr>
    </w:lvl>
    <w:lvl w:ilvl="4" w:tplc="53382214">
      <w:numFmt w:val="bullet"/>
      <w:lvlText w:val="•"/>
      <w:lvlJc w:val="left"/>
      <w:pPr>
        <w:ind w:left="4182" w:hanging="360"/>
      </w:pPr>
      <w:rPr>
        <w:rFonts w:hint="default"/>
        <w:lang w:val="en-US" w:eastAsia="en-US" w:bidi="ar-SA"/>
      </w:rPr>
    </w:lvl>
    <w:lvl w:ilvl="5" w:tplc="E5FEFA04">
      <w:numFmt w:val="bullet"/>
      <w:lvlText w:val="•"/>
      <w:lvlJc w:val="left"/>
      <w:pPr>
        <w:ind w:left="5023" w:hanging="360"/>
      </w:pPr>
      <w:rPr>
        <w:rFonts w:hint="default"/>
        <w:lang w:val="en-US" w:eastAsia="en-US" w:bidi="ar-SA"/>
      </w:rPr>
    </w:lvl>
    <w:lvl w:ilvl="6" w:tplc="2E8C319C">
      <w:numFmt w:val="bullet"/>
      <w:lvlText w:val="•"/>
      <w:lvlJc w:val="left"/>
      <w:pPr>
        <w:ind w:left="5863" w:hanging="360"/>
      </w:pPr>
      <w:rPr>
        <w:rFonts w:hint="default"/>
        <w:lang w:val="en-US" w:eastAsia="en-US" w:bidi="ar-SA"/>
      </w:rPr>
    </w:lvl>
    <w:lvl w:ilvl="7" w:tplc="822EA4DE">
      <w:numFmt w:val="bullet"/>
      <w:lvlText w:val="•"/>
      <w:lvlJc w:val="left"/>
      <w:pPr>
        <w:ind w:left="6704" w:hanging="360"/>
      </w:pPr>
      <w:rPr>
        <w:rFonts w:hint="default"/>
        <w:lang w:val="en-US" w:eastAsia="en-US" w:bidi="ar-SA"/>
      </w:rPr>
    </w:lvl>
    <w:lvl w:ilvl="8" w:tplc="50F89E28">
      <w:numFmt w:val="bullet"/>
      <w:lvlText w:val="•"/>
      <w:lvlJc w:val="left"/>
      <w:pPr>
        <w:ind w:left="7545" w:hanging="360"/>
      </w:pPr>
      <w:rPr>
        <w:rFonts w:hint="default"/>
        <w:lang w:val="en-US" w:eastAsia="en-US" w:bidi="ar-SA"/>
      </w:rPr>
    </w:lvl>
  </w:abstractNum>
  <w:abstractNum w:abstractNumId="1" w15:restartNumberingAfterBreak="0">
    <w:nsid w:val="5BED5246"/>
    <w:multiLevelType w:val="hybridMultilevel"/>
    <w:tmpl w:val="12A0FC46"/>
    <w:lvl w:ilvl="0" w:tplc="BCC6794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4426328">
      <w:numFmt w:val="bullet"/>
      <w:lvlText w:val="•"/>
      <w:lvlJc w:val="left"/>
      <w:pPr>
        <w:ind w:left="1660" w:hanging="360"/>
      </w:pPr>
      <w:rPr>
        <w:rFonts w:hint="default"/>
        <w:lang w:val="en-US" w:eastAsia="en-US" w:bidi="ar-SA"/>
      </w:rPr>
    </w:lvl>
    <w:lvl w:ilvl="2" w:tplc="88209EE6">
      <w:numFmt w:val="bullet"/>
      <w:lvlText w:val="•"/>
      <w:lvlJc w:val="left"/>
      <w:pPr>
        <w:ind w:left="2501" w:hanging="360"/>
      </w:pPr>
      <w:rPr>
        <w:rFonts w:hint="default"/>
        <w:lang w:val="en-US" w:eastAsia="en-US" w:bidi="ar-SA"/>
      </w:rPr>
    </w:lvl>
    <w:lvl w:ilvl="3" w:tplc="72409FBC">
      <w:numFmt w:val="bullet"/>
      <w:lvlText w:val="•"/>
      <w:lvlJc w:val="left"/>
      <w:pPr>
        <w:ind w:left="3341" w:hanging="360"/>
      </w:pPr>
      <w:rPr>
        <w:rFonts w:hint="default"/>
        <w:lang w:val="en-US" w:eastAsia="en-US" w:bidi="ar-SA"/>
      </w:rPr>
    </w:lvl>
    <w:lvl w:ilvl="4" w:tplc="9B6A9C20">
      <w:numFmt w:val="bullet"/>
      <w:lvlText w:val="•"/>
      <w:lvlJc w:val="left"/>
      <w:pPr>
        <w:ind w:left="4182" w:hanging="360"/>
      </w:pPr>
      <w:rPr>
        <w:rFonts w:hint="default"/>
        <w:lang w:val="en-US" w:eastAsia="en-US" w:bidi="ar-SA"/>
      </w:rPr>
    </w:lvl>
    <w:lvl w:ilvl="5" w:tplc="F4644080">
      <w:numFmt w:val="bullet"/>
      <w:lvlText w:val="•"/>
      <w:lvlJc w:val="left"/>
      <w:pPr>
        <w:ind w:left="5023" w:hanging="360"/>
      </w:pPr>
      <w:rPr>
        <w:rFonts w:hint="default"/>
        <w:lang w:val="en-US" w:eastAsia="en-US" w:bidi="ar-SA"/>
      </w:rPr>
    </w:lvl>
    <w:lvl w:ilvl="6" w:tplc="DC240F60">
      <w:numFmt w:val="bullet"/>
      <w:lvlText w:val="•"/>
      <w:lvlJc w:val="left"/>
      <w:pPr>
        <w:ind w:left="5863" w:hanging="360"/>
      </w:pPr>
      <w:rPr>
        <w:rFonts w:hint="default"/>
        <w:lang w:val="en-US" w:eastAsia="en-US" w:bidi="ar-SA"/>
      </w:rPr>
    </w:lvl>
    <w:lvl w:ilvl="7" w:tplc="1B329F94">
      <w:numFmt w:val="bullet"/>
      <w:lvlText w:val="•"/>
      <w:lvlJc w:val="left"/>
      <w:pPr>
        <w:ind w:left="6704" w:hanging="360"/>
      </w:pPr>
      <w:rPr>
        <w:rFonts w:hint="default"/>
        <w:lang w:val="en-US" w:eastAsia="en-US" w:bidi="ar-SA"/>
      </w:rPr>
    </w:lvl>
    <w:lvl w:ilvl="8" w:tplc="85C41408">
      <w:numFmt w:val="bullet"/>
      <w:lvlText w:val="•"/>
      <w:lvlJc w:val="left"/>
      <w:pPr>
        <w:ind w:left="7545" w:hanging="360"/>
      </w:pPr>
      <w:rPr>
        <w:rFonts w:hint="default"/>
        <w:lang w:val="en-US" w:eastAsia="en-US" w:bidi="ar-SA"/>
      </w:rPr>
    </w:lvl>
  </w:abstractNum>
  <w:abstractNum w:abstractNumId="2" w15:restartNumberingAfterBreak="0">
    <w:nsid w:val="5CFD153A"/>
    <w:multiLevelType w:val="hybridMultilevel"/>
    <w:tmpl w:val="19D68FFE"/>
    <w:lvl w:ilvl="0" w:tplc="6832BCF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DA2CFD8">
      <w:numFmt w:val="bullet"/>
      <w:lvlText w:val="•"/>
      <w:lvlJc w:val="left"/>
      <w:pPr>
        <w:ind w:left="1660" w:hanging="360"/>
      </w:pPr>
      <w:rPr>
        <w:rFonts w:hint="default"/>
        <w:lang w:val="en-US" w:eastAsia="en-US" w:bidi="ar-SA"/>
      </w:rPr>
    </w:lvl>
    <w:lvl w:ilvl="2" w:tplc="2A6024DC">
      <w:numFmt w:val="bullet"/>
      <w:lvlText w:val="•"/>
      <w:lvlJc w:val="left"/>
      <w:pPr>
        <w:ind w:left="2501" w:hanging="360"/>
      </w:pPr>
      <w:rPr>
        <w:rFonts w:hint="default"/>
        <w:lang w:val="en-US" w:eastAsia="en-US" w:bidi="ar-SA"/>
      </w:rPr>
    </w:lvl>
    <w:lvl w:ilvl="3" w:tplc="581EF9F2">
      <w:numFmt w:val="bullet"/>
      <w:lvlText w:val="•"/>
      <w:lvlJc w:val="left"/>
      <w:pPr>
        <w:ind w:left="3341" w:hanging="360"/>
      </w:pPr>
      <w:rPr>
        <w:rFonts w:hint="default"/>
        <w:lang w:val="en-US" w:eastAsia="en-US" w:bidi="ar-SA"/>
      </w:rPr>
    </w:lvl>
    <w:lvl w:ilvl="4" w:tplc="6366C614">
      <w:numFmt w:val="bullet"/>
      <w:lvlText w:val="•"/>
      <w:lvlJc w:val="left"/>
      <w:pPr>
        <w:ind w:left="4182" w:hanging="360"/>
      </w:pPr>
      <w:rPr>
        <w:rFonts w:hint="default"/>
        <w:lang w:val="en-US" w:eastAsia="en-US" w:bidi="ar-SA"/>
      </w:rPr>
    </w:lvl>
    <w:lvl w:ilvl="5" w:tplc="7C96F046">
      <w:numFmt w:val="bullet"/>
      <w:lvlText w:val="•"/>
      <w:lvlJc w:val="left"/>
      <w:pPr>
        <w:ind w:left="5023" w:hanging="360"/>
      </w:pPr>
      <w:rPr>
        <w:rFonts w:hint="default"/>
        <w:lang w:val="en-US" w:eastAsia="en-US" w:bidi="ar-SA"/>
      </w:rPr>
    </w:lvl>
    <w:lvl w:ilvl="6" w:tplc="404298D2">
      <w:numFmt w:val="bullet"/>
      <w:lvlText w:val="•"/>
      <w:lvlJc w:val="left"/>
      <w:pPr>
        <w:ind w:left="5863" w:hanging="360"/>
      </w:pPr>
      <w:rPr>
        <w:rFonts w:hint="default"/>
        <w:lang w:val="en-US" w:eastAsia="en-US" w:bidi="ar-SA"/>
      </w:rPr>
    </w:lvl>
    <w:lvl w:ilvl="7" w:tplc="1F02E244">
      <w:numFmt w:val="bullet"/>
      <w:lvlText w:val="•"/>
      <w:lvlJc w:val="left"/>
      <w:pPr>
        <w:ind w:left="6704" w:hanging="360"/>
      </w:pPr>
      <w:rPr>
        <w:rFonts w:hint="default"/>
        <w:lang w:val="en-US" w:eastAsia="en-US" w:bidi="ar-SA"/>
      </w:rPr>
    </w:lvl>
    <w:lvl w:ilvl="8" w:tplc="0BAAB7C4">
      <w:numFmt w:val="bullet"/>
      <w:lvlText w:val="•"/>
      <w:lvlJc w:val="left"/>
      <w:pPr>
        <w:ind w:left="7545"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BF"/>
    <w:rsid w:val="00055271"/>
    <w:rsid w:val="00B150BF"/>
    <w:rsid w:val="00B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9C06"/>
  <w15:docId w15:val="{0C696220-E2D4-4D41-BE4B-0AD73F52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 w:right="1"/>
      <w:jc w:val="center"/>
    </w:pPr>
    <w:rPr>
      <w:b/>
      <w:bCs/>
      <w:sz w:val="40"/>
      <w:szCs w:val="40"/>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4"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2024-07-07T17:34:00Z</dcterms:created>
  <dcterms:modified xsi:type="dcterms:W3CDTF">2024-07-07T17:34:00Z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2024-06-30T00:00:00Z</vt:filetime>
  </property>
  <property fmtid="{D5CDD505-2E9C-101B-9397-08002B2CF9AE}" pid="3" name="Creator">
    <vt:lpwstr>Microsoft® Word 2021</vt:lpwstr>
  </property>
  <property fmtid="{D5CDD505-2E9C-101B-9397-08002B2CF9AE}" pid="4" name="LastSaved">
    <vt:filetime>2024-07-07T00:00:00Z</vt:filetime>
  </property>
  <property fmtid="{D5CDD505-2E9C-101B-9397-08002B2CF9AE}" pid="5" name="Producer">
    <vt:lpwstr>Microsoft® Word 2021</vt:lpwstr>
  </property>
</Properties>
</file>