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699" w:rsidRDefault="001E1F83">
      <w:pPr>
        <w:pStyle w:val="BodyText"/>
        <w:ind w:left="3762"/>
        <w:rPr>
          <w:sz w:val="20"/>
        </w:rPr>
      </w:pPr>
      <w:r>
        <w:rPr>
          <w:noProof/>
          <w:sz w:val="20"/>
        </w:rPr>
        <w:drawing>
          <wp:inline distT="0" distB="0" distL="0" distR="0">
            <wp:extent cx="1071532" cy="107156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71532" cy="1071562"/>
                    </a:xfrm>
                    <a:prstGeom prst="rect">
                      <a:avLst/>
                    </a:prstGeom>
                  </pic:spPr>
                </pic:pic>
              </a:graphicData>
            </a:graphic>
          </wp:inline>
        </w:drawing>
      </w:r>
    </w:p>
    <w:p w:rsidR="00A52699" w:rsidRDefault="00A52699">
      <w:pPr>
        <w:pStyle w:val="BodyText"/>
        <w:spacing w:before="5"/>
        <w:rPr>
          <w:sz w:val="11"/>
        </w:rPr>
      </w:pPr>
    </w:p>
    <w:p w:rsidR="00A52699" w:rsidRDefault="001E1F83">
      <w:pPr>
        <w:pStyle w:val="Title"/>
        <w:spacing w:before="84"/>
        <w:ind w:left="436"/>
      </w:pPr>
      <w:r>
        <w:rPr>
          <w:spacing w:val="-2"/>
        </w:rPr>
        <w:t>VIRGINIA</w:t>
      </w:r>
      <w:r>
        <w:rPr>
          <w:spacing w:val="-23"/>
        </w:rPr>
        <w:t xml:space="preserve"> </w:t>
      </w:r>
      <w:r>
        <w:rPr>
          <w:spacing w:val="-2"/>
        </w:rPr>
        <w:t>COMMONWEALTH</w:t>
      </w:r>
      <w:r>
        <w:rPr>
          <w:spacing w:val="-5"/>
        </w:rPr>
        <w:t xml:space="preserve"> </w:t>
      </w:r>
      <w:r>
        <w:rPr>
          <w:spacing w:val="-1"/>
        </w:rPr>
        <w:t>UNIVERSITY</w:t>
      </w:r>
    </w:p>
    <w:p w:rsidR="00A52699" w:rsidRDefault="00A52699">
      <w:pPr>
        <w:pStyle w:val="BodyText"/>
        <w:rPr>
          <w:b/>
          <w:sz w:val="44"/>
        </w:rPr>
      </w:pPr>
    </w:p>
    <w:p w:rsidR="00A52699" w:rsidRDefault="00A52699">
      <w:pPr>
        <w:pStyle w:val="BodyText"/>
        <w:rPr>
          <w:b/>
          <w:sz w:val="44"/>
        </w:rPr>
      </w:pPr>
    </w:p>
    <w:p w:rsidR="00A52699" w:rsidRDefault="00A52699">
      <w:pPr>
        <w:pStyle w:val="BodyText"/>
        <w:spacing w:before="8"/>
        <w:rPr>
          <w:b/>
          <w:sz w:val="41"/>
        </w:rPr>
      </w:pPr>
    </w:p>
    <w:p w:rsidR="00A52699" w:rsidRDefault="001E1F83">
      <w:pPr>
        <w:pStyle w:val="Title"/>
      </w:pPr>
      <w:r>
        <w:rPr>
          <w:spacing w:val="-1"/>
        </w:rPr>
        <w:t>Statistical</w:t>
      </w:r>
      <w:r>
        <w:t xml:space="preserve"> analysis and modelling</w:t>
      </w:r>
      <w:r>
        <w:rPr>
          <w:spacing w:val="1"/>
        </w:rPr>
        <w:t xml:space="preserve"> </w:t>
      </w:r>
      <w:r>
        <w:t>(SCMA</w:t>
      </w:r>
      <w:r>
        <w:rPr>
          <w:spacing w:val="-27"/>
        </w:rPr>
        <w:t xml:space="preserve"> </w:t>
      </w:r>
      <w:r>
        <w:t>632)</w:t>
      </w:r>
    </w:p>
    <w:p w:rsidR="00A52699" w:rsidRDefault="00A52699">
      <w:pPr>
        <w:pStyle w:val="BodyText"/>
        <w:rPr>
          <w:b/>
          <w:sz w:val="44"/>
        </w:rPr>
      </w:pPr>
    </w:p>
    <w:p w:rsidR="00A52699" w:rsidRDefault="00A52699">
      <w:pPr>
        <w:pStyle w:val="BodyText"/>
        <w:rPr>
          <w:b/>
          <w:sz w:val="44"/>
        </w:rPr>
      </w:pPr>
    </w:p>
    <w:p w:rsidR="00A52699" w:rsidRDefault="00A52699">
      <w:pPr>
        <w:pStyle w:val="BodyText"/>
        <w:spacing w:before="8"/>
        <w:rPr>
          <w:b/>
          <w:sz w:val="41"/>
        </w:rPr>
      </w:pPr>
    </w:p>
    <w:p w:rsidR="00A52699" w:rsidRDefault="00A52699">
      <w:pPr>
        <w:spacing w:before="1"/>
        <w:ind w:left="434" w:right="451"/>
        <w:jc w:val="center"/>
        <w:rPr>
          <w:b/>
          <w:sz w:val="32"/>
        </w:rPr>
      </w:pPr>
    </w:p>
    <w:p w:rsidR="00A52699" w:rsidRPr="00BD6412" w:rsidRDefault="00BD6412" w:rsidP="00BD6412">
      <w:pPr>
        <w:tabs>
          <w:tab w:val="left" w:pos="1754"/>
        </w:tabs>
        <w:spacing w:before="186"/>
        <w:ind w:left="1394"/>
        <w:rPr>
          <w:b/>
          <w:sz w:val="32"/>
        </w:rPr>
      </w:pPr>
      <w:r>
        <w:rPr>
          <w:b/>
          <w:w w:val="95"/>
          <w:sz w:val="32"/>
        </w:rPr>
        <w:t>A4-</w:t>
      </w:r>
      <w:r w:rsidR="001E1F83" w:rsidRPr="00BD6412">
        <w:rPr>
          <w:b/>
          <w:w w:val="95"/>
          <w:sz w:val="32"/>
        </w:rPr>
        <w:t>Principal</w:t>
      </w:r>
      <w:r w:rsidR="001E1F83" w:rsidRPr="00BD6412">
        <w:rPr>
          <w:b/>
          <w:spacing w:val="65"/>
          <w:w w:val="95"/>
          <w:sz w:val="32"/>
        </w:rPr>
        <w:t xml:space="preserve"> </w:t>
      </w:r>
      <w:r w:rsidR="001E1F83" w:rsidRPr="00BD6412">
        <w:rPr>
          <w:b/>
          <w:w w:val="95"/>
          <w:sz w:val="32"/>
        </w:rPr>
        <w:t>Component</w:t>
      </w:r>
      <w:r w:rsidR="001E1F83" w:rsidRPr="00BD6412">
        <w:rPr>
          <w:b/>
          <w:spacing w:val="30"/>
          <w:w w:val="95"/>
          <w:sz w:val="32"/>
        </w:rPr>
        <w:t xml:space="preserve"> </w:t>
      </w:r>
      <w:r w:rsidR="001E1F83" w:rsidRPr="00BD6412">
        <w:rPr>
          <w:b/>
          <w:w w:val="95"/>
          <w:sz w:val="32"/>
        </w:rPr>
        <w:t>Analysis,</w:t>
      </w:r>
      <w:r w:rsidR="001E1F83" w:rsidRPr="00BD6412">
        <w:rPr>
          <w:b/>
          <w:spacing w:val="65"/>
          <w:w w:val="95"/>
          <w:sz w:val="32"/>
        </w:rPr>
        <w:t xml:space="preserve"> </w:t>
      </w:r>
      <w:r w:rsidR="001E1F83" w:rsidRPr="00BD6412">
        <w:rPr>
          <w:b/>
          <w:w w:val="95"/>
          <w:sz w:val="32"/>
        </w:rPr>
        <w:t>Factor</w:t>
      </w:r>
      <w:r w:rsidR="001E1F83" w:rsidRPr="00BD6412">
        <w:rPr>
          <w:b/>
          <w:spacing w:val="25"/>
          <w:w w:val="95"/>
          <w:sz w:val="32"/>
        </w:rPr>
        <w:t xml:space="preserve"> </w:t>
      </w:r>
      <w:r w:rsidR="001E1F83" w:rsidRPr="00BD6412">
        <w:rPr>
          <w:b/>
          <w:w w:val="95"/>
          <w:sz w:val="32"/>
        </w:rPr>
        <w:t>Analysis</w:t>
      </w:r>
    </w:p>
    <w:p w:rsidR="00A52699" w:rsidRDefault="00A52699">
      <w:pPr>
        <w:pStyle w:val="BodyText"/>
        <w:rPr>
          <w:b/>
          <w:sz w:val="34"/>
        </w:rPr>
      </w:pPr>
    </w:p>
    <w:p w:rsidR="00A52699" w:rsidRDefault="00A52699">
      <w:pPr>
        <w:pStyle w:val="BodyText"/>
        <w:rPr>
          <w:b/>
          <w:sz w:val="34"/>
        </w:rPr>
      </w:pPr>
    </w:p>
    <w:p w:rsidR="00A52699" w:rsidRDefault="00A52699">
      <w:pPr>
        <w:pStyle w:val="BodyText"/>
        <w:spacing w:before="2"/>
        <w:rPr>
          <w:b/>
          <w:sz w:val="40"/>
        </w:rPr>
      </w:pPr>
    </w:p>
    <w:p w:rsidR="00A52699" w:rsidRDefault="00BD6412">
      <w:pPr>
        <w:spacing w:before="1" w:line="367" w:lineRule="auto"/>
        <w:ind w:left="3158" w:right="3174"/>
        <w:jc w:val="center"/>
        <w:rPr>
          <w:b/>
          <w:sz w:val="30"/>
        </w:rPr>
      </w:pPr>
      <w:r>
        <w:rPr>
          <w:b/>
          <w:sz w:val="30"/>
        </w:rPr>
        <w:t xml:space="preserve">Azim </w:t>
      </w:r>
      <w:proofErr w:type="spellStart"/>
      <w:r>
        <w:rPr>
          <w:b/>
          <w:sz w:val="30"/>
        </w:rPr>
        <w:t>Ziyan</w:t>
      </w:r>
      <w:proofErr w:type="spellEnd"/>
      <w:r>
        <w:rPr>
          <w:b/>
          <w:sz w:val="30"/>
        </w:rPr>
        <w:t xml:space="preserve"> </w:t>
      </w:r>
      <w:proofErr w:type="gramStart"/>
      <w:r>
        <w:rPr>
          <w:b/>
          <w:sz w:val="30"/>
        </w:rPr>
        <w:t>A</w:t>
      </w:r>
      <w:proofErr w:type="gramEnd"/>
      <w:r>
        <w:rPr>
          <w:b/>
          <w:sz w:val="30"/>
        </w:rPr>
        <w:t xml:space="preserve"> </w:t>
      </w:r>
      <w:r w:rsidRPr="00E06385">
        <w:rPr>
          <w:b/>
          <w:sz w:val="30"/>
        </w:rPr>
        <w:t>V01102412</w:t>
      </w:r>
    </w:p>
    <w:p w:rsidR="00A52699" w:rsidRDefault="001E1F83">
      <w:pPr>
        <w:spacing w:line="343" w:lineRule="exact"/>
        <w:ind w:left="436" w:right="451"/>
        <w:jc w:val="center"/>
        <w:rPr>
          <w:b/>
          <w:sz w:val="30"/>
        </w:rPr>
      </w:pPr>
      <w:r>
        <w:rPr>
          <w:b/>
          <w:sz w:val="30"/>
        </w:rPr>
        <w:t>Date</w:t>
      </w:r>
      <w:r>
        <w:rPr>
          <w:b/>
          <w:spacing w:val="-6"/>
          <w:sz w:val="30"/>
        </w:rPr>
        <w:t xml:space="preserve"> </w:t>
      </w:r>
      <w:r>
        <w:rPr>
          <w:b/>
          <w:sz w:val="30"/>
        </w:rPr>
        <w:t>of</w:t>
      </w:r>
      <w:r>
        <w:rPr>
          <w:b/>
          <w:spacing w:val="-2"/>
          <w:sz w:val="30"/>
        </w:rPr>
        <w:t xml:space="preserve"> </w:t>
      </w:r>
      <w:r>
        <w:rPr>
          <w:b/>
          <w:sz w:val="30"/>
        </w:rPr>
        <w:t>Submission:</w:t>
      </w:r>
      <w:r>
        <w:rPr>
          <w:b/>
          <w:spacing w:val="-2"/>
          <w:sz w:val="30"/>
        </w:rPr>
        <w:t xml:space="preserve"> </w:t>
      </w:r>
      <w:r>
        <w:rPr>
          <w:b/>
          <w:sz w:val="30"/>
        </w:rPr>
        <w:t>08-07-2024</w:t>
      </w:r>
    </w:p>
    <w:p w:rsidR="00A52699" w:rsidRDefault="00A52699">
      <w:pPr>
        <w:spacing w:line="343" w:lineRule="exact"/>
        <w:jc w:val="center"/>
        <w:rPr>
          <w:sz w:val="30"/>
        </w:rPr>
        <w:sectPr w:rsidR="00A52699">
          <w:headerReference w:type="even" r:id="rId8"/>
          <w:headerReference w:type="default" r:id="rId9"/>
          <w:footerReference w:type="even" r:id="rId10"/>
          <w:footerReference w:type="default" r:id="rId11"/>
          <w:headerReference w:type="first" r:id="rId12"/>
          <w:footerReference w:type="first" r:id="rId13"/>
          <w:type w:val="continuous"/>
          <w:pgSz w:w="11910" w:h="16840"/>
          <w:pgMar w:top="142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52699" w:rsidRDefault="001E1F83">
      <w:pPr>
        <w:pStyle w:val="Heading1"/>
        <w:spacing w:before="62"/>
        <w:ind w:left="100" w:firstLine="0"/>
      </w:pPr>
      <w:r>
        <w:lastRenderedPageBreak/>
        <w:t>TABLE</w:t>
      </w:r>
      <w:r>
        <w:rPr>
          <w:spacing w:val="-10"/>
        </w:rPr>
        <w:t xml:space="preserve"> </w:t>
      </w:r>
      <w:r>
        <w:t>OF</w:t>
      </w:r>
      <w:r>
        <w:rPr>
          <w:spacing w:val="-9"/>
        </w:rPr>
        <w:t xml:space="preserve"> </w:t>
      </w:r>
      <w:r>
        <w:t>CONTENTS</w:t>
      </w:r>
    </w:p>
    <w:p w:rsidR="00A52699" w:rsidRDefault="00A52699">
      <w:pPr>
        <w:pStyle w:val="BodyText"/>
        <w:rPr>
          <w:sz w:val="20"/>
        </w:rPr>
      </w:pPr>
    </w:p>
    <w:p w:rsidR="00A52699" w:rsidRDefault="00A52699">
      <w:pPr>
        <w:pStyle w:val="BodyText"/>
        <w:rPr>
          <w:sz w:val="20"/>
        </w:rPr>
      </w:pPr>
    </w:p>
    <w:p w:rsidR="00A52699" w:rsidRDefault="00A52699">
      <w:pPr>
        <w:pStyle w:val="BodyText"/>
        <w:spacing w:before="1"/>
        <w:rPr>
          <w:sz w:val="16"/>
        </w:rPr>
      </w:pPr>
    </w:p>
    <w:tbl>
      <w:tblPr>
        <w:tblW w:w="0" w:type="auto"/>
        <w:tblInd w:w="417" w:type="dxa"/>
        <w:tblLayout w:type="fixed"/>
        <w:tblCellMar>
          <w:left w:w="0" w:type="dxa"/>
          <w:right w:w="0" w:type="dxa"/>
        </w:tblCellMar>
        <w:tblLook w:val="01E0" w:firstRow="1" w:lastRow="1" w:firstColumn="1" w:lastColumn="1" w:noHBand="0" w:noVBand="0"/>
      </w:tblPr>
      <w:tblGrid>
        <w:gridCol w:w="1461"/>
        <w:gridCol w:w="491"/>
        <w:gridCol w:w="3997"/>
        <w:gridCol w:w="1461"/>
        <w:gridCol w:w="491"/>
      </w:tblGrid>
      <w:tr w:rsidR="00A52699">
        <w:trPr>
          <w:trHeight w:val="280"/>
        </w:trPr>
        <w:tc>
          <w:tcPr>
            <w:tcW w:w="5949" w:type="dxa"/>
            <w:gridSpan w:val="3"/>
          </w:tcPr>
          <w:p w:rsidR="00A52699" w:rsidRDefault="001E1F83" w:rsidP="00BD6412">
            <w:pPr>
              <w:pStyle w:val="TableParagraph"/>
              <w:spacing w:before="0" w:line="260" w:lineRule="exact"/>
              <w:ind w:left="50"/>
              <w:rPr>
                <w:sz w:val="24"/>
              </w:rPr>
            </w:pPr>
            <w:r>
              <w:rPr>
                <w:sz w:val="24"/>
              </w:rPr>
              <w:t>1.</w:t>
            </w:r>
            <w:r>
              <w:rPr>
                <w:spacing w:val="58"/>
                <w:sz w:val="24"/>
              </w:rPr>
              <w:t xml:space="preserve"> </w:t>
            </w:r>
            <w:r>
              <w:rPr>
                <w:sz w:val="24"/>
              </w:rPr>
              <w:t>Introduction</w:t>
            </w:r>
            <w:r w:rsidR="00BD6412">
              <w:rPr>
                <w:sz w:val="24"/>
              </w:rPr>
              <w:t xml:space="preserve">                                            -----               3                             </w:t>
            </w:r>
          </w:p>
          <w:p w:rsidR="00BD6412" w:rsidRDefault="00BD6412">
            <w:pPr>
              <w:pStyle w:val="TableParagraph"/>
              <w:spacing w:before="0" w:line="260" w:lineRule="exact"/>
              <w:ind w:left="50"/>
              <w:rPr>
                <w:sz w:val="24"/>
              </w:rPr>
            </w:pPr>
          </w:p>
        </w:tc>
        <w:tc>
          <w:tcPr>
            <w:tcW w:w="1952" w:type="dxa"/>
            <w:gridSpan w:val="2"/>
          </w:tcPr>
          <w:p w:rsidR="00A52699" w:rsidRDefault="00A52699">
            <w:pPr>
              <w:pStyle w:val="TableParagraph"/>
              <w:spacing w:before="0" w:line="240" w:lineRule="auto"/>
              <w:ind w:left="0"/>
              <w:rPr>
                <w:sz w:val="20"/>
              </w:rPr>
            </w:pPr>
          </w:p>
        </w:tc>
      </w:tr>
      <w:tr w:rsidR="00A52699">
        <w:trPr>
          <w:trHeight w:val="294"/>
        </w:trPr>
        <w:tc>
          <w:tcPr>
            <w:tcW w:w="5949" w:type="dxa"/>
            <w:gridSpan w:val="3"/>
          </w:tcPr>
          <w:p w:rsidR="00A52699" w:rsidRDefault="00BD6412" w:rsidP="00BD6412">
            <w:pPr>
              <w:pStyle w:val="TableParagraph"/>
              <w:spacing w:line="269" w:lineRule="exact"/>
              <w:ind w:left="0" w:right="220"/>
              <w:rPr>
                <w:sz w:val="24"/>
              </w:rPr>
            </w:pPr>
            <w:r>
              <w:rPr>
                <w:sz w:val="24"/>
              </w:rPr>
              <w:t>2.</w:t>
            </w:r>
            <w:r>
              <w:rPr>
                <w:spacing w:val="55"/>
                <w:sz w:val="24"/>
              </w:rPr>
              <w:t xml:space="preserve"> </w:t>
            </w:r>
            <w:r>
              <w:rPr>
                <w:sz w:val="24"/>
              </w:rPr>
              <w:t>Objectives                                                -----               3</w:t>
            </w:r>
          </w:p>
        </w:tc>
        <w:tc>
          <w:tcPr>
            <w:tcW w:w="1461" w:type="dxa"/>
          </w:tcPr>
          <w:p w:rsidR="00A52699" w:rsidRDefault="00A52699">
            <w:pPr>
              <w:pStyle w:val="TableParagraph"/>
              <w:spacing w:line="269" w:lineRule="exact"/>
              <w:ind w:left="124" w:right="181"/>
              <w:jc w:val="center"/>
              <w:rPr>
                <w:sz w:val="24"/>
              </w:rPr>
            </w:pPr>
          </w:p>
        </w:tc>
        <w:tc>
          <w:tcPr>
            <w:tcW w:w="491" w:type="dxa"/>
          </w:tcPr>
          <w:p w:rsidR="00A52699" w:rsidRDefault="00A52699">
            <w:pPr>
              <w:pStyle w:val="TableParagraph"/>
              <w:spacing w:line="269" w:lineRule="exact"/>
              <w:rPr>
                <w:sz w:val="24"/>
              </w:rPr>
            </w:pPr>
          </w:p>
        </w:tc>
      </w:tr>
      <w:tr w:rsidR="00A52699">
        <w:trPr>
          <w:trHeight w:val="293"/>
        </w:trPr>
        <w:tc>
          <w:tcPr>
            <w:tcW w:w="5949" w:type="dxa"/>
            <w:gridSpan w:val="3"/>
          </w:tcPr>
          <w:p w:rsidR="00A52699" w:rsidRDefault="00A52699">
            <w:pPr>
              <w:pStyle w:val="TableParagraph"/>
              <w:spacing w:before="3"/>
              <w:ind w:left="409"/>
              <w:rPr>
                <w:sz w:val="24"/>
              </w:rPr>
            </w:pPr>
          </w:p>
        </w:tc>
        <w:tc>
          <w:tcPr>
            <w:tcW w:w="1461" w:type="dxa"/>
          </w:tcPr>
          <w:p w:rsidR="00A52699" w:rsidRDefault="00A52699">
            <w:pPr>
              <w:pStyle w:val="TableParagraph"/>
              <w:spacing w:before="3"/>
              <w:ind w:left="124" w:right="181"/>
              <w:jc w:val="center"/>
              <w:rPr>
                <w:sz w:val="24"/>
              </w:rPr>
            </w:pPr>
          </w:p>
        </w:tc>
        <w:tc>
          <w:tcPr>
            <w:tcW w:w="491" w:type="dxa"/>
          </w:tcPr>
          <w:p w:rsidR="00A52699" w:rsidRDefault="00A52699">
            <w:pPr>
              <w:pStyle w:val="TableParagraph"/>
              <w:spacing w:before="3"/>
              <w:rPr>
                <w:sz w:val="24"/>
              </w:rPr>
            </w:pPr>
          </w:p>
        </w:tc>
      </w:tr>
      <w:tr w:rsidR="00BD6412">
        <w:trPr>
          <w:trHeight w:val="295"/>
        </w:trPr>
        <w:tc>
          <w:tcPr>
            <w:tcW w:w="5949" w:type="dxa"/>
            <w:gridSpan w:val="3"/>
          </w:tcPr>
          <w:p w:rsidR="00BD6412" w:rsidRDefault="00BD6412" w:rsidP="00BD6412">
            <w:pPr>
              <w:pStyle w:val="TableParagraph"/>
              <w:spacing w:line="269" w:lineRule="exact"/>
              <w:ind w:left="50"/>
              <w:rPr>
                <w:sz w:val="24"/>
              </w:rPr>
            </w:pPr>
            <w:r>
              <w:rPr>
                <w:sz w:val="24"/>
              </w:rPr>
              <w:t>3.</w:t>
            </w:r>
            <w:r>
              <w:rPr>
                <w:spacing w:val="58"/>
                <w:sz w:val="24"/>
              </w:rPr>
              <w:t xml:space="preserve"> </w:t>
            </w:r>
            <w:r>
              <w:rPr>
                <w:sz w:val="24"/>
              </w:rPr>
              <w:t>Business</w:t>
            </w:r>
            <w:r>
              <w:rPr>
                <w:spacing w:val="-1"/>
                <w:sz w:val="24"/>
              </w:rPr>
              <w:t xml:space="preserve"> </w:t>
            </w:r>
            <w:r>
              <w:rPr>
                <w:sz w:val="24"/>
              </w:rPr>
              <w:t>Significance                             -----                3</w:t>
            </w:r>
          </w:p>
        </w:tc>
        <w:tc>
          <w:tcPr>
            <w:tcW w:w="1461" w:type="dxa"/>
          </w:tcPr>
          <w:p w:rsidR="00BD6412" w:rsidRDefault="00BD6412" w:rsidP="00BD6412">
            <w:pPr>
              <w:pStyle w:val="TableParagraph"/>
              <w:ind w:right="181"/>
              <w:jc w:val="center"/>
              <w:rPr>
                <w:sz w:val="24"/>
              </w:rPr>
            </w:pPr>
          </w:p>
        </w:tc>
        <w:tc>
          <w:tcPr>
            <w:tcW w:w="491" w:type="dxa"/>
          </w:tcPr>
          <w:p w:rsidR="00BD6412" w:rsidRDefault="00BD6412" w:rsidP="00BD6412">
            <w:pPr>
              <w:pStyle w:val="TableParagraph"/>
              <w:rPr>
                <w:sz w:val="24"/>
              </w:rPr>
            </w:pPr>
          </w:p>
        </w:tc>
      </w:tr>
      <w:tr w:rsidR="00BD6412">
        <w:trPr>
          <w:trHeight w:val="294"/>
        </w:trPr>
        <w:tc>
          <w:tcPr>
            <w:tcW w:w="5949" w:type="dxa"/>
            <w:gridSpan w:val="3"/>
          </w:tcPr>
          <w:p w:rsidR="00BD6412" w:rsidRDefault="00BD6412" w:rsidP="00BD6412">
            <w:pPr>
              <w:pStyle w:val="TableParagraph"/>
              <w:spacing w:before="3"/>
              <w:ind w:left="0" w:right="220"/>
              <w:jc w:val="right"/>
              <w:rPr>
                <w:sz w:val="24"/>
              </w:rPr>
            </w:pPr>
          </w:p>
        </w:tc>
        <w:tc>
          <w:tcPr>
            <w:tcW w:w="1461" w:type="dxa"/>
          </w:tcPr>
          <w:p w:rsidR="00BD6412" w:rsidRDefault="00BD6412" w:rsidP="00BD6412">
            <w:pPr>
              <w:pStyle w:val="TableParagraph"/>
              <w:spacing w:line="269" w:lineRule="exact"/>
              <w:ind w:right="181"/>
              <w:jc w:val="center"/>
              <w:rPr>
                <w:sz w:val="24"/>
              </w:rPr>
            </w:pPr>
          </w:p>
        </w:tc>
        <w:tc>
          <w:tcPr>
            <w:tcW w:w="491" w:type="dxa"/>
          </w:tcPr>
          <w:p w:rsidR="00BD6412" w:rsidRDefault="00BD6412" w:rsidP="00BD6412">
            <w:pPr>
              <w:pStyle w:val="TableParagraph"/>
              <w:spacing w:line="269" w:lineRule="exact"/>
              <w:rPr>
                <w:sz w:val="24"/>
              </w:rPr>
            </w:pPr>
          </w:p>
        </w:tc>
      </w:tr>
      <w:tr w:rsidR="00BD6412">
        <w:trPr>
          <w:trHeight w:val="294"/>
        </w:trPr>
        <w:tc>
          <w:tcPr>
            <w:tcW w:w="5949" w:type="dxa"/>
            <w:gridSpan w:val="3"/>
          </w:tcPr>
          <w:p w:rsidR="00BD6412" w:rsidRDefault="00BD6412" w:rsidP="00BD6412">
            <w:pPr>
              <w:pStyle w:val="TableParagraph"/>
              <w:ind w:left="50"/>
              <w:rPr>
                <w:sz w:val="24"/>
              </w:rPr>
            </w:pPr>
            <w:r>
              <w:rPr>
                <w:sz w:val="24"/>
              </w:rPr>
              <w:t>4.</w:t>
            </w:r>
            <w:r>
              <w:rPr>
                <w:spacing w:val="55"/>
                <w:sz w:val="24"/>
              </w:rPr>
              <w:t xml:space="preserve"> </w:t>
            </w:r>
            <w:r>
              <w:rPr>
                <w:sz w:val="24"/>
              </w:rPr>
              <w:t>Results</w:t>
            </w:r>
            <w:r>
              <w:rPr>
                <w:spacing w:val="-3"/>
                <w:sz w:val="24"/>
              </w:rPr>
              <w:t xml:space="preserve"> </w:t>
            </w:r>
            <w:r>
              <w:rPr>
                <w:sz w:val="24"/>
              </w:rPr>
              <w:t>and</w:t>
            </w:r>
            <w:r>
              <w:rPr>
                <w:spacing w:val="-1"/>
                <w:sz w:val="24"/>
              </w:rPr>
              <w:t xml:space="preserve"> </w:t>
            </w:r>
            <w:r>
              <w:rPr>
                <w:sz w:val="24"/>
              </w:rPr>
              <w:t>Interpretations                     ------               4</w:t>
            </w:r>
          </w:p>
        </w:tc>
        <w:tc>
          <w:tcPr>
            <w:tcW w:w="1461" w:type="dxa"/>
          </w:tcPr>
          <w:p w:rsidR="00BD6412" w:rsidRDefault="00BD6412" w:rsidP="00BD6412">
            <w:pPr>
              <w:pStyle w:val="TableParagraph"/>
              <w:spacing w:before="0" w:line="240" w:lineRule="auto"/>
              <w:ind w:left="0"/>
            </w:pPr>
          </w:p>
        </w:tc>
        <w:tc>
          <w:tcPr>
            <w:tcW w:w="491" w:type="dxa"/>
          </w:tcPr>
          <w:p w:rsidR="00BD6412" w:rsidRDefault="00BD6412" w:rsidP="00BD6412">
            <w:pPr>
              <w:pStyle w:val="TableParagraph"/>
              <w:spacing w:before="0" w:line="240" w:lineRule="auto"/>
              <w:ind w:left="0"/>
            </w:pPr>
          </w:p>
        </w:tc>
      </w:tr>
      <w:tr w:rsidR="00BD6412">
        <w:trPr>
          <w:trHeight w:val="295"/>
        </w:trPr>
        <w:tc>
          <w:tcPr>
            <w:tcW w:w="5949" w:type="dxa"/>
            <w:gridSpan w:val="3"/>
          </w:tcPr>
          <w:p w:rsidR="00BD6412" w:rsidRDefault="00BD6412" w:rsidP="00BD6412">
            <w:pPr>
              <w:pStyle w:val="TableParagraph"/>
              <w:ind w:left="0" w:right="220"/>
              <w:jc w:val="right"/>
              <w:rPr>
                <w:sz w:val="24"/>
              </w:rPr>
            </w:pPr>
          </w:p>
        </w:tc>
        <w:tc>
          <w:tcPr>
            <w:tcW w:w="1461" w:type="dxa"/>
          </w:tcPr>
          <w:p w:rsidR="00BD6412" w:rsidRDefault="00BD6412" w:rsidP="00BD6412">
            <w:pPr>
              <w:pStyle w:val="TableParagraph"/>
              <w:ind w:left="124" w:right="181"/>
              <w:jc w:val="center"/>
              <w:rPr>
                <w:sz w:val="24"/>
              </w:rPr>
            </w:pPr>
          </w:p>
        </w:tc>
        <w:tc>
          <w:tcPr>
            <w:tcW w:w="491" w:type="dxa"/>
          </w:tcPr>
          <w:p w:rsidR="00BD6412" w:rsidRDefault="00BD6412" w:rsidP="00BD6412">
            <w:pPr>
              <w:pStyle w:val="TableParagraph"/>
              <w:rPr>
                <w:sz w:val="24"/>
              </w:rPr>
            </w:pPr>
          </w:p>
        </w:tc>
      </w:tr>
      <w:tr w:rsidR="00BD6412">
        <w:trPr>
          <w:trHeight w:val="293"/>
        </w:trPr>
        <w:tc>
          <w:tcPr>
            <w:tcW w:w="5949" w:type="dxa"/>
            <w:gridSpan w:val="3"/>
          </w:tcPr>
          <w:p w:rsidR="00BD6412" w:rsidRDefault="00BD6412" w:rsidP="00BD6412">
            <w:pPr>
              <w:pStyle w:val="TableParagraph"/>
              <w:spacing w:line="269" w:lineRule="exact"/>
              <w:ind w:left="409"/>
              <w:rPr>
                <w:sz w:val="24"/>
              </w:rPr>
            </w:pPr>
          </w:p>
        </w:tc>
        <w:tc>
          <w:tcPr>
            <w:tcW w:w="1461" w:type="dxa"/>
          </w:tcPr>
          <w:p w:rsidR="00BD6412" w:rsidRDefault="00BD6412" w:rsidP="00BD6412">
            <w:pPr>
              <w:pStyle w:val="TableParagraph"/>
              <w:spacing w:line="269" w:lineRule="exact"/>
              <w:ind w:left="124" w:right="181"/>
              <w:jc w:val="center"/>
              <w:rPr>
                <w:sz w:val="24"/>
              </w:rPr>
            </w:pPr>
          </w:p>
        </w:tc>
        <w:tc>
          <w:tcPr>
            <w:tcW w:w="491" w:type="dxa"/>
          </w:tcPr>
          <w:p w:rsidR="00BD6412" w:rsidRDefault="00BD6412" w:rsidP="00BD6412">
            <w:pPr>
              <w:pStyle w:val="TableParagraph"/>
              <w:spacing w:line="269" w:lineRule="exact"/>
              <w:rPr>
                <w:sz w:val="24"/>
              </w:rPr>
            </w:pPr>
          </w:p>
        </w:tc>
      </w:tr>
      <w:tr w:rsidR="00BD6412">
        <w:trPr>
          <w:trHeight w:val="294"/>
        </w:trPr>
        <w:tc>
          <w:tcPr>
            <w:tcW w:w="5949" w:type="dxa"/>
            <w:gridSpan w:val="3"/>
          </w:tcPr>
          <w:p w:rsidR="00BD6412" w:rsidRDefault="00BD6412" w:rsidP="00BD6412">
            <w:pPr>
              <w:pStyle w:val="TableParagraph"/>
              <w:spacing w:before="3"/>
              <w:ind w:left="409"/>
              <w:rPr>
                <w:sz w:val="24"/>
              </w:rPr>
            </w:pPr>
          </w:p>
        </w:tc>
        <w:tc>
          <w:tcPr>
            <w:tcW w:w="1461" w:type="dxa"/>
          </w:tcPr>
          <w:p w:rsidR="00BD6412" w:rsidRDefault="00BD6412" w:rsidP="00BD6412">
            <w:pPr>
              <w:pStyle w:val="TableParagraph"/>
              <w:spacing w:before="3"/>
              <w:ind w:right="181"/>
              <w:jc w:val="center"/>
              <w:rPr>
                <w:sz w:val="24"/>
              </w:rPr>
            </w:pPr>
          </w:p>
        </w:tc>
        <w:tc>
          <w:tcPr>
            <w:tcW w:w="491" w:type="dxa"/>
          </w:tcPr>
          <w:p w:rsidR="00BD6412" w:rsidRDefault="00BD6412" w:rsidP="00BD6412">
            <w:pPr>
              <w:pStyle w:val="TableParagraph"/>
              <w:spacing w:before="3"/>
              <w:rPr>
                <w:sz w:val="24"/>
              </w:rPr>
            </w:pPr>
          </w:p>
        </w:tc>
      </w:tr>
      <w:tr w:rsidR="00BD6412">
        <w:trPr>
          <w:trHeight w:val="295"/>
        </w:trPr>
        <w:tc>
          <w:tcPr>
            <w:tcW w:w="5949" w:type="dxa"/>
            <w:gridSpan w:val="3"/>
          </w:tcPr>
          <w:p w:rsidR="00BD6412" w:rsidRDefault="00BD6412" w:rsidP="00BD6412">
            <w:pPr>
              <w:pStyle w:val="TableParagraph"/>
              <w:spacing w:before="5"/>
              <w:ind w:left="409"/>
              <w:rPr>
                <w:sz w:val="24"/>
              </w:rPr>
            </w:pPr>
          </w:p>
        </w:tc>
        <w:tc>
          <w:tcPr>
            <w:tcW w:w="1461" w:type="dxa"/>
          </w:tcPr>
          <w:p w:rsidR="00BD6412" w:rsidRDefault="00BD6412" w:rsidP="00BD6412">
            <w:pPr>
              <w:pStyle w:val="TableParagraph"/>
              <w:spacing w:before="5"/>
              <w:ind w:right="181"/>
              <w:jc w:val="center"/>
              <w:rPr>
                <w:sz w:val="24"/>
              </w:rPr>
            </w:pPr>
          </w:p>
        </w:tc>
        <w:tc>
          <w:tcPr>
            <w:tcW w:w="491" w:type="dxa"/>
          </w:tcPr>
          <w:p w:rsidR="00BD6412" w:rsidRDefault="00BD6412" w:rsidP="00BD6412">
            <w:pPr>
              <w:pStyle w:val="TableParagraph"/>
              <w:spacing w:before="5"/>
              <w:rPr>
                <w:sz w:val="24"/>
              </w:rPr>
            </w:pPr>
          </w:p>
        </w:tc>
      </w:tr>
      <w:tr w:rsidR="00BD6412">
        <w:trPr>
          <w:trHeight w:val="294"/>
        </w:trPr>
        <w:tc>
          <w:tcPr>
            <w:tcW w:w="5949" w:type="dxa"/>
            <w:gridSpan w:val="3"/>
          </w:tcPr>
          <w:p w:rsidR="00BD6412" w:rsidRDefault="00BD6412" w:rsidP="00BD6412">
            <w:pPr>
              <w:pStyle w:val="TableParagraph"/>
              <w:spacing w:line="269" w:lineRule="exact"/>
              <w:ind w:left="50"/>
              <w:rPr>
                <w:sz w:val="24"/>
              </w:rPr>
            </w:pPr>
          </w:p>
        </w:tc>
        <w:tc>
          <w:tcPr>
            <w:tcW w:w="1461" w:type="dxa"/>
          </w:tcPr>
          <w:p w:rsidR="00BD6412" w:rsidRDefault="00BD6412" w:rsidP="00BD6412">
            <w:pPr>
              <w:pStyle w:val="TableParagraph"/>
              <w:spacing w:before="0" w:line="240" w:lineRule="auto"/>
              <w:ind w:left="0"/>
            </w:pPr>
          </w:p>
        </w:tc>
        <w:tc>
          <w:tcPr>
            <w:tcW w:w="491" w:type="dxa"/>
          </w:tcPr>
          <w:p w:rsidR="00BD6412" w:rsidRDefault="00BD6412" w:rsidP="00BD6412">
            <w:pPr>
              <w:pStyle w:val="TableParagraph"/>
              <w:spacing w:before="0" w:line="240" w:lineRule="auto"/>
              <w:ind w:left="0"/>
            </w:pPr>
          </w:p>
        </w:tc>
      </w:tr>
      <w:tr w:rsidR="00BD6412">
        <w:trPr>
          <w:trHeight w:val="293"/>
        </w:trPr>
        <w:tc>
          <w:tcPr>
            <w:tcW w:w="5949" w:type="dxa"/>
            <w:gridSpan w:val="3"/>
          </w:tcPr>
          <w:p w:rsidR="00BD6412" w:rsidRDefault="00BD6412" w:rsidP="00BD6412">
            <w:pPr>
              <w:pStyle w:val="TableParagraph"/>
              <w:spacing w:before="3"/>
              <w:ind w:left="0" w:right="220"/>
              <w:jc w:val="right"/>
              <w:rPr>
                <w:sz w:val="24"/>
              </w:rPr>
            </w:pPr>
          </w:p>
        </w:tc>
        <w:tc>
          <w:tcPr>
            <w:tcW w:w="1461" w:type="dxa"/>
          </w:tcPr>
          <w:p w:rsidR="00BD6412" w:rsidRDefault="00BD6412" w:rsidP="00BD6412">
            <w:pPr>
              <w:pStyle w:val="TableParagraph"/>
              <w:spacing w:before="3"/>
              <w:ind w:left="124" w:right="181"/>
              <w:jc w:val="center"/>
              <w:rPr>
                <w:sz w:val="24"/>
              </w:rPr>
            </w:pPr>
          </w:p>
        </w:tc>
        <w:tc>
          <w:tcPr>
            <w:tcW w:w="491" w:type="dxa"/>
          </w:tcPr>
          <w:p w:rsidR="00BD6412" w:rsidRDefault="00BD6412" w:rsidP="00BD6412">
            <w:pPr>
              <w:pStyle w:val="TableParagraph"/>
              <w:spacing w:before="3"/>
              <w:rPr>
                <w:sz w:val="24"/>
              </w:rPr>
            </w:pPr>
          </w:p>
        </w:tc>
      </w:tr>
      <w:tr w:rsidR="00BD6412">
        <w:trPr>
          <w:trHeight w:val="295"/>
        </w:trPr>
        <w:tc>
          <w:tcPr>
            <w:tcW w:w="5949" w:type="dxa"/>
            <w:gridSpan w:val="3"/>
          </w:tcPr>
          <w:p w:rsidR="00BD6412" w:rsidRDefault="00BD6412" w:rsidP="00BD6412">
            <w:pPr>
              <w:pStyle w:val="TableParagraph"/>
              <w:ind w:left="409"/>
              <w:rPr>
                <w:sz w:val="24"/>
              </w:rPr>
            </w:pPr>
          </w:p>
        </w:tc>
        <w:tc>
          <w:tcPr>
            <w:tcW w:w="1461" w:type="dxa"/>
          </w:tcPr>
          <w:p w:rsidR="00BD6412" w:rsidRDefault="00BD6412" w:rsidP="00BD6412">
            <w:pPr>
              <w:pStyle w:val="TableParagraph"/>
              <w:ind w:left="124" w:right="181"/>
              <w:jc w:val="center"/>
              <w:rPr>
                <w:sz w:val="24"/>
              </w:rPr>
            </w:pPr>
          </w:p>
        </w:tc>
        <w:tc>
          <w:tcPr>
            <w:tcW w:w="491" w:type="dxa"/>
          </w:tcPr>
          <w:p w:rsidR="00BD6412" w:rsidRDefault="00BD6412" w:rsidP="00BD6412">
            <w:pPr>
              <w:pStyle w:val="TableParagraph"/>
              <w:rPr>
                <w:sz w:val="24"/>
              </w:rPr>
            </w:pPr>
          </w:p>
        </w:tc>
      </w:tr>
      <w:tr w:rsidR="00BD6412">
        <w:trPr>
          <w:trHeight w:val="294"/>
        </w:trPr>
        <w:tc>
          <w:tcPr>
            <w:tcW w:w="5949" w:type="dxa"/>
            <w:gridSpan w:val="3"/>
          </w:tcPr>
          <w:p w:rsidR="00BD6412" w:rsidRDefault="00BD6412" w:rsidP="00BD6412">
            <w:pPr>
              <w:pStyle w:val="TableParagraph"/>
              <w:spacing w:line="269" w:lineRule="exact"/>
              <w:ind w:left="409"/>
              <w:rPr>
                <w:sz w:val="24"/>
              </w:rPr>
            </w:pPr>
          </w:p>
        </w:tc>
        <w:tc>
          <w:tcPr>
            <w:tcW w:w="1461" w:type="dxa"/>
          </w:tcPr>
          <w:p w:rsidR="00BD6412" w:rsidRDefault="00BD6412" w:rsidP="00BD6412">
            <w:pPr>
              <w:pStyle w:val="TableParagraph"/>
              <w:spacing w:line="269" w:lineRule="exact"/>
              <w:ind w:right="181"/>
              <w:jc w:val="center"/>
              <w:rPr>
                <w:sz w:val="24"/>
              </w:rPr>
            </w:pPr>
          </w:p>
        </w:tc>
        <w:tc>
          <w:tcPr>
            <w:tcW w:w="491" w:type="dxa"/>
          </w:tcPr>
          <w:p w:rsidR="00BD6412" w:rsidRDefault="00BD6412" w:rsidP="00BD6412">
            <w:pPr>
              <w:pStyle w:val="TableParagraph"/>
              <w:spacing w:line="269" w:lineRule="exact"/>
              <w:rPr>
                <w:sz w:val="24"/>
              </w:rPr>
            </w:pPr>
          </w:p>
        </w:tc>
      </w:tr>
      <w:tr w:rsidR="00BD6412">
        <w:trPr>
          <w:trHeight w:val="293"/>
        </w:trPr>
        <w:tc>
          <w:tcPr>
            <w:tcW w:w="5949" w:type="dxa"/>
            <w:gridSpan w:val="3"/>
          </w:tcPr>
          <w:p w:rsidR="00BD6412" w:rsidRDefault="00BD6412" w:rsidP="00BD6412">
            <w:pPr>
              <w:pStyle w:val="TableParagraph"/>
              <w:spacing w:before="3"/>
              <w:ind w:left="409"/>
              <w:rPr>
                <w:sz w:val="24"/>
              </w:rPr>
            </w:pPr>
          </w:p>
        </w:tc>
        <w:tc>
          <w:tcPr>
            <w:tcW w:w="1461" w:type="dxa"/>
          </w:tcPr>
          <w:p w:rsidR="00BD6412" w:rsidRDefault="00BD6412" w:rsidP="00BD6412">
            <w:pPr>
              <w:pStyle w:val="TableParagraph"/>
              <w:spacing w:before="3"/>
              <w:ind w:right="181"/>
              <w:jc w:val="center"/>
              <w:rPr>
                <w:sz w:val="24"/>
              </w:rPr>
            </w:pPr>
          </w:p>
        </w:tc>
        <w:tc>
          <w:tcPr>
            <w:tcW w:w="491" w:type="dxa"/>
          </w:tcPr>
          <w:p w:rsidR="00BD6412" w:rsidRDefault="00BD6412" w:rsidP="00BD6412">
            <w:pPr>
              <w:pStyle w:val="TableParagraph"/>
              <w:spacing w:before="3"/>
              <w:rPr>
                <w:sz w:val="24"/>
              </w:rPr>
            </w:pPr>
          </w:p>
        </w:tc>
      </w:tr>
      <w:tr w:rsidR="00BD6412">
        <w:trPr>
          <w:gridAfter w:val="3"/>
          <w:wAfter w:w="5949" w:type="dxa"/>
          <w:trHeight w:val="295"/>
        </w:trPr>
        <w:tc>
          <w:tcPr>
            <w:tcW w:w="1461" w:type="dxa"/>
          </w:tcPr>
          <w:p w:rsidR="00BD6412" w:rsidRDefault="00BD6412" w:rsidP="00BD6412">
            <w:pPr>
              <w:pStyle w:val="TableParagraph"/>
              <w:spacing w:before="0" w:line="240" w:lineRule="auto"/>
              <w:ind w:left="0"/>
            </w:pPr>
          </w:p>
        </w:tc>
        <w:tc>
          <w:tcPr>
            <w:tcW w:w="491" w:type="dxa"/>
          </w:tcPr>
          <w:p w:rsidR="00BD6412" w:rsidRDefault="00BD6412" w:rsidP="00BD6412">
            <w:pPr>
              <w:pStyle w:val="TableParagraph"/>
              <w:spacing w:before="0" w:line="240" w:lineRule="auto"/>
              <w:ind w:left="0"/>
            </w:pPr>
          </w:p>
        </w:tc>
      </w:tr>
      <w:tr w:rsidR="00BD6412">
        <w:trPr>
          <w:gridAfter w:val="3"/>
          <w:wAfter w:w="5949" w:type="dxa"/>
          <w:trHeight w:val="293"/>
        </w:trPr>
        <w:tc>
          <w:tcPr>
            <w:tcW w:w="1461" w:type="dxa"/>
          </w:tcPr>
          <w:p w:rsidR="00BD6412" w:rsidRDefault="00BD6412" w:rsidP="00BD6412">
            <w:pPr>
              <w:pStyle w:val="TableParagraph"/>
              <w:spacing w:line="269" w:lineRule="exact"/>
              <w:ind w:left="124" w:right="181"/>
              <w:jc w:val="center"/>
              <w:rPr>
                <w:sz w:val="24"/>
              </w:rPr>
            </w:pPr>
          </w:p>
        </w:tc>
        <w:tc>
          <w:tcPr>
            <w:tcW w:w="491" w:type="dxa"/>
          </w:tcPr>
          <w:p w:rsidR="00BD6412" w:rsidRDefault="00BD6412" w:rsidP="00BD6412">
            <w:pPr>
              <w:pStyle w:val="TableParagraph"/>
              <w:spacing w:line="269" w:lineRule="exact"/>
              <w:rPr>
                <w:sz w:val="24"/>
              </w:rPr>
            </w:pPr>
          </w:p>
        </w:tc>
      </w:tr>
      <w:tr w:rsidR="00BD6412">
        <w:trPr>
          <w:trHeight w:val="293"/>
        </w:trPr>
        <w:tc>
          <w:tcPr>
            <w:tcW w:w="5949" w:type="dxa"/>
            <w:gridSpan w:val="3"/>
          </w:tcPr>
          <w:p w:rsidR="00BD6412" w:rsidRDefault="00BD6412" w:rsidP="00BD6412">
            <w:pPr>
              <w:pStyle w:val="TableParagraph"/>
              <w:spacing w:before="3"/>
              <w:ind w:left="409"/>
              <w:rPr>
                <w:sz w:val="24"/>
              </w:rPr>
            </w:pPr>
          </w:p>
        </w:tc>
        <w:tc>
          <w:tcPr>
            <w:tcW w:w="1461" w:type="dxa"/>
          </w:tcPr>
          <w:p w:rsidR="00BD6412" w:rsidRDefault="00BD6412" w:rsidP="00BD6412">
            <w:pPr>
              <w:pStyle w:val="TableParagraph"/>
              <w:spacing w:before="3"/>
              <w:ind w:left="124" w:right="181"/>
              <w:jc w:val="center"/>
              <w:rPr>
                <w:sz w:val="24"/>
              </w:rPr>
            </w:pPr>
          </w:p>
        </w:tc>
        <w:tc>
          <w:tcPr>
            <w:tcW w:w="491" w:type="dxa"/>
          </w:tcPr>
          <w:p w:rsidR="00BD6412" w:rsidRDefault="00BD6412" w:rsidP="00BD6412">
            <w:pPr>
              <w:pStyle w:val="TableParagraph"/>
              <w:spacing w:before="3"/>
              <w:rPr>
                <w:sz w:val="24"/>
              </w:rPr>
            </w:pPr>
          </w:p>
        </w:tc>
      </w:tr>
      <w:tr w:rsidR="00BD6412">
        <w:trPr>
          <w:trHeight w:val="295"/>
        </w:trPr>
        <w:tc>
          <w:tcPr>
            <w:tcW w:w="5949" w:type="dxa"/>
            <w:gridSpan w:val="3"/>
          </w:tcPr>
          <w:p w:rsidR="00BD6412" w:rsidRDefault="00BD6412" w:rsidP="00BD6412">
            <w:pPr>
              <w:pStyle w:val="TableParagraph"/>
              <w:ind w:left="409"/>
              <w:rPr>
                <w:sz w:val="24"/>
              </w:rPr>
            </w:pPr>
          </w:p>
        </w:tc>
        <w:tc>
          <w:tcPr>
            <w:tcW w:w="1461" w:type="dxa"/>
          </w:tcPr>
          <w:p w:rsidR="00BD6412" w:rsidRDefault="00BD6412" w:rsidP="00BD6412">
            <w:pPr>
              <w:pStyle w:val="TableParagraph"/>
              <w:ind w:right="181"/>
              <w:jc w:val="center"/>
              <w:rPr>
                <w:sz w:val="24"/>
              </w:rPr>
            </w:pPr>
          </w:p>
        </w:tc>
        <w:tc>
          <w:tcPr>
            <w:tcW w:w="491" w:type="dxa"/>
          </w:tcPr>
          <w:p w:rsidR="00BD6412" w:rsidRDefault="00BD6412" w:rsidP="00BD6412">
            <w:pPr>
              <w:pStyle w:val="TableParagraph"/>
              <w:rPr>
                <w:sz w:val="24"/>
              </w:rPr>
            </w:pPr>
          </w:p>
        </w:tc>
      </w:tr>
      <w:tr w:rsidR="00BD6412">
        <w:trPr>
          <w:trHeight w:val="280"/>
        </w:trPr>
        <w:tc>
          <w:tcPr>
            <w:tcW w:w="5949" w:type="dxa"/>
            <w:gridSpan w:val="3"/>
          </w:tcPr>
          <w:p w:rsidR="00BD6412" w:rsidRDefault="00BD6412" w:rsidP="00BD6412">
            <w:pPr>
              <w:pStyle w:val="TableParagraph"/>
              <w:spacing w:line="256" w:lineRule="exact"/>
              <w:ind w:left="409"/>
              <w:rPr>
                <w:sz w:val="24"/>
              </w:rPr>
            </w:pPr>
          </w:p>
        </w:tc>
        <w:tc>
          <w:tcPr>
            <w:tcW w:w="1461" w:type="dxa"/>
          </w:tcPr>
          <w:p w:rsidR="00BD6412" w:rsidRDefault="00BD6412" w:rsidP="00BD6412">
            <w:pPr>
              <w:pStyle w:val="TableParagraph"/>
              <w:spacing w:line="256" w:lineRule="exact"/>
              <w:ind w:right="181"/>
              <w:jc w:val="center"/>
              <w:rPr>
                <w:sz w:val="24"/>
              </w:rPr>
            </w:pPr>
          </w:p>
        </w:tc>
        <w:tc>
          <w:tcPr>
            <w:tcW w:w="491" w:type="dxa"/>
          </w:tcPr>
          <w:p w:rsidR="00BD6412" w:rsidRDefault="00BD6412" w:rsidP="00BD6412">
            <w:pPr>
              <w:pStyle w:val="TableParagraph"/>
              <w:spacing w:line="256" w:lineRule="exact"/>
              <w:rPr>
                <w:sz w:val="24"/>
              </w:rPr>
            </w:pPr>
          </w:p>
        </w:tc>
      </w:tr>
    </w:tbl>
    <w:p w:rsidR="00A52699" w:rsidRDefault="00A52699">
      <w:pPr>
        <w:spacing w:line="256" w:lineRule="exact"/>
        <w:rPr>
          <w:sz w:val="24"/>
        </w:rPr>
        <w:sectPr w:rsidR="00A52699">
          <w:footerReference w:type="default" r:id="rId14"/>
          <w:pgSz w:w="11910" w:h="16840"/>
          <w:pgMar w:top="1360" w:right="1320" w:bottom="1120" w:left="1340" w:header="0" w:footer="920"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A52699" w:rsidRDefault="001E1F83">
      <w:pPr>
        <w:pStyle w:val="ListParagraph"/>
        <w:numPr>
          <w:ilvl w:val="0"/>
          <w:numId w:val="2"/>
        </w:numPr>
        <w:tabs>
          <w:tab w:val="left" w:pos="461"/>
        </w:tabs>
        <w:spacing w:before="62"/>
        <w:ind w:hanging="361"/>
        <w:rPr>
          <w:sz w:val="28"/>
        </w:rPr>
      </w:pPr>
      <w:r>
        <w:rPr>
          <w:sz w:val="28"/>
        </w:rPr>
        <w:lastRenderedPageBreak/>
        <w:t>INTRODUCTION</w:t>
      </w:r>
    </w:p>
    <w:p w:rsidR="00A52699" w:rsidRDefault="00A52699">
      <w:pPr>
        <w:pStyle w:val="BodyText"/>
        <w:spacing w:before="7"/>
        <w:rPr>
          <w:sz w:val="31"/>
        </w:rPr>
      </w:pPr>
    </w:p>
    <w:p w:rsidR="00A52699" w:rsidRDefault="008D516D">
      <w:pPr>
        <w:pStyle w:val="BodyText"/>
        <w:spacing w:before="19" w:line="256" w:lineRule="auto"/>
        <w:ind w:left="892" w:right="118"/>
        <w:jc w:val="both"/>
      </w:pPr>
      <w:r w:rsidRPr="008D516D">
        <w:t xml:space="preserve">This assignment uses the "Survey.csv" dataset, which includes a variety of socio-demographic and housing-related parameters like age, income, number of rooms, and proximity to facilities, to investigate Principal Component Analysis (PCA) and Factor Analysis (FA). Reducing the dataset's dimensionality and locating underlying data structures are the main goals. In order to facilitate data visualization and comprehension, PCA will be used to reduce the original variables into a smaller collection of uncorrelated components that preserve the majority of the variation. Simultaneously, FA will provide latent factors that provide a deeper comprehension of the inherent patterns in the data by explaining observed correlations among variables. By adopting these methods, the study hopes to improve data interpretability, streamline complicated datasets, and offer useful insights into housing and sociodemographic choices. </w:t>
      </w:r>
      <w:r w:rsidR="001E1F83">
        <w:t>Through</w:t>
      </w:r>
      <w:r w:rsidR="001E1F83">
        <w:rPr>
          <w:spacing w:val="1"/>
        </w:rPr>
        <w:t xml:space="preserve"> </w:t>
      </w:r>
      <w:r w:rsidR="001E1F83">
        <w:t>the</w:t>
      </w:r>
      <w:r w:rsidR="001E1F83">
        <w:rPr>
          <w:spacing w:val="1"/>
        </w:rPr>
        <w:t xml:space="preserve"> </w:t>
      </w:r>
      <w:r w:rsidR="001E1F83">
        <w:t>rigorous</w:t>
      </w:r>
      <w:r w:rsidR="001E1F83">
        <w:rPr>
          <w:spacing w:val="1"/>
        </w:rPr>
        <w:t xml:space="preserve"> </w:t>
      </w:r>
      <w:r w:rsidR="001E1F83">
        <w:t>application of PCA and FA, this analysis not only elucidates key data dimensions but</w:t>
      </w:r>
      <w:r w:rsidR="001E1F83">
        <w:rPr>
          <w:spacing w:val="-57"/>
        </w:rPr>
        <w:t xml:space="preserve"> </w:t>
      </w:r>
      <w:r w:rsidR="001E1F83">
        <w:t>also demonstrates the utility of these methods in extracting meaningful information</w:t>
      </w:r>
      <w:r w:rsidR="001E1F83">
        <w:rPr>
          <w:spacing w:val="1"/>
        </w:rPr>
        <w:t xml:space="preserve"> </w:t>
      </w:r>
      <w:r w:rsidR="001E1F83">
        <w:t>from</w:t>
      </w:r>
      <w:r w:rsidR="001E1F83">
        <w:rPr>
          <w:spacing w:val="-1"/>
        </w:rPr>
        <w:t xml:space="preserve"> </w:t>
      </w:r>
      <w:r w:rsidR="001E1F83">
        <w:t>multifaceted datasets.</w:t>
      </w:r>
    </w:p>
    <w:p w:rsidR="00A52699" w:rsidRDefault="00A52699">
      <w:pPr>
        <w:pStyle w:val="BodyText"/>
        <w:spacing w:before="6"/>
      </w:pPr>
    </w:p>
    <w:p w:rsidR="00A52699" w:rsidRDefault="00A52699">
      <w:pPr>
        <w:pStyle w:val="BodyText"/>
        <w:rPr>
          <w:sz w:val="26"/>
        </w:rPr>
      </w:pPr>
    </w:p>
    <w:p w:rsidR="00A52699" w:rsidRDefault="00A52699">
      <w:pPr>
        <w:pStyle w:val="BodyText"/>
        <w:rPr>
          <w:sz w:val="26"/>
        </w:rPr>
      </w:pPr>
    </w:p>
    <w:p w:rsidR="00A52699" w:rsidRDefault="00A52699">
      <w:pPr>
        <w:pStyle w:val="BodyText"/>
      </w:pPr>
    </w:p>
    <w:p w:rsidR="00A52699" w:rsidRDefault="001E1F83">
      <w:pPr>
        <w:pStyle w:val="Heading1"/>
        <w:numPr>
          <w:ilvl w:val="0"/>
          <w:numId w:val="2"/>
        </w:numPr>
        <w:tabs>
          <w:tab w:val="left" w:pos="461"/>
        </w:tabs>
        <w:ind w:hanging="361"/>
      </w:pPr>
      <w:r>
        <w:t>OBJECTIVES</w:t>
      </w:r>
    </w:p>
    <w:p w:rsidR="00A52699" w:rsidRDefault="001E1F83">
      <w:pPr>
        <w:pStyle w:val="ListParagraph"/>
        <w:numPr>
          <w:ilvl w:val="0"/>
          <w:numId w:val="1"/>
        </w:numPr>
        <w:tabs>
          <w:tab w:val="left" w:pos="820"/>
          <w:tab w:val="left" w:pos="821"/>
        </w:tabs>
        <w:spacing w:before="1"/>
        <w:ind w:hanging="361"/>
        <w:rPr>
          <w:sz w:val="24"/>
        </w:rPr>
      </w:pPr>
      <w:r>
        <w:rPr>
          <w:sz w:val="24"/>
        </w:rPr>
        <w:t>Dimensionality</w:t>
      </w:r>
      <w:r>
        <w:rPr>
          <w:spacing w:val="-1"/>
          <w:sz w:val="24"/>
        </w:rPr>
        <w:t xml:space="preserve"> </w:t>
      </w:r>
      <w:r>
        <w:rPr>
          <w:sz w:val="24"/>
        </w:rPr>
        <w:t>Reduction</w:t>
      </w:r>
    </w:p>
    <w:p w:rsidR="00A52699" w:rsidRDefault="001E1F83">
      <w:pPr>
        <w:pStyle w:val="ListParagraph"/>
        <w:numPr>
          <w:ilvl w:val="0"/>
          <w:numId w:val="1"/>
        </w:numPr>
        <w:tabs>
          <w:tab w:val="left" w:pos="820"/>
          <w:tab w:val="left" w:pos="821"/>
        </w:tabs>
        <w:ind w:hanging="361"/>
        <w:rPr>
          <w:sz w:val="24"/>
        </w:rPr>
      </w:pPr>
      <w:r>
        <w:rPr>
          <w:sz w:val="24"/>
        </w:rPr>
        <w:t>Identify</w:t>
      </w:r>
      <w:r>
        <w:rPr>
          <w:spacing w:val="-3"/>
          <w:sz w:val="24"/>
        </w:rPr>
        <w:t xml:space="preserve"> </w:t>
      </w:r>
      <w:r>
        <w:rPr>
          <w:sz w:val="24"/>
        </w:rPr>
        <w:t>Underlying</w:t>
      </w:r>
      <w:r>
        <w:rPr>
          <w:spacing w:val="-2"/>
          <w:sz w:val="24"/>
        </w:rPr>
        <w:t xml:space="preserve"> </w:t>
      </w:r>
      <w:r>
        <w:rPr>
          <w:sz w:val="24"/>
        </w:rPr>
        <w:t>Structures</w:t>
      </w:r>
    </w:p>
    <w:p w:rsidR="00A52699" w:rsidRDefault="001E1F83">
      <w:pPr>
        <w:pStyle w:val="ListParagraph"/>
        <w:numPr>
          <w:ilvl w:val="0"/>
          <w:numId w:val="1"/>
        </w:numPr>
        <w:tabs>
          <w:tab w:val="left" w:pos="820"/>
          <w:tab w:val="left" w:pos="821"/>
        </w:tabs>
        <w:ind w:hanging="361"/>
        <w:rPr>
          <w:sz w:val="24"/>
        </w:rPr>
      </w:pPr>
      <w:r>
        <w:rPr>
          <w:sz w:val="24"/>
        </w:rPr>
        <w:t>Enhance</w:t>
      </w:r>
      <w:r>
        <w:rPr>
          <w:spacing w:val="-3"/>
          <w:sz w:val="24"/>
        </w:rPr>
        <w:t xml:space="preserve"> </w:t>
      </w:r>
      <w:r>
        <w:rPr>
          <w:sz w:val="24"/>
        </w:rPr>
        <w:t>Data</w:t>
      </w:r>
      <w:r>
        <w:rPr>
          <w:spacing w:val="-1"/>
          <w:sz w:val="24"/>
        </w:rPr>
        <w:t xml:space="preserve"> </w:t>
      </w:r>
      <w:r>
        <w:rPr>
          <w:sz w:val="24"/>
        </w:rPr>
        <w:t>Interpretability</w:t>
      </w:r>
    </w:p>
    <w:p w:rsidR="00A52699" w:rsidRDefault="001E1F83">
      <w:pPr>
        <w:pStyle w:val="ListParagraph"/>
        <w:numPr>
          <w:ilvl w:val="0"/>
          <w:numId w:val="1"/>
        </w:numPr>
        <w:tabs>
          <w:tab w:val="left" w:pos="820"/>
          <w:tab w:val="left" w:pos="821"/>
        </w:tabs>
        <w:ind w:hanging="361"/>
        <w:rPr>
          <w:sz w:val="24"/>
        </w:rPr>
      </w:pPr>
      <w:r>
        <w:rPr>
          <w:sz w:val="24"/>
        </w:rPr>
        <w:t>Visualize</w:t>
      </w:r>
      <w:r>
        <w:rPr>
          <w:spacing w:val="-3"/>
          <w:sz w:val="24"/>
        </w:rPr>
        <w:t xml:space="preserve"> </w:t>
      </w:r>
      <w:r>
        <w:rPr>
          <w:sz w:val="24"/>
        </w:rPr>
        <w:t>Data</w:t>
      </w:r>
      <w:r>
        <w:rPr>
          <w:spacing w:val="-2"/>
          <w:sz w:val="24"/>
        </w:rPr>
        <w:t xml:space="preserve"> </w:t>
      </w:r>
      <w:r>
        <w:rPr>
          <w:sz w:val="24"/>
        </w:rPr>
        <w:t>Components</w:t>
      </w:r>
    </w:p>
    <w:p w:rsidR="00A52699" w:rsidRDefault="001E1F83">
      <w:pPr>
        <w:pStyle w:val="ListParagraph"/>
        <w:numPr>
          <w:ilvl w:val="0"/>
          <w:numId w:val="1"/>
        </w:numPr>
        <w:tabs>
          <w:tab w:val="left" w:pos="820"/>
          <w:tab w:val="left" w:pos="821"/>
        </w:tabs>
        <w:ind w:hanging="361"/>
        <w:rPr>
          <w:sz w:val="24"/>
        </w:rPr>
      </w:pPr>
      <w:r>
        <w:rPr>
          <w:sz w:val="24"/>
        </w:rPr>
        <w:t>Extract</w:t>
      </w:r>
      <w:r>
        <w:rPr>
          <w:spacing w:val="-4"/>
          <w:sz w:val="24"/>
        </w:rPr>
        <w:t xml:space="preserve"> </w:t>
      </w:r>
      <w:r>
        <w:rPr>
          <w:sz w:val="24"/>
        </w:rPr>
        <w:t>Meaningful</w:t>
      </w:r>
      <w:r>
        <w:rPr>
          <w:spacing w:val="-3"/>
          <w:sz w:val="24"/>
        </w:rPr>
        <w:t xml:space="preserve"> </w:t>
      </w:r>
      <w:r>
        <w:rPr>
          <w:sz w:val="24"/>
        </w:rPr>
        <w:t>Insights</w:t>
      </w:r>
    </w:p>
    <w:p w:rsidR="00A52699" w:rsidRDefault="00A52699">
      <w:pPr>
        <w:pStyle w:val="BodyText"/>
      </w:pPr>
    </w:p>
    <w:p w:rsidR="00A52699" w:rsidRDefault="00A52699">
      <w:pPr>
        <w:pStyle w:val="BodyText"/>
        <w:rPr>
          <w:sz w:val="26"/>
        </w:rPr>
      </w:pPr>
    </w:p>
    <w:p w:rsidR="00A52699" w:rsidRDefault="00A52699">
      <w:pPr>
        <w:pStyle w:val="BodyText"/>
        <w:spacing w:before="8"/>
      </w:pPr>
    </w:p>
    <w:p w:rsidR="00A52699" w:rsidRDefault="001E1F83">
      <w:pPr>
        <w:pStyle w:val="Heading1"/>
        <w:numPr>
          <w:ilvl w:val="0"/>
          <w:numId w:val="2"/>
        </w:numPr>
        <w:tabs>
          <w:tab w:val="left" w:pos="461"/>
        </w:tabs>
        <w:ind w:hanging="361"/>
      </w:pPr>
      <w:r>
        <w:t>BUSINESS</w:t>
      </w:r>
      <w:r>
        <w:rPr>
          <w:spacing w:val="-5"/>
        </w:rPr>
        <w:t xml:space="preserve"> </w:t>
      </w:r>
      <w:r>
        <w:t>SIGNIFICANCE</w:t>
      </w:r>
    </w:p>
    <w:p w:rsidR="00BD6412" w:rsidRDefault="00BD6412">
      <w:pPr>
        <w:pStyle w:val="BodyText"/>
        <w:ind w:left="892" w:right="119"/>
        <w:jc w:val="both"/>
      </w:pPr>
    </w:p>
    <w:p w:rsidR="00A52699" w:rsidRDefault="008D516D">
      <w:pPr>
        <w:pStyle w:val="BodyText"/>
      </w:pPr>
      <w:r w:rsidRPr="008D516D">
        <w:t>Organizations can extract valuable business insights from complicated socio-demographic and housing-related data by applying Principal Component Analysis (PCA) and Factor Analysis (FA) to the "Survey.csv" dataset. These methods simplify the data and increase its accessibility for strategic decision-making by lowering its dimensionality. Businesses may more precisely understand consumer preferences and behaviors by identifying underlying causes and primary components. This helps them develop marketing strategies that are more focused, enhance their product offers, and allocate resources more efficiently. In the end, using data-driven insights, this analytical method improves the capacity to meet market demands, raise customer happiness, and create competitive advantage.</w:t>
      </w:r>
    </w:p>
    <w:p w:rsidR="00A52699" w:rsidRDefault="00A52699">
      <w:pPr>
        <w:pStyle w:val="BodyText"/>
        <w:rPr>
          <w:sz w:val="26"/>
        </w:rPr>
      </w:pPr>
    </w:p>
    <w:p w:rsidR="00A52699" w:rsidRDefault="00A52699">
      <w:pPr>
        <w:pStyle w:val="BodyText"/>
        <w:rPr>
          <w:sz w:val="26"/>
        </w:rPr>
      </w:pPr>
    </w:p>
    <w:p w:rsidR="00A52699" w:rsidRDefault="00A52699">
      <w:pPr>
        <w:pStyle w:val="BodyText"/>
        <w:rPr>
          <w:sz w:val="21"/>
        </w:rPr>
      </w:pPr>
    </w:p>
    <w:p w:rsidR="00A52699" w:rsidRDefault="001E1F83">
      <w:pPr>
        <w:pStyle w:val="Heading1"/>
        <w:numPr>
          <w:ilvl w:val="0"/>
          <w:numId w:val="2"/>
        </w:numPr>
        <w:tabs>
          <w:tab w:val="left" w:pos="461"/>
        </w:tabs>
        <w:ind w:hanging="361"/>
      </w:pPr>
      <w:r>
        <w:t>RESULTS</w:t>
      </w:r>
      <w:r>
        <w:rPr>
          <w:spacing w:val="-8"/>
        </w:rPr>
        <w:t xml:space="preserve"> </w:t>
      </w:r>
      <w:r>
        <w:t>AND</w:t>
      </w:r>
      <w:r>
        <w:rPr>
          <w:spacing w:val="-3"/>
        </w:rPr>
        <w:t xml:space="preserve"> </w:t>
      </w:r>
      <w:r>
        <w:t>INTERPRETATIONS</w:t>
      </w:r>
    </w:p>
    <w:p w:rsidR="00A52699" w:rsidRDefault="00A52699" w:rsidP="00BD6412">
      <w:pPr>
        <w:pStyle w:val="ListParagraph"/>
        <w:tabs>
          <w:tab w:val="left" w:pos="893"/>
        </w:tabs>
        <w:spacing w:before="239"/>
        <w:ind w:left="892" w:firstLine="0"/>
        <w:rPr>
          <w:sz w:val="24"/>
        </w:rPr>
      </w:pPr>
    </w:p>
    <w:p w:rsidR="00A52699" w:rsidRDefault="001E1F83">
      <w:pPr>
        <w:pStyle w:val="ListParagraph"/>
        <w:numPr>
          <w:ilvl w:val="2"/>
          <w:numId w:val="2"/>
        </w:numPr>
        <w:tabs>
          <w:tab w:val="left" w:pos="1253"/>
        </w:tabs>
        <w:spacing w:before="17"/>
        <w:ind w:hanging="361"/>
        <w:rPr>
          <w:sz w:val="24"/>
        </w:rPr>
      </w:pPr>
      <w:r>
        <w:rPr>
          <w:sz w:val="24"/>
        </w:rPr>
        <w:t>Python</w:t>
      </w:r>
    </w:p>
    <w:p w:rsidR="00A52699" w:rsidRDefault="00A52699">
      <w:pPr>
        <w:pStyle w:val="BodyText"/>
        <w:spacing w:before="4"/>
        <w:rPr>
          <w:sz w:val="22"/>
        </w:rPr>
      </w:pPr>
    </w:p>
    <w:p w:rsidR="00A52699" w:rsidRDefault="00A52699">
      <w:pPr>
        <w:pStyle w:val="BodyText"/>
        <w:rPr>
          <w:sz w:val="20"/>
        </w:rPr>
      </w:pPr>
    </w:p>
    <w:p w:rsidR="00A52699" w:rsidRDefault="00BD6412">
      <w:pPr>
        <w:pStyle w:val="BodyText"/>
        <w:spacing w:before="5"/>
        <w:rPr>
          <w:sz w:val="13"/>
        </w:rPr>
      </w:pPr>
      <w:r>
        <w:rPr>
          <w:noProof/>
        </w:rPr>
        <w:lastRenderedPageBreak/>
        <w:drawing>
          <wp:anchor distT="0" distB="0" distL="0" distR="0" simplePos="0" relativeHeight="251658240" behindDoc="0" locked="0" layoutInCell="1" allowOverlap="1" wp14:anchorId="22BB2220" wp14:editId="0018FABF">
            <wp:simplePos x="0" y="0"/>
            <wp:positionH relativeFrom="page">
              <wp:posOffset>933814</wp:posOffset>
            </wp:positionH>
            <wp:positionV relativeFrom="paragraph">
              <wp:posOffset>297815</wp:posOffset>
            </wp:positionV>
            <wp:extent cx="5667773" cy="14137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667773" cy="1413700"/>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1593850</wp:posOffset>
            </wp:positionH>
            <wp:positionV relativeFrom="paragraph">
              <wp:posOffset>1913255</wp:posOffset>
            </wp:positionV>
            <wp:extent cx="3668732" cy="245287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3668732" cy="2452878"/>
                    </a:xfrm>
                    <a:prstGeom prst="rect">
                      <a:avLst/>
                    </a:prstGeom>
                  </pic:spPr>
                </pic:pic>
              </a:graphicData>
            </a:graphic>
          </wp:anchor>
        </w:drawing>
      </w:r>
    </w:p>
    <w:p w:rsidR="00A52699" w:rsidRDefault="00BD6412">
      <w:pPr>
        <w:rPr>
          <w:sz w:val="13"/>
        </w:rPr>
        <w:sectPr w:rsidR="00A52699">
          <w:pgSz w:w="11910" w:h="16840"/>
          <w:pgMar w:top="1360" w:right="1320" w:bottom="120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315F1168" wp14:editId="272B992D">
            <wp:extent cx="5734027" cy="2047875"/>
            <wp:effectExtent l="0" t="0" r="635"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753930" cy="2054983"/>
                    </a:xfrm>
                    <a:prstGeom prst="rect">
                      <a:avLst/>
                    </a:prstGeom>
                  </pic:spPr>
                </pic:pic>
              </a:graphicData>
            </a:graphic>
          </wp:inline>
        </w:drawing>
      </w:r>
    </w:p>
    <w:p w:rsidR="00A52699" w:rsidRDefault="00A52699">
      <w:pPr>
        <w:pStyle w:val="BodyText"/>
        <w:ind w:left="100"/>
        <w:rPr>
          <w:sz w:val="20"/>
        </w:rPr>
      </w:pPr>
    </w:p>
    <w:p w:rsidR="00A52699" w:rsidRDefault="001E1F83">
      <w:pPr>
        <w:pStyle w:val="BodyText"/>
        <w:rPr>
          <w:sz w:val="20"/>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170814</wp:posOffset>
            </wp:positionV>
            <wp:extent cx="4389308" cy="28163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389308" cy="2816352"/>
                    </a:xfrm>
                    <a:prstGeom prst="rect">
                      <a:avLst/>
                    </a:prstGeom>
                  </pic:spPr>
                </pic:pic>
              </a:graphicData>
            </a:graphic>
          </wp:anchor>
        </w:drawing>
      </w:r>
    </w:p>
    <w:p w:rsidR="00A52699" w:rsidRDefault="00A52699">
      <w:pPr>
        <w:pStyle w:val="BodyText"/>
        <w:rPr>
          <w:sz w:val="20"/>
        </w:rPr>
      </w:pPr>
    </w:p>
    <w:p w:rsidR="00A52699" w:rsidRDefault="001E1F83">
      <w:pPr>
        <w:pStyle w:val="BodyText"/>
        <w:spacing w:before="2"/>
        <w:rPr>
          <w:sz w:val="15"/>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136029</wp:posOffset>
            </wp:positionV>
            <wp:extent cx="4148246" cy="338585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4148246" cy="3385851"/>
                    </a:xfrm>
                    <a:prstGeom prst="rect">
                      <a:avLst/>
                    </a:prstGeom>
                  </pic:spPr>
                </pic:pic>
              </a:graphicData>
            </a:graphic>
          </wp:anchor>
        </w:drawing>
      </w:r>
    </w:p>
    <w:p w:rsidR="00A52699" w:rsidRDefault="00A52699">
      <w:pPr>
        <w:rPr>
          <w:sz w:val="15"/>
        </w:rPr>
        <w:sectPr w:rsidR="00A52699">
          <w:pgSz w:w="11910" w:h="16840"/>
          <w:pgMar w:top="1480" w:right="1320" w:bottom="112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pPr>
    </w:p>
    <w:p w:rsidR="00A52699" w:rsidRDefault="001E1F83">
      <w:pPr>
        <w:pStyle w:val="BodyText"/>
        <w:ind w:left="133"/>
        <w:rPr>
          <w:sz w:val="20"/>
        </w:rPr>
      </w:pPr>
      <w:r>
        <w:rPr>
          <w:noProof/>
          <w:sz w:val="20"/>
        </w:rPr>
        <w:lastRenderedPageBreak/>
        <w:drawing>
          <wp:inline distT="0" distB="0" distL="0" distR="0">
            <wp:extent cx="4522587" cy="179374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4522587" cy="1793748"/>
                    </a:xfrm>
                    <a:prstGeom prst="rect">
                      <a:avLst/>
                    </a:prstGeom>
                  </pic:spPr>
                </pic:pic>
              </a:graphicData>
            </a:graphic>
          </wp:inline>
        </w:drawing>
      </w:r>
    </w:p>
    <w:p w:rsidR="00A52699" w:rsidRDefault="00A52699">
      <w:pPr>
        <w:pStyle w:val="BodyText"/>
        <w:rPr>
          <w:sz w:val="20"/>
        </w:rPr>
      </w:pPr>
    </w:p>
    <w:p w:rsidR="00A52699" w:rsidRDefault="001E1F83">
      <w:pPr>
        <w:pStyle w:val="BodyText"/>
        <w:spacing w:before="5"/>
        <w:rPr>
          <w:sz w:val="15"/>
        </w:rPr>
      </w:pPr>
      <w:r>
        <w:rPr>
          <w:noProof/>
        </w:rPr>
        <w:drawing>
          <wp:anchor distT="0" distB="0" distL="0" distR="0" simplePos="0" relativeHeight="4" behindDoc="0" locked="0" layoutInCell="1" allowOverlap="1">
            <wp:simplePos x="0" y="0"/>
            <wp:positionH relativeFrom="page">
              <wp:posOffset>1055103</wp:posOffset>
            </wp:positionH>
            <wp:positionV relativeFrom="paragraph">
              <wp:posOffset>137679</wp:posOffset>
            </wp:positionV>
            <wp:extent cx="3066557" cy="205358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3066557" cy="2053589"/>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914400</wp:posOffset>
            </wp:positionH>
            <wp:positionV relativeFrom="paragraph">
              <wp:posOffset>2449715</wp:posOffset>
            </wp:positionV>
            <wp:extent cx="4635238" cy="138588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635238" cy="1385887"/>
                    </a:xfrm>
                    <a:prstGeom prst="rect">
                      <a:avLst/>
                    </a:prstGeom>
                  </pic:spPr>
                </pic:pic>
              </a:graphicData>
            </a:graphic>
          </wp:anchor>
        </w:drawing>
      </w:r>
      <w:r>
        <w:rPr>
          <w:noProof/>
        </w:rPr>
        <w:drawing>
          <wp:anchor distT="0" distB="0" distL="0" distR="0" simplePos="0" relativeHeight="6" behindDoc="0" locked="0" layoutInCell="1" allowOverlap="1">
            <wp:simplePos x="0" y="0"/>
            <wp:positionH relativeFrom="page">
              <wp:posOffset>914400</wp:posOffset>
            </wp:positionH>
            <wp:positionV relativeFrom="paragraph">
              <wp:posOffset>4046994</wp:posOffset>
            </wp:positionV>
            <wp:extent cx="5396182" cy="205825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396182" cy="2058257"/>
                    </a:xfrm>
                    <a:prstGeom prst="rect">
                      <a:avLst/>
                    </a:prstGeom>
                  </pic:spPr>
                </pic:pic>
              </a:graphicData>
            </a:graphic>
          </wp:anchor>
        </w:drawing>
      </w:r>
    </w:p>
    <w:p w:rsidR="00A52699" w:rsidRDefault="00A52699">
      <w:pPr>
        <w:pStyle w:val="BodyText"/>
        <w:spacing w:before="5"/>
        <w:rPr>
          <w:sz w:val="29"/>
        </w:rPr>
      </w:pPr>
    </w:p>
    <w:p w:rsidR="00A52699" w:rsidRDefault="00A52699">
      <w:pPr>
        <w:pStyle w:val="BodyText"/>
        <w:rPr>
          <w:sz w:val="23"/>
        </w:rPr>
      </w:pPr>
    </w:p>
    <w:p w:rsidR="00A52699" w:rsidRDefault="00A52699">
      <w:pPr>
        <w:rPr>
          <w:sz w:val="23"/>
        </w:rPr>
        <w:sectPr w:rsidR="00A52699">
          <w:pgSz w:w="11910" w:h="16840"/>
          <w:pgMar w:top="1420" w:right="1320" w:bottom="112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pPr>
    </w:p>
    <w:p w:rsidR="00A52699" w:rsidRDefault="001E1F83">
      <w:pPr>
        <w:pStyle w:val="BodyText"/>
        <w:ind w:left="130"/>
        <w:rPr>
          <w:sz w:val="20"/>
        </w:rPr>
      </w:pPr>
      <w:r>
        <w:rPr>
          <w:noProof/>
          <w:sz w:val="20"/>
        </w:rPr>
        <w:lastRenderedPageBreak/>
        <w:drawing>
          <wp:inline distT="0" distB="0" distL="0" distR="0">
            <wp:extent cx="5667571" cy="67170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667571" cy="671702"/>
                    </a:xfrm>
                    <a:prstGeom prst="rect">
                      <a:avLst/>
                    </a:prstGeom>
                  </pic:spPr>
                </pic:pic>
              </a:graphicData>
            </a:graphic>
          </wp:inline>
        </w:drawing>
      </w:r>
    </w:p>
    <w:p w:rsidR="00A52699" w:rsidRDefault="001E1F83">
      <w:pPr>
        <w:pStyle w:val="BodyText"/>
        <w:spacing w:before="10"/>
        <w:rPr>
          <w:sz w:val="29"/>
        </w:rPr>
      </w:pPr>
      <w:r>
        <w:rPr>
          <w:noProof/>
        </w:rPr>
        <w:drawing>
          <wp:anchor distT="0" distB="0" distL="0" distR="0" simplePos="0" relativeHeight="7" behindDoc="0" locked="0" layoutInCell="1" allowOverlap="1">
            <wp:simplePos x="0" y="0"/>
            <wp:positionH relativeFrom="page">
              <wp:posOffset>1083720</wp:posOffset>
            </wp:positionH>
            <wp:positionV relativeFrom="paragraph">
              <wp:posOffset>242915</wp:posOffset>
            </wp:positionV>
            <wp:extent cx="5364083" cy="224637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364083" cy="2246376"/>
                    </a:xfrm>
                    <a:prstGeom prst="rect">
                      <a:avLst/>
                    </a:prstGeom>
                  </pic:spPr>
                </pic:pic>
              </a:graphicData>
            </a:graphic>
          </wp:anchor>
        </w:drawing>
      </w:r>
    </w:p>
    <w:p w:rsidR="00A52699" w:rsidRDefault="00A52699">
      <w:pPr>
        <w:pStyle w:val="BodyText"/>
        <w:rPr>
          <w:sz w:val="20"/>
        </w:rPr>
      </w:pPr>
    </w:p>
    <w:p w:rsidR="00A52699" w:rsidRDefault="00A52699">
      <w:pPr>
        <w:pStyle w:val="BodyText"/>
        <w:rPr>
          <w:sz w:val="20"/>
        </w:rPr>
      </w:pPr>
    </w:p>
    <w:p w:rsidR="00A52699" w:rsidRDefault="00A52699">
      <w:pPr>
        <w:pStyle w:val="BodyText"/>
        <w:spacing w:before="5"/>
      </w:pPr>
    </w:p>
    <w:p w:rsidR="00A52699" w:rsidRDefault="001E1F83">
      <w:pPr>
        <w:pStyle w:val="ListParagraph"/>
        <w:numPr>
          <w:ilvl w:val="2"/>
          <w:numId w:val="2"/>
        </w:numPr>
        <w:tabs>
          <w:tab w:val="left" w:pos="1253"/>
        </w:tabs>
        <w:spacing w:before="92"/>
        <w:ind w:hanging="361"/>
        <w:rPr>
          <w:sz w:val="24"/>
        </w:rPr>
      </w:pPr>
      <w:r>
        <w:rPr>
          <w:sz w:val="24"/>
        </w:rPr>
        <w:t>R</w:t>
      </w:r>
    </w:p>
    <w:p w:rsidR="00A52699" w:rsidRDefault="001E1F83">
      <w:pPr>
        <w:pStyle w:val="BodyText"/>
        <w:rPr>
          <w:sz w:val="19"/>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164053</wp:posOffset>
            </wp:positionV>
            <wp:extent cx="4677990" cy="227866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4677990" cy="2278665"/>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985648</wp:posOffset>
            </wp:positionH>
            <wp:positionV relativeFrom="paragraph">
              <wp:posOffset>2613841</wp:posOffset>
            </wp:positionV>
            <wp:extent cx="4749509" cy="41900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4749509" cy="419004"/>
                    </a:xfrm>
                    <a:prstGeom prst="rect">
                      <a:avLst/>
                    </a:prstGeom>
                  </pic:spPr>
                </pic:pic>
              </a:graphicData>
            </a:graphic>
          </wp:anchor>
        </w:drawing>
      </w:r>
    </w:p>
    <w:p w:rsidR="00A52699" w:rsidRDefault="00A52699">
      <w:pPr>
        <w:pStyle w:val="BodyText"/>
        <w:spacing w:before="6"/>
        <w:rPr>
          <w:sz w:val="17"/>
        </w:rPr>
      </w:pPr>
    </w:p>
    <w:p w:rsidR="00A52699" w:rsidRDefault="00A52699">
      <w:pPr>
        <w:rPr>
          <w:sz w:val="17"/>
        </w:rPr>
        <w:sectPr w:rsidR="00A52699">
          <w:pgSz w:w="11910" w:h="16840"/>
          <w:pgMar w:top="1500" w:right="1320" w:bottom="112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pPr>
    </w:p>
    <w:p w:rsidR="00A52699" w:rsidRDefault="001E1F83">
      <w:pPr>
        <w:pStyle w:val="BodyText"/>
        <w:ind w:left="188"/>
        <w:rPr>
          <w:sz w:val="20"/>
        </w:rPr>
      </w:pPr>
      <w:r>
        <w:rPr>
          <w:noProof/>
          <w:sz w:val="20"/>
        </w:rPr>
        <w:lastRenderedPageBreak/>
        <w:drawing>
          <wp:inline distT="0" distB="0" distL="0" distR="0">
            <wp:extent cx="4074467" cy="298970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074467" cy="2989706"/>
                    </a:xfrm>
                    <a:prstGeom prst="rect">
                      <a:avLst/>
                    </a:prstGeom>
                  </pic:spPr>
                </pic:pic>
              </a:graphicData>
            </a:graphic>
          </wp:inline>
        </w:drawing>
      </w:r>
    </w:p>
    <w:p w:rsidR="00A52699" w:rsidRDefault="00A52699">
      <w:pPr>
        <w:pStyle w:val="BodyText"/>
        <w:rPr>
          <w:sz w:val="20"/>
        </w:rPr>
      </w:pPr>
    </w:p>
    <w:p w:rsidR="00A52699" w:rsidRDefault="001E1F83">
      <w:pPr>
        <w:pStyle w:val="BodyText"/>
        <w:spacing w:before="6"/>
        <w:rPr>
          <w:sz w:val="10"/>
        </w:rPr>
      </w:pPr>
      <w:r>
        <w:rPr>
          <w:noProof/>
        </w:rPr>
        <w:drawing>
          <wp:anchor distT="0" distB="0" distL="0" distR="0" simplePos="0" relativeHeight="10" behindDoc="0" locked="0" layoutInCell="1" allowOverlap="1">
            <wp:simplePos x="0" y="0"/>
            <wp:positionH relativeFrom="page">
              <wp:posOffset>960621</wp:posOffset>
            </wp:positionH>
            <wp:positionV relativeFrom="paragraph">
              <wp:posOffset>101868</wp:posOffset>
            </wp:positionV>
            <wp:extent cx="5512685" cy="66817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512685" cy="668178"/>
                    </a:xfrm>
                    <a:prstGeom prst="rect">
                      <a:avLst/>
                    </a:prstGeom>
                  </pic:spPr>
                </pic:pic>
              </a:graphicData>
            </a:graphic>
          </wp:anchor>
        </w:drawing>
      </w:r>
      <w:r>
        <w:rPr>
          <w:noProof/>
        </w:rPr>
        <w:drawing>
          <wp:anchor distT="0" distB="0" distL="0" distR="0" simplePos="0" relativeHeight="11" behindDoc="0" locked="0" layoutInCell="1" allowOverlap="1">
            <wp:simplePos x="0" y="0"/>
            <wp:positionH relativeFrom="page">
              <wp:posOffset>914400</wp:posOffset>
            </wp:positionH>
            <wp:positionV relativeFrom="paragraph">
              <wp:posOffset>930541</wp:posOffset>
            </wp:positionV>
            <wp:extent cx="5674228" cy="100298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5674228" cy="1002982"/>
                    </a:xfrm>
                    <a:prstGeom prst="rect">
                      <a:avLst/>
                    </a:prstGeom>
                  </pic:spPr>
                </pic:pic>
              </a:graphicData>
            </a:graphic>
          </wp:anchor>
        </w:drawing>
      </w:r>
    </w:p>
    <w:p w:rsidR="00A52699" w:rsidRDefault="00A52699">
      <w:pPr>
        <w:pStyle w:val="BodyText"/>
        <w:rPr>
          <w:sz w:val="16"/>
        </w:rPr>
      </w:pPr>
    </w:p>
    <w:p w:rsidR="00A52699" w:rsidRDefault="00A52699">
      <w:pPr>
        <w:pStyle w:val="BodyText"/>
        <w:rPr>
          <w:sz w:val="20"/>
        </w:rPr>
      </w:pPr>
    </w:p>
    <w:p w:rsidR="00A52699" w:rsidRDefault="00A52699">
      <w:pPr>
        <w:pStyle w:val="BodyText"/>
        <w:rPr>
          <w:sz w:val="20"/>
        </w:rPr>
      </w:pPr>
    </w:p>
    <w:p w:rsidR="00A52699" w:rsidRDefault="001E1F83">
      <w:pPr>
        <w:pStyle w:val="BodyText"/>
        <w:spacing w:before="5"/>
        <w:rPr>
          <w:sz w:val="16"/>
        </w:rPr>
      </w:pPr>
      <w:r>
        <w:rPr>
          <w:noProof/>
        </w:rPr>
        <w:drawing>
          <wp:anchor distT="0" distB="0" distL="0" distR="0" simplePos="0" relativeHeight="12" behindDoc="0" locked="0" layoutInCell="1" allowOverlap="1">
            <wp:simplePos x="0" y="0"/>
            <wp:positionH relativeFrom="page">
              <wp:posOffset>959566</wp:posOffset>
            </wp:positionH>
            <wp:positionV relativeFrom="paragraph">
              <wp:posOffset>145114</wp:posOffset>
            </wp:positionV>
            <wp:extent cx="3809906" cy="2646902"/>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1" cstate="print"/>
                    <a:stretch>
                      <a:fillRect/>
                    </a:stretch>
                  </pic:blipFill>
                  <pic:spPr>
                    <a:xfrm>
                      <a:off x="0" y="0"/>
                      <a:ext cx="3809906" cy="2646902"/>
                    </a:xfrm>
                    <a:prstGeom prst="rect">
                      <a:avLst/>
                    </a:prstGeom>
                  </pic:spPr>
                </pic:pic>
              </a:graphicData>
            </a:graphic>
          </wp:anchor>
        </w:drawing>
      </w:r>
    </w:p>
    <w:p w:rsidR="00A52699" w:rsidRDefault="00A52699">
      <w:pPr>
        <w:rPr>
          <w:sz w:val="16"/>
        </w:rPr>
        <w:sectPr w:rsidR="00A52699">
          <w:footerReference w:type="default" r:id="rId32"/>
          <w:pgSz w:w="11910" w:h="16840"/>
          <w:pgMar w:top="1520" w:right="1320" w:bottom="112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pPr>
    </w:p>
    <w:p w:rsidR="00A52699" w:rsidRDefault="001E1F83">
      <w:pPr>
        <w:pStyle w:val="BodyText"/>
        <w:ind w:left="146"/>
        <w:rPr>
          <w:sz w:val="20"/>
        </w:rPr>
      </w:pPr>
      <w:r>
        <w:rPr>
          <w:noProof/>
          <w:sz w:val="20"/>
        </w:rPr>
        <w:lastRenderedPageBreak/>
        <w:drawing>
          <wp:inline distT="0" distB="0" distL="0" distR="0">
            <wp:extent cx="4755269" cy="578739"/>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4755269" cy="578739"/>
                    </a:xfrm>
                    <a:prstGeom prst="rect">
                      <a:avLst/>
                    </a:prstGeom>
                  </pic:spPr>
                </pic:pic>
              </a:graphicData>
            </a:graphic>
          </wp:inline>
        </w:drawing>
      </w:r>
    </w:p>
    <w:p w:rsidR="00A52699" w:rsidRDefault="00A52699">
      <w:pPr>
        <w:pStyle w:val="BodyText"/>
        <w:rPr>
          <w:sz w:val="20"/>
        </w:rPr>
      </w:pPr>
    </w:p>
    <w:p w:rsidR="00A52699" w:rsidRDefault="00A52699">
      <w:pPr>
        <w:pStyle w:val="BodyText"/>
        <w:rPr>
          <w:sz w:val="20"/>
        </w:rPr>
      </w:pPr>
    </w:p>
    <w:p w:rsidR="00A52699" w:rsidRDefault="00A52699">
      <w:pPr>
        <w:pStyle w:val="BodyText"/>
        <w:rPr>
          <w:sz w:val="22"/>
        </w:rPr>
      </w:pPr>
    </w:p>
    <w:p w:rsidR="00A52699" w:rsidRDefault="001E1F83">
      <w:pPr>
        <w:pStyle w:val="BodyText"/>
        <w:spacing w:before="90"/>
        <w:ind w:left="100"/>
      </w:pPr>
      <w:r>
        <w:rPr>
          <w:u w:val="single"/>
        </w:rPr>
        <w:t>Interpretation</w:t>
      </w:r>
    </w:p>
    <w:p w:rsidR="00A52699" w:rsidRDefault="00A52699">
      <w:pPr>
        <w:pStyle w:val="BodyText"/>
        <w:spacing w:before="1"/>
        <w:rPr>
          <w:sz w:val="18"/>
        </w:rPr>
      </w:pPr>
    </w:p>
    <w:p w:rsidR="00A52699" w:rsidRDefault="008D516D">
      <w:pPr>
        <w:pStyle w:val="BodyText"/>
        <w:spacing w:before="3"/>
      </w:pPr>
      <w:r w:rsidRPr="008D516D">
        <w:t>Both Python and R's principle Component Analysis (PCA) results show that fewer principle components are needed to adequately summarize the dataset. The cumulative explained variance plot in Python exhibits a consistent upward trend, with roughly 16 components accounting for more than 90% of the variance. With each observation represented by its component scores, the PCA decomposition into 16 components exposes discrete patterns that allow for dimensionality reduction while preserving important variance information. In a similar vein, the PCA summary in R highlights that 16 principle components together account for over 90% of the variance, demonstrating the stability of the dimensionality reduction strategy on both platforms.</w:t>
      </w:r>
    </w:p>
    <w:p w:rsidR="008D516D" w:rsidRDefault="008D516D">
      <w:pPr>
        <w:pStyle w:val="BodyText"/>
        <w:spacing w:before="3"/>
      </w:pPr>
      <w:bookmarkStart w:id="0" w:name="_GoBack"/>
      <w:bookmarkEnd w:id="0"/>
    </w:p>
    <w:p w:rsidR="00A52699" w:rsidRDefault="008D516D">
      <w:pPr>
        <w:pStyle w:val="BodyText"/>
        <w:rPr>
          <w:sz w:val="26"/>
        </w:rPr>
      </w:pPr>
      <w:r w:rsidRPr="008D516D">
        <w:t xml:space="preserve">However, factor analysis (FA) in R and Python finds underlying factors that explain the observed correlations between the variables in the dataset. The Python scree plot supports the Kaiser criterion by clearly showing a decline in eigenvalues after about nine factors. </w:t>
      </w:r>
      <w:proofErr w:type="spellStart"/>
      <w:r w:rsidRPr="008D516D">
        <w:t>Varimax</w:t>
      </w:r>
      <w:proofErr w:type="spellEnd"/>
      <w:r w:rsidRPr="008D516D">
        <w:t xml:space="preserve"> rotation is used to turn the variables into nine factors, each of which captures a unique element of the original variables, improving interpretability. Similarly, in R, the eigenvalue analysis and scree plot confirm that nine components, which represent significant latent constructs that streamline the comprehension of socio-demographic and housing-related features, appropriately describe the information. Overall, these analyses in R and Python show strong methods for deciphering crucial information from huge datasets and simplifying them, providing insightful information for strategic decision-making in a variety of business</w:t>
      </w:r>
    </w:p>
    <w:p w:rsidR="00A52699" w:rsidRDefault="00A52699">
      <w:pPr>
        <w:pStyle w:val="BodyText"/>
        <w:ind w:left="100" w:right="116"/>
        <w:jc w:val="both"/>
      </w:pPr>
    </w:p>
    <w:sectPr w:rsidR="00A52699">
      <w:footerReference w:type="default" r:id="rId34"/>
      <w:pgSz w:w="11910" w:h="16840"/>
      <w:pgMar w:top="1460" w:right="1320" w:bottom="1200" w:left="1340" w:header="0" w:footer="9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1D6" w:rsidRDefault="00AE51D6">
      <w:r>
        <w:separator/>
      </w:r>
    </w:p>
  </w:endnote>
  <w:endnote w:type="continuationSeparator" w:id="0">
    <w:p w:rsidR="00AE51D6" w:rsidRDefault="00AE5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699" w:rsidRDefault="00BD6412">
    <w:pPr>
      <w:pStyle w:val="BodyText"/>
      <w:spacing w:line="14" w:lineRule="auto"/>
      <w:rPr>
        <w:sz w:val="14"/>
      </w:rPr>
    </w:pPr>
    <w:r>
      <w:rPr>
        <w:noProof/>
      </w:rPr>
      <mc:AlternateContent>
        <mc:Choice Requires="wps">
          <w:drawing>
            <wp:anchor distT="0" distB="0" distL="114300" distR="114300" simplePos="0" relativeHeight="487300096" behindDoc="1" locked="0" layoutInCell="1" allowOverlap="1">
              <wp:simplePos x="0" y="0"/>
              <wp:positionH relativeFrom="page">
                <wp:posOffset>6539230</wp:posOffset>
              </wp:positionH>
              <wp:positionV relativeFrom="page">
                <wp:posOffset>9917430</wp:posOffset>
              </wp:positionV>
              <wp:extent cx="14732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699" w:rsidRDefault="001E1F83">
                          <w:pPr>
                            <w:spacing w:line="245" w:lineRule="exact"/>
                            <w:ind w:left="60"/>
                            <w:rPr>
                              <w:rFonts w:ascii="Calibri"/>
                            </w:rPr>
                          </w:pPr>
                          <w:r>
                            <w:fldChar w:fldCharType="begin"/>
                          </w:r>
                          <w:r>
                            <w:rPr>
                              <w:rFonts w:ascii="Calibri"/>
                            </w:rPr>
                            <w:instrText xml:space="preserve"> PAGE </w:instrText>
                          </w:r>
                          <w:r>
                            <w:fldChar w:fldCharType="separate"/>
                          </w:r>
                          <w:r w:rsidR="008D516D">
                            <w:rPr>
                              <w:rFonts w:ascii="Calibri"/>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14.9pt;margin-top:780.9pt;width:11.6pt;height:13.05pt;z-index:-160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AXqwIAAKg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" filled="f" stroked="f">
              <v:textbox inset="0,0,0,0">
                <w:txbxContent>
                  <w:p w:rsidR="00A52699" w:rsidRDefault="001E1F83">
                    <w:pPr>
                      <w:spacing w:line="245" w:lineRule="exact"/>
                      <w:ind w:left="60"/>
                      <w:rPr>
                        <w:rFonts w:ascii="Calibri"/>
                      </w:rPr>
                    </w:pPr>
                    <w:r>
                      <w:fldChar w:fldCharType="begin"/>
                    </w:r>
                    <w:r>
                      <w:rPr>
                        <w:rFonts w:ascii="Calibri"/>
                      </w:rPr>
                      <w:instrText xml:space="preserve"> PAGE </w:instrText>
                    </w:r>
                    <w:r>
                      <w:fldChar w:fldCharType="separate"/>
                    </w:r>
                    <w:r w:rsidR="008D516D">
                      <w:rPr>
                        <w:rFonts w:ascii="Calibri"/>
                        <w:noProof/>
                      </w:rPr>
                      <w:t>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699" w:rsidRDefault="00BD6412">
    <w:pPr>
      <w:pStyle w:val="BodyText"/>
      <w:spacing w:line="14" w:lineRule="auto"/>
      <w:rPr>
        <w:sz w:val="20"/>
      </w:rPr>
    </w:pPr>
    <w:r>
      <w:rPr>
        <w:noProof/>
      </w:rPr>
      <mc:AlternateContent>
        <mc:Choice Requires="wps">
          <w:drawing>
            <wp:anchor distT="0" distB="0" distL="114300" distR="114300" simplePos="0" relativeHeight="487300608" behindDoc="1" locked="0" layoutInCell="1" allowOverlap="1">
              <wp:simplePos x="0" y="0"/>
              <wp:positionH relativeFrom="page">
                <wp:posOffset>6492875</wp:posOffset>
              </wp:positionH>
              <wp:positionV relativeFrom="page">
                <wp:posOffset>9917430</wp:posOffset>
              </wp:positionV>
              <wp:extent cx="1689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699" w:rsidRDefault="000D5710">
                          <w:pPr>
                            <w:spacing w:line="245" w:lineRule="exact"/>
                            <w:ind w:left="20"/>
                            <w:rPr>
                              <w:rFonts w:ascii="Calibri"/>
                            </w:rPr>
                          </w:pPr>
                          <w:r>
                            <w:rPr>
                              <w:rFonts w:ascii="Calibri"/>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11.25pt;margin-top:780.9pt;width:13.3pt;height:13.05pt;z-index:-160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erg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" filled="f" stroked="f">
              <v:textbox inset="0,0,0,0">
                <w:txbxContent>
                  <w:p w:rsidR="00A52699" w:rsidRDefault="000D5710">
                    <w:pPr>
                      <w:spacing w:line="245" w:lineRule="exact"/>
                      <w:ind w:left="20"/>
                      <w:rPr>
                        <w:rFonts w:ascii="Calibri"/>
                      </w:rPr>
                    </w:pPr>
                    <w:r>
                      <w:rPr>
                        <w:rFonts w:ascii="Calibri"/>
                      </w:rPr>
                      <w:t>8</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699" w:rsidRDefault="00BD6412">
    <w:pPr>
      <w:pStyle w:val="BodyText"/>
      <w:spacing w:line="14" w:lineRule="auto"/>
      <w:rPr>
        <w:sz w:val="20"/>
      </w:rPr>
    </w:pPr>
    <w:r>
      <w:rPr>
        <w:noProof/>
      </w:rPr>
      <mc:AlternateContent>
        <mc:Choice Requires="wps">
          <w:drawing>
            <wp:anchor distT="0" distB="0" distL="114300" distR="114300" simplePos="0" relativeHeight="487301120" behindDoc="1" locked="0" layoutInCell="1" allowOverlap="1">
              <wp:simplePos x="0" y="0"/>
              <wp:positionH relativeFrom="page">
                <wp:posOffset>6492875</wp:posOffset>
              </wp:positionH>
              <wp:positionV relativeFrom="page">
                <wp:posOffset>9917430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699" w:rsidRDefault="000D5710">
                          <w:pPr>
                            <w:spacing w:line="245" w:lineRule="exact"/>
                            <w:ind w:left="20"/>
                            <w:rPr>
                              <w:rFonts w:ascii="Calibri"/>
                            </w:rPr>
                          </w:pPr>
                          <w:r>
                            <w:rPr>
                              <w:rFonts w:ascii="Calibri"/>
                            </w:rPr>
                            <w:t>9</w:t>
                          </w:r>
                        </w:p>
                        <w:p w:rsidR="000D5710" w:rsidRDefault="000D571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11.25pt;margin-top:780.9pt;width:15.3pt;height:13.05pt;z-index:-160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j7rQ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" filled="f" stroked="f">
              <v:textbox inset="0,0,0,0">
                <w:txbxContent>
                  <w:p w:rsidR="00A52699" w:rsidRDefault="000D5710">
                    <w:pPr>
                      <w:spacing w:line="245" w:lineRule="exact"/>
                      <w:ind w:left="20"/>
                      <w:rPr>
                        <w:rFonts w:ascii="Calibri"/>
                      </w:rPr>
                    </w:pPr>
                    <w:r>
                      <w:rPr>
                        <w:rFonts w:ascii="Calibri"/>
                      </w:rPr>
                      <w:t>9</w:t>
                    </w:r>
                  </w:p>
                  <w:p w:rsidR="000D5710" w:rsidRDefault="000D5710">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1D6" w:rsidRDefault="00AE51D6">
      <w:r>
        <w:separator/>
      </w:r>
    </w:p>
  </w:footnote>
  <w:footnote w:type="continuationSeparator" w:id="0">
    <w:p w:rsidR="00AE51D6" w:rsidRDefault="00AE51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10" w:rsidRDefault="000D571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E65A0E"/>
    <w:multiLevelType w:val="hybridMultilevel"/>
    <w:tmpl w:val="08E23F36"/>
    <w:lvl w:ilvl="0" w:tplc="7A44201A">
      <w:start w:val="1"/>
      <w:numFmt w:val="decimal"/>
      <w:lvlText w:val="%1."/>
      <w:lvlJc w:val="left"/>
      <w:pPr>
        <w:ind w:left="1754" w:hanging="360"/>
        <w:jc w:val="right"/>
      </w:pPr>
      <w:rPr>
        <w:rFonts w:ascii="Times New Roman" w:eastAsia="Times New Roman" w:hAnsi="Times New Roman" w:cs="Times New Roman" w:hint="default"/>
        <w:b/>
        <w:bCs/>
        <w:spacing w:val="0"/>
        <w:w w:val="99"/>
        <w:sz w:val="32"/>
        <w:szCs w:val="32"/>
        <w:lang w:val="en-US" w:eastAsia="en-US" w:bidi="ar-SA"/>
      </w:rPr>
    </w:lvl>
    <w:lvl w:ilvl="1" w:tplc="ECF63A30">
      <w:numFmt w:val="bullet"/>
      <w:lvlText w:val="•"/>
      <w:lvlJc w:val="left"/>
      <w:pPr>
        <w:ind w:left="2508" w:hanging="360"/>
      </w:pPr>
      <w:rPr>
        <w:rFonts w:hint="default"/>
        <w:lang w:val="en-US" w:eastAsia="en-US" w:bidi="ar-SA"/>
      </w:rPr>
    </w:lvl>
    <w:lvl w:ilvl="2" w:tplc="BFDC124E">
      <w:numFmt w:val="bullet"/>
      <w:lvlText w:val="•"/>
      <w:lvlJc w:val="left"/>
      <w:pPr>
        <w:ind w:left="3257" w:hanging="360"/>
      </w:pPr>
      <w:rPr>
        <w:rFonts w:hint="default"/>
        <w:lang w:val="en-US" w:eastAsia="en-US" w:bidi="ar-SA"/>
      </w:rPr>
    </w:lvl>
    <w:lvl w:ilvl="3" w:tplc="8534B1E6">
      <w:numFmt w:val="bullet"/>
      <w:lvlText w:val="•"/>
      <w:lvlJc w:val="left"/>
      <w:pPr>
        <w:ind w:left="4005" w:hanging="360"/>
      </w:pPr>
      <w:rPr>
        <w:rFonts w:hint="default"/>
        <w:lang w:val="en-US" w:eastAsia="en-US" w:bidi="ar-SA"/>
      </w:rPr>
    </w:lvl>
    <w:lvl w:ilvl="4" w:tplc="34F28CAA">
      <w:numFmt w:val="bullet"/>
      <w:lvlText w:val="•"/>
      <w:lvlJc w:val="left"/>
      <w:pPr>
        <w:ind w:left="4754" w:hanging="360"/>
      </w:pPr>
      <w:rPr>
        <w:rFonts w:hint="default"/>
        <w:lang w:val="en-US" w:eastAsia="en-US" w:bidi="ar-SA"/>
      </w:rPr>
    </w:lvl>
    <w:lvl w:ilvl="5" w:tplc="BEAC49AE">
      <w:numFmt w:val="bullet"/>
      <w:lvlText w:val="•"/>
      <w:lvlJc w:val="left"/>
      <w:pPr>
        <w:ind w:left="5503" w:hanging="360"/>
      </w:pPr>
      <w:rPr>
        <w:rFonts w:hint="default"/>
        <w:lang w:val="en-US" w:eastAsia="en-US" w:bidi="ar-SA"/>
      </w:rPr>
    </w:lvl>
    <w:lvl w:ilvl="6" w:tplc="FF68C16E">
      <w:numFmt w:val="bullet"/>
      <w:lvlText w:val="•"/>
      <w:lvlJc w:val="left"/>
      <w:pPr>
        <w:ind w:left="6251" w:hanging="360"/>
      </w:pPr>
      <w:rPr>
        <w:rFonts w:hint="default"/>
        <w:lang w:val="en-US" w:eastAsia="en-US" w:bidi="ar-SA"/>
      </w:rPr>
    </w:lvl>
    <w:lvl w:ilvl="7" w:tplc="106074A4">
      <w:numFmt w:val="bullet"/>
      <w:lvlText w:val="•"/>
      <w:lvlJc w:val="left"/>
      <w:pPr>
        <w:ind w:left="7000" w:hanging="360"/>
      </w:pPr>
      <w:rPr>
        <w:rFonts w:hint="default"/>
        <w:lang w:val="en-US" w:eastAsia="en-US" w:bidi="ar-SA"/>
      </w:rPr>
    </w:lvl>
    <w:lvl w:ilvl="8" w:tplc="3CAAA60C">
      <w:numFmt w:val="bullet"/>
      <w:lvlText w:val="•"/>
      <w:lvlJc w:val="left"/>
      <w:pPr>
        <w:ind w:left="7749" w:hanging="360"/>
      </w:pPr>
      <w:rPr>
        <w:rFonts w:hint="default"/>
        <w:lang w:val="en-US" w:eastAsia="en-US" w:bidi="ar-SA"/>
      </w:rPr>
    </w:lvl>
  </w:abstractNum>
  <w:abstractNum w:abstractNumId="1" w15:restartNumberingAfterBreak="0">
    <w:nsid w:val="47A664BE"/>
    <w:multiLevelType w:val="hybridMultilevel"/>
    <w:tmpl w:val="2DEACEFA"/>
    <w:lvl w:ilvl="0" w:tplc="C8F02ECE">
      <w:numFmt w:val="bullet"/>
      <w:lvlText w:val="-"/>
      <w:lvlJc w:val="left"/>
      <w:pPr>
        <w:ind w:left="820" w:hanging="360"/>
      </w:pPr>
      <w:rPr>
        <w:rFonts w:ascii="Times New Roman" w:eastAsia="Times New Roman" w:hAnsi="Times New Roman" w:cs="Times New Roman" w:hint="default"/>
        <w:w w:val="99"/>
        <w:sz w:val="24"/>
        <w:szCs w:val="24"/>
        <w:lang w:val="en-US" w:eastAsia="en-US" w:bidi="ar-SA"/>
      </w:rPr>
    </w:lvl>
    <w:lvl w:ilvl="1" w:tplc="02E08368">
      <w:numFmt w:val="bullet"/>
      <w:lvlText w:val="•"/>
      <w:lvlJc w:val="left"/>
      <w:pPr>
        <w:ind w:left="1662" w:hanging="360"/>
      </w:pPr>
      <w:rPr>
        <w:rFonts w:hint="default"/>
        <w:lang w:val="en-US" w:eastAsia="en-US" w:bidi="ar-SA"/>
      </w:rPr>
    </w:lvl>
    <w:lvl w:ilvl="2" w:tplc="980A383E">
      <w:numFmt w:val="bullet"/>
      <w:lvlText w:val="•"/>
      <w:lvlJc w:val="left"/>
      <w:pPr>
        <w:ind w:left="2505" w:hanging="360"/>
      </w:pPr>
      <w:rPr>
        <w:rFonts w:hint="default"/>
        <w:lang w:val="en-US" w:eastAsia="en-US" w:bidi="ar-SA"/>
      </w:rPr>
    </w:lvl>
    <w:lvl w:ilvl="3" w:tplc="F05A69F2">
      <w:numFmt w:val="bullet"/>
      <w:lvlText w:val="•"/>
      <w:lvlJc w:val="left"/>
      <w:pPr>
        <w:ind w:left="3347" w:hanging="360"/>
      </w:pPr>
      <w:rPr>
        <w:rFonts w:hint="default"/>
        <w:lang w:val="en-US" w:eastAsia="en-US" w:bidi="ar-SA"/>
      </w:rPr>
    </w:lvl>
    <w:lvl w:ilvl="4" w:tplc="E034CCAC">
      <w:numFmt w:val="bullet"/>
      <w:lvlText w:val="•"/>
      <w:lvlJc w:val="left"/>
      <w:pPr>
        <w:ind w:left="4190" w:hanging="360"/>
      </w:pPr>
      <w:rPr>
        <w:rFonts w:hint="default"/>
        <w:lang w:val="en-US" w:eastAsia="en-US" w:bidi="ar-SA"/>
      </w:rPr>
    </w:lvl>
    <w:lvl w:ilvl="5" w:tplc="775EF76A">
      <w:numFmt w:val="bullet"/>
      <w:lvlText w:val="•"/>
      <w:lvlJc w:val="left"/>
      <w:pPr>
        <w:ind w:left="5033" w:hanging="360"/>
      </w:pPr>
      <w:rPr>
        <w:rFonts w:hint="default"/>
        <w:lang w:val="en-US" w:eastAsia="en-US" w:bidi="ar-SA"/>
      </w:rPr>
    </w:lvl>
    <w:lvl w:ilvl="6" w:tplc="5ECE60AA">
      <w:numFmt w:val="bullet"/>
      <w:lvlText w:val="•"/>
      <w:lvlJc w:val="left"/>
      <w:pPr>
        <w:ind w:left="5875" w:hanging="360"/>
      </w:pPr>
      <w:rPr>
        <w:rFonts w:hint="default"/>
        <w:lang w:val="en-US" w:eastAsia="en-US" w:bidi="ar-SA"/>
      </w:rPr>
    </w:lvl>
    <w:lvl w:ilvl="7" w:tplc="D9308030">
      <w:numFmt w:val="bullet"/>
      <w:lvlText w:val="•"/>
      <w:lvlJc w:val="left"/>
      <w:pPr>
        <w:ind w:left="6718" w:hanging="360"/>
      </w:pPr>
      <w:rPr>
        <w:rFonts w:hint="default"/>
        <w:lang w:val="en-US" w:eastAsia="en-US" w:bidi="ar-SA"/>
      </w:rPr>
    </w:lvl>
    <w:lvl w:ilvl="8" w:tplc="49466082">
      <w:numFmt w:val="bullet"/>
      <w:lvlText w:val="•"/>
      <w:lvlJc w:val="left"/>
      <w:pPr>
        <w:ind w:left="7561" w:hanging="360"/>
      </w:pPr>
      <w:rPr>
        <w:rFonts w:hint="default"/>
        <w:lang w:val="en-US" w:eastAsia="en-US" w:bidi="ar-SA"/>
      </w:rPr>
    </w:lvl>
  </w:abstractNum>
  <w:abstractNum w:abstractNumId="2" w15:restartNumberingAfterBreak="0">
    <w:nsid w:val="5C4E6E78"/>
    <w:multiLevelType w:val="multilevel"/>
    <w:tmpl w:val="B56EE794"/>
    <w:lvl w:ilvl="0">
      <w:start w:val="1"/>
      <w:numFmt w:val="decimal"/>
      <w:lvlText w:val="%1."/>
      <w:lvlJc w:val="left"/>
      <w:pPr>
        <w:ind w:left="460" w:hanging="360"/>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952" w:hanging="49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52" w:hanging="360"/>
      </w:pPr>
      <w:rPr>
        <w:rFonts w:ascii="Wingdings" w:eastAsia="Wingdings" w:hAnsi="Wingdings" w:cs="Wingdings" w:hint="default"/>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2400" w:hanging="360"/>
      </w:pPr>
      <w:rPr>
        <w:rFonts w:hint="default"/>
        <w:lang w:val="en-US" w:eastAsia="en-US" w:bidi="ar-SA"/>
      </w:rPr>
    </w:lvl>
    <w:lvl w:ilvl="5">
      <w:numFmt w:val="bullet"/>
      <w:lvlText w:val="•"/>
      <w:lvlJc w:val="left"/>
      <w:pPr>
        <w:ind w:left="3541" w:hanging="360"/>
      </w:pPr>
      <w:rPr>
        <w:rFonts w:hint="default"/>
        <w:lang w:val="en-US" w:eastAsia="en-US" w:bidi="ar-SA"/>
      </w:rPr>
    </w:lvl>
    <w:lvl w:ilvl="6">
      <w:numFmt w:val="bullet"/>
      <w:lvlText w:val="•"/>
      <w:lvlJc w:val="left"/>
      <w:pPr>
        <w:ind w:left="4682" w:hanging="360"/>
      </w:pPr>
      <w:rPr>
        <w:rFonts w:hint="default"/>
        <w:lang w:val="en-US" w:eastAsia="en-US" w:bidi="ar-SA"/>
      </w:rPr>
    </w:lvl>
    <w:lvl w:ilvl="7">
      <w:numFmt w:val="bullet"/>
      <w:lvlText w:val="•"/>
      <w:lvlJc w:val="left"/>
      <w:pPr>
        <w:ind w:left="5823" w:hanging="360"/>
      </w:pPr>
      <w:rPr>
        <w:rFonts w:hint="default"/>
        <w:lang w:val="en-US" w:eastAsia="en-US" w:bidi="ar-SA"/>
      </w:rPr>
    </w:lvl>
    <w:lvl w:ilvl="8">
      <w:numFmt w:val="bullet"/>
      <w:lvlText w:val="•"/>
      <w:lvlJc w:val="left"/>
      <w:pPr>
        <w:ind w:left="6964" w:hanging="360"/>
      </w:pPr>
      <w:rPr>
        <w:rFonts w:hint="default"/>
        <w:lang w:val="en-US" w:eastAsia="en-US" w:bidi="ar-SA"/>
      </w:rPr>
    </w:lvl>
  </w:abstractNum>
  <w:abstractNum w:abstractNumId="3" w15:restartNumberingAfterBreak="0">
    <w:nsid w:val="63144F48"/>
    <w:multiLevelType w:val="hybridMultilevel"/>
    <w:tmpl w:val="650E4F6A"/>
    <w:lvl w:ilvl="0" w:tplc="5DBED6AE">
      <w:start w:val="3"/>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699"/>
    <w:rsid w:val="000D5710"/>
    <w:rsid w:val="001E1F83"/>
    <w:rsid w:val="0024243F"/>
    <w:rsid w:val="008D516D"/>
    <w:rsid w:val="00A52699"/>
    <w:rsid w:val="00AE51D6"/>
    <w:rsid w:val="00BD6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F6B29"/>
  <w15:docId w15:val="{059F9FE7-C10F-4C40-AC74-7DCD5F7C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0" w:hanging="361"/>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433" w:right="451"/>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4" w:line="271" w:lineRule="exact"/>
      <w:ind w:left="201"/>
    </w:pPr>
  </w:style>
  <w:style w:type="paragraph" w:styleId="Header">
    <w:name w:val="header"/>
    <w:basedOn w:val="Normal"/>
    <w:link w:val="HeaderChar"/>
    <w:uiPriority w:val="99"/>
    <w:unhideWhenUsed/>
    <w:rsid w:val="000D5710"/>
    <w:pPr>
      <w:tabs>
        <w:tab w:val="center" w:pos="4680"/>
        <w:tab w:val="right" w:pos="9360"/>
      </w:tabs>
    </w:pPr>
  </w:style>
  <w:style w:type="character" w:customStyle="1" w:styleId="HeaderChar">
    <w:name w:val="Header Char"/>
    <w:basedOn w:val="DefaultParagraphFont"/>
    <w:link w:val="Header"/>
    <w:uiPriority w:val="99"/>
    <w:rsid w:val="000D5710"/>
    <w:rPr>
      <w:rFonts w:ascii="Times New Roman" w:eastAsia="Times New Roman" w:hAnsi="Times New Roman" w:cs="Times New Roman"/>
    </w:rPr>
  </w:style>
  <w:style w:type="paragraph" w:styleId="Footer">
    <w:name w:val="footer"/>
    <w:basedOn w:val="Normal"/>
    <w:link w:val="FooterChar"/>
    <w:uiPriority w:val="99"/>
    <w:unhideWhenUsed/>
    <w:rsid w:val="000D5710"/>
    <w:pPr>
      <w:tabs>
        <w:tab w:val="center" w:pos="4680"/>
        <w:tab w:val="right" w:pos="9360"/>
      </w:tabs>
    </w:pPr>
  </w:style>
  <w:style w:type="character" w:customStyle="1" w:styleId="FooterChar">
    <w:name w:val="Footer Char"/>
    <w:basedOn w:val="DefaultParagraphFont"/>
    <w:link w:val="Footer"/>
    <w:uiPriority w:val="99"/>
    <w:rsid w:val="000D571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 V Nair</dc:creator>
  <cp:lastModifiedBy>HP</cp:lastModifiedBy>
  <cp:revision>2</cp:revision>
  <dcterms:created xsi:type="dcterms:W3CDTF">2024-07-08T16:28:00Z</dcterms:created>
  <dcterms:modified xsi:type="dcterms:W3CDTF">2024-07-08T16:28:00Z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Creator">
    <vt:lpwstr>Microsoft® Word 2021</vt:lpwstr>
  </property>
  <property fmtid="{D5CDD505-2E9C-101B-9397-08002B2CF9AE}" pid="4" name="LastSaved">
    <vt:filetime>2024-07-08T00:00:00Z</vt:filetime>
  </property>
</Properties>
</file>