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845C" w14:textId="6729E1AD" w:rsidR="001F2A9C" w:rsidRPr="006C19D0" w:rsidRDefault="00B4510D" w:rsidP="001F2A9C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b/>
          <w:bCs/>
          <w:sz w:val="30"/>
          <w:szCs w:val="30"/>
          <w:lang w:val="ru-RU"/>
        </w:rPr>
        <w:t xml:space="preserve">Досудебное урегулирование споров </w:t>
      </w:r>
    </w:p>
    <w:p w14:paraId="2DE09098" w14:textId="6D78E022" w:rsidR="001F2A9C" w:rsidRPr="006C19D0" w:rsidRDefault="00B4510D" w:rsidP="001F2A9C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  <w:lang w:val="ru-RU"/>
        </w:rPr>
        <w:t>Проведение претензионных</w:t>
      </w:r>
      <w:r w:rsidR="001F2A9C" w:rsidRPr="006C19D0">
        <w:rPr>
          <w:rFonts w:ascii="Roboto" w:hAnsi="Roboto"/>
          <w:sz w:val="30"/>
          <w:szCs w:val="30"/>
        </w:rPr>
        <w:t xml:space="preserve"> </w:t>
      </w:r>
      <w:r w:rsidRPr="006C19D0">
        <w:rPr>
          <w:rFonts w:ascii="Roboto" w:hAnsi="Roboto"/>
          <w:sz w:val="30"/>
          <w:szCs w:val="30"/>
          <w:lang w:val="ru-RU"/>
        </w:rPr>
        <w:t xml:space="preserve">процедур и переговоров </w:t>
      </w:r>
      <w:r w:rsidR="001F2A9C" w:rsidRPr="006C19D0">
        <w:rPr>
          <w:rFonts w:ascii="Roboto" w:hAnsi="Roboto"/>
          <w:sz w:val="30"/>
          <w:szCs w:val="30"/>
        </w:rPr>
        <w:t xml:space="preserve">в интересах доверителя (гражданина или юридического лица) </w:t>
      </w:r>
      <w:r w:rsidRPr="006C19D0">
        <w:rPr>
          <w:rFonts w:ascii="Roboto" w:hAnsi="Roboto"/>
          <w:sz w:val="30"/>
          <w:szCs w:val="30"/>
          <w:lang w:val="ru-RU"/>
        </w:rPr>
        <w:t xml:space="preserve">до разбирательств в суде </w:t>
      </w:r>
      <w:r w:rsidR="001F2A9C" w:rsidRPr="006C19D0">
        <w:rPr>
          <w:rFonts w:ascii="Roboto" w:hAnsi="Roboto"/>
          <w:sz w:val="30"/>
          <w:szCs w:val="30"/>
        </w:rPr>
        <w:t xml:space="preserve">по любым спорам, </w:t>
      </w:r>
      <w:r w:rsidR="00A4362F" w:rsidRPr="006C19D0">
        <w:rPr>
          <w:rFonts w:ascii="Roboto" w:hAnsi="Roboto"/>
          <w:sz w:val="30"/>
          <w:szCs w:val="30"/>
          <w:lang w:val="ru-RU"/>
        </w:rPr>
        <w:t xml:space="preserve">а </w:t>
      </w:r>
      <w:r w:rsidR="009B458F" w:rsidRPr="006C19D0">
        <w:rPr>
          <w:rFonts w:ascii="Roboto" w:hAnsi="Roboto"/>
          <w:sz w:val="30"/>
          <w:szCs w:val="30"/>
          <w:lang w:val="ru-RU"/>
        </w:rPr>
        <w:t>также</w:t>
      </w:r>
      <w:r w:rsidR="00A4362F" w:rsidRPr="006C19D0">
        <w:rPr>
          <w:rFonts w:ascii="Roboto" w:hAnsi="Roboto"/>
          <w:sz w:val="30"/>
          <w:szCs w:val="30"/>
          <w:lang w:val="ru-RU"/>
        </w:rPr>
        <w:t xml:space="preserve"> </w:t>
      </w:r>
      <w:r w:rsidR="001F2A9C" w:rsidRPr="006C19D0">
        <w:rPr>
          <w:rFonts w:ascii="Roboto" w:hAnsi="Roboto"/>
          <w:sz w:val="30"/>
          <w:szCs w:val="30"/>
        </w:rPr>
        <w:t>возможность заключения мировых соглашений, партисипативных процедур, медиации.</w:t>
      </w:r>
    </w:p>
    <w:p w14:paraId="1B17E286" w14:textId="77777777" w:rsidR="001F2A9C" w:rsidRPr="006C19D0" w:rsidRDefault="001F2A9C" w:rsidP="001F2A9C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Сбор и подготовка адвокатом необходимых сведений и доказательств по делу.</w:t>
      </w:r>
    </w:p>
    <w:p w14:paraId="7E59F735" w14:textId="77777777" w:rsidR="001F2A9C" w:rsidRPr="006C19D0" w:rsidRDefault="001F2A9C" w:rsidP="001F2A9C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Направление адвокатских запросов, в том числе в разовом порядке.</w:t>
      </w:r>
    </w:p>
    <w:p w14:paraId="14E1DFCD" w14:textId="77777777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b/>
          <w:bCs/>
          <w:sz w:val="30"/>
          <w:szCs w:val="30"/>
          <w:lang w:val="ru-RU"/>
        </w:rPr>
      </w:pPr>
    </w:p>
    <w:p w14:paraId="408AAEC3" w14:textId="1D81BAA4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b/>
          <w:bCs/>
          <w:sz w:val="30"/>
          <w:szCs w:val="30"/>
          <w:lang w:val="ru-RU"/>
        </w:rPr>
      </w:pPr>
      <w:r w:rsidRPr="006C19D0">
        <w:rPr>
          <w:rFonts w:ascii="Roboto" w:hAnsi="Roboto"/>
          <w:b/>
          <w:bCs/>
          <w:sz w:val="30"/>
          <w:szCs w:val="30"/>
          <w:lang w:val="ru-RU"/>
        </w:rPr>
        <w:t>Адвокат по уголовным делам</w:t>
      </w:r>
    </w:p>
    <w:p w14:paraId="32EAEAD2" w14:textId="51A37085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Защита </w:t>
      </w:r>
      <w:r w:rsidRPr="006C19D0">
        <w:rPr>
          <w:rFonts w:ascii="Roboto" w:hAnsi="Roboto"/>
          <w:b/>
          <w:bCs/>
          <w:sz w:val="30"/>
          <w:szCs w:val="30"/>
        </w:rPr>
        <w:t>адвокат</w:t>
      </w:r>
      <w:r w:rsidRPr="006C19D0">
        <w:rPr>
          <w:rFonts w:ascii="Roboto" w:hAnsi="Roboto"/>
          <w:b/>
          <w:bCs/>
          <w:sz w:val="30"/>
          <w:szCs w:val="30"/>
          <w:lang w:val="ru-RU"/>
        </w:rPr>
        <w:t>ом</w:t>
      </w:r>
      <w:r w:rsidRPr="006C19D0">
        <w:rPr>
          <w:rFonts w:ascii="Roboto" w:hAnsi="Roboto"/>
          <w:b/>
          <w:bCs/>
          <w:sz w:val="30"/>
          <w:szCs w:val="30"/>
        </w:rPr>
        <w:t xml:space="preserve"> </w:t>
      </w:r>
      <w:r w:rsidRPr="006C19D0">
        <w:rPr>
          <w:rFonts w:ascii="Roboto" w:hAnsi="Roboto"/>
          <w:b/>
          <w:bCs/>
          <w:sz w:val="30"/>
          <w:szCs w:val="30"/>
          <w:lang w:val="ru-RU"/>
        </w:rPr>
        <w:t xml:space="preserve">подзащитного </w:t>
      </w:r>
      <w:r w:rsidRPr="006C19D0">
        <w:rPr>
          <w:rFonts w:ascii="Roboto" w:hAnsi="Roboto"/>
          <w:sz w:val="30"/>
          <w:szCs w:val="30"/>
        </w:rPr>
        <w:t>с момента задержания, допроса подозреваемого, свидетеля (имеющего право на защиту), обвиняемого, подсудимого и осужденного</w:t>
      </w:r>
      <w:r w:rsidR="00007D8F" w:rsidRPr="006C19D0">
        <w:rPr>
          <w:rFonts w:ascii="Roboto" w:hAnsi="Roboto"/>
          <w:sz w:val="30"/>
          <w:szCs w:val="30"/>
          <w:lang w:val="ru-RU"/>
        </w:rPr>
        <w:t>, а также разовое</w:t>
      </w:r>
      <w:r w:rsidRPr="006C19D0">
        <w:rPr>
          <w:rFonts w:ascii="Roboto" w:hAnsi="Roboto"/>
          <w:sz w:val="30"/>
          <w:szCs w:val="30"/>
        </w:rPr>
        <w:t xml:space="preserve"> </w:t>
      </w:r>
      <w:r w:rsidR="00865856" w:rsidRPr="006C19D0">
        <w:rPr>
          <w:rFonts w:ascii="Roboto" w:hAnsi="Roboto"/>
          <w:sz w:val="30"/>
          <w:szCs w:val="30"/>
          <w:lang w:val="ru-RU"/>
        </w:rPr>
        <w:t xml:space="preserve">участие с подзащитным </w:t>
      </w:r>
      <w:r w:rsidRPr="006C19D0">
        <w:rPr>
          <w:rFonts w:ascii="Roboto" w:hAnsi="Roboto"/>
          <w:sz w:val="30"/>
          <w:szCs w:val="30"/>
        </w:rPr>
        <w:t>на следственны</w:t>
      </w:r>
      <w:r w:rsidR="00865856" w:rsidRPr="006C19D0">
        <w:rPr>
          <w:rFonts w:ascii="Roboto" w:hAnsi="Roboto"/>
          <w:sz w:val="30"/>
          <w:szCs w:val="30"/>
          <w:lang w:val="ru-RU"/>
        </w:rPr>
        <w:t>х</w:t>
      </w:r>
      <w:r w:rsidRPr="006C19D0">
        <w:rPr>
          <w:rFonts w:ascii="Roboto" w:hAnsi="Roboto"/>
          <w:sz w:val="30"/>
          <w:szCs w:val="30"/>
        </w:rPr>
        <w:t xml:space="preserve"> действия</w:t>
      </w:r>
      <w:r w:rsidR="00865856" w:rsidRPr="006C19D0">
        <w:rPr>
          <w:rFonts w:ascii="Roboto" w:hAnsi="Roboto"/>
          <w:sz w:val="30"/>
          <w:szCs w:val="30"/>
          <w:lang w:val="ru-RU"/>
        </w:rPr>
        <w:t>х</w:t>
      </w:r>
      <w:r w:rsidRPr="006C19D0">
        <w:rPr>
          <w:rFonts w:ascii="Roboto" w:hAnsi="Roboto"/>
          <w:sz w:val="30"/>
          <w:szCs w:val="30"/>
        </w:rPr>
        <w:t>.</w:t>
      </w:r>
    </w:p>
    <w:p w14:paraId="793F38A0" w14:textId="2DAFEED2" w:rsidR="008358B0" w:rsidRPr="006C19D0" w:rsidRDefault="00865856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  <w:lang w:val="ru-RU"/>
        </w:rPr>
        <w:t xml:space="preserve">Большой опыт и специализация </w:t>
      </w:r>
      <w:r w:rsidR="008358B0" w:rsidRPr="006C19D0">
        <w:rPr>
          <w:rFonts w:ascii="Roboto" w:hAnsi="Roboto"/>
          <w:sz w:val="30"/>
          <w:szCs w:val="30"/>
        </w:rPr>
        <w:t>по:</w:t>
      </w:r>
    </w:p>
    <w:p w14:paraId="096C5720" w14:textId="67AF8686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экономическим </w:t>
      </w:r>
      <w:r w:rsidR="00865856" w:rsidRPr="006C19D0">
        <w:rPr>
          <w:rFonts w:ascii="Roboto" w:hAnsi="Roboto"/>
          <w:sz w:val="30"/>
          <w:szCs w:val="30"/>
          <w:lang w:val="ru-RU"/>
        </w:rPr>
        <w:t>правонарушениям</w:t>
      </w:r>
      <w:r w:rsidRPr="006C19D0">
        <w:rPr>
          <w:rFonts w:ascii="Roboto" w:hAnsi="Roboto"/>
          <w:sz w:val="30"/>
          <w:szCs w:val="30"/>
        </w:rPr>
        <w:t>;</w:t>
      </w:r>
    </w:p>
    <w:p w14:paraId="64F21ED7" w14:textId="77777777" w:rsidR="00007D8F" w:rsidRPr="006C19D0" w:rsidRDefault="00007D8F" w:rsidP="00007D8F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коррупционным </w:t>
      </w:r>
      <w:r w:rsidRPr="006C19D0">
        <w:rPr>
          <w:rFonts w:ascii="Roboto" w:hAnsi="Roboto"/>
          <w:sz w:val="30"/>
          <w:szCs w:val="30"/>
          <w:lang w:val="ru-RU"/>
        </w:rPr>
        <w:t>правонарушениям</w:t>
      </w:r>
      <w:r w:rsidRPr="006C19D0">
        <w:rPr>
          <w:rFonts w:ascii="Roboto" w:hAnsi="Roboto"/>
          <w:sz w:val="30"/>
          <w:szCs w:val="30"/>
        </w:rPr>
        <w:t>;</w:t>
      </w:r>
    </w:p>
    <w:p w14:paraId="1C5729FD" w14:textId="7B7627CB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имущественным правонарушениям (все виды хищения: кражи, грабеж, </w:t>
      </w:r>
      <w:r w:rsidR="00865856" w:rsidRPr="006C19D0">
        <w:rPr>
          <w:rFonts w:ascii="Roboto" w:hAnsi="Roboto"/>
          <w:sz w:val="30"/>
          <w:szCs w:val="30"/>
          <w:lang w:val="ru-RU"/>
        </w:rPr>
        <w:t xml:space="preserve">разбой, </w:t>
      </w:r>
      <w:r w:rsidRPr="006C19D0">
        <w:rPr>
          <w:rFonts w:ascii="Roboto" w:hAnsi="Roboto"/>
          <w:sz w:val="30"/>
          <w:szCs w:val="30"/>
        </w:rPr>
        <w:t>мошенничество</w:t>
      </w:r>
      <w:r w:rsidR="00865856" w:rsidRPr="006C19D0">
        <w:rPr>
          <w:rFonts w:ascii="Roboto" w:hAnsi="Roboto"/>
          <w:sz w:val="30"/>
          <w:szCs w:val="30"/>
          <w:lang w:val="ru-RU"/>
        </w:rPr>
        <w:t>, присвоение или растрата вверенного чужого имущества</w:t>
      </w:r>
      <w:r w:rsidRPr="006C19D0">
        <w:rPr>
          <w:rFonts w:ascii="Roboto" w:hAnsi="Roboto"/>
          <w:sz w:val="30"/>
          <w:szCs w:val="30"/>
        </w:rPr>
        <w:t xml:space="preserve"> и т.д.);</w:t>
      </w:r>
    </w:p>
    <w:p w14:paraId="3232EE1C" w14:textId="0BFFC76F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причинение </w:t>
      </w:r>
      <w:r w:rsidR="00007D8F" w:rsidRPr="006C19D0">
        <w:rPr>
          <w:rFonts w:ascii="Roboto" w:hAnsi="Roboto"/>
          <w:sz w:val="30"/>
          <w:szCs w:val="30"/>
          <w:lang w:val="ru-RU"/>
        </w:rPr>
        <w:t xml:space="preserve">имущественного </w:t>
      </w:r>
      <w:r w:rsidRPr="006C19D0">
        <w:rPr>
          <w:rFonts w:ascii="Roboto" w:hAnsi="Roboto"/>
          <w:sz w:val="30"/>
          <w:szCs w:val="30"/>
        </w:rPr>
        <w:t>ущерба;</w:t>
      </w:r>
    </w:p>
    <w:p w14:paraId="66E57918" w14:textId="1423C241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</w:t>
      </w:r>
      <w:r w:rsidR="00007D8F" w:rsidRPr="006C19D0">
        <w:rPr>
          <w:rFonts w:ascii="Roboto" w:hAnsi="Roboto"/>
          <w:sz w:val="30"/>
          <w:szCs w:val="30"/>
          <w:lang w:val="ru-RU"/>
        </w:rPr>
        <w:t>правонарушения</w:t>
      </w:r>
      <w:r w:rsidRPr="006C19D0">
        <w:rPr>
          <w:rFonts w:ascii="Roboto" w:hAnsi="Roboto"/>
          <w:sz w:val="30"/>
          <w:szCs w:val="30"/>
        </w:rPr>
        <w:t xml:space="preserve"> против личности или вреда здоровью;</w:t>
      </w:r>
    </w:p>
    <w:p w14:paraId="0C636E28" w14:textId="77777777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хулиганства, самоуправство;</w:t>
      </w:r>
    </w:p>
    <w:p w14:paraId="6A3AD587" w14:textId="77777777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дела подследственные органам национальной безопасности;</w:t>
      </w:r>
    </w:p>
    <w:p w14:paraId="24D06BEB" w14:textId="77777777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уголовные проступки.</w:t>
      </w:r>
    </w:p>
    <w:p w14:paraId="6AC8D83B" w14:textId="77777777" w:rsidR="008358B0" w:rsidRPr="006C19D0" w:rsidRDefault="008358B0" w:rsidP="008358B0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lastRenderedPageBreak/>
        <w:t>– защита интересов потерпевшей стороны по уголовным делам + гражданские иски по ним.</w:t>
      </w:r>
    </w:p>
    <w:p w14:paraId="6390EA15" w14:textId="73B2AF9E" w:rsidR="00A66D90" w:rsidRPr="006C19D0" w:rsidRDefault="00865856" w:rsidP="00865856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  <w:lang w:val="ru-RU"/>
        </w:rPr>
        <w:t xml:space="preserve">Обжалование </w:t>
      </w:r>
      <w:r w:rsidR="008358B0" w:rsidRPr="006C19D0">
        <w:rPr>
          <w:rFonts w:ascii="Roboto" w:hAnsi="Roboto"/>
          <w:sz w:val="30"/>
          <w:szCs w:val="30"/>
        </w:rPr>
        <w:t xml:space="preserve">вынесенного приговора, </w:t>
      </w:r>
      <w:r w:rsidRPr="006C19D0">
        <w:rPr>
          <w:rFonts w:ascii="Roboto" w:hAnsi="Roboto"/>
          <w:sz w:val="30"/>
          <w:szCs w:val="30"/>
          <w:lang w:val="ru-RU"/>
        </w:rPr>
        <w:t>изменение</w:t>
      </w:r>
      <w:r w:rsidR="008358B0" w:rsidRPr="006C19D0">
        <w:rPr>
          <w:rFonts w:ascii="Roboto" w:hAnsi="Roboto"/>
          <w:sz w:val="30"/>
          <w:szCs w:val="30"/>
        </w:rPr>
        <w:t xml:space="preserve"> вида наказания, условно-досрочного </w:t>
      </w:r>
      <w:r w:rsidRPr="006C19D0">
        <w:rPr>
          <w:rFonts w:ascii="Roboto" w:hAnsi="Roboto"/>
          <w:sz w:val="30"/>
          <w:szCs w:val="30"/>
          <w:lang w:val="ru-RU"/>
        </w:rPr>
        <w:t>освобождение</w:t>
      </w:r>
      <w:r w:rsidR="008358B0" w:rsidRPr="006C19D0">
        <w:rPr>
          <w:rFonts w:ascii="Roboto" w:hAnsi="Roboto"/>
          <w:sz w:val="30"/>
          <w:szCs w:val="30"/>
        </w:rPr>
        <w:t>.</w:t>
      </w:r>
    </w:p>
    <w:p w14:paraId="2908251B" w14:textId="38843515" w:rsidR="00FA4CC5" w:rsidRPr="006C19D0" w:rsidRDefault="00FA4CC5" w:rsidP="00865856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</w:p>
    <w:p w14:paraId="5C3FC262" w14:textId="6050C1AA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b/>
          <w:bCs/>
          <w:sz w:val="30"/>
          <w:szCs w:val="30"/>
        </w:rPr>
        <w:t>Адвокат по гражданским делам осуществляет помощь по делам:</w:t>
      </w:r>
    </w:p>
    <w:p w14:paraId="15111580" w14:textId="77777777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взыскание долгов и имущества, ущерба, убытков и морального вреда;</w:t>
      </w:r>
    </w:p>
    <w:p w14:paraId="4B72988E" w14:textId="77777777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коммерческие и хозяйственные споры;</w:t>
      </w:r>
    </w:p>
    <w:p w14:paraId="06535D40" w14:textId="77777777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защита от иска (интересы ответчика);</w:t>
      </w:r>
    </w:p>
    <w:p w14:paraId="472D15AC" w14:textId="211AD55D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– </w:t>
      </w:r>
      <w:r w:rsidRPr="006C19D0">
        <w:rPr>
          <w:rFonts w:ascii="Roboto" w:hAnsi="Roboto"/>
          <w:sz w:val="30"/>
          <w:szCs w:val="30"/>
          <w:lang w:val="ru-RU"/>
        </w:rPr>
        <w:t xml:space="preserve">семейные </w:t>
      </w:r>
      <w:r w:rsidRPr="006C19D0">
        <w:rPr>
          <w:rFonts w:ascii="Roboto" w:hAnsi="Roboto"/>
          <w:sz w:val="30"/>
          <w:szCs w:val="30"/>
        </w:rPr>
        <w:t>споры;</w:t>
      </w:r>
    </w:p>
    <w:p w14:paraId="27A554E2" w14:textId="77777777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корпоративные споры;</w:t>
      </w:r>
    </w:p>
    <w:p w14:paraId="0CB61D13" w14:textId="77777777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обжалование действий (бездействия) или решений должностных лиц и государственных органов, частных судебных исполнителей, нотариусов, организаций;</w:t>
      </w:r>
    </w:p>
    <w:p w14:paraId="41861381" w14:textId="7397C168" w:rsidR="00FA4CC5" w:rsidRPr="006C19D0" w:rsidRDefault="00FA4CC5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– трудовые споры (незаконные увольнения, наказания, изменения условий труда, долг заработной платы)</w:t>
      </w:r>
    </w:p>
    <w:p w14:paraId="1FE39670" w14:textId="790F10A3" w:rsidR="00B8279A" w:rsidRPr="006C19D0" w:rsidRDefault="00B8279A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sz w:val="30"/>
          <w:szCs w:val="30"/>
        </w:rPr>
      </w:pPr>
    </w:p>
    <w:p w14:paraId="51FE4822" w14:textId="3838B5EF" w:rsidR="00B8279A" w:rsidRPr="006C19D0" w:rsidRDefault="00B8279A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b/>
          <w:bCs/>
          <w:sz w:val="30"/>
          <w:szCs w:val="30"/>
          <w:lang w:val="ru-RU"/>
        </w:rPr>
      </w:pPr>
      <w:r w:rsidRPr="006C19D0">
        <w:rPr>
          <w:rFonts w:ascii="Roboto" w:hAnsi="Roboto"/>
          <w:b/>
          <w:bCs/>
          <w:sz w:val="30"/>
          <w:szCs w:val="30"/>
          <w:lang w:val="ru-RU"/>
        </w:rPr>
        <w:t>Взыскание долгов</w:t>
      </w:r>
    </w:p>
    <w:p w14:paraId="1DFF834C" w14:textId="77777777" w:rsidR="00B8279A" w:rsidRPr="006C19D0" w:rsidRDefault="00B8279A" w:rsidP="00B8279A">
      <w:pPr>
        <w:pStyle w:val="a3"/>
        <w:shd w:val="clear" w:color="auto" w:fill="FFFFFF"/>
        <w:spacing w:before="0" w:beforeAutospacing="0" w:after="300" w:afterAutospacing="0"/>
        <w:jc w:val="both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 xml:space="preserve">Каждому из нас приходится давать в долг деньги, будь то родственник или знакомый. Крайне желательно оформлять факт займа в простой письменной форме путем собственноручного написания расписки заемщиком, где очень рекомендую, как минимум, указать полные данные ФИО и ИИН, адрес, точную сумму, срок (дату) возврата. Расписка не требует нотариального заверения! Факт предоставления в займы денег не может подтверждаться при доказывании свидетелями. Нотариально же оформлять следует договором займа крупную сделку (для Вас), с </w:t>
      </w:r>
      <w:r w:rsidRPr="006C19D0">
        <w:rPr>
          <w:rFonts w:ascii="Roboto" w:hAnsi="Roboto"/>
          <w:sz w:val="30"/>
          <w:szCs w:val="30"/>
        </w:rPr>
        <w:lastRenderedPageBreak/>
        <w:t>индивидуальными условиями, ответственностью при нарушении и т.п.</w:t>
      </w:r>
    </w:p>
    <w:p w14:paraId="6E5CCDDA" w14:textId="24AC28D4" w:rsidR="00B8279A" w:rsidRPr="006C19D0" w:rsidRDefault="00B8279A" w:rsidP="00B8279A">
      <w:pPr>
        <w:pStyle w:val="a3"/>
        <w:shd w:val="clear" w:color="auto" w:fill="FFFFFF"/>
        <w:spacing w:before="0" w:beforeAutospacing="0" w:after="300" w:afterAutospacing="0"/>
        <w:jc w:val="both"/>
        <w:rPr>
          <w:rFonts w:ascii="Roboto" w:hAnsi="Roboto"/>
          <w:sz w:val="30"/>
          <w:szCs w:val="30"/>
        </w:rPr>
      </w:pPr>
      <w:r w:rsidRPr="006C19D0">
        <w:rPr>
          <w:rFonts w:ascii="Roboto" w:hAnsi="Roboto"/>
          <w:sz w:val="30"/>
          <w:szCs w:val="30"/>
        </w:rPr>
        <w:t>Помогу взыскать долг</w:t>
      </w:r>
      <w:r w:rsidR="008938BD" w:rsidRPr="006C19D0">
        <w:rPr>
          <w:rFonts w:ascii="Roboto" w:hAnsi="Roboto"/>
          <w:sz w:val="30"/>
          <w:szCs w:val="30"/>
          <w:lang w:val="ru-RU"/>
        </w:rPr>
        <w:t>!</w:t>
      </w:r>
      <w:r w:rsidRPr="006C19D0">
        <w:rPr>
          <w:rFonts w:ascii="Roboto" w:hAnsi="Roboto"/>
          <w:sz w:val="30"/>
          <w:szCs w:val="30"/>
        </w:rPr>
        <w:t xml:space="preserve"> </w:t>
      </w:r>
    </w:p>
    <w:p w14:paraId="72A85AF4" w14:textId="0395BB7B" w:rsidR="00B8279A" w:rsidRPr="006C19D0" w:rsidRDefault="006C19D0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b/>
          <w:bCs/>
          <w:sz w:val="30"/>
          <w:szCs w:val="30"/>
          <w:lang w:val="ru-RU"/>
        </w:rPr>
      </w:pPr>
      <w:r>
        <w:rPr>
          <w:rFonts w:ascii="Roboto" w:hAnsi="Roboto"/>
          <w:b/>
          <w:bCs/>
          <w:sz w:val="30"/>
          <w:szCs w:val="30"/>
          <w:lang w:val="ru-RU"/>
        </w:rPr>
        <w:t>Юридическое обслуживание (аутсорсинг)</w:t>
      </w:r>
    </w:p>
    <w:p w14:paraId="3CC119FF" w14:textId="17D4E3EB" w:rsidR="006C19D0" w:rsidRDefault="00D45254" w:rsidP="006C19D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353535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  <w:lang w:val="ru-RU"/>
        </w:rPr>
        <w:t>Вы</w:t>
      </w:r>
      <w:r w:rsidR="006C19D0">
        <w:rPr>
          <w:rFonts w:ascii="Roboto" w:hAnsi="Roboto"/>
          <w:color w:val="000000"/>
          <w:sz w:val="30"/>
          <w:szCs w:val="30"/>
        </w:rPr>
        <w:t xml:space="preserve"> </w:t>
      </w:r>
      <w:r>
        <w:rPr>
          <w:rFonts w:ascii="Roboto" w:hAnsi="Roboto"/>
          <w:color w:val="000000"/>
          <w:sz w:val="30"/>
          <w:szCs w:val="30"/>
          <w:lang w:val="ru-RU"/>
        </w:rPr>
        <w:t>осуществляйте</w:t>
      </w:r>
      <w:r w:rsidR="006C19D0">
        <w:rPr>
          <w:rFonts w:ascii="Roboto" w:hAnsi="Roboto"/>
          <w:color w:val="000000"/>
          <w:sz w:val="30"/>
          <w:szCs w:val="30"/>
        </w:rPr>
        <w:t xml:space="preserve"> свою предпринимательскую деятельность без штатного юриста, но время от времени у </w:t>
      </w:r>
      <w:r>
        <w:rPr>
          <w:rFonts w:ascii="Roboto" w:hAnsi="Roboto"/>
          <w:color w:val="000000"/>
          <w:sz w:val="30"/>
          <w:szCs w:val="30"/>
          <w:lang w:val="ru-RU"/>
        </w:rPr>
        <w:t>Вас</w:t>
      </w:r>
      <w:r w:rsidR="006C19D0">
        <w:rPr>
          <w:rFonts w:ascii="Roboto" w:hAnsi="Roboto"/>
          <w:color w:val="000000"/>
          <w:sz w:val="30"/>
          <w:szCs w:val="30"/>
        </w:rPr>
        <w:t xml:space="preserve"> возникают вопросы или ситуации правового характера, требующие ответов или предметного их разрешения</w:t>
      </w:r>
      <w:r>
        <w:rPr>
          <w:rFonts w:ascii="Roboto" w:hAnsi="Roboto"/>
          <w:color w:val="000000"/>
          <w:sz w:val="30"/>
          <w:szCs w:val="30"/>
          <w:lang w:val="ru-RU"/>
        </w:rPr>
        <w:t>?</w:t>
      </w:r>
      <w:r w:rsidR="006C19D0">
        <w:rPr>
          <w:rFonts w:ascii="Roboto" w:hAnsi="Roboto"/>
          <w:color w:val="000000"/>
          <w:sz w:val="30"/>
          <w:szCs w:val="30"/>
        </w:rPr>
        <w:t xml:space="preserve"> В таких случаях я окажу все виды юридической помощи, консультирование или содействие в разрешении сложившейся ситуации.</w:t>
      </w:r>
    </w:p>
    <w:p w14:paraId="570F1F2E" w14:textId="5B168513" w:rsidR="006C19D0" w:rsidRDefault="006C19D0" w:rsidP="006C19D0">
      <w:pPr>
        <w:pStyle w:val="a3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Как адвокат, я помогу Вам выбрать пути или варианты разрешения ситуации, будучи наделенный законом процессуальными полномочиями, вправе предоставлять профессиональную юридическую помощь субъекту частного предпринимательства (индивидуальный предприниматель или юридическое лицо) и защищать его интересы при рассмотрении гражданских, административных и уголовных дел на любой стадии их рассмотрения. Для этого заключается соответствующее соглашение, с фиксированным ежемесячным размером оплаты юридической помощи или же оплатой по разовым обращениям.</w:t>
      </w:r>
    </w:p>
    <w:p w14:paraId="216DB65C" w14:textId="77777777" w:rsidR="006C19D0" w:rsidRPr="006C19D0" w:rsidRDefault="006C19D0" w:rsidP="00FA4CC5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b/>
          <w:bCs/>
          <w:sz w:val="30"/>
          <w:szCs w:val="30"/>
        </w:rPr>
      </w:pPr>
    </w:p>
    <w:sectPr w:rsidR="006C19D0" w:rsidRPr="006C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C9"/>
    <w:rsid w:val="00007D8F"/>
    <w:rsid w:val="001645EA"/>
    <w:rsid w:val="001F2A9C"/>
    <w:rsid w:val="006C19D0"/>
    <w:rsid w:val="007014C9"/>
    <w:rsid w:val="008358B0"/>
    <w:rsid w:val="00865856"/>
    <w:rsid w:val="008938BD"/>
    <w:rsid w:val="009A11B4"/>
    <w:rsid w:val="009B458F"/>
    <w:rsid w:val="00A4362F"/>
    <w:rsid w:val="00A66D90"/>
    <w:rsid w:val="00B4510D"/>
    <w:rsid w:val="00B8279A"/>
    <w:rsid w:val="00D45254"/>
    <w:rsid w:val="00D76874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AD72"/>
  <w15:chartTrackingRefBased/>
  <w15:docId w15:val="{F41703BF-C8F8-44C4-9859-B0227A1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18</cp:revision>
  <dcterms:created xsi:type="dcterms:W3CDTF">2021-09-12T16:36:00Z</dcterms:created>
  <dcterms:modified xsi:type="dcterms:W3CDTF">2021-09-12T17:37:00Z</dcterms:modified>
</cp:coreProperties>
</file>