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«Морю</w:t>
      </w:r>
      <w:proofErr w:type="gramStart"/>
      <w:r w:rsidRPr="00E3587B">
        <w:rPr>
          <w:sz w:val="44"/>
          <w:szCs w:val="44"/>
        </w:rPr>
        <w:t>.»</w:t>
      </w:r>
      <w:proofErr w:type="gramEnd"/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*</w:t>
      </w:r>
      <w:r>
        <w:rPr>
          <w:sz w:val="44"/>
          <w:szCs w:val="44"/>
        </w:rPr>
        <w:t>**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Ты бушуешь, кричишь, негодуешь,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Разбиваясь об скалы порой.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Просто ветры тебя не минуют,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Не обходят тебя стороной.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Им порою только и надо, 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Разозлить, любоваться тобой,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Как становишься страстной и шумной,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Как </w:t>
      </w:r>
      <w:proofErr w:type="spellStart"/>
      <w:r w:rsidRPr="00E3587B">
        <w:rPr>
          <w:sz w:val="44"/>
          <w:szCs w:val="44"/>
        </w:rPr>
        <w:t>пучинишься</w:t>
      </w:r>
      <w:proofErr w:type="spellEnd"/>
      <w:r w:rsidRPr="00E3587B">
        <w:rPr>
          <w:sz w:val="44"/>
          <w:szCs w:val="44"/>
        </w:rPr>
        <w:t xml:space="preserve"> пеной морской.</w:t>
      </w:r>
    </w:p>
    <w:p w:rsidR="00E3587B" w:rsidRPr="00E3587B" w:rsidRDefault="00E3587B" w:rsidP="00E3587B">
      <w:pPr>
        <w:rPr>
          <w:sz w:val="44"/>
          <w:szCs w:val="44"/>
        </w:rPr>
      </w:pP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Как тебя твои же волны ломают,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Как уходит прекрасная гладь, 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Ты ведь ветры совсем не любишь,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Но откуда об этом им знать...</w:t>
      </w:r>
    </w:p>
    <w:p w:rsidR="00E3587B" w:rsidRPr="00E3587B" w:rsidRDefault="00E3587B" w:rsidP="00E3587B">
      <w:pPr>
        <w:rPr>
          <w:sz w:val="44"/>
          <w:szCs w:val="44"/>
        </w:rPr>
      </w:pP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Они </w:t>
      </w:r>
      <w:proofErr w:type="gramStart"/>
      <w:r w:rsidRPr="00E3587B">
        <w:rPr>
          <w:sz w:val="44"/>
          <w:szCs w:val="44"/>
        </w:rPr>
        <w:t>думают</w:t>
      </w:r>
      <w:proofErr w:type="gramEnd"/>
      <w:r w:rsidRPr="00E3587B">
        <w:rPr>
          <w:sz w:val="44"/>
          <w:szCs w:val="44"/>
        </w:rPr>
        <w:t xml:space="preserve"> что ты топишь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От характера корабли,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lastRenderedPageBreak/>
        <w:t>Забираешь на дно их морское, и коварное очень ты</w:t>
      </w:r>
      <w:proofErr w:type="gramStart"/>
      <w:r w:rsidRPr="00E3587B">
        <w:rPr>
          <w:sz w:val="44"/>
          <w:szCs w:val="44"/>
        </w:rPr>
        <w:t>..</w:t>
      </w:r>
      <w:proofErr w:type="gramEnd"/>
    </w:p>
    <w:p w:rsidR="00E3587B" w:rsidRPr="00E3587B" w:rsidRDefault="00E3587B" w:rsidP="00E3587B">
      <w:pPr>
        <w:rPr>
          <w:sz w:val="44"/>
          <w:szCs w:val="44"/>
        </w:rPr>
      </w:pP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Только чайки тебя лишь знают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Знают правду всю о тебе.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Что ты даришь покой и счастье,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Когда Солнце светит тебе.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Когда небо дарует краски,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И горячий морской песок,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И с тобою приходит радость,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Главное - выждать срок. </w:t>
      </w:r>
    </w:p>
    <w:p w:rsidR="00E3587B" w:rsidRPr="00E3587B" w:rsidRDefault="00E3587B" w:rsidP="00E3587B">
      <w:pPr>
        <w:rPr>
          <w:sz w:val="44"/>
          <w:szCs w:val="44"/>
        </w:rPr>
      </w:pPr>
    </w:p>
    <w:p w:rsidR="00E3587B" w:rsidRPr="00E3587B" w:rsidRDefault="00E3587B" w:rsidP="00E3587B">
      <w:pPr>
        <w:rPr>
          <w:sz w:val="44"/>
          <w:szCs w:val="44"/>
        </w:rPr>
      </w:pPr>
      <w:r>
        <w:rPr>
          <w:sz w:val="44"/>
          <w:szCs w:val="44"/>
        </w:rPr>
        <w:t xml:space="preserve">Эти </w:t>
      </w:r>
      <w:r w:rsidRPr="00E3587B">
        <w:rPr>
          <w:sz w:val="44"/>
          <w:szCs w:val="44"/>
        </w:rPr>
        <w:t>ветры придумали притчу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Что с характером - </w:t>
      </w:r>
      <w:proofErr w:type="gramStart"/>
      <w:r w:rsidRPr="00E3587B">
        <w:rPr>
          <w:sz w:val="44"/>
          <w:szCs w:val="44"/>
        </w:rPr>
        <w:t>не лады</w:t>
      </w:r>
      <w:proofErr w:type="gramEnd"/>
      <w:r w:rsidRPr="00E3587B">
        <w:rPr>
          <w:sz w:val="44"/>
          <w:szCs w:val="44"/>
        </w:rPr>
        <w:t>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Что погоды твоей не дождаться, и капризное очень ты. </w:t>
      </w:r>
    </w:p>
    <w:p w:rsidR="00E3587B" w:rsidRPr="00E3587B" w:rsidRDefault="00E3587B" w:rsidP="00E3587B">
      <w:pPr>
        <w:rPr>
          <w:sz w:val="44"/>
          <w:szCs w:val="44"/>
        </w:rPr>
      </w:pP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Но ты знаешь - всему свое время, 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lastRenderedPageBreak/>
        <w:t>И настанет радости час,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Гром разгневанный загрохочет,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И пошлет с небес благодать.</w:t>
      </w:r>
    </w:p>
    <w:p w:rsidR="00E3587B" w:rsidRPr="00E3587B" w:rsidRDefault="00E3587B" w:rsidP="00E3587B">
      <w:pPr>
        <w:rPr>
          <w:sz w:val="44"/>
          <w:szCs w:val="44"/>
        </w:rPr>
      </w:pP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И заплачет небо тоскуя,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Прогоняя подальше ветра,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 xml:space="preserve">Нарисует радугу, солнце, </w:t>
      </w:r>
    </w:p>
    <w:p w:rsidR="00E3587B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И заплещется мирно волна.</w:t>
      </w:r>
    </w:p>
    <w:p w:rsidR="00E3587B" w:rsidRPr="00E3587B" w:rsidRDefault="00E3587B" w:rsidP="00E3587B">
      <w:pPr>
        <w:rPr>
          <w:sz w:val="44"/>
          <w:szCs w:val="44"/>
        </w:rPr>
      </w:pPr>
    </w:p>
    <w:p w:rsidR="001E49E6" w:rsidRPr="00E3587B" w:rsidRDefault="00E3587B" w:rsidP="00E3587B">
      <w:pPr>
        <w:rPr>
          <w:sz w:val="44"/>
          <w:szCs w:val="44"/>
        </w:rPr>
      </w:pPr>
      <w:r w:rsidRPr="00E3587B">
        <w:rPr>
          <w:sz w:val="44"/>
          <w:szCs w:val="44"/>
        </w:rPr>
        <w:t>D.A.</w:t>
      </w:r>
    </w:p>
    <w:sectPr w:rsidR="001E49E6" w:rsidRPr="00E3587B" w:rsidSect="0067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3587B"/>
    <w:rsid w:val="001E49E6"/>
    <w:rsid w:val="00675122"/>
    <w:rsid w:val="00E358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1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2022-02-22T20:00:00Z</dcterms:created>
  <dcterms:modified xsi:type="dcterms:W3CDTF">2022-02-22T20:02:00Z</dcterms:modified>
</cp:coreProperties>
</file>