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5FF6F" w14:textId="77777777" w:rsidR="00E62325" w:rsidRDefault="00E62325" w:rsidP="00E62325">
      <w:pPr>
        <w:pStyle w:val="Heading2"/>
      </w:pPr>
      <w:r>
        <w:rPr>
          <w:rFonts w:hint="eastAsia"/>
          <w:rtl/>
        </w:rPr>
        <w:t>منبع</w:t>
      </w:r>
      <w:r>
        <w:rPr>
          <w:rtl/>
        </w:rPr>
        <w:t>: گفتگو با ب</w:t>
      </w:r>
      <w:r>
        <w:rPr>
          <w:rFonts w:hint="cs"/>
          <w:rtl/>
        </w:rPr>
        <w:t>ی</w:t>
      </w:r>
      <w:r>
        <w:rPr>
          <w:rFonts w:hint="eastAsia"/>
          <w:rtl/>
        </w:rPr>
        <w:t>نگ،</w:t>
      </w:r>
      <w:r>
        <w:rPr>
          <w:rtl/>
        </w:rPr>
        <w:t xml:space="preserve"> 3/7/2024</w:t>
      </w:r>
    </w:p>
    <w:p w14:paraId="61E52DB3" w14:textId="77777777" w:rsidR="00E62325" w:rsidRDefault="00E62325" w:rsidP="00E62325">
      <w:pPr>
        <w:pStyle w:val="Subtitle"/>
        <w:spacing w:line="336" w:lineRule="auto"/>
        <w:ind w:left="-694" w:right="-694"/>
        <w:jc w:val="both"/>
        <w:rPr>
          <w:rFonts w:cs="2  Nazanin"/>
          <w:color w:val="000000"/>
          <w:sz w:val="24"/>
          <w:szCs w:val="24"/>
        </w:rPr>
      </w:pPr>
      <w:r>
        <w:rPr>
          <w:rFonts w:cs="2  Nazanin"/>
          <w:color w:val="000000"/>
          <w:sz w:val="24"/>
          <w:szCs w:val="24"/>
          <w:rtl/>
        </w:rPr>
        <w:t>(1) مقا</w:t>
      </w:r>
      <w:r>
        <w:rPr>
          <w:rFonts w:cs="2  Nazanin" w:hint="cs"/>
          <w:color w:val="000000"/>
          <w:sz w:val="24"/>
          <w:szCs w:val="24"/>
          <w:rtl/>
        </w:rPr>
        <w:t>ی</w:t>
      </w:r>
      <w:r>
        <w:rPr>
          <w:rFonts w:cs="2  Nazanin" w:hint="eastAsia"/>
          <w:color w:val="000000"/>
          <w:sz w:val="24"/>
          <w:szCs w:val="24"/>
          <w:rtl/>
        </w:rPr>
        <w:t>سه</w:t>
      </w:r>
      <w:r>
        <w:rPr>
          <w:rFonts w:cs="2  Nazanin"/>
          <w:color w:val="000000"/>
          <w:sz w:val="24"/>
          <w:szCs w:val="24"/>
          <w:rtl/>
        </w:rPr>
        <w:t xml:space="preserve"> مدل ها</w:t>
      </w:r>
      <w:r>
        <w:rPr>
          <w:rFonts w:cs="2  Nazanin" w:hint="cs"/>
          <w:color w:val="000000"/>
          <w:sz w:val="24"/>
          <w:szCs w:val="24"/>
          <w:rtl/>
        </w:rPr>
        <w:t>ی</w:t>
      </w:r>
      <w:r>
        <w:rPr>
          <w:rFonts w:cs="2  Nazanin"/>
          <w:color w:val="000000"/>
          <w:sz w:val="24"/>
          <w:szCs w:val="24"/>
          <w:rtl/>
        </w:rPr>
        <w:t xml:space="preserve"> ارز</w:t>
      </w:r>
      <w:r>
        <w:rPr>
          <w:rFonts w:cs="2  Nazanin" w:hint="cs"/>
          <w:color w:val="000000"/>
          <w:sz w:val="24"/>
          <w:szCs w:val="24"/>
          <w:rtl/>
        </w:rPr>
        <w:t>ی</w:t>
      </w:r>
      <w:r>
        <w:rPr>
          <w:rFonts w:cs="2  Nazanin" w:hint="eastAsia"/>
          <w:color w:val="000000"/>
          <w:sz w:val="24"/>
          <w:szCs w:val="24"/>
          <w:rtl/>
        </w:rPr>
        <w:t>اب</w:t>
      </w:r>
      <w:r>
        <w:rPr>
          <w:rFonts w:cs="2  Nazanin" w:hint="cs"/>
          <w:color w:val="000000"/>
          <w:sz w:val="24"/>
          <w:szCs w:val="24"/>
          <w:rtl/>
        </w:rPr>
        <w:t>ی</w:t>
      </w:r>
      <w:r>
        <w:rPr>
          <w:rFonts w:cs="2  Nazanin"/>
          <w:color w:val="000000"/>
          <w:sz w:val="24"/>
          <w:szCs w:val="24"/>
          <w:rtl/>
        </w:rPr>
        <w:t xml:space="preserve"> عملکرد پالا</w:t>
      </w:r>
      <w:r>
        <w:rPr>
          <w:rFonts w:cs="2  Nazanin" w:hint="cs"/>
          <w:color w:val="000000"/>
          <w:sz w:val="24"/>
          <w:szCs w:val="24"/>
          <w:rtl/>
        </w:rPr>
        <w:t>ی</w:t>
      </w:r>
      <w:r>
        <w:rPr>
          <w:rFonts w:cs="2  Nazanin" w:hint="eastAsia"/>
          <w:color w:val="000000"/>
          <w:sz w:val="24"/>
          <w:szCs w:val="24"/>
          <w:rtl/>
        </w:rPr>
        <w:t>شگاه</w:t>
      </w:r>
      <w:r>
        <w:rPr>
          <w:rFonts w:cs="2  Nazanin"/>
          <w:color w:val="000000"/>
          <w:sz w:val="24"/>
          <w:szCs w:val="24"/>
          <w:rtl/>
        </w:rPr>
        <w:t xml:space="preserve"> ها</w:t>
      </w:r>
      <w:r>
        <w:rPr>
          <w:rFonts w:cs="2  Nazanin" w:hint="cs"/>
          <w:color w:val="000000"/>
          <w:sz w:val="24"/>
          <w:szCs w:val="24"/>
          <w:rtl/>
        </w:rPr>
        <w:t>ی</w:t>
      </w:r>
      <w:r>
        <w:rPr>
          <w:rFonts w:cs="2  Nazanin"/>
          <w:color w:val="000000"/>
          <w:sz w:val="24"/>
          <w:szCs w:val="24"/>
          <w:rtl/>
        </w:rPr>
        <w:t xml:space="preserve"> گاز با استفاده از </w:t>
      </w:r>
      <w:r>
        <w:rPr>
          <w:rFonts w:cs="2  Nazanin"/>
          <w:color w:val="000000"/>
          <w:sz w:val="24"/>
          <w:szCs w:val="24"/>
        </w:rPr>
        <w:t>AHP .... https://doaj.org/article/9215648ab18047528249d25a69ae42a7</w:t>
      </w:r>
      <w:r>
        <w:rPr>
          <w:rFonts w:cs="2  Nazanin"/>
          <w:color w:val="000000"/>
          <w:sz w:val="24"/>
          <w:szCs w:val="24"/>
          <w:rtl/>
        </w:rPr>
        <w:t>.</w:t>
      </w:r>
    </w:p>
    <w:p w14:paraId="301706D7" w14:textId="77777777" w:rsidR="00E62325" w:rsidRDefault="00E62325" w:rsidP="00E62325">
      <w:pPr>
        <w:pStyle w:val="Subtitle"/>
        <w:spacing w:line="336" w:lineRule="auto"/>
        <w:ind w:left="-694" w:right="-694"/>
        <w:jc w:val="both"/>
        <w:rPr>
          <w:rFonts w:cs="2  Nazanin"/>
          <w:color w:val="000000"/>
          <w:sz w:val="24"/>
          <w:szCs w:val="24"/>
        </w:rPr>
      </w:pPr>
      <w:r>
        <w:rPr>
          <w:rFonts w:cs="2  Nazanin"/>
          <w:color w:val="000000"/>
          <w:sz w:val="24"/>
          <w:szCs w:val="24"/>
          <w:rtl/>
        </w:rPr>
        <w:t>(2) مقا</w:t>
      </w:r>
      <w:r>
        <w:rPr>
          <w:rFonts w:cs="2  Nazanin" w:hint="cs"/>
          <w:color w:val="000000"/>
          <w:sz w:val="24"/>
          <w:szCs w:val="24"/>
          <w:rtl/>
        </w:rPr>
        <w:t>ی</w:t>
      </w:r>
      <w:r>
        <w:rPr>
          <w:rFonts w:cs="2  Nazanin" w:hint="eastAsia"/>
          <w:color w:val="000000"/>
          <w:sz w:val="24"/>
          <w:szCs w:val="24"/>
          <w:rtl/>
        </w:rPr>
        <w:t>سه</w:t>
      </w:r>
      <w:r>
        <w:rPr>
          <w:rFonts w:cs="2  Nazanin"/>
          <w:color w:val="000000"/>
          <w:sz w:val="24"/>
          <w:szCs w:val="24"/>
          <w:rtl/>
        </w:rPr>
        <w:t xml:space="preserve"> مدل ها</w:t>
      </w:r>
      <w:r>
        <w:rPr>
          <w:rFonts w:cs="2  Nazanin" w:hint="cs"/>
          <w:color w:val="000000"/>
          <w:sz w:val="24"/>
          <w:szCs w:val="24"/>
          <w:rtl/>
        </w:rPr>
        <w:t>ی</w:t>
      </w:r>
      <w:r>
        <w:rPr>
          <w:rFonts w:cs="2  Nazanin"/>
          <w:color w:val="000000"/>
          <w:sz w:val="24"/>
          <w:szCs w:val="24"/>
          <w:rtl/>
        </w:rPr>
        <w:t xml:space="preserve"> ارز</w:t>
      </w:r>
      <w:r>
        <w:rPr>
          <w:rFonts w:cs="2  Nazanin" w:hint="cs"/>
          <w:color w:val="000000"/>
          <w:sz w:val="24"/>
          <w:szCs w:val="24"/>
          <w:rtl/>
        </w:rPr>
        <w:t>ی</w:t>
      </w:r>
      <w:r>
        <w:rPr>
          <w:rFonts w:cs="2  Nazanin" w:hint="eastAsia"/>
          <w:color w:val="000000"/>
          <w:sz w:val="24"/>
          <w:szCs w:val="24"/>
          <w:rtl/>
        </w:rPr>
        <w:t>اب</w:t>
      </w:r>
      <w:r>
        <w:rPr>
          <w:rFonts w:cs="2  Nazanin" w:hint="cs"/>
          <w:color w:val="000000"/>
          <w:sz w:val="24"/>
          <w:szCs w:val="24"/>
          <w:rtl/>
        </w:rPr>
        <w:t>ی</w:t>
      </w:r>
      <w:r>
        <w:rPr>
          <w:rFonts w:cs="2  Nazanin"/>
          <w:color w:val="000000"/>
          <w:sz w:val="24"/>
          <w:szCs w:val="24"/>
          <w:rtl/>
        </w:rPr>
        <w:t xml:space="preserve"> عملکرد پالا</w:t>
      </w:r>
      <w:r>
        <w:rPr>
          <w:rFonts w:cs="2  Nazanin" w:hint="cs"/>
          <w:color w:val="000000"/>
          <w:sz w:val="24"/>
          <w:szCs w:val="24"/>
          <w:rtl/>
        </w:rPr>
        <w:t>ی</w:t>
      </w:r>
      <w:r>
        <w:rPr>
          <w:rFonts w:cs="2  Nazanin" w:hint="eastAsia"/>
          <w:color w:val="000000"/>
          <w:sz w:val="24"/>
          <w:szCs w:val="24"/>
          <w:rtl/>
        </w:rPr>
        <w:t>شگاه</w:t>
      </w:r>
      <w:r>
        <w:rPr>
          <w:rFonts w:cs="2  Nazanin"/>
          <w:color w:val="000000"/>
          <w:sz w:val="24"/>
          <w:szCs w:val="24"/>
          <w:rtl/>
        </w:rPr>
        <w:t xml:space="preserve"> ها</w:t>
      </w:r>
      <w:r>
        <w:rPr>
          <w:rFonts w:cs="2  Nazanin" w:hint="cs"/>
          <w:color w:val="000000"/>
          <w:sz w:val="24"/>
          <w:szCs w:val="24"/>
          <w:rtl/>
        </w:rPr>
        <w:t>ی</w:t>
      </w:r>
      <w:r>
        <w:rPr>
          <w:rFonts w:cs="2  Nazanin"/>
          <w:color w:val="000000"/>
          <w:sz w:val="24"/>
          <w:szCs w:val="24"/>
          <w:rtl/>
        </w:rPr>
        <w:t xml:space="preserve"> گاز با استفاده از </w:t>
      </w:r>
      <w:r>
        <w:rPr>
          <w:rFonts w:cs="2  Nazanin"/>
          <w:color w:val="000000"/>
          <w:sz w:val="24"/>
          <w:szCs w:val="24"/>
        </w:rPr>
        <w:t>AHP .... https://jaehr.muk.ac.ir/article_137298_49e8262b2acae6a1510cef6f3a475f9e.pdf</w:t>
      </w:r>
      <w:r>
        <w:rPr>
          <w:rFonts w:cs="2  Nazanin"/>
          <w:color w:val="000000"/>
          <w:sz w:val="24"/>
          <w:szCs w:val="24"/>
          <w:rtl/>
        </w:rPr>
        <w:t>.</w:t>
      </w:r>
    </w:p>
    <w:p w14:paraId="7E6E45A3" w14:textId="77777777" w:rsidR="00E62325" w:rsidRDefault="00E62325" w:rsidP="00E62325">
      <w:pPr>
        <w:pStyle w:val="Subtitle"/>
        <w:spacing w:line="336" w:lineRule="auto"/>
        <w:ind w:left="-694" w:right="-694"/>
        <w:jc w:val="both"/>
        <w:rPr>
          <w:rFonts w:cs="2  Nazanin"/>
          <w:color w:val="000000"/>
          <w:sz w:val="24"/>
          <w:szCs w:val="24"/>
        </w:rPr>
      </w:pPr>
      <w:r>
        <w:rPr>
          <w:rFonts w:cs="2  Nazanin"/>
          <w:color w:val="000000"/>
          <w:sz w:val="24"/>
          <w:szCs w:val="24"/>
          <w:rtl/>
        </w:rPr>
        <w:t>(3) تجز</w:t>
      </w:r>
      <w:r>
        <w:rPr>
          <w:rFonts w:cs="2  Nazanin" w:hint="cs"/>
          <w:color w:val="000000"/>
          <w:sz w:val="24"/>
          <w:szCs w:val="24"/>
          <w:rtl/>
        </w:rPr>
        <w:t>ی</w:t>
      </w:r>
      <w:r>
        <w:rPr>
          <w:rFonts w:cs="2  Nazanin" w:hint="eastAsia"/>
          <w:color w:val="000000"/>
          <w:sz w:val="24"/>
          <w:szCs w:val="24"/>
          <w:rtl/>
        </w:rPr>
        <w:t>ه</w:t>
      </w:r>
      <w:r>
        <w:rPr>
          <w:rFonts w:cs="2  Nazanin"/>
          <w:color w:val="000000"/>
          <w:sz w:val="24"/>
          <w:szCs w:val="24"/>
          <w:rtl/>
        </w:rPr>
        <w:t xml:space="preserve"> و تحل</w:t>
      </w:r>
      <w:r>
        <w:rPr>
          <w:rFonts w:cs="2  Nazanin" w:hint="cs"/>
          <w:color w:val="000000"/>
          <w:sz w:val="24"/>
          <w:szCs w:val="24"/>
          <w:rtl/>
        </w:rPr>
        <w:t>ی</w:t>
      </w:r>
      <w:r>
        <w:rPr>
          <w:rFonts w:cs="2  Nazanin" w:hint="eastAsia"/>
          <w:color w:val="000000"/>
          <w:sz w:val="24"/>
          <w:szCs w:val="24"/>
          <w:rtl/>
        </w:rPr>
        <w:t>ل</w:t>
      </w:r>
      <w:r>
        <w:rPr>
          <w:rFonts w:cs="2  Nazanin"/>
          <w:color w:val="000000"/>
          <w:sz w:val="24"/>
          <w:szCs w:val="24"/>
          <w:rtl/>
        </w:rPr>
        <w:t>: ا</w:t>
      </w:r>
      <w:r>
        <w:rPr>
          <w:rFonts w:cs="2  Nazanin" w:hint="cs"/>
          <w:color w:val="000000"/>
          <w:sz w:val="24"/>
          <w:szCs w:val="24"/>
          <w:rtl/>
        </w:rPr>
        <w:t>ی</w:t>
      </w:r>
      <w:r>
        <w:rPr>
          <w:rFonts w:cs="2  Nazanin" w:hint="eastAsia"/>
          <w:color w:val="000000"/>
          <w:sz w:val="24"/>
          <w:szCs w:val="24"/>
          <w:rtl/>
        </w:rPr>
        <w:t>ران</w:t>
      </w:r>
      <w:r>
        <w:rPr>
          <w:rFonts w:cs="2  Nazanin"/>
          <w:color w:val="000000"/>
          <w:sz w:val="24"/>
          <w:szCs w:val="24"/>
          <w:rtl/>
        </w:rPr>
        <w:t xml:space="preserve"> به عنوان تام</w:t>
      </w:r>
      <w:r>
        <w:rPr>
          <w:rFonts w:cs="2  Nazanin" w:hint="cs"/>
          <w:color w:val="000000"/>
          <w:sz w:val="24"/>
          <w:szCs w:val="24"/>
          <w:rtl/>
        </w:rPr>
        <w:t>ی</w:t>
      </w:r>
      <w:r>
        <w:rPr>
          <w:rFonts w:cs="2  Nazanin" w:hint="eastAsia"/>
          <w:color w:val="000000"/>
          <w:sz w:val="24"/>
          <w:szCs w:val="24"/>
          <w:rtl/>
        </w:rPr>
        <w:t>ن</w:t>
      </w:r>
      <w:r>
        <w:rPr>
          <w:rFonts w:cs="2  Nazanin"/>
          <w:color w:val="000000"/>
          <w:sz w:val="24"/>
          <w:szCs w:val="24"/>
          <w:rtl/>
        </w:rPr>
        <w:t xml:space="preserve"> کننده گازوئ</w:t>
      </w:r>
      <w:r>
        <w:rPr>
          <w:rFonts w:cs="2  Nazanin" w:hint="cs"/>
          <w:color w:val="000000"/>
          <w:sz w:val="24"/>
          <w:szCs w:val="24"/>
          <w:rtl/>
        </w:rPr>
        <w:t>ی</w:t>
      </w:r>
      <w:r>
        <w:rPr>
          <w:rFonts w:cs="2  Nazanin" w:hint="eastAsia"/>
          <w:color w:val="000000"/>
          <w:sz w:val="24"/>
          <w:szCs w:val="24"/>
          <w:rtl/>
        </w:rPr>
        <w:t>ل</w:t>
      </w:r>
      <w:r>
        <w:rPr>
          <w:rFonts w:cs="2  Nazanin"/>
          <w:color w:val="000000"/>
          <w:sz w:val="24"/>
          <w:szCs w:val="24"/>
          <w:rtl/>
        </w:rPr>
        <w:t xml:space="preserve"> با گوگرد بالا برا</w:t>
      </w:r>
      <w:r>
        <w:rPr>
          <w:rFonts w:cs="2  Nazanin" w:hint="cs"/>
          <w:color w:val="000000"/>
          <w:sz w:val="24"/>
          <w:szCs w:val="24"/>
          <w:rtl/>
        </w:rPr>
        <w:t>ی</w:t>
      </w:r>
      <w:r>
        <w:rPr>
          <w:rFonts w:cs="2  Nazanin"/>
          <w:color w:val="000000"/>
          <w:sz w:val="24"/>
          <w:szCs w:val="24"/>
          <w:rtl/>
        </w:rPr>
        <w:t xml:space="preserve"> پالا</w:t>
      </w:r>
      <w:r>
        <w:rPr>
          <w:rFonts w:cs="2  Nazanin" w:hint="cs"/>
          <w:color w:val="000000"/>
          <w:sz w:val="24"/>
          <w:szCs w:val="24"/>
          <w:rtl/>
        </w:rPr>
        <w:t>ی</w:t>
      </w:r>
      <w:r>
        <w:rPr>
          <w:rFonts w:cs="2  Nazanin" w:hint="eastAsia"/>
          <w:color w:val="000000"/>
          <w:sz w:val="24"/>
          <w:szCs w:val="24"/>
          <w:rtl/>
        </w:rPr>
        <w:t>ش</w:t>
      </w:r>
      <w:r>
        <w:rPr>
          <w:rFonts w:cs="2  Nazanin"/>
          <w:color w:val="000000"/>
          <w:sz w:val="24"/>
          <w:szCs w:val="24"/>
          <w:rtl/>
        </w:rPr>
        <w:t xml:space="preserve"> آرا ظاهر شد. تام</w:t>
      </w:r>
      <w:r>
        <w:rPr>
          <w:rFonts w:cs="2  Nazanin" w:hint="cs"/>
          <w:color w:val="000000"/>
          <w:sz w:val="24"/>
          <w:szCs w:val="24"/>
          <w:rtl/>
        </w:rPr>
        <w:t>ی</w:t>
      </w:r>
      <w:r>
        <w:rPr>
          <w:rFonts w:cs="2  Nazanin" w:hint="eastAsia"/>
          <w:color w:val="000000"/>
          <w:sz w:val="24"/>
          <w:szCs w:val="24"/>
          <w:rtl/>
        </w:rPr>
        <w:t>ن</w:t>
      </w:r>
      <w:r>
        <w:rPr>
          <w:rFonts w:cs="2  Nazanin"/>
          <w:color w:val="000000"/>
          <w:sz w:val="24"/>
          <w:szCs w:val="24"/>
          <w:rtl/>
        </w:rPr>
        <w:t xml:space="preserve"> کننده گازوئ</w:t>
      </w:r>
      <w:r>
        <w:rPr>
          <w:rFonts w:cs="2  Nazanin" w:hint="cs"/>
          <w:color w:val="000000"/>
          <w:sz w:val="24"/>
          <w:szCs w:val="24"/>
          <w:rtl/>
        </w:rPr>
        <w:t>ی</w:t>
      </w:r>
      <w:r>
        <w:rPr>
          <w:rFonts w:cs="2  Nazanin" w:hint="eastAsia"/>
          <w:color w:val="000000"/>
          <w:sz w:val="24"/>
          <w:szCs w:val="24"/>
          <w:rtl/>
        </w:rPr>
        <w:t>ل</w:t>
      </w:r>
      <w:r>
        <w:rPr>
          <w:rFonts w:cs="2  Nazanin"/>
          <w:color w:val="000000"/>
          <w:sz w:val="24"/>
          <w:szCs w:val="24"/>
          <w:rtl/>
        </w:rPr>
        <w:t xml:space="preserve"> با سولفور بالا برا</w:t>
      </w:r>
      <w:r>
        <w:rPr>
          <w:rFonts w:cs="2  Nazanin" w:hint="cs"/>
          <w:color w:val="000000"/>
          <w:sz w:val="24"/>
          <w:szCs w:val="24"/>
          <w:rtl/>
        </w:rPr>
        <w:t>ی</w:t>
      </w:r>
      <w:r>
        <w:rPr>
          <w:rFonts w:cs="2  Nazanin"/>
          <w:color w:val="000000"/>
          <w:sz w:val="24"/>
          <w:szCs w:val="24"/>
          <w:rtl/>
        </w:rPr>
        <w:t xml:space="preserve"> مرکز پالا</w:t>
      </w:r>
      <w:r>
        <w:rPr>
          <w:rFonts w:cs="2  Nazanin" w:hint="cs"/>
          <w:color w:val="000000"/>
          <w:sz w:val="24"/>
          <w:szCs w:val="24"/>
          <w:rtl/>
        </w:rPr>
        <w:t>ی</w:t>
      </w:r>
      <w:r>
        <w:rPr>
          <w:rFonts w:cs="2  Nazanin" w:hint="eastAsia"/>
          <w:color w:val="000000"/>
          <w:sz w:val="24"/>
          <w:szCs w:val="24"/>
          <w:rtl/>
        </w:rPr>
        <w:t>ش</w:t>
      </w:r>
      <w:r>
        <w:rPr>
          <w:rFonts w:cs="2  Nazanin"/>
          <w:color w:val="000000"/>
          <w:sz w:val="24"/>
          <w:szCs w:val="24"/>
          <w:rtl/>
        </w:rPr>
        <w:t xml:space="preserve"> آرا.</w:t>
      </w:r>
    </w:p>
    <w:p w14:paraId="67726EC1" w14:textId="77777777" w:rsidR="00E62325" w:rsidRDefault="00E62325" w:rsidP="00E62325">
      <w:pPr>
        <w:pStyle w:val="Subtitle"/>
        <w:spacing w:line="336" w:lineRule="auto"/>
        <w:ind w:left="-694" w:right="-694"/>
        <w:jc w:val="both"/>
        <w:rPr>
          <w:rFonts w:cs="2  Nazanin"/>
          <w:color w:val="000000"/>
          <w:sz w:val="24"/>
          <w:szCs w:val="24"/>
        </w:rPr>
      </w:pPr>
      <w:r>
        <w:rPr>
          <w:rFonts w:cs="2  Nazanin"/>
          <w:color w:val="000000"/>
          <w:sz w:val="24"/>
          <w:szCs w:val="24"/>
          <w:rtl/>
        </w:rPr>
        <w:t>(4) تعر</w:t>
      </w:r>
      <w:r>
        <w:rPr>
          <w:rFonts w:cs="2  Nazanin" w:hint="cs"/>
          <w:color w:val="000000"/>
          <w:sz w:val="24"/>
          <w:szCs w:val="24"/>
          <w:rtl/>
        </w:rPr>
        <w:t>ی</w:t>
      </w:r>
      <w:r>
        <w:rPr>
          <w:rFonts w:cs="2  Nazanin" w:hint="eastAsia"/>
          <w:color w:val="000000"/>
          <w:sz w:val="24"/>
          <w:szCs w:val="24"/>
          <w:rtl/>
        </w:rPr>
        <w:t>ف</w:t>
      </w:r>
      <w:r>
        <w:rPr>
          <w:rFonts w:cs="2  Nazanin"/>
          <w:color w:val="000000"/>
          <w:sz w:val="24"/>
          <w:szCs w:val="24"/>
          <w:rtl/>
        </w:rPr>
        <w:t xml:space="preserve"> نشده </w:t>
      </w:r>
      <w:r>
        <w:rPr>
          <w:rFonts w:cs="2  Nazanin"/>
          <w:color w:val="000000"/>
          <w:sz w:val="24"/>
          <w:szCs w:val="24"/>
        </w:rPr>
        <w:t>https://doi.org/10.32598/JAEHR.9.4.1238</w:t>
      </w:r>
      <w:r>
        <w:rPr>
          <w:rFonts w:cs="2  Nazanin"/>
          <w:color w:val="000000"/>
          <w:sz w:val="24"/>
          <w:szCs w:val="24"/>
          <w:rtl/>
        </w:rPr>
        <w:t>.</w:t>
      </w:r>
    </w:p>
    <w:p w14:paraId="2C0FDBB9" w14:textId="77777777" w:rsidR="00E62325" w:rsidRDefault="00E62325" w:rsidP="00E62325">
      <w:pPr>
        <w:pStyle w:val="Subtitle"/>
        <w:spacing w:line="336" w:lineRule="auto"/>
        <w:ind w:left="-694" w:right="-694"/>
        <w:jc w:val="both"/>
        <w:rPr>
          <w:rFonts w:cs="2  Nazanin"/>
          <w:color w:val="000000"/>
          <w:sz w:val="24"/>
          <w:szCs w:val="24"/>
        </w:rPr>
      </w:pPr>
      <w:r>
        <w:rPr>
          <w:rFonts w:cs="2  Nazanin"/>
          <w:color w:val="000000"/>
          <w:sz w:val="24"/>
          <w:szCs w:val="24"/>
          <w:rtl/>
        </w:rPr>
        <w:t>(5) تعر</w:t>
      </w:r>
      <w:r>
        <w:rPr>
          <w:rFonts w:cs="2  Nazanin" w:hint="cs"/>
          <w:color w:val="000000"/>
          <w:sz w:val="24"/>
          <w:szCs w:val="24"/>
          <w:rtl/>
        </w:rPr>
        <w:t>ی</w:t>
      </w:r>
      <w:r>
        <w:rPr>
          <w:rFonts w:cs="2  Nazanin" w:hint="eastAsia"/>
          <w:color w:val="000000"/>
          <w:sz w:val="24"/>
          <w:szCs w:val="24"/>
          <w:rtl/>
        </w:rPr>
        <w:t>ف</w:t>
      </w:r>
      <w:r>
        <w:rPr>
          <w:rFonts w:cs="2  Nazanin"/>
          <w:color w:val="000000"/>
          <w:sz w:val="24"/>
          <w:szCs w:val="24"/>
          <w:rtl/>
        </w:rPr>
        <w:t xml:space="preserve"> نشده </w:t>
      </w:r>
      <w:r>
        <w:rPr>
          <w:rFonts w:cs="2  Nazanin"/>
          <w:color w:val="000000"/>
          <w:sz w:val="24"/>
          <w:szCs w:val="24"/>
        </w:rPr>
        <w:t>http://jaehr.muk.ac.ir</w:t>
      </w:r>
      <w:r>
        <w:rPr>
          <w:rFonts w:cs="2  Nazanin"/>
          <w:color w:val="000000"/>
          <w:sz w:val="24"/>
          <w:szCs w:val="24"/>
          <w:rtl/>
        </w:rPr>
        <w:t>/.</w:t>
      </w:r>
    </w:p>
    <w:p w14:paraId="776D1A7A" w14:textId="77777777" w:rsidR="00E62325" w:rsidRDefault="00E62325" w:rsidP="00E62325">
      <w:pPr>
        <w:pStyle w:val="Subtitle"/>
        <w:spacing w:line="336" w:lineRule="auto"/>
        <w:ind w:left="-694" w:right="-694"/>
        <w:jc w:val="both"/>
        <w:rPr>
          <w:rFonts w:cs="2  Nazanin"/>
          <w:color w:val="000000"/>
          <w:sz w:val="24"/>
          <w:szCs w:val="24"/>
        </w:rPr>
      </w:pPr>
      <w:r>
        <w:rPr>
          <w:rFonts w:cs="2  Nazanin"/>
          <w:color w:val="000000"/>
          <w:sz w:val="24"/>
          <w:szCs w:val="24"/>
          <w:rtl/>
        </w:rPr>
        <w:t>(6) تعر</w:t>
      </w:r>
      <w:r>
        <w:rPr>
          <w:rFonts w:cs="2  Nazanin" w:hint="cs"/>
          <w:color w:val="000000"/>
          <w:sz w:val="24"/>
          <w:szCs w:val="24"/>
          <w:rtl/>
        </w:rPr>
        <w:t>ی</w:t>
      </w:r>
      <w:r>
        <w:rPr>
          <w:rFonts w:cs="2  Nazanin" w:hint="eastAsia"/>
          <w:color w:val="000000"/>
          <w:sz w:val="24"/>
          <w:szCs w:val="24"/>
          <w:rtl/>
        </w:rPr>
        <w:t>ف</w:t>
      </w:r>
      <w:r>
        <w:rPr>
          <w:rFonts w:cs="2  Nazanin"/>
          <w:color w:val="000000"/>
          <w:sz w:val="24"/>
          <w:szCs w:val="24"/>
          <w:rtl/>
        </w:rPr>
        <w:t xml:space="preserve"> نشده </w:t>
      </w:r>
      <w:r>
        <w:rPr>
          <w:rFonts w:cs="2  Nazanin"/>
          <w:color w:val="000000"/>
          <w:sz w:val="24"/>
          <w:szCs w:val="24"/>
        </w:rPr>
        <w:t>http://dx.doi.org/10.32598/JAEHR.9.4.1238</w:t>
      </w:r>
      <w:r>
        <w:rPr>
          <w:rFonts w:cs="2  Nazanin"/>
          <w:color w:val="000000"/>
          <w:sz w:val="24"/>
          <w:szCs w:val="24"/>
          <w:rtl/>
        </w:rPr>
        <w:t>.</w:t>
      </w:r>
    </w:p>
    <w:p w14:paraId="2F9DA518" w14:textId="77777777" w:rsidR="00E62325" w:rsidRDefault="00E62325" w:rsidP="00E62325">
      <w:pPr>
        <w:pStyle w:val="Subtitle"/>
        <w:spacing w:line="336" w:lineRule="auto"/>
        <w:ind w:left="-694" w:right="-694"/>
        <w:jc w:val="both"/>
        <w:rPr>
          <w:rFonts w:cs="2  Nazanin"/>
          <w:color w:val="000000"/>
          <w:sz w:val="24"/>
          <w:szCs w:val="24"/>
        </w:rPr>
      </w:pPr>
      <w:r>
        <w:rPr>
          <w:rFonts w:cs="2  Nazanin" w:hint="eastAsia"/>
          <w:color w:val="000000"/>
          <w:sz w:val="24"/>
          <w:szCs w:val="24"/>
          <w:rtl/>
        </w:rPr>
        <w:t>منبع</w:t>
      </w:r>
      <w:r>
        <w:rPr>
          <w:rFonts w:cs="2  Nazanin"/>
          <w:color w:val="000000"/>
          <w:sz w:val="24"/>
          <w:szCs w:val="24"/>
          <w:rtl/>
        </w:rPr>
        <w:t>: گفتگو با ب</w:t>
      </w:r>
      <w:r>
        <w:rPr>
          <w:rFonts w:cs="2  Nazanin" w:hint="cs"/>
          <w:color w:val="000000"/>
          <w:sz w:val="24"/>
          <w:szCs w:val="24"/>
          <w:rtl/>
        </w:rPr>
        <w:t>ی</w:t>
      </w:r>
      <w:r>
        <w:rPr>
          <w:rFonts w:cs="2  Nazanin" w:hint="eastAsia"/>
          <w:color w:val="000000"/>
          <w:sz w:val="24"/>
          <w:szCs w:val="24"/>
          <w:rtl/>
        </w:rPr>
        <w:t>نگ،</w:t>
      </w:r>
      <w:r>
        <w:rPr>
          <w:rFonts w:cs="2  Nazanin"/>
          <w:color w:val="000000"/>
          <w:sz w:val="24"/>
          <w:szCs w:val="24"/>
          <w:rtl/>
        </w:rPr>
        <w:t xml:space="preserve"> 3/7/2024</w:t>
      </w:r>
    </w:p>
    <w:p w14:paraId="4DD35D6A" w14:textId="77777777" w:rsidR="00E62325" w:rsidRDefault="00E62325" w:rsidP="00E62325">
      <w:pPr>
        <w:pStyle w:val="Subtitle"/>
        <w:spacing w:line="336" w:lineRule="auto"/>
        <w:ind w:left="-694" w:right="-694"/>
        <w:jc w:val="both"/>
        <w:rPr>
          <w:rFonts w:cs="2  Nazanin"/>
          <w:color w:val="000000"/>
          <w:sz w:val="24"/>
          <w:szCs w:val="24"/>
        </w:rPr>
      </w:pPr>
      <w:r>
        <w:rPr>
          <w:rFonts w:cs="2  Nazanin"/>
          <w:color w:val="000000"/>
          <w:sz w:val="24"/>
          <w:szCs w:val="24"/>
          <w:rtl/>
        </w:rPr>
        <w:t>(1) تازگ</w:t>
      </w:r>
      <w:r>
        <w:rPr>
          <w:rFonts w:cs="2  Nazanin" w:hint="cs"/>
          <w:color w:val="000000"/>
          <w:sz w:val="24"/>
          <w:szCs w:val="24"/>
          <w:rtl/>
        </w:rPr>
        <w:t>ی</w:t>
      </w:r>
      <w:r>
        <w:rPr>
          <w:rFonts w:cs="2  Nazanin"/>
          <w:color w:val="000000"/>
          <w:sz w:val="24"/>
          <w:szCs w:val="24"/>
          <w:rtl/>
        </w:rPr>
        <w:t xml:space="preserve"> در تحق</w:t>
      </w:r>
      <w:r>
        <w:rPr>
          <w:rFonts w:cs="2  Nazanin" w:hint="cs"/>
          <w:color w:val="000000"/>
          <w:sz w:val="24"/>
          <w:szCs w:val="24"/>
          <w:rtl/>
        </w:rPr>
        <w:t>ی</w:t>
      </w:r>
      <w:r>
        <w:rPr>
          <w:rFonts w:cs="2  Nazanin" w:hint="eastAsia"/>
          <w:color w:val="000000"/>
          <w:sz w:val="24"/>
          <w:szCs w:val="24"/>
          <w:rtl/>
        </w:rPr>
        <w:t>ق</w:t>
      </w:r>
      <w:r>
        <w:rPr>
          <w:rFonts w:cs="2  Nazanin"/>
          <w:color w:val="000000"/>
          <w:sz w:val="24"/>
          <w:szCs w:val="24"/>
          <w:rtl/>
        </w:rPr>
        <w:t xml:space="preserve"> چ</w:t>
      </w:r>
      <w:r>
        <w:rPr>
          <w:rFonts w:cs="2  Nazanin" w:hint="cs"/>
          <w:color w:val="000000"/>
          <w:sz w:val="24"/>
          <w:szCs w:val="24"/>
          <w:rtl/>
        </w:rPr>
        <w:t>ی</w:t>
      </w:r>
      <w:r>
        <w:rPr>
          <w:rFonts w:cs="2  Nazanin" w:hint="eastAsia"/>
          <w:color w:val="000000"/>
          <w:sz w:val="24"/>
          <w:szCs w:val="24"/>
          <w:rtl/>
        </w:rPr>
        <w:t>ست؟</w:t>
      </w:r>
      <w:r>
        <w:rPr>
          <w:rFonts w:cs="2  Nazanin"/>
          <w:color w:val="000000"/>
          <w:sz w:val="24"/>
          <w:szCs w:val="24"/>
          <w:rtl/>
        </w:rPr>
        <w:t xml:space="preserve"> | و</w:t>
      </w:r>
      <w:r>
        <w:rPr>
          <w:rFonts w:cs="2  Nazanin" w:hint="cs"/>
          <w:color w:val="000000"/>
          <w:sz w:val="24"/>
          <w:szCs w:val="24"/>
          <w:rtl/>
        </w:rPr>
        <w:t>ی</w:t>
      </w:r>
      <w:r>
        <w:rPr>
          <w:rFonts w:cs="2  Nazanin" w:hint="eastAsia"/>
          <w:color w:val="000000"/>
          <w:sz w:val="24"/>
          <w:szCs w:val="24"/>
          <w:rtl/>
        </w:rPr>
        <w:t>را</w:t>
      </w:r>
      <w:r>
        <w:rPr>
          <w:rFonts w:cs="2  Nazanin" w:hint="cs"/>
          <w:color w:val="000000"/>
          <w:sz w:val="24"/>
          <w:szCs w:val="24"/>
          <w:rtl/>
        </w:rPr>
        <w:t>ی</w:t>
      </w:r>
      <w:r>
        <w:rPr>
          <w:rFonts w:cs="2  Nazanin" w:hint="eastAsia"/>
          <w:color w:val="000000"/>
          <w:sz w:val="24"/>
          <w:szCs w:val="24"/>
          <w:rtl/>
        </w:rPr>
        <w:t>ش</w:t>
      </w:r>
      <w:r>
        <w:rPr>
          <w:rFonts w:cs="2  Nazanin"/>
          <w:color w:val="000000"/>
          <w:sz w:val="24"/>
          <w:szCs w:val="24"/>
          <w:rtl/>
        </w:rPr>
        <w:t xml:space="preserve"> ب</w:t>
      </w:r>
      <w:r>
        <w:rPr>
          <w:rFonts w:cs="2  Nazanin" w:hint="cs"/>
          <w:color w:val="000000"/>
          <w:sz w:val="24"/>
          <w:szCs w:val="24"/>
          <w:rtl/>
        </w:rPr>
        <w:t>ی</w:t>
      </w:r>
      <w:r>
        <w:rPr>
          <w:rFonts w:cs="2  Nazanin" w:hint="eastAsia"/>
          <w:color w:val="000000"/>
          <w:sz w:val="24"/>
          <w:szCs w:val="24"/>
          <w:rtl/>
        </w:rPr>
        <w:t>نش</w:t>
      </w:r>
      <w:r>
        <w:rPr>
          <w:rFonts w:cs="2  Nazanin"/>
          <w:color w:val="000000"/>
          <w:sz w:val="24"/>
          <w:szCs w:val="24"/>
          <w:rtl/>
        </w:rPr>
        <w:t xml:space="preserve">. </w:t>
      </w:r>
      <w:r>
        <w:rPr>
          <w:rFonts w:cs="2  Nazanin"/>
          <w:color w:val="000000"/>
          <w:sz w:val="24"/>
          <w:szCs w:val="24"/>
        </w:rPr>
        <w:t>https://www.editage.com/insights/what-is-novelty-in-research</w:t>
      </w:r>
      <w:r>
        <w:rPr>
          <w:rFonts w:cs="2  Nazanin"/>
          <w:color w:val="000000"/>
          <w:sz w:val="24"/>
          <w:szCs w:val="24"/>
          <w:rtl/>
        </w:rPr>
        <w:t>.</w:t>
      </w:r>
    </w:p>
    <w:p w14:paraId="40B3813A" w14:textId="77777777" w:rsidR="00E62325" w:rsidRDefault="00E62325" w:rsidP="00E62325">
      <w:pPr>
        <w:pStyle w:val="Subtitle"/>
        <w:spacing w:line="336" w:lineRule="auto"/>
        <w:ind w:left="-694" w:right="-694"/>
        <w:jc w:val="both"/>
        <w:rPr>
          <w:rFonts w:cs="2  Nazanin"/>
          <w:color w:val="000000"/>
          <w:sz w:val="24"/>
          <w:szCs w:val="24"/>
        </w:rPr>
      </w:pPr>
      <w:r>
        <w:rPr>
          <w:rFonts w:cs="2  Nazanin"/>
          <w:color w:val="000000"/>
          <w:sz w:val="24"/>
          <w:szCs w:val="24"/>
          <w:rtl/>
        </w:rPr>
        <w:t>(2) معرف</w:t>
      </w:r>
      <w:r>
        <w:rPr>
          <w:rFonts w:cs="2  Nazanin" w:hint="cs"/>
          <w:color w:val="000000"/>
          <w:sz w:val="24"/>
          <w:szCs w:val="24"/>
          <w:rtl/>
        </w:rPr>
        <w:t>ی</w:t>
      </w:r>
      <w:r>
        <w:rPr>
          <w:rFonts w:cs="2  Nazanin"/>
          <w:color w:val="000000"/>
          <w:sz w:val="24"/>
          <w:szCs w:val="24"/>
          <w:rtl/>
        </w:rPr>
        <w:t xml:space="preserve"> </w:t>
      </w:r>
      <w:r>
        <w:rPr>
          <w:rFonts w:cs="2  Nazanin" w:hint="cs"/>
          <w:color w:val="000000"/>
          <w:sz w:val="24"/>
          <w:szCs w:val="24"/>
          <w:rtl/>
        </w:rPr>
        <w:t>ی</w:t>
      </w:r>
      <w:r>
        <w:rPr>
          <w:rFonts w:cs="2  Nazanin" w:hint="eastAsia"/>
          <w:color w:val="000000"/>
          <w:sz w:val="24"/>
          <w:szCs w:val="24"/>
          <w:rtl/>
        </w:rPr>
        <w:t>ک</w:t>
      </w:r>
      <w:r>
        <w:rPr>
          <w:rFonts w:cs="2  Nazanin"/>
          <w:color w:val="000000"/>
          <w:sz w:val="24"/>
          <w:szCs w:val="24"/>
          <w:rtl/>
        </w:rPr>
        <w:t xml:space="preserve"> شاخص جد</w:t>
      </w:r>
      <w:r>
        <w:rPr>
          <w:rFonts w:cs="2  Nazanin" w:hint="cs"/>
          <w:color w:val="000000"/>
          <w:sz w:val="24"/>
          <w:szCs w:val="24"/>
          <w:rtl/>
        </w:rPr>
        <w:t>ی</w:t>
      </w:r>
      <w:r>
        <w:rPr>
          <w:rFonts w:cs="2  Nazanin" w:hint="eastAsia"/>
          <w:color w:val="000000"/>
          <w:sz w:val="24"/>
          <w:szCs w:val="24"/>
          <w:rtl/>
        </w:rPr>
        <w:t>د</w:t>
      </w:r>
      <w:r>
        <w:rPr>
          <w:rFonts w:cs="2  Nazanin"/>
          <w:color w:val="000000"/>
          <w:sz w:val="24"/>
          <w:szCs w:val="24"/>
          <w:rtl/>
        </w:rPr>
        <w:t xml:space="preserve"> برا</w:t>
      </w:r>
      <w:r>
        <w:rPr>
          <w:rFonts w:cs="2  Nazanin" w:hint="cs"/>
          <w:color w:val="000000"/>
          <w:sz w:val="24"/>
          <w:szCs w:val="24"/>
          <w:rtl/>
        </w:rPr>
        <w:t>ی</w:t>
      </w:r>
      <w:r>
        <w:rPr>
          <w:rFonts w:cs="2  Nazanin"/>
          <w:color w:val="000000"/>
          <w:sz w:val="24"/>
          <w:szCs w:val="24"/>
          <w:rtl/>
        </w:rPr>
        <w:t xml:space="preserve"> تحق</w:t>
      </w:r>
      <w:r>
        <w:rPr>
          <w:rFonts w:cs="2  Nazanin" w:hint="cs"/>
          <w:color w:val="000000"/>
          <w:sz w:val="24"/>
          <w:szCs w:val="24"/>
          <w:rtl/>
        </w:rPr>
        <w:t>ی</w:t>
      </w:r>
      <w:r>
        <w:rPr>
          <w:rFonts w:cs="2  Nazanin" w:hint="eastAsia"/>
          <w:color w:val="000000"/>
          <w:sz w:val="24"/>
          <w:szCs w:val="24"/>
          <w:rtl/>
        </w:rPr>
        <w:t>قات</w:t>
      </w:r>
      <w:r>
        <w:rPr>
          <w:rFonts w:cs="2  Nazanin"/>
          <w:color w:val="000000"/>
          <w:sz w:val="24"/>
          <w:szCs w:val="24"/>
          <w:rtl/>
        </w:rPr>
        <w:t xml:space="preserve"> علم</w:t>
      </w:r>
      <w:r>
        <w:rPr>
          <w:rFonts w:cs="2  Nazanin" w:hint="cs"/>
          <w:color w:val="000000"/>
          <w:sz w:val="24"/>
          <w:szCs w:val="24"/>
          <w:rtl/>
        </w:rPr>
        <w:t>ی</w:t>
      </w:r>
      <w:r>
        <w:rPr>
          <w:rFonts w:cs="2  Nazanin"/>
          <w:color w:val="000000"/>
          <w:sz w:val="24"/>
          <w:szCs w:val="24"/>
          <w:rtl/>
        </w:rPr>
        <w:t>: اعتبارسنج</w:t>
      </w:r>
      <w:r>
        <w:rPr>
          <w:rFonts w:cs="2  Nazanin" w:hint="cs"/>
          <w:color w:val="000000"/>
          <w:sz w:val="24"/>
          <w:szCs w:val="24"/>
          <w:rtl/>
        </w:rPr>
        <w:t>ی</w:t>
      </w:r>
      <w:r>
        <w:rPr>
          <w:rFonts w:cs="2  Nazanin"/>
          <w:color w:val="000000"/>
          <w:sz w:val="24"/>
          <w:szCs w:val="24"/>
          <w:rtl/>
        </w:rPr>
        <w:t xml:space="preserve"> .... </w:t>
      </w:r>
      <w:r>
        <w:rPr>
          <w:rFonts w:cs="2  Nazanin"/>
          <w:color w:val="000000"/>
          <w:sz w:val="24"/>
          <w:szCs w:val="24"/>
        </w:rPr>
        <w:t>https://link.springer.com/article/10.1007/s11192-021-04049-z</w:t>
      </w:r>
      <w:r>
        <w:rPr>
          <w:rFonts w:cs="2  Nazanin"/>
          <w:color w:val="000000"/>
          <w:sz w:val="24"/>
          <w:szCs w:val="24"/>
          <w:rtl/>
        </w:rPr>
        <w:t>.</w:t>
      </w:r>
    </w:p>
    <w:p w14:paraId="4171601E" w14:textId="77777777" w:rsidR="00E62325" w:rsidRDefault="00E62325" w:rsidP="00E62325">
      <w:pPr>
        <w:pStyle w:val="Subtitle"/>
        <w:spacing w:line="336" w:lineRule="auto"/>
        <w:ind w:left="-694" w:right="-694"/>
        <w:jc w:val="both"/>
        <w:rPr>
          <w:rFonts w:cs="2  Nazanin"/>
          <w:color w:val="000000"/>
          <w:sz w:val="24"/>
          <w:szCs w:val="24"/>
        </w:rPr>
      </w:pPr>
      <w:r>
        <w:rPr>
          <w:rFonts w:cs="2  Nazanin"/>
          <w:color w:val="000000"/>
          <w:sz w:val="24"/>
          <w:szCs w:val="24"/>
          <w:rtl/>
        </w:rPr>
        <w:t>(3) آزادساز</w:t>
      </w:r>
      <w:r>
        <w:rPr>
          <w:rFonts w:cs="2  Nazanin" w:hint="cs"/>
          <w:color w:val="000000"/>
          <w:sz w:val="24"/>
          <w:szCs w:val="24"/>
          <w:rtl/>
        </w:rPr>
        <w:t>ی</w:t>
      </w:r>
      <w:r>
        <w:rPr>
          <w:rFonts w:cs="2  Nazanin"/>
          <w:color w:val="000000"/>
          <w:sz w:val="24"/>
          <w:szCs w:val="24"/>
          <w:rtl/>
        </w:rPr>
        <w:t xml:space="preserve"> نوآور</w:t>
      </w:r>
      <w:r>
        <w:rPr>
          <w:rFonts w:cs="2  Nazanin" w:hint="cs"/>
          <w:color w:val="000000"/>
          <w:sz w:val="24"/>
          <w:szCs w:val="24"/>
          <w:rtl/>
        </w:rPr>
        <w:t>ی</w:t>
      </w:r>
      <w:r>
        <w:rPr>
          <w:rFonts w:cs="2  Nazanin"/>
          <w:color w:val="000000"/>
          <w:sz w:val="24"/>
          <w:szCs w:val="24"/>
          <w:rtl/>
        </w:rPr>
        <w:t xml:space="preserve">: کشف قدرت اصالت در پژوهش .... </w:t>
      </w:r>
      <w:r>
        <w:rPr>
          <w:rFonts w:cs="2  Nazanin"/>
          <w:color w:val="000000"/>
          <w:sz w:val="24"/>
          <w:szCs w:val="24"/>
        </w:rPr>
        <w:t>https://researchfish.com/blog/research-characteristics-novelty</w:t>
      </w:r>
      <w:r>
        <w:rPr>
          <w:rFonts w:cs="2  Nazanin"/>
          <w:color w:val="000000"/>
          <w:sz w:val="24"/>
          <w:szCs w:val="24"/>
          <w:rtl/>
        </w:rPr>
        <w:t>/.</w:t>
      </w:r>
    </w:p>
    <w:p w14:paraId="358134C4" w14:textId="77777777" w:rsidR="00E62325" w:rsidRDefault="00E62325" w:rsidP="00E62325">
      <w:pPr>
        <w:pStyle w:val="Subtitle"/>
        <w:spacing w:line="336" w:lineRule="auto"/>
        <w:ind w:left="-694" w:right="-694"/>
        <w:jc w:val="both"/>
        <w:rPr>
          <w:rFonts w:cs="2  Nazanin"/>
          <w:color w:val="000000"/>
          <w:sz w:val="24"/>
          <w:szCs w:val="24"/>
        </w:rPr>
      </w:pPr>
      <w:r>
        <w:rPr>
          <w:rFonts w:cs="2  Nazanin"/>
          <w:color w:val="000000"/>
          <w:sz w:val="24"/>
          <w:szCs w:val="24"/>
          <w:rtl/>
        </w:rPr>
        <w:t>(4) نوآور</w:t>
      </w:r>
      <w:r>
        <w:rPr>
          <w:rFonts w:cs="2  Nazanin" w:hint="cs"/>
          <w:color w:val="000000"/>
          <w:sz w:val="24"/>
          <w:szCs w:val="24"/>
          <w:rtl/>
        </w:rPr>
        <w:t>ی</w:t>
      </w:r>
      <w:r>
        <w:rPr>
          <w:rFonts w:cs="2  Nazanin"/>
          <w:color w:val="000000"/>
          <w:sz w:val="24"/>
          <w:szCs w:val="24"/>
          <w:rtl/>
        </w:rPr>
        <w:t xml:space="preserve"> در مقابل تازگ</w:t>
      </w:r>
      <w:r>
        <w:rPr>
          <w:rFonts w:cs="2  Nazanin" w:hint="cs"/>
          <w:color w:val="000000"/>
          <w:sz w:val="24"/>
          <w:szCs w:val="24"/>
          <w:rtl/>
        </w:rPr>
        <w:t>ی</w:t>
      </w:r>
      <w:r>
        <w:rPr>
          <w:rFonts w:cs="2  Nazanin"/>
          <w:color w:val="000000"/>
          <w:sz w:val="24"/>
          <w:szCs w:val="24"/>
          <w:rtl/>
        </w:rPr>
        <w:t xml:space="preserve"> - تفاوت چ</w:t>
      </w:r>
      <w:r>
        <w:rPr>
          <w:rFonts w:cs="2  Nazanin" w:hint="cs"/>
          <w:color w:val="000000"/>
          <w:sz w:val="24"/>
          <w:szCs w:val="24"/>
          <w:rtl/>
        </w:rPr>
        <w:t>ی</w:t>
      </w:r>
      <w:r>
        <w:rPr>
          <w:rFonts w:cs="2  Nazanin" w:hint="eastAsia"/>
          <w:color w:val="000000"/>
          <w:sz w:val="24"/>
          <w:szCs w:val="24"/>
          <w:rtl/>
        </w:rPr>
        <w:t>ست؟</w:t>
      </w:r>
      <w:r>
        <w:rPr>
          <w:rFonts w:cs="2  Nazanin"/>
          <w:color w:val="000000"/>
          <w:sz w:val="24"/>
          <w:szCs w:val="24"/>
          <w:rtl/>
        </w:rPr>
        <w:t xml:space="preserve">. </w:t>
      </w:r>
      <w:r>
        <w:rPr>
          <w:rFonts w:cs="2  Nazanin"/>
          <w:color w:val="000000"/>
          <w:sz w:val="24"/>
          <w:szCs w:val="24"/>
        </w:rPr>
        <w:t>https://www.askdifference.com/innovation-vs-novelty</w:t>
      </w:r>
      <w:r>
        <w:rPr>
          <w:rFonts w:cs="2  Nazanin"/>
          <w:color w:val="000000"/>
          <w:sz w:val="24"/>
          <w:szCs w:val="24"/>
          <w:rtl/>
        </w:rPr>
        <w:t>/.</w:t>
      </w:r>
    </w:p>
    <w:p w14:paraId="38D22330" w14:textId="77777777" w:rsidR="00E62325" w:rsidRDefault="00E62325" w:rsidP="00E62325">
      <w:pPr>
        <w:pStyle w:val="Subtitle"/>
        <w:spacing w:line="336" w:lineRule="auto"/>
        <w:ind w:left="-694" w:right="-694"/>
        <w:jc w:val="both"/>
        <w:rPr>
          <w:rFonts w:cs="2  Nazanin"/>
          <w:color w:val="000000"/>
          <w:sz w:val="24"/>
          <w:szCs w:val="24"/>
        </w:rPr>
      </w:pPr>
      <w:r>
        <w:rPr>
          <w:rFonts w:cs="2  Nazanin"/>
          <w:color w:val="000000"/>
          <w:sz w:val="24"/>
          <w:szCs w:val="24"/>
          <w:rtl/>
        </w:rPr>
        <w:t>(5) تازگ</w:t>
      </w:r>
      <w:r>
        <w:rPr>
          <w:rFonts w:cs="2  Nazanin" w:hint="cs"/>
          <w:color w:val="000000"/>
          <w:sz w:val="24"/>
          <w:szCs w:val="24"/>
          <w:rtl/>
        </w:rPr>
        <w:t>ی</w:t>
      </w:r>
      <w:r>
        <w:rPr>
          <w:rFonts w:cs="2  Nazanin"/>
          <w:color w:val="000000"/>
          <w:sz w:val="24"/>
          <w:szCs w:val="24"/>
          <w:rtl/>
        </w:rPr>
        <w:t xml:space="preserve"> در تحق</w:t>
      </w:r>
      <w:r>
        <w:rPr>
          <w:rFonts w:cs="2  Nazanin" w:hint="cs"/>
          <w:color w:val="000000"/>
          <w:sz w:val="24"/>
          <w:szCs w:val="24"/>
          <w:rtl/>
        </w:rPr>
        <w:t>ی</w:t>
      </w:r>
      <w:r>
        <w:rPr>
          <w:rFonts w:cs="2  Nazanin" w:hint="eastAsia"/>
          <w:color w:val="000000"/>
          <w:sz w:val="24"/>
          <w:szCs w:val="24"/>
          <w:rtl/>
        </w:rPr>
        <w:t>ق</w:t>
      </w:r>
      <w:r>
        <w:rPr>
          <w:rFonts w:cs="2  Nazanin"/>
          <w:color w:val="000000"/>
          <w:sz w:val="24"/>
          <w:szCs w:val="24"/>
          <w:rtl/>
        </w:rPr>
        <w:t>: چ</w:t>
      </w:r>
      <w:r>
        <w:rPr>
          <w:rFonts w:cs="2  Nazanin" w:hint="cs"/>
          <w:color w:val="000000"/>
          <w:sz w:val="24"/>
          <w:szCs w:val="24"/>
          <w:rtl/>
        </w:rPr>
        <w:t>ی</w:t>
      </w:r>
      <w:r>
        <w:rPr>
          <w:rFonts w:cs="2  Nazanin" w:hint="eastAsia"/>
          <w:color w:val="000000"/>
          <w:sz w:val="24"/>
          <w:szCs w:val="24"/>
          <w:rtl/>
        </w:rPr>
        <w:t>ست</w:t>
      </w:r>
      <w:r>
        <w:rPr>
          <w:rFonts w:cs="2  Nazanin"/>
          <w:color w:val="000000"/>
          <w:sz w:val="24"/>
          <w:szCs w:val="24"/>
          <w:rtl/>
        </w:rPr>
        <w:t xml:space="preserve"> و چگونه م</w:t>
      </w:r>
      <w:r>
        <w:rPr>
          <w:rFonts w:cs="2  Nazanin" w:hint="cs"/>
          <w:color w:val="000000"/>
          <w:sz w:val="24"/>
          <w:szCs w:val="24"/>
          <w:rtl/>
        </w:rPr>
        <w:t>ی</w:t>
      </w:r>
      <w:r>
        <w:rPr>
          <w:rFonts w:cs="2  Nazanin"/>
          <w:color w:val="000000"/>
          <w:sz w:val="24"/>
          <w:szCs w:val="24"/>
          <w:rtl/>
        </w:rPr>
        <w:t xml:space="preserve"> توان فهم</w:t>
      </w:r>
      <w:r>
        <w:rPr>
          <w:rFonts w:cs="2  Nazanin" w:hint="cs"/>
          <w:color w:val="000000"/>
          <w:sz w:val="24"/>
          <w:szCs w:val="24"/>
          <w:rtl/>
        </w:rPr>
        <w:t>ی</w:t>
      </w:r>
      <w:r>
        <w:rPr>
          <w:rFonts w:cs="2  Nazanin" w:hint="eastAsia"/>
          <w:color w:val="000000"/>
          <w:sz w:val="24"/>
          <w:szCs w:val="24"/>
          <w:rtl/>
        </w:rPr>
        <w:t>د</w:t>
      </w:r>
      <w:r>
        <w:rPr>
          <w:rFonts w:cs="2  Nazanin"/>
          <w:color w:val="000000"/>
          <w:sz w:val="24"/>
          <w:szCs w:val="24"/>
          <w:rtl/>
        </w:rPr>
        <w:t xml:space="preserve"> که آ</w:t>
      </w:r>
      <w:r>
        <w:rPr>
          <w:rFonts w:cs="2  Nazanin" w:hint="cs"/>
          <w:color w:val="000000"/>
          <w:sz w:val="24"/>
          <w:szCs w:val="24"/>
          <w:rtl/>
        </w:rPr>
        <w:t>ی</w:t>
      </w:r>
      <w:r>
        <w:rPr>
          <w:rFonts w:cs="2  Nazanin" w:hint="eastAsia"/>
          <w:color w:val="000000"/>
          <w:sz w:val="24"/>
          <w:szCs w:val="24"/>
          <w:rtl/>
        </w:rPr>
        <w:t>ا</w:t>
      </w:r>
      <w:r>
        <w:rPr>
          <w:rFonts w:cs="2  Nazanin"/>
          <w:color w:val="000000"/>
          <w:sz w:val="24"/>
          <w:szCs w:val="24"/>
          <w:rtl/>
        </w:rPr>
        <w:t xml:space="preserve"> کار شما .... </w:t>
      </w:r>
      <w:r>
        <w:rPr>
          <w:rFonts w:cs="2  Nazanin"/>
          <w:color w:val="000000"/>
          <w:sz w:val="24"/>
          <w:szCs w:val="24"/>
        </w:rPr>
        <w:t>https://researcher.life/blogarticle/novelty-in-research-what-it-is-and-how-to</w:t>
      </w:r>
      <w:r>
        <w:rPr>
          <w:rFonts w:cs="2  Nazanin"/>
          <w:color w:val="000000"/>
          <w:sz w:val="24"/>
          <w:szCs w:val="24"/>
          <w:rtl/>
        </w:rPr>
        <w:t>- بدان</w:t>
      </w:r>
      <w:r>
        <w:rPr>
          <w:rFonts w:cs="2  Nazanin" w:hint="cs"/>
          <w:color w:val="000000"/>
          <w:sz w:val="24"/>
          <w:szCs w:val="24"/>
          <w:rtl/>
        </w:rPr>
        <w:t>ی</w:t>
      </w:r>
      <w:r>
        <w:rPr>
          <w:rFonts w:cs="2  Nazanin" w:hint="eastAsia"/>
          <w:color w:val="000000"/>
          <w:sz w:val="24"/>
          <w:szCs w:val="24"/>
          <w:rtl/>
        </w:rPr>
        <w:t>د</w:t>
      </w:r>
      <w:r>
        <w:rPr>
          <w:rFonts w:cs="2  Nazanin"/>
          <w:color w:val="000000"/>
          <w:sz w:val="24"/>
          <w:szCs w:val="24"/>
          <w:rtl/>
        </w:rPr>
        <w:t>-کارتان-اص</w:t>
      </w:r>
      <w:r>
        <w:rPr>
          <w:rFonts w:cs="2  Nazanin" w:hint="cs"/>
          <w:color w:val="000000"/>
          <w:sz w:val="24"/>
          <w:szCs w:val="24"/>
          <w:rtl/>
        </w:rPr>
        <w:t>ی</w:t>
      </w:r>
      <w:r>
        <w:rPr>
          <w:rFonts w:cs="2  Nazanin" w:hint="eastAsia"/>
          <w:color w:val="000000"/>
          <w:sz w:val="24"/>
          <w:szCs w:val="24"/>
          <w:rtl/>
        </w:rPr>
        <w:t>ل</w:t>
      </w:r>
      <w:r>
        <w:rPr>
          <w:rFonts w:cs="2  Nazanin"/>
          <w:color w:val="000000"/>
          <w:sz w:val="24"/>
          <w:szCs w:val="24"/>
          <w:rtl/>
        </w:rPr>
        <w:t>-است/.</w:t>
      </w:r>
    </w:p>
    <w:p w14:paraId="709CB610" w14:textId="77777777" w:rsidR="00E62325" w:rsidRDefault="00E62325" w:rsidP="00E62325">
      <w:pPr>
        <w:pStyle w:val="Subtitle"/>
        <w:tabs>
          <w:tab w:val="right" w:pos="8022"/>
        </w:tabs>
        <w:spacing w:before="240" w:line="336" w:lineRule="auto"/>
        <w:ind w:left="-692" w:right="284"/>
        <w:jc w:val="both"/>
        <w:rPr>
          <w:rFonts w:cs="2  Nazanin"/>
          <w:color w:val="000000"/>
          <w:sz w:val="24"/>
          <w:szCs w:val="24"/>
        </w:rPr>
      </w:pPr>
      <w:r>
        <w:rPr>
          <w:rFonts w:cs="2  Nazanin" w:hint="eastAsia"/>
          <w:color w:val="000000"/>
          <w:sz w:val="24"/>
          <w:szCs w:val="24"/>
          <w:rtl/>
        </w:rPr>
        <w:t>منبع</w:t>
      </w:r>
      <w:r>
        <w:rPr>
          <w:rFonts w:cs="2  Nazanin"/>
          <w:color w:val="000000"/>
          <w:sz w:val="24"/>
          <w:szCs w:val="24"/>
          <w:rtl/>
        </w:rPr>
        <w:t>: گفتگو با ب</w:t>
      </w:r>
      <w:r>
        <w:rPr>
          <w:rFonts w:cs="2  Nazanin" w:hint="cs"/>
          <w:color w:val="000000"/>
          <w:sz w:val="24"/>
          <w:szCs w:val="24"/>
          <w:rtl/>
        </w:rPr>
        <w:t>ی</w:t>
      </w:r>
      <w:r>
        <w:rPr>
          <w:rFonts w:cs="2  Nazanin" w:hint="eastAsia"/>
          <w:color w:val="000000"/>
          <w:sz w:val="24"/>
          <w:szCs w:val="24"/>
          <w:rtl/>
        </w:rPr>
        <w:t>نگ،</w:t>
      </w:r>
      <w:r>
        <w:rPr>
          <w:rFonts w:cs="2  Nazanin"/>
          <w:color w:val="000000"/>
          <w:sz w:val="24"/>
          <w:szCs w:val="24"/>
          <w:rtl/>
        </w:rPr>
        <w:t xml:space="preserve"> 3/7/2024</w:t>
      </w:r>
    </w:p>
    <w:p w14:paraId="4701648B" w14:textId="77777777" w:rsidR="00E62325" w:rsidRDefault="00E62325" w:rsidP="00E62325">
      <w:pPr>
        <w:pStyle w:val="Subtitle"/>
        <w:tabs>
          <w:tab w:val="right" w:pos="8022"/>
        </w:tabs>
        <w:spacing w:before="240" w:line="336" w:lineRule="auto"/>
        <w:ind w:left="-692" w:right="284"/>
        <w:jc w:val="both"/>
        <w:rPr>
          <w:rFonts w:cs="2  Nazanin"/>
          <w:color w:val="000000"/>
          <w:sz w:val="24"/>
          <w:szCs w:val="24"/>
        </w:rPr>
      </w:pPr>
      <w:r>
        <w:rPr>
          <w:rFonts w:cs="2  Nazanin"/>
          <w:color w:val="000000"/>
          <w:sz w:val="24"/>
          <w:szCs w:val="24"/>
          <w:rtl/>
        </w:rPr>
        <w:t>(1) اهداف تحق</w:t>
      </w:r>
      <w:r>
        <w:rPr>
          <w:rFonts w:cs="2  Nazanin" w:hint="cs"/>
          <w:color w:val="000000"/>
          <w:sz w:val="24"/>
          <w:szCs w:val="24"/>
          <w:rtl/>
        </w:rPr>
        <w:t>ی</w:t>
      </w:r>
      <w:r>
        <w:rPr>
          <w:rFonts w:cs="2  Nazanin" w:hint="eastAsia"/>
          <w:color w:val="000000"/>
          <w:sz w:val="24"/>
          <w:szCs w:val="24"/>
          <w:rtl/>
        </w:rPr>
        <w:t>ق</w:t>
      </w:r>
      <w:r>
        <w:rPr>
          <w:rFonts w:cs="2  Nazanin"/>
          <w:color w:val="000000"/>
          <w:sz w:val="24"/>
          <w:szCs w:val="24"/>
          <w:rtl/>
        </w:rPr>
        <w:t xml:space="preserve"> - انواع، مثالها و راهنما</w:t>
      </w:r>
      <w:r>
        <w:rPr>
          <w:rFonts w:cs="2  Nazanin" w:hint="cs"/>
          <w:color w:val="000000"/>
          <w:sz w:val="24"/>
          <w:szCs w:val="24"/>
          <w:rtl/>
        </w:rPr>
        <w:t>ی</w:t>
      </w:r>
      <w:r>
        <w:rPr>
          <w:rFonts w:cs="2  Nazanin"/>
          <w:color w:val="000000"/>
          <w:sz w:val="24"/>
          <w:szCs w:val="24"/>
          <w:rtl/>
        </w:rPr>
        <w:t xml:space="preserve"> نگارش. </w:t>
      </w:r>
      <w:r>
        <w:rPr>
          <w:rFonts w:cs="2  Nazanin"/>
          <w:color w:val="000000"/>
          <w:sz w:val="24"/>
          <w:szCs w:val="24"/>
        </w:rPr>
        <w:t>https://researchmethod.net/research-objectives</w:t>
      </w:r>
      <w:r>
        <w:rPr>
          <w:rFonts w:cs="2  Nazanin"/>
          <w:color w:val="000000"/>
          <w:sz w:val="24"/>
          <w:szCs w:val="24"/>
          <w:rtl/>
        </w:rPr>
        <w:t>/.</w:t>
      </w:r>
    </w:p>
    <w:p w14:paraId="1B7B1585" w14:textId="77777777" w:rsidR="00E62325" w:rsidRDefault="00E62325" w:rsidP="00E62325">
      <w:pPr>
        <w:pStyle w:val="Subtitle"/>
        <w:tabs>
          <w:tab w:val="right" w:pos="8022"/>
        </w:tabs>
        <w:spacing w:before="240" w:line="336" w:lineRule="auto"/>
        <w:ind w:left="-692" w:right="284"/>
        <w:jc w:val="both"/>
        <w:rPr>
          <w:rFonts w:cs="2  Nazanin"/>
          <w:color w:val="000000"/>
          <w:sz w:val="24"/>
          <w:szCs w:val="24"/>
        </w:rPr>
      </w:pPr>
      <w:r>
        <w:rPr>
          <w:rFonts w:cs="2  Nazanin"/>
          <w:color w:val="000000"/>
          <w:sz w:val="24"/>
          <w:szCs w:val="24"/>
          <w:rtl/>
        </w:rPr>
        <w:t>(2) اهداف تحق</w:t>
      </w:r>
      <w:r>
        <w:rPr>
          <w:rFonts w:cs="2  Nazanin" w:hint="cs"/>
          <w:color w:val="000000"/>
          <w:sz w:val="24"/>
          <w:szCs w:val="24"/>
          <w:rtl/>
        </w:rPr>
        <w:t>ی</w:t>
      </w:r>
      <w:r>
        <w:rPr>
          <w:rFonts w:cs="2  Nazanin" w:hint="eastAsia"/>
          <w:color w:val="000000"/>
          <w:sz w:val="24"/>
          <w:szCs w:val="24"/>
          <w:rtl/>
        </w:rPr>
        <w:t>ق</w:t>
      </w:r>
      <w:r>
        <w:rPr>
          <w:rFonts w:cs="2  Nazanin"/>
          <w:color w:val="000000"/>
          <w:sz w:val="24"/>
          <w:szCs w:val="24"/>
          <w:rtl/>
        </w:rPr>
        <w:t xml:space="preserve"> | تعر</w:t>
      </w:r>
      <w:r>
        <w:rPr>
          <w:rFonts w:cs="2  Nazanin" w:hint="cs"/>
          <w:color w:val="000000"/>
          <w:sz w:val="24"/>
          <w:szCs w:val="24"/>
          <w:rtl/>
        </w:rPr>
        <w:t>ی</w:t>
      </w:r>
      <w:r>
        <w:rPr>
          <w:rFonts w:cs="2  Nazanin" w:hint="eastAsia"/>
          <w:color w:val="000000"/>
          <w:sz w:val="24"/>
          <w:szCs w:val="24"/>
          <w:rtl/>
        </w:rPr>
        <w:t>ف</w:t>
      </w:r>
      <w:r>
        <w:rPr>
          <w:rFonts w:cs="2  Nazanin"/>
          <w:color w:val="000000"/>
          <w:sz w:val="24"/>
          <w:szCs w:val="24"/>
          <w:rtl/>
        </w:rPr>
        <w:t xml:space="preserve"> و مثال - </w:t>
      </w:r>
      <w:r>
        <w:rPr>
          <w:rFonts w:cs="2  Nazanin"/>
          <w:color w:val="000000"/>
          <w:sz w:val="24"/>
          <w:szCs w:val="24"/>
        </w:rPr>
        <w:t>Scribbr. https://www.scribbr.com/research-process/research-objectives</w:t>
      </w:r>
      <w:r>
        <w:rPr>
          <w:rFonts w:cs="2  Nazanin"/>
          <w:color w:val="000000"/>
          <w:sz w:val="24"/>
          <w:szCs w:val="24"/>
          <w:rtl/>
        </w:rPr>
        <w:t>/.</w:t>
      </w:r>
    </w:p>
    <w:p w14:paraId="5BF54DCE" w14:textId="77777777" w:rsidR="00E62325" w:rsidRDefault="00E62325" w:rsidP="00E62325">
      <w:pPr>
        <w:pStyle w:val="Subtitle"/>
        <w:tabs>
          <w:tab w:val="right" w:pos="8022"/>
        </w:tabs>
        <w:spacing w:before="240" w:line="336" w:lineRule="auto"/>
        <w:ind w:left="-692" w:right="284"/>
        <w:jc w:val="both"/>
        <w:rPr>
          <w:rFonts w:cs="2  Nazanin"/>
          <w:color w:val="000000"/>
          <w:sz w:val="24"/>
          <w:szCs w:val="24"/>
        </w:rPr>
      </w:pPr>
      <w:r>
        <w:rPr>
          <w:rFonts w:cs="2  Nazanin"/>
          <w:color w:val="000000"/>
          <w:sz w:val="24"/>
          <w:szCs w:val="24"/>
          <w:rtl/>
        </w:rPr>
        <w:t>(3) هدف تحق</w:t>
      </w:r>
      <w:r>
        <w:rPr>
          <w:rFonts w:cs="2  Nazanin" w:hint="cs"/>
          <w:color w:val="000000"/>
          <w:sz w:val="24"/>
          <w:szCs w:val="24"/>
          <w:rtl/>
        </w:rPr>
        <w:t>ی</w:t>
      </w:r>
      <w:r>
        <w:rPr>
          <w:rFonts w:cs="2  Nazanin" w:hint="eastAsia"/>
          <w:color w:val="000000"/>
          <w:sz w:val="24"/>
          <w:szCs w:val="24"/>
          <w:rtl/>
        </w:rPr>
        <w:t>ق</w:t>
      </w:r>
      <w:r>
        <w:rPr>
          <w:rFonts w:cs="2  Nazanin"/>
          <w:color w:val="000000"/>
          <w:sz w:val="24"/>
          <w:szCs w:val="24"/>
          <w:rtl/>
        </w:rPr>
        <w:t xml:space="preserve"> - اهداف و کاربردها. </w:t>
      </w:r>
      <w:r>
        <w:rPr>
          <w:rFonts w:cs="2  Nazanin"/>
          <w:color w:val="000000"/>
          <w:sz w:val="24"/>
          <w:szCs w:val="24"/>
        </w:rPr>
        <w:t>https://researchmethod.net/purpose-of-research</w:t>
      </w:r>
      <w:r>
        <w:rPr>
          <w:rFonts w:cs="2  Nazanin"/>
          <w:color w:val="000000"/>
          <w:sz w:val="24"/>
          <w:szCs w:val="24"/>
          <w:rtl/>
        </w:rPr>
        <w:t>/.</w:t>
      </w:r>
    </w:p>
    <w:p w14:paraId="6CB6C468" w14:textId="77777777" w:rsidR="00E62325" w:rsidRDefault="00E62325" w:rsidP="00E62325">
      <w:pPr>
        <w:pStyle w:val="Subtitle"/>
        <w:tabs>
          <w:tab w:val="right" w:pos="8022"/>
        </w:tabs>
        <w:spacing w:before="240" w:line="336" w:lineRule="auto"/>
        <w:ind w:left="-692" w:right="284"/>
        <w:jc w:val="both"/>
        <w:rPr>
          <w:rFonts w:cs="2  Nazanin"/>
          <w:color w:val="000000"/>
          <w:sz w:val="24"/>
          <w:szCs w:val="24"/>
        </w:rPr>
      </w:pPr>
      <w:r>
        <w:rPr>
          <w:rFonts w:cs="2  Nazanin"/>
          <w:color w:val="000000"/>
          <w:sz w:val="24"/>
          <w:szCs w:val="24"/>
          <w:rtl/>
        </w:rPr>
        <w:t>(4) تحق</w:t>
      </w:r>
      <w:r>
        <w:rPr>
          <w:rFonts w:cs="2  Nazanin" w:hint="cs"/>
          <w:color w:val="000000"/>
          <w:sz w:val="24"/>
          <w:szCs w:val="24"/>
          <w:rtl/>
        </w:rPr>
        <w:t>ی</w:t>
      </w:r>
      <w:r>
        <w:rPr>
          <w:rFonts w:cs="2  Nazanin" w:hint="eastAsia"/>
          <w:color w:val="000000"/>
          <w:sz w:val="24"/>
          <w:szCs w:val="24"/>
          <w:rtl/>
        </w:rPr>
        <w:t>ق</w:t>
      </w:r>
      <w:r>
        <w:rPr>
          <w:rFonts w:cs="2  Nazanin"/>
          <w:color w:val="000000"/>
          <w:sz w:val="24"/>
          <w:szCs w:val="24"/>
          <w:rtl/>
        </w:rPr>
        <w:t>: تعر</w:t>
      </w:r>
      <w:r>
        <w:rPr>
          <w:rFonts w:cs="2  Nazanin" w:hint="cs"/>
          <w:color w:val="000000"/>
          <w:sz w:val="24"/>
          <w:szCs w:val="24"/>
          <w:rtl/>
        </w:rPr>
        <w:t>ی</w:t>
      </w:r>
      <w:r>
        <w:rPr>
          <w:rFonts w:cs="2  Nazanin" w:hint="eastAsia"/>
          <w:color w:val="000000"/>
          <w:sz w:val="24"/>
          <w:szCs w:val="24"/>
          <w:rtl/>
        </w:rPr>
        <w:t>ف،</w:t>
      </w:r>
      <w:r>
        <w:rPr>
          <w:rFonts w:cs="2  Nazanin"/>
          <w:color w:val="000000"/>
          <w:sz w:val="24"/>
          <w:szCs w:val="24"/>
          <w:rtl/>
        </w:rPr>
        <w:t xml:space="preserve"> و</w:t>
      </w:r>
      <w:r>
        <w:rPr>
          <w:rFonts w:cs="2  Nazanin" w:hint="cs"/>
          <w:color w:val="000000"/>
          <w:sz w:val="24"/>
          <w:szCs w:val="24"/>
          <w:rtl/>
        </w:rPr>
        <w:t>ی</w:t>
      </w:r>
      <w:r>
        <w:rPr>
          <w:rFonts w:cs="2  Nazanin" w:hint="eastAsia"/>
          <w:color w:val="000000"/>
          <w:sz w:val="24"/>
          <w:szCs w:val="24"/>
          <w:rtl/>
        </w:rPr>
        <w:t>ژگ</w:t>
      </w:r>
      <w:r>
        <w:rPr>
          <w:rFonts w:cs="2  Nazanin" w:hint="cs"/>
          <w:color w:val="000000"/>
          <w:sz w:val="24"/>
          <w:szCs w:val="24"/>
          <w:rtl/>
        </w:rPr>
        <w:t>ی</w:t>
      </w:r>
      <w:r>
        <w:rPr>
          <w:rFonts w:cs="2  Nazanin"/>
          <w:color w:val="000000"/>
          <w:sz w:val="24"/>
          <w:szCs w:val="24"/>
          <w:rtl/>
        </w:rPr>
        <w:t xml:space="preserve"> ها، اهداف، رو</w:t>
      </w:r>
      <w:r>
        <w:rPr>
          <w:rFonts w:cs="2  Nazanin" w:hint="cs"/>
          <w:color w:val="000000"/>
          <w:sz w:val="24"/>
          <w:szCs w:val="24"/>
          <w:rtl/>
        </w:rPr>
        <w:t>ی</w:t>
      </w:r>
      <w:r>
        <w:rPr>
          <w:rFonts w:cs="2  Nazanin" w:hint="eastAsia"/>
          <w:color w:val="000000"/>
          <w:sz w:val="24"/>
          <w:szCs w:val="24"/>
          <w:rtl/>
        </w:rPr>
        <w:t>کردها</w:t>
      </w:r>
      <w:r>
        <w:rPr>
          <w:rFonts w:cs="2  Nazanin"/>
          <w:color w:val="000000"/>
          <w:sz w:val="24"/>
          <w:szCs w:val="24"/>
          <w:rtl/>
        </w:rPr>
        <w:t xml:space="preserve"> - </w:t>
      </w:r>
      <w:r>
        <w:rPr>
          <w:rFonts w:cs="2  Nazanin"/>
          <w:color w:val="000000"/>
          <w:sz w:val="24"/>
          <w:szCs w:val="24"/>
        </w:rPr>
        <w:t>iEduNote. https://www.iedunote.com/research-definition-characteristics-goals-approaches</w:t>
      </w:r>
      <w:r>
        <w:rPr>
          <w:rFonts w:cs="2  Nazanin"/>
          <w:color w:val="000000"/>
          <w:sz w:val="24"/>
          <w:szCs w:val="24"/>
          <w:rtl/>
        </w:rPr>
        <w:t>.</w:t>
      </w:r>
    </w:p>
    <w:p w14:paraId="3A99AB30" w14:textId="77777777" w:rsidR="00E62325" w:rsidRDefault="00E62325" w:rsidP="00E62325">
      <w:pPr>
        <w:pStyle w:val="Subtitle"/>
        <w:spacing w:line="336" w:lineRule="auto"/>
        <w:ind w:left="-694" w:right="-694"/>
        <w:jc w:val="both"/>
        <w:rPr>
          <w:rFonts w:cs="2  Nazanin"/>
          <w:color w:val="000000"/>
          <w:sz w:val="24"/>
          <w:szCs w:val="24"/>
        </w:rPr>
      </w:pPr>
      <w:r>
        <w:rPr>
          <w:rFonts w:cs="2  Nazanin" w:hint="eastAsia"/>
          <w:color w:val="000000"/>
          <w:sz w:val="24"/>
          <w:szCs w:val="24"/>
          <w:rtl/>
        </w:rPr>
        <w:lastRenderedPageBreak/>
        <w:t>منبع</w:t>
      </w:r>
      <w:r>
        <w:rPr>
          <w:rFonts w:cs="2  Nazanin"/>
          <w:color w:val="000000"/>
          <w:sz w:val="24"/>
          <w:szCs w:val="24"/>
          <w:rtl/>
        </w:rPr>
        <w:t>: گفتگو با ب</w:t>
      </w:r>
      <w:r>
        <w:rPr>
          <w:rFonts w:cs="2  Nazanin" w:hint="cs"/>
          <w:color w:val="000000"/>
          <w:sz w:val="24"/>
          <w:szCs w:val="24"/>
          <w:rtl/>
        </w:rPr>
        <w:t>ی</w:t>
      </w:r>
      <w:r>
        <w:rPr>
          <w:rFonts w:cs="2  Nazanin" w:hint="eastAsia"/>
          <w:color w:val="000000"/>
          <w:sz w:val="24"/>
          <w:szCs w:val="24"/>
          <w:rtl/>
        </w:rPr>
        <w:t>نگ،</w:t>
      </w:r>
      <w:r>
        <w:rPr>
          <w:rFonts w:cs="2  Nazanin"/>
          <w:color w:val="000000"/>
          <w:sz w:val="24"/>
          <w:szCs w:val="24"/>
          <w:rtl/>
        </w:rPr>
        <w:t xml:space="preserve"> 3/7/2024</w:t>
      </w:r>
    </w:p>
    <w:p w14:paraId="34492F5F" w14:textId="77777777" w:rsidR="00E62325" w:rsidRDefault="00E62325" w:rsidP="00E62325">
      <w:pPr>
        <w:pStyle w:val="Subtitle"/>
        <w:spacing w:line="336" w:lineRule="auto"/>
        <w:ind w:left="-694" w:right="-694"/>
        <w:jc w:val="both"/>
        <w:rPr>
          <w:rFonts w:cs="2  Nazanin"/>
          <w:color w:val="000000"/>
          <w:sz w:val="24"/>
          <w:szCs w:val="24"/>
        </w:rPr>
      </w:pPr>
      <w:r>
        <w:rPr>
          <w:rFonts w:cs="2  Nazanin"/>
          <w:color w:val="000000"/>
          <w:sz w:val="24"/>
          <w:szCs w:val="24"/>
          <w:rtl/>
        </w:rPr>
        <w:t>(1) 10 نمونه سوال تحق</w:t>
      </w:r>
      <w:r>
        <w:rPr>
          <w:rFonts w:cs="2  Nazanin" w:hint="cs"/>
          <w:color w:val="000000"/>
          <w:sz w:val="24"/>
          <w:szCs w:val="24"/>
          <w:rtl/>
        </w:rPr>
        <w:t>ی</w:t>
      </w:r>
      <w:r>
        <w:rPr>
          <w:rFonts w:cs="2  Nazanin" w:hint="eastAsia"/>
          <w:color w:val="000000"/>
          <w:sz w:val="24"/>
          <w:szCs w:val="24"/>
          <w:rtl/>
        </w:rPr>
        <w:t>قات</w:t>
      </w:r>
      <w:r>
        <w:rPr>
          <w:rFonts w:cs="2  Nazanin" w:hint="cs"/>
          <w:color w:val="000000"/>
          <w:sz w:val="24"/>
          <w:szCs w:val="24"/>
          <w:rtl/>
        </w:rPr>
        <w:t>ی</w:t>
      </w:r>
      <w:r>
        <w:rPr>
          <w:rFonts w:cs="2  Nazanin"/>
          <w:color w:val="000000"/>
          <w:sz w:val="24"/>
          <w:szCs w:val="24"/>
          <w:rtl/>
        </w:rPr>
        <w:t xml:space="preserve"> برا</w:t>
      </w:r>
      <w:r>
        <w:rPr>
          <w:rFonts w:cs="2  Nazanin" w:hint="cs"/>
          <w:color w:val="000000"/>
          <w:sz w:val="24"/>
          <w:szCs w:val="24"/>
          <w:rtl/>
        </w:rPr>
        <w:t>ی</w:t>
      </w:r>
      <w:r>
        <w:rPr>
          <w:rFonts w:cs="2  Nazanin"/>
          <w:color w:val="000000"/>
          <w:sz w:val="24"/>
          <w:szCs w:val="24"/>
          <w:rtl/>
        </w:rPr>
        <w:t xml:space="preserve"> هدا</w:t>
      </w:r>
      <w:r>
        <w:rPr>
          <w:rFonts w:cs="2  Nazanin" w:hint="cs"/>
          <w:color w:val="000000"/>
          <w:sz w:val="24"/>
          <w:szCs w:val="24"/>
          <w:rtl/>
        </w:rPr>
        <w:t>ی</w:t>
      </w:r>
      <w:r>
        <w:rPr>
          <w:rFonts w:cs="2  Nazanin" w:hint="eastAsia"/>
          <w:color w:val="000000"/>
          <w:sz w:val="24"/>
          <w:szCs w:val="24"/>
          <w:rtl/>
        </w:rPr>
        <w:t>ت</w:t>
      </w:r>
      <w:r>
        <w:rPr>
          <w:rFonts w:cs="2  Nazanin"/>
          <w:color w:val="000000"/>
          <w:sz w:val="24"/>
          <w:szCs w:val="24"/>
          <w:rtl/>
        </w:rPr>
        <w:t xml:space="preserve"> پروژه تحق</w:t>
      </w:r>
      <w:r>
        <w:rPr>
          <w:rFonts w:cs="2  Nazanin" w:hint="cs"/>
          <w:color w:val="000000"/>
          <w:sz w:val="24"/>
          <w:szCs w:val="24"/>
          <w:rtl/>
        </w:rPr>
        <w:t>ی</w:t>
      </w:r>
      <w:r>
        <w:rPr>
          <w:rFonts w:cs="2  Nazanin" w:hint="eastAsia"/>
          <w:color w:val="000000"/>
          <w:sz w:val="24"/>
          <w:szCs w:val="24"/>
          <w:rtl/>
        </w:rPr>
        <w:t>قات</w:t>
      </w:r>
      <w:r>
        <w:rPr>
          <w:rFonts w:cs="2  Nazanin" w:hint="cs"/>
          <w:color w:val="000000"/>
          <w:sz w:val="24"/>
          <w:szCs w:val="24"/>
          <w:rtl/>
        </w:rPr>
        <w:t>ی</w:t>
      </w:r>
      <w:r>
        <w:rPr>
          <w:rFonts w:cs="2  Nazanin"/>
          <w:color w:val="000000"/>
          <w:sz w:val="24"/>
          <w:szCs w:val="24"/>
          <w:rtl/>
        </w:rPr>
        <w:t xml:space="preserve"> شما - </w:t>
      </w:r>
      <w:r>
        <w:rPr>
          <w:rFonts w:cs="2  Nazanin"/>
          <w:color w:val="000000"/>
          <w:sz w:val="24"/>
          <w:szCs w:val="24"/>
        </w:rPr>
        <w:t>Scribbr. https://www.scribbr.com/research-process/research-question-examples</w:t>
      </w:r>
      <w:r>
        <w:rPr>
          <w:rFonts w:cs="2  Nazanin"/>
          <w:color w:val="000000"/>
          <w:sz w:val="24"/>
          <w:szCs w:val="24"/>
          <w:rtl/>
        </w:rPr>
        <w:t>/.</w:t>
      </w:r>
    </w:p>
    <w:p w14:paraId="76AB2EAB" w14:textId="77777777" w:rsidR="00E62325" w:rsidRDefault="00E62325" w:rsidP="00E62325">
      <w:pPr>
        <w:pStyle w:val="Subtitle"/>
        <w:spacing w:line="336" w:lineRule="auto"/>
        <w:ind w:left="-694" w:right="-694"/>
        <w:jc w:val="both"/>
        <w:rPr>
          <w:rFonts w:cs="2  Nazanin"/>
          <w:color w:val="000000"/>
          <w:sz w:val="24"/>
          <w:szCs w:val="24"/>
        </w:rPr>
      </w:pPr>
      <w:r>
        <w:rPr>
          <w:rFonts w:cs="2  Nazanin"/>
          <w:color w:val="000000"/>
          <w:sz w:val="24"/>
          <w:szCs w:val="24"/>
          <w:rtl/>
        </w:rPr>
        <w:t>(2) نوشتن سوالات تحق</w:t>
      </w:r>
      <w:r>
        <w:rPr>
          <w:rFonts w:cs="2  Nazanin" w:hint="cs"/>
          <w:color w:val="000000"/>
          <w:sz w:val="24"/>
          <w:szCs w:val="24"/>
          <w:rtl/>
        </w:rPr>
        <w:t>ی</w:t>
      </w:r>
      <w:r>
        <w:rPr>
          <w:rFonts w:cs="2  Nazanin" w:hint="eastAsia"/>
          <w:color w:val="000000"/>
          <w:sz w:val="24"/>
          <w:szCs w:val="24"/>
          <w:rtl/>
        </w:rPr>
        <w:t>ق</w:t>
      </w:r>
      <w:r>
        <w:rPr>
          <w:rFonts w:cs="2  Nazanin"/>
          <w:color w:val="000000"/>
          <w:sz w:val="24"/>
          <w:szCs w:val="24"/>
          <w:rtl/>
        </w:rPr>
        <w:t xml:space="preserve"> قو</w:t>
      </w:r>
      <w:r>
        <w:rPr>
          <w:rFonts w:cs="2  Nazanin" w:hint="cs"/>
          <w:color w:val="000000"/>
          <w:sz w:val="24"/>
          <w:szCs w:val="24"/>
          <w:rtl/>
        </w:rPr>
        <w:t>ی</w:t>
      </w:r>
      <w:r>
        <w:rPr>
          <w:rFonts w:cs="2  Nazanin"/>
          <w:color w:val="000000"/>
          <w:sz w:val="24"/>
          <w:szCs w:val="24"/>
          <w:rtl/>
        </w:rPr>
        <w:t xml:space="preserve"> | مع</w:t>
      </w:r>
      <w:r>
        <w:rPr>
          <w:rFonts w:cs="2  Nazanin" w:hint="cs"/>
          <w:color w:val="000000"/>
          <w:sz w:val="24"/>
          <w:szCs w:val="24"/>
          <w:rtl/>
        </w:rPr>
        <w:t>ی</w:t>
      </w:r>
      <w:r>
        <w:rPr>
          <w:rFonts w:cs="2  Nazanin" w:hint="eastAsia"/>
          <w:color w:val="000000"/>
          <w:sz w:val="24"/>
          <w:szCs w:val="24"/>
          <w:rtl/>
        </w:rPr>
        <w:t>ارها</w:t>
      </w:r>
      <w:r>
        <w:rPr>
          <w:rFonts w:cs="2  Nazanin"/>
          <w:color w:val="000000"/>
          <w:sz w:val="24"/>
          <w:szCs w:val="24"/>
          <w:rtl/>
        </w:rPr>
        <w:t xml:space="preserve"> و مثال ها </w:t>
      </w:r>
      <w:r>
        <w:rPr>
          <w:rFonts w:cs="2  Nazanin"/>
          <w:color w:val="000000"/>
          <w:sz w:val="24"/>
          <w:szCs w:val="24"/>
        </w:rPr>
        <w:t>https://www.scribbr.com/research-process/research-questions</w:t>
      </w:r>
      <w:r>
        <w:rPr>
          <w:rFonts w:cs="2  Nazanin"/>
          <w:color w:val="000000"/>
          <w:sz w:val="24"/>
          <w:szCs w:val="24"/>
          <w:rtl/>
        </w:rPr>
        <w:t>/.</w:t>
      </w:r>
    </w:p>
    <w:p w14:paraId="202A4A30" w14:textId="77777777" w:rsidR="00E62325" w:rsidRDefault="00E62325" w:rsidP="00E62325">
      <w:pPr>
        <w:pStyle w:val="Subtitle"/>
        <w:spacing w:line="336" w:lineRule="auto"/>
        <w:ind w:left="-694" w:right="-694"/>
        <w:jc w:val="both"/>
        <w:rPr>
          <w:rFonts w:cs="2  Nazanin"/>
          <w:color w:val="000000"/>
          <w:sz w:val="24"/>
          <w:szCs w:val="24"/>
        </w:rPr>
      </w:pPr>
      <w:r>
        <w:rPr>
          <w:rFonts w:cs="2  Nazanin"/>
          <w:color w:val="000000"/>
          <w:sz w:val="24"/>
          <w:szCs w:val="24"/>
          <w:rtl/>
        </w:rPr>
        <w:t xml:space="preserve">(3) چگونه </w:t>
      </w:r>
      <w:r>
        <w:rPr>
          <w:rFonts w:cs="2  Nazanin" w:hint="cs"/>
          <w:color w:val="000000"/>
          <w:sz w:val="24"/>
          <w:szCs w:val="24"/>
          <w:rtl/>
        </w:rPr>
        <w:t>ی</w:t>
      </w:r>
      <w:r>
        <w:rPr>
          <w:rFonts w:cs="2  Nazanin" w:hint="eastAsia"/>
          <w:color w:val="000000"/>
          <w:sz w:val="24"/>
          <w:szCs w:val="24"/>
          <w:rtl/>
        </w:rPr>
        <w:t>ک</w:t>
      </w:r>
      <w:r>
        <w:rPr>
          <w:rFonts w:cs="2  Nazanin"/>
          <w:color w:val="000000"/>
          <w:sz w:val="24"/>
          <w:szCs w:val="24"/>
          <w:rtl/>
        </w:rPr>
        <w:t xml:space="preserve"> سوال تحق</w:t>
      </w:r>
      <w:r>
        <w:rPr>
          <w:rFonts w:cs="2  Nazanin" w:hint="cs"/>
          <w:color w:val="000000"/>
          <w:sz w:val="24"/>
          <w:szCs w:val="24"/>
          <w:rtl/>
        </w:rPr>
        <w:t>ی</w:t>
      </w:r>
      <w:r>
        <w:rPr>
          <w:rFonts w:cs="2  Nazanin" w:hint="eastAsia"/>
          <w:color w:val="000000"/>
          <w:sz w:val="24"/>
          <w:szCs w:val="24"/>
          <w:rtl/>
        </w:rPr>
        <w:t>قات</w:t>
      </w:r>
      <w:r>
        <w:rPr>
          <w:rFonts w:cs="2  Nazanin" w:hint="cs"/>
          <w:color w:val="000000"/>
          <w:sz w:val="24"/>
          <w:szCs w:val="24"/>
          <w:rtl/>
        </w:rPr>
        <w:t>ی</w:t>
      </w:r>
      <w:r>
        <w:rPr>
          <w:rFonts w:cs="2  Nazanin"/>
          <w:color w:val="000000"/>
          <w:sz w:val="24"/>
          <w:szCs w:val="24"/>
          <w:rtl/>
        </w:rPr>
        <w:t xml:space="preserve"> خوب ا</w:t>
      </w:r>
      <w:r>
        <w:rPr>
          <w:rFonts w:cs="2  Nazanin" w:hint="cs"/>
          <w:color w:val="000000"/>
          <w:sz w:val="24"/>
          <w:szCs w:val="24"/>
          <w:rtl/>
        </w:rPr>
        <w:t>ی</w:t>
      </w:r>
      <w:r>
        <w:rPr>
          <w:rFonts w:cs="2  Nazanin" w:hint="eastAsia"/>
          <w:color w:val="000000"/>
          <w:sz w:val="24"/>
          <w:szCs w:val="24"/>
          <w:rtl/>
        </w:rPr>
        <w:t>جاد</w:t>
      </w:r>
      <w:r>
        <w:rPr>
          <w:rFonts w:cs="2  Nazanin"/>
          <w:color w:val="000000"/>
          <w:sz w:val="24"/>
          <w:szCs w:val="24"/>
          <w:rtl/>
        </w:rPr>
        <w:t xml:space="preserve"> کن</w:t>
      </w:r>
      <w:r>
        <w:rPr>
          <w:rFonts w:cs="2  Nazanin" w:hint="cs"/>
          <w:color w:val="000000"/>
          <w:sz w:val="24"/>
          <w:szCs w:val="24"/>
          <w:rtl/>
        </w:rPr>
        <w:t>ی</w:t>
      </w:r>
      <w:r>
        <w:rPr>
          <w:rFonts w:cs="2  Nazanin" w:hint="eastAsia"/>
          <w:color w:val="000000"/>
          <w:sz w:val="24"/>
          <w:szCs w:val="24"/>
          <w:rtl/>
        </w:rPr>
        <w:t>م؟</w:t>
      </w:r>
      <w:r>
        <w:rPr>
          <w:rFonts w:cs="2  Nazanin"/>
          <w:color w:val="000000"/>
          <w:sz w:val="24"/>
          <w:szCs w:val="24"/>
          <w:rtl/>
        </w:rPr>
        <w:t xml:space="preserve"> - انواع و نمونه ها </w:t>
      </w:r>
      <w:r>
        <w:rPr>
          <w:rFonts w:cs="2  Nazanin"/>
          <w:color w:val="000000"/>
          <w:sz w:val="24"/>
          <w:szCs w:val="24"/>
        </w:rPr>
        <w:t>https://www.enago.com/academy/how-to-develop-good-research-question-types-examples</w:t>
      </w:r>
      <w:r>
        <w:rPr>
          <w:rFonts w:cs="2  Nazanin"/>
          <w:color w:val="000000"/>
          <w:sz w:val="24"/>
          <w:szCs w:val="24"/>
          <w:rtl/>
        </w:rPr>
        <w:t>/.</w:t>
      </w:r>
    </w:p>
    <w:p w14:paraId="116CD4DA" w14:textId="77777777" w:rsidR="00E62325" w:rsidRDefault="00E62325" w:rsidP="00E62325">
      <w:pPr>
        <w:pStyle w:val="Subtitle"/>
        <w:spacing w:line="336" w:lineRule="auto"/>
        <w:ind w:left="-694" w:right="-694"/>
        <w:jc w:val="both"/>
        <w:rPr>
          <w:rFonts w:cs="2  Nazanin"/>
          <w:color w:val="000000"/>
          <w:sz w:val="24"/>
          <w:szCs w:val="24"/>
        </w:rPr>
      </w:pPr>
      <w:r>
        <w:rPr>
          <w:rFonts w:cs="2  Nazanin"/>
          <w:color w:val="000000"/>
          <w:sz w:val="24"/>
          <w:szCs w:val="24"/>
          <w:rtl/>
        </w:rPr>
        <w:t xml:space="preserve">(4) نحوه نوشتن </w:t>
      </w:r>
      <w:r>
        <w:rPr>
          <w:rFonts w:cs="2  Nazanin" w:hint="cs"/>
          <w:color w:val="000000"/>
          <w:sz w:val="24"/>
          <w:szCs w:val="24"/>
          <w:rtl/>
        </w:rPr>
        <w:t>ی</w:t>
      </w:r>
      <w:r>
        <w:rPr>
          <w:rFonts w:cs="2  Nazanin" w:hint="eastAsia"/>
          <w:color w:val="000000"/>
          <w:sz w:val="24"/>
          <w:szCs w:val="24"/>
          <w:rtl/>
        </w:rPr>
        <w:t>ک</w:t>
      </w:r>
      <w:r>
        <w:rPr>
          <w:rFonts w:cs="2  Nazanin"/>
          <w:color w:val="000000"/>
          <w:sz w:val="24"/>
          <w:szCs w:val="24"/>
          <w:rtl/>
        </w:rPr>
        <w:t xml:space="preserve"> سوال تحق</w:t>
      </w:r>
      <w:r>
        <w:rPr>
          <w:rFonts w:cs="2  Nazanin" w:hint="cs"/>
          <w:color w:val="000000"/>
          <w:sz w:val="24"/>
          <w:szCs w:val="24"/>
          <w:rtl/>
        </w:rPr>
        <w:t>ی</w:t>
      </w:r>
      <w:r>
        <w:rPr>
          <w:rFonts w:cs="2  Nazanin" w:hint="eastAsia"/>
          <w:color w:val="000000"/>
          <w:sz w:val="24"/>
          <w:szCs w:val="24"/>
          <w:rtl/>
        </w:rPr>
        <w:t>قات</w:t>
      </w:r>
      <w:r>
        <w:rPr>
          <w:rFonts w:cs="2  Nazanin" w:hint="cs"/>
          <w:color w:val="000000"/>
          <w:sz w:val="24"/>
          <w:szCs w:val="24"/>
          <w:rtl/>
        </w:rPr>
        <w:t>ی</w:t>
      </w:r>
      <w:r>
        <w:rPr>
          <w:rFonts w:cs="2  Nazanin"/>
          <w:color w:val="000000"/>
          <w:sz w:val="24"/>
          <w:szCs w:val="24"/>
          <w:rtl/>
        </w:rPr>
        <w:t xml:space="preserve"> در سال 2024: انواع، مراحل و مثال ها. </w:t>
      </w:r>
      <w:r>
        <w:rPr>
          <w:rFonts w:cs="2  Nazanin"/>
          <w:color w:val="000000"/>
          <w:sz w:val="24"/>
          <w:szCs w:val="24"/>
        </w:rPr>
        <w:t>https://research.com/research/how-to-write-a-research-question</w:t>
      </w:r>
      <w:r>
        <w:rPr>
          <w:rFonts w:cs="2  Nazanin"/>
          <w:color w:val="000000"/>
          <w:sz w:val="24"/>
          <w:szCs w:val="24"/>
          <w:rtl/>
        </w:rPr>
        <w:t>.</w:t>
      </w:r>
    </w:p>
    <w:p w14:paraId="172E78A1" w14:textId="77777777" w:rsidR="00E62325" w:rsidRDefault="00E62325" w:rsidP="00E62325">
      <w:pPr>
        <w:pStyle w:val="Subtitle"/>
        <w:spacing w:line="336" w:lineRule="auto"/>
        <w:ind w:left="-694" w:right="-694"/>
        <w:jc w:val="both"/>
        <w:rPr>
          <w:rFonts w:cs="2  Nazanin"/>
          <w:color w:val="000000"/>
          <w:sz w:val="24"/>
          <w:szCs w:val="24"/>
        </w:rPr>
      </w:pPr>
      <w:r>
        <w:rPr>
          <w:rFonts w:cs="2  Nazanin"/>
          <w:color w:val="000000"/>
          <w:sz w:val="24"/>
          <w:szCs w:val="24"/>
          <w:rtl/>
        </w:rPr>
        <w:t xml:space="preserve">(5) </w:t>
      </w:r>
      <w:r>
        <w:rPr>
          <w:rFonts w:cs="2  Nazanin"/>
          <w:color w:val="000000"/>
          <w:sz w:val="24"/>
          <w:szCs w:val="24"/>
        </w:rPr>
        <w:t>en.wikipedia.org. https://en.wikipedia.org/wiki/Research_question</w:t>
      </w:r>
      <w:r>
        <w:rPr>
          <w:rFonts w:cs="2  Nazanin"/>
          <w:color w:val="000000"/>
          <w:sz w:val="24"/>
          <w:szCs w:val="24"/>
          <w:rtl/>
        </w:rPr>
        <w:t>.</w:t>
      </w:r>
    </w:p>
    <w:p w14:paraId="6CD66C43" w14:textId="77777777" w:rsidR="00E62325" w:rsidRDefault="00E62325" w:rsidP="00E62325">
      <w:pPr>
        <w:pStyle w:val="Subtitle"/>
        <w:spacing w:line="336" w:lineRule="auto"/>
        <w:ind w:left="-694" w:right="-694"/>
        <w:jc w:val="both"/>
        <w:rPr>
          <w:rFonts w:cs="2  Nazanin"/>
          <w:color w:val="000000"/>
          <w:sz w:val="24"/>
          <w:szCs w:val="24"/>
        </w:rPr>
      </w:pPr>
    </w:p>
    <w:p w14:paraId="790433E2" w14:textId="77777777" w:rsidR="00E62325" w:rsidRDefault="00E62325" w:rsidP="00E62325">
      <w:pPr>
        <w:bidi/>
        <w:spacing w:before="240" w:line="336" w:lineRule="auto"/>
        <w:jc w:val="lowKashida"/>
        <w:rPr>
          <w:rFonts w:cs="2  Nazanin"/>
          <w:i/>
          <w:color w:val="000000"/>
        </w:rPr>
      </w:pPr>
      <w:r>
        <w:rPr>
          <w:rFonts w:cs="2  Nazanin" w:hint="eastAsia"/>
          <w:i/>
          <w:color w:val="000000"/>
          <w:rtl/>
        </w:rPr>
        <w:t>منبع</w:t>
      </w:r>
      <w:r>
        <w:rPr>
          <w:rFonts w:cs="2  Nazanin"/>
          <w:i/>
          <w:color w:val="000000"/>
          <w:rtl/>
        </w:rPr>
        <w:t>: گفتگو با ب</w:t>
      </w:r>
      <w:r>
        <w:rPr>
          <w:rFonts w:cs="2  Nazanin" w:hint="cs"/>
          <w:i/>
          <w:color w:val="000000"/>
          <w:rtl/>
        </w:rPr>
        <w:t>ی</w:t>
      </w:r>
      <w:r>
        <w:rPr>
          <w:rFonts w:cs="2  Nazanin" w:hint="eastAsia"/>
          <w:i/>
          <w:color w:val="000000"/>
          <w:rtl/>
        </w:rPr>
        <w:t>نگ،</w:t>
      </w:r>
      <w:r>
        <w:rPr>
          <w:rFonts w:cs="2  Nazanin"/>
          <w:i/>
          <w:color w:val="000000"/>
          <w:rtl/>
        </w:rPr>
        <w:t xml:space="preserve"> 3/7/2024</w:t>
      </w:r>
    </w:p>
    <w:p w14:paraId="31475485" w14:textId="77777777" w:rsidR="00E62325" w:rsidRDefault="00E62325" w:rsidP="00E62325">
      <w:pPr>
        <w:bidi/>
        <w:spacing w:before="240" w:line="336" w:lineRule="auto"/>
        <w:jc w:val="lowKashida"/>
        <w:rPr>
          <w:rFonts w:cs="2  Nazanin"/>
          <w:i/>
          <w:color w:val="000000"/>
        </w:rPr>
      </w:pPr>
      <w:r>
        <w:rPr>
          <w:rFonts w:cs="2  Nazanin"/>
          <w:i/>
          <w:color w:val="000000"/>
          <w:rtl/>
        </w:rPr>
        <w:t>(1) فرض</w:t>
      </w:r>
      <w:r>
        <w:rPr>
          <w:rFonts w:cs="2  Nazanin" w:hint="cs"/>
          <w:i/>
          <w:color w:val="000000"/>
          <w:rtl/>
        </w:rPr>
        <w:t>ی</w:t>
      </w:r>
      <w:r>
        <w:rPr>
          <w:rFonts w:cs="2  Nazanin" w:hint="eastAsia"/>
          <w:i/>
          <w:color w:val="000000"/>
          <w:rtl/>
        </w:rPr>
        <w:t>ه</w:t>
      </w:r>
      <w:r>
        <w:rPr>
          <w:rFonts w:cs="2  Nazanin"/>
          <w:i/>
          <w:color w:val="000000"/>
          <w:rtl/>
        </w:rPr>
        <w:t xml:space="preserve"> تحق</w:t>
      </w:r>
      <w:r>
        <w:rPr>
          <w:rFonts w:cs="2  Nazanin" w:hint="cs"/>
          <w:i/>
          <w:color w:val="000000"/>
          <w:rtl/>
        </w:rPr>
        <w:t>ی</w:t>
      </w:r>
      <w:r>
        <w:rPr>
          <w:rFonts w:cs="2  Nazanin" w:hint="eastAsia"/>
          <w:i/>
          <w:color w:val="000000"/>
          <w:rtl/>
        </w:rPr>
        <w:t>ق</w:t>
      </w:r>
      <w:r>
        <w:rPr>
          <w:rFonts w:cs="2  Nazanin"/>
          <w:i/>
          <w:color w:val="000000"/>
          <w:rtl/>
        </w:rPr>
        <w:t>: تعر</w:t>
      </w:r>
      <w:r>
        <w:rPr>
          <w:rFonts w:cs="2  Nazanin" w:hint="cs"/>
          <w:i/>
          <w:color w:val="000000"/>
          <w:rtl/>
        </w:rPr>
        <w:t>ی</w:t>
      </w:r>
      <w:r>
        <w:rPr>
          <w:rFonts w:cs="2  Nazanin" w:hint="eastAsia"/>
          <w:i/>
          <w:color w:val="000000"/>
          <w:rtl/>
        </w:rPr>
        <w:t>ف،</w:t>
      </w:r>
      <w:r>
        <w:rPr>
          <w:rFonts w:cs="2  Nazanin"/>
          <w:i/>
          <w:color w:val="000000"/>
          <w:rtl/>
        </w:rPr>
        <w:t xml:space="preserve"> انواع، مثال ها و نکات سر</w:t>
      </w:r>
      <w:r>
        <w:rPr>
          <w:rFonts w:cs="2  Nazanin" w:hint="cs"/>
          <w:i/>
          <w:color w:val="000000"/>
          <w:rtl/>
        </w:rPr>
        <w:t>ی</w:t>
      </w:r>
      <w:r>
        <w:rPr>
          <w:rFonts w:cs="2  Nazanin" w:hint="eastAsia"/>
          <w:i/>
          <w:color w:val="000000"/>
          <w:rtl/>
        </w:rPr>
        <w:t>ع</w:t>
      </w:r>
      <w:r>
        <w:rPr>
          <w:rFonts w:cs="2  Nazanin"/>
          <w:i/>
          <w:color w:val="000000"/>
          <w:rtl/>
        </w:rPr>
        <w:t xml:space="preserve">. </w:t>
      </w:r>
      <w:r>
        <w:rPr>
          <w:rFonts w:cs="2  Nazanin"/>
          <w:i/>
          <w:color w:val="000000"/>
        </w:rPr>
        <w:t>https://typeset.io/resources/how-to-write-research-hypothesis-definition-types-examples-and-quick-tips</w:t>
      </w:r>
      <w:r>
        <w:rPr>
          <w:rFonts w:cs="2  Nazanin"/>
          <w:i/>
          <w:color w:val="000000"/>
          <w:rtl/>
        </w:rPr>
        <w:t>/.</w:t>
      </w:r>
    </w:p>
    <w:p w14:paraId="1882500E" w14:textId="77777777" w:rsidR="00E62325" w:rsidRDefault="00E62325" w:rsidP="00E62325">
      <w:pPr>
        <w:bidi/>
        <w:spacing w:before="240" w:line="336" w:lineRule="auto"/>
        <w:jc w:val="lowKashida"/>
        <w:rPr>
          <w:rFonts w:cs="2  Nazanin"/>
          <w:i/>
          <w:color w:val="000000"/>
        </w:rPr>
      </w:pPr>
      <w:r>
        <w:rPr>
          <w:rFonts w:cs="2  Nazanin"/>
          <w:i/>
          <w:color w:val="000000"/>
          <w:rtl/>
        </w:rPr>
        <w:t xml:space="preserve">(2) چگونه </w:t>
      </w:r>
      <w:r>
        <w:rPr>
          <w:rFonts w:cs="2  Nazanin" w:hint="cs"/>
          <w:i/>
          <w:color w:val="000000"/>
          <w:rtl/>
        </w:rPr>
        <w:t>ی</w:t>
      </w:r>
      <w:r>
        <w:rPr>
          <w:rFonts w:cs="2  Nazanin" w:hint="eastAsia"/>
          <w:i/>
          <w:color w:val="000000"/>
          <w:rtl/>
        </w:rPr>
        <w:t>ک</w:t>
      </w:r>
      <w:r>
        <w:rPr>
          <w:rFonts w:cs="2  Nazanin"/>
          <w:i/>
          <w:color w:val="000000"/>
          <w:rtl/>
        </w:rPr>
        <w:t xml:space="preserve"> فرض</w:t>
      </w:r>
      <w:r>
        <w:rPr>
          <w:rFonts w:cs="2  Nazanin" w:hint="cs"/>
          <w:i/>
          <w:color w:val="000000"/>
          <w:rtl/>
        </w:rPr>
        <w:t>ی</w:t>
      </w:r>
      <w:r>
        <w:rPr>
          <w:rFonts w:cs="2  Nazanin" w:hint="eastAsia"/>
          <w:i/>
          <w:color w:val="000000"/>
          <w:rtl/>
        </w:rPr>
        <w:t>ه</w:t>
      </w:r>
      <w:r>
        <w:rPr>
          <w:rFonts w:cs="2  Nazanin"/>
          <w:i/>
          <w:color w:val="000000"/>
          <w:rtl/>
        </w:rPr>
        <w:t xml:space="preserve"> قو</w:t>
      </w:r>
      <w:r>
        <w:rPr>
          <w:rFonts w:cs="2  Nazanin" w:hint="cs"/>
          <w:i/>
          <w:color w:val="000000"/>
          <w:rtl/>
        </w:rPr>
        <w:t>ی</w:t>
      </w:r>
      <w:r>
        <w:rPr>
          <w:rFonts w:cs="2  Nazanin"/>
          <w:i/>
          <w:color w:val="000000"/>
          <w:rtl/>
        </w:rPr>
        <w:t xml:space="preserve"> بنو</w:t>
      </w:r>
      <w:r>
        <w:rPr>
          <w:rFonts w:cs="2  Nazanin" w:hint="cs"/>
          <w:i/>
          <w:color w:val="000000"/>
          <w:rtl/>
        </w:rPr>
        <w:t>ی</w:t>
      </w:r>
      <w:r>
        <w:rPr>
          <w:rFonts w:cs="2  Nazanin" w:hint="eastAsia"/>
          <w:i/>
          <w:color w:val="000000"/>
          <w:rtl/>
        </w:rPr>
        <w:t>س</w:t>
      </w:r>
      <w:r>
        <w:rPr>
          <w:rFonts w:cs="2  Nazanin" w:hint="cs"/>
          <w:i/>
          <w:color w:val="000000"/>
          <w:rtl/>
        </w:rPr>
        <w:t>ی</w:t>
      </w:r>
      <w:r>
        <w:rPr>
          <w:rFonts w:cs="2  Nazanin" w:hint="eastAsia"/>
          <w:i/>
          <w:color w:val="000000"/>
          <w:rtl/>
        </w:rPr>
        <w:t>م</w:t>
      </w:r>
      <w:r>
        <w:rPr>
          <w:rFonts w:cs="2  Nazanin"/>
          <w:i/>
          <w:color w:val="000000"/>
          <w:rtl/>
        </w:rPr>
        <w:t xml:space="preserve"> | مراحل و مثال - </w:t>
      </w:r>
      <w:r>
        <w:rPr>
          <w:rFonts w:cs="2  Nazanin"/>
          <w:i/>
          <w:color w:val="000000"/>
        </w:rPr>
        <w:t>Scribbr. https://www.scribbr.com/methodology/hypothesis</w:t>
      </w:r>
      <w:r>
        <w:rPr>
          <w:rFonts w:cs="2  Nazanin"/>
          <w:i/>
          <w:color w:val="000000"/>
          <w:rtl/>
        </w:rPr>
        <w:t>/.</w:t>
      </w:r>
    </w:p>
    <w:p w14:paraId="5A45E57A" w14:textId="77777777" w:rsidR="00E62325" w:rsidRDefault="00E62325" w:rsidP="00E62325">
      <w:pPr>
        <w:bidi/>
        <w:spacing w:before="240" w:line="336" w:lineRule="auto"/>
        <w:jc w:val="lowKashida"/>
        <w:rPr>
          <w:rFonts w:cs="2  Nazanin"/>
          <w:i/>
          <w:color w:val="000000"/>
        </w:rPr>
      </w:pPr>
      <w:r>
        <w:rPr>
          <w:rFonts w:cs="2  Nazanin"/>
          <w:i/>
          <w:color w:val="000000"/>
          <w:rtl/>
        </w:rPr>
        <w:t>(3) فرض</w:t>
      </w:r>
      <w:r>
        <w:rPr>
          <w:rFonts w:cs="2  Nazanin" w:hint="cs"/>
          <w:i/>
          <w:color w:val="000000"/>
          <w:rtl/>
        </w:rPr>
        <w:t>ی</w:t>
      </w:r>
      <w:r>
        <w:rPr>
          <w:rFonts w:cs="2  Nazanin" w:hint="eastAsia"/>
          <w:i/>
          <w:color w:val="000000"/>
          <w:rtl/>
        </w:rPr>
        <w:t>ه</w:t>
      </w:r>
      <w:r>
        <w:rPr>
          <w:rFonts w:cs="2  Nazanin"/>
          <w:i/>
          <w:color w:val="000000"/>
          <w:rtl/>
        </w:rPr>
        <w:t xml:space="preserve"> تحق</w:t>
      </w:r>
      <w:r>
        <w:rPr>
          <w:rFonts w:cs="2  Nazanin" w:hint="cs"/>
          <w:i/>
          <w:color w:val="000000"/>
          <w:rtl/>
        </w:rPr>
        <w:t>ی</w:t>
      </w:r>
      <w:r>
        <w:rPr>
          <w:rFonts w:cs="2  Nazanin" w:hint="eastAsia"/>
          <w:i/>
          <w:color w:val="000000"/>
          <w:rtl/>
        </w:rPr>
        <w:t>ق</w:t>
      </w:r>
      <w:r>
        <w:rPr>
          <w:rFonts w:cs="2  Nazanin"/>
          <w:i/>
          <w:color w:val="000000"/>
          <w:rtl/>
        </w:rPr>
        <w:t xml:space="preserve"> چ</w:t>
      </w:r>
      <w:r>
        <w:rPr>
          <w:rFonts w:cs="2  Nazanin" w:hint="cs"/>
          <w:i/>
          <w:color w:val="000000"/>
          <w:rtl/>
        </w:rPr>
        <w:t>ی</w:t>
      </w:r>
      <w:r>
        <w:rPr>
          <w:rFonts w:cs="2  Nazanin" w:hint="eastAsia"/>
          <w:i/>
          <w:color w:val="000000"/>
          <w:rtl/>
        </w:rPr>
        <w:t>ست؟</w:t>
      </w:r>
      <w:r>
        <w:rPr>
          <w:rFonts w:cs="2  Nazanin"/>
          <w:i/>
          <w:color w:val="000000"/>
          <w:rtl/>
        </w:rPr>
        <w:t xml:space="preserve"> </w:t>
      </w:r>
      <w:r>
        <w:rPr>
          <w:rFonts w:cs="2  Nazanin" w:hint="cs"/>
          <w:i/>
          <w:color w:val="000000"/>
          <w:rtl/>
        </w:rPr>
        <w:t>ی</w:t>
      </w:r>
      <w:r>
        <w:rPr>
          <w:rFonts w:cs="2  Nazanin" w:hint="eastAsia"/>
          <w:i/>
          <w:color w:val="000000"/>
          <w:rtl/>
        </w:rPr>
        <w:t>ک</w:t>
      </w:r>
      <w:r>
        <w:rPr>
          <w:rFonts w:cs="2  Nazanin"/>
          <w:i/>
          <w:color w:val="000000"/>
          <w:rtl/>
        </w:rPr>
        <w:t xml:space="preserve"> تعر</w:t>
      </w:r>
      <w:r>
        <w:rPr>
          <w:rFonts w:cs="2  Nazanin" w:hint="cs"/>
          <w:i/>
          <w:color w:val="000000"/>
          <w:rtl/>
        </w:rPr>
        <w:t>ی</w:t>
      </w:r>
      <w:r>
        <w:rPr>
          <w:rFonts w:cs="2  Nazanin" w:hint="eastAsia"/>
          <w:i/>
          <w:color w:val="000000"/>
          <w:rtl/>
        </w:rPr>
        <w:t>ف</w:t>
      </w:r>
      <w:r>
        <w:rPr>
          <w:rFonts w:cs="2  Nazanin"/>
          <w:i/>
          <w:color w:val="000000"/>
          <w:rtl/>
        </w:rPr>
        <w:t xml:space="preserve"> ساده - مرب</w:t>
      </w:r>
      <w:r>
        <w:rPr>
          <w:rFonts w:cs="2  Nazanin" w:hint="cs"/>
          <w:i/>
          <w:color w:val="000000"/>
          <w:rtl/>
        </w:rPr>
        <w:t>ی</w:t>
      </w:r>
      <w:r>
        <w:rPr>
          <w:rFonts w:cs="2  Nazanin"/>
          <w:i/>
          <w:color w:val="000000"/>
          <w:rtl/>
        </w:rPr>
        <w:t xml:space="preserve"> درجه. </w:t>
      </w:r>
      <w:r>
        <w:rPr>
          <w:rFonts w:cs="2  Nazanin"/>
          <w:i/>
          <w:color w:val="000000"/>
        </w:rPr>
        <w:t>https://bing.com/search?q=research+hypotheses</w:t>
      </w:r>
      <w:r>
        <w:rPr>
          <w:rFonts w:cs="2  Nazanin"/>
          <w:i/>
          <w:color w:val="000000"/>
          <w:rtl/>
        </w:rPr>
        <w:t>.</w:t>
      </w:r>
    </w:p>
    <w:p w14:paraId="46816298" w14:textId="77777777" w:rsidR="00E62325" w:rsidRDefault="00E62325" w:rsidP="00E62325">
      <w:pPr>
        <w:bidi/>
        <w:spacing w:before="240" w:line="336" w:lineRule="auto"/>
        <w:jc w:val="lowKashida"/>
        <w:rPr>
          <w:rFonts w:cs="2  Nazanin"/>
          <w:i/>
          <w:color w:val="000000"/>
        </w:rPr>
      </w:pPr>
      <w:r>
        <w:rPr>
          <w:rFonts w:cs="2  Nazanin"/>
          <w:i/>
          <w:color w:val="000000"/>
          <w:rtl/>
        </w:rPr>
        <w:t>(4) فرض</w:t>
      </w:r>
      <w:r>
        <w:rPr>
          <w:rFonts w:cs="2  Nazanin" w:hint="cs"/>
          <w:i/>
          <w:color w:val="000000"/>
          <w:rtl/>
        </w:rPr>
        <w:t>ی</w:t>
      </w:r>
      <w:r>
        <w:rPr>
          <w:rFonts w:cs="2  Nazanin" w:hint="eastAsia"/>
          <w:i/>
          <w:color w:val="000000"/>
          <w:rtl/>
        </w:rPr>
        <w:t>ه</w:t>
      </w:r>
      <w:r>
        <w:rPr>
          <w:rFonts w:cs="2  Nazanin"/>
          <w:i/>
          <w:color w:val="000000"/>
          <w:rtl/>
        </w:rPr>
        <w:t xml:space="preserve"> تحق</w:t>
      </w:r>
      <w:r>
        <w:rPr>
          <w:rFonts w:cs="2  Nazanin" w:hint="cs"/>
          <w:i/>
          <w:color w:val="000000"/>
          <w:rtl/>
        </w:rPr>
        <w:t>ی</w:t>
      </w:r>
      <w:r>
        <w:rPr>
          <w:rFonts w:cs="2  Nazanin" w:hint="eastAsia"/>
          <w:i/>
          <w:color w:val="000000"/>
          <w:rtl/>
        </w:rPr>
        <w:t>ق</w:t>
      </w:r>
      <w:r>
        <w:rPr>
          <w:rFonts w:cs="2  Nazanin"/>
          <w:i/>
          <w:color w:val="000000"/>
          <w:rtl/>
        </w:rPr>
        <w:t xml:space="preserve"> در روانشناس</w:t>
      </w:r>
      <w:r>
        <w:rPr>
          <w:rFonts w:cs="2  Nazanin" w:hint="cs"/>
          <w:i/>
          <w:color w:val="000000"/>
          <w:rtl/>
        </w:rPr>
        <w:t>ی</w:t>
      </w:r>
      <w:r>
        <w:rPr>
          <w:rFonts w:cs="2  Nazanin"/>
          <w:i/>
          <w:color w:val="000000"/>
          <w:rtl/>
        </w:rPr>
        <w:t xml:space="preserve">: انواع و مثالها. </w:t>
      </w:r>
      <w:r>
        <w:rPr>
          <w:rFonts w:cs="2  Nazanin"/>
          <w:i/>
          <w:color w:val="000000"/>
        </w:rPr>
        <w:t>https://www.simplypsychology.org/what-is-a-hypotheses.html</w:t>
      </w:r>
      <w:r>
        <w:rPr>
          <w:rFonts w:cs="2  Nazanin"/>
          <w:i/>
          <w:color w:val="000000"/>
          <w:rtl/>
        </w:rPr>
        <w:t>.</w:t>
      </w:r>
    </w:p>
    <w:p w14:paraId="6CB042EC" w14:textId="77777777" w:rsidR="00E62325" w:rsidRDefault="00E62325" w:rsidP="00E62325">
      <w:pPr>
        <w:bidi/>
        <w:spacing w:before="240" w:line="336" w:lineRule="auto"/>
        <w:jc w:val="lowKashida"/>
        <w:rPr>
          <w:rFonts w:cs="2  Nazanin"/>
          <w:i/>
          <w:color w:val="000000"/>
        </w:rPr>
      </w:pPr>
      <w:r>
        <w:rPr>
          <w:rFonts w:cs="2  Nazanin"/>
          <w:i/>
          <w:color w:val="000000"/>
          <w:rtl/>
        </w:rPr>
        <w:t>(5) فرض</w:t>
      </w:r>
      <w:r>
        <w:rPr>
          <w:rFonts w:cs="2  Nazanin" w:hint="cs"/>
          <w:i/>
          <w:color w:val="000000"/>
          <w:rtl/>
        </w:rPr>
        <w:t>ی</w:t>
      </w:r>
      <w:r>
        <w:rPr>
          <w:rFonts w:cs="2  Nazanin" w:hint="eastAsia"/>
          <w:i/>
          <w:color w:val="000000"/>
          <w:rtl/>
        </w:rPr>
        <w:t>ه</w:t>
      </w:r>
      <w:r>
        <w:rPr>
          <w:rFonts w:cs="2  Nazanin"/>
          <w:i/>
          <w:color w:val="000000"/>
          <w:rtl/>
        </w:rPr>
        <w:t xml:space="preserve"> تحق</w:t>
      </w:r>
      <w:r>
        <w:rPr>
          <w:rFonts w:cs="2  Nazanin" w:hint="cs"/>
          <w:i/>
          <w:color w:val="000000"/>
          <w:rtl/>
        </w:rPr>
        <w:t>ی</w:t>
      </w:r>
      <w:r>
        <w:rPr>
          <w:rFonts w:cs="2  Nazanin" w:hint="eastAsia"/>
          <w:i/>
          <w:color w:val="000000"/>
          <w:rtl/>
        </w:rPr>
        <w:t>ق</w:t>
      </w:r>
      <w:r>
        <w:rPr>
          <w:rFonts w:cs="2  Nazanin"/>
          <w:i/>
          <w:color w:val="000000"/>
          <w:rtl/>
        </w:rPr>
        <w:t xml:space="preserve"> چ</w:t>
      </w:r>
      <w:r>
        <w:rPr>
          <w:rFonts w:cs="2  Nazanin" w:hint="cs"/>
          <w:i/>
          <w:color w:val="000000"/>
          <w:rtl/>
        </w:rPr>
        <w:t>ی</w:t>
      </w:r>
      <w:r>
        <w:rPr>
          <w:rFonts w:cs="2  Nazanin" w:hint="eastAsia"/>
          <w:i/>
          <w:color w:val="000000"/>
          <w:rtl/>
        </w:rPr>
        <w:t>ست؟</w:t>
      </w:r>
      <w:r>
        <w:rPr>
          <w:rFonts w:cs="2  Nazanin"/>
          <w:i/>
          <w:color w:val="000000"/>
          <w:rtl/>
        </w:rPr>
        <w:t xml:space="preserve"> </w:t>
      </w:r>
      <w:r>
        <w:rPr>
          <w:rFonts w:cs="2  Nazanin" w:hint="cs"/>
          <w:i/>
          <w:color w:val="000000"/>
          <w:rtl/>
        </w:rPr>
        <w:t>ی</w:t>
      </w:r>
      <w:r>
        <w:rPr>
          <w:rFonts w:cs="2  Nazanin" w:hint="eastAsia"/>
          <w:i/>
          <w:color w:val="000000"/>
          <w:rtl/>
        </w:rPr>
        <w:t>ک</w:t>
      </w:r>
      <w:r>
        <w:rPr>
          <w:rFonts w:cs="2  Nazanin"/>
          <w:i/>
          <w:color w:val="000000"/>
          <w:rtl/>
        </w:rPr>
        <w:t xml:space="preserve"> تعر</w:t>
      </w:r>
      <w:r>
        <w:rPr>
          <w:rFonts w:cs="2  Nazanin" w:hint="cs"/>
          <w:i/>
          <w:color w:val="000000"/>
          <w:rtl/>
        </w:rPr>
        <w:t>ی</w:t>
      </w:r>
      <w:r>
        <w:rPr>
          <w:rFonts w:cs="2  Nazanin" w:hint="eastAsia"/>
          <w:i/>
          <w:color w:val="000000"/>
          <w:rtl/>
        </w:rPr>
        <w:t>ف</w:t>
      </w:r>
      <w:r>
        <w:rPr>
          <w:rFonts w:cs="2  Nazanin"/>
          <w:i/>
          <w:color w:val="000000"/>
          <w:rtl/>
        </w:rPr>
        <w:t xml:space="preserve"> ساده - مرب</w:t>
      </w:r>
      <w:r>
        <w:rPr>
          <w:rFonts w:cs="2  Nazanin" w:hint="cs"/>
          <w:i/>
          <w:color w:val="000000"/>
          <w:rtl/>
        </w:rPr>
        <w:t>ی</w:t>
      </w:r>
      <w:r>
        <w:rPr>
          <w:rFonts w:cs="2  Nazanin"/>
          <w:i/>
          <w:color w:val="000000"/>
          <w:rtl/>
        </w:rPr>
        <w:t xml:space="preserve"> درجه. </w:t>
      </w:r>
      <w:r>
        <w:rPr>
          <w:rFonts w:cs="2  Nazanin"/>
          <w:i/>
          <w:color w:val="000000"/>
        </w:rPr>
        <w:t>https://gradcoach.com/what-is-a-research-hypothesis-or-scientific-hypothesis</w:t>
      </w:r>
      <w:r>
        <w:rPr>
          <w:rFonts w:cs="2  Nazanin"/>
          <w:i/>
          <w:color w:val="000000"/>
          <w:rtl/>
        </w:rPr>
        <w:t>/.</w:t>
      </w:r>
    </w:p>
    <w:p w14:paraId="4104528B" w14:textId="77777777" w:rsidR="00E62325" w:rsidRDefault="00E62325" w:rsidP="00E62325">
      <w:pPr>
        <w:bidi/>
        <w:spacing w:before="240" w:line="336" w:lineRule="auto"/>
        <w:jc w:val="lowKashida"/>
        <w:rPr>
          <w:rFonts w:cs="2  Nazanin"/>
          <w:i/>
          <w:color w:val="000000"/>
        </w:rPr>
      </w:pPr>
      <w:r>
        <w:rPr>
          <w:rFonts w:cs="2  Nazanin"/>
          <w:i/>
          <w:color w:val="000000"/>
          <w:rtl/>
        </w:rPr>
        <w:t>(6) فرض</w:t>
      </w:r>
      <w:r>
        <w:rPr>
          <w:rFonts w:cs="2  Nazanin" w:hint="cs"/>
          <w:i/>
          <w:color w:val="000000"/>
          <w:rtl/>
        </w:rPr>
        <w:t>ی</w:t>
      </w:r>
      <w:r>
        <w:rPr>
          <w:rFonts w:cs="2  Nazanin" w:hint="eastAsia"/>
          <w:i/>
          <w:color w:val="000000"/>
          <w:rtl/>
        </w:rPr>
        <w:t>ه</w:t>
      </w:r>
      <w:r>
        <w:rPr>
          <w:rFonts w:cs="2  Nazanin"/>
          <w:i/>
          <w:color w:val="000000"/>
          <w:rtl/>
        </w:rPr>
        <w:t xml:space="preserve"> چ</w:t>
      </w:r>
      <w:r>
        <w:rPr>
          <w:rFonts w:cs="2  Nazanin" w:hint="cs"/>
          <w:i/>
          <w:color w:val="000000"/>
          <w:rtl/>
        </w:rPr>
        <w:t>ی</w:t>
      </w:r>
      <w:r>
        <w:rPr>
          <w:rFonts w:cs="2  Nazanin" w:hint="eastAsia"/>
          <w:i/>
          <w:color w:val="000000"/>
          <w:rtl/>
        </w:rPr>
        <w:t>ست</w:t>
      </w:r>
      <w:r>
        <w:rPr>
          <w:rFonts w:cs="2  Nazanin"/>
          <w:i/>
          <w:color w:val="000000"/>
          <w:rtl/>
        </w:rPr>
        <w:t xml:space="preserve"> - انواع، مثالها و راهنما</w:t>
      </w:r>
      <w:r>
        <w:rPr>
          <w:rFonts w:cs="2  Nazanin" w:hint="cs"/>
          <w:i/>
          <w:color w:val="000000"/>
          <w:rtl/>
        </w:rPr>
        <w:t>ی</w:t>
      </w:r>
      <w:r>
        <w:rPr>
          <w:rFonts w:cs="2  Nazanin"/>
          <w:i/>
          <w:color w:val="000000"/>
          <w:rtl/>
        </w:rPr>
        <w:t xml:space="preserve"> نگارش - روش تحق</w:t>
      </w:r>
      <w:r>
        <w:rPr>
          <w:rFonts w:cs="2  Nazanin" w:hint="cs"/>
          <w:i/>
          <w:color w:val="000000"/>
          <w:rtl/>
        </w:rPr>
        <w:t>ی</w:t>
      </w:r>
      <w:r>
        <w:rPr>
          <w:rFonts w:cs="2  Nazanin" w:hint="eastAsia"/>
          <w:i/>
          <w:color w:val="000000"/>
          <w:rtl/>
        </w:rPr>
        <w:t>ق</w:t>
      </w:r>
      <w:r>
        <w:rPr>
          <w:rFonts w:cs="2  Nazanin"/>
          <w:i/>
          <w:color w:val="000000"/>
          <w:rtl/>
        </w:rPr>
        <w:t xml:space="preserve">. </w:t>
      </w:r>
      <w:r>
        <w:rPr>
          <w:rFonts w:cs="2  Nazanin"/>
          <w:i/>
          <w:color w:val="000000"/>
        </w:rPr>
        <w:t>https://researchmethod.net/what-is-a-hypothesis</w:t>
      </w:r>
      <w:r>
        <w:rPr>
          <w:rFonts w:cs="2  Nazanin"/>
          <w:i/>
          <w:color w:val="000000"/>
          <w:rtl/>
        </w:rPr>
        <w:t>/.</w:t>
      </w:r>
    </w:p>
    <w:p w14:paraId="5DDF6D3F" w14:textId="77777777" w:rsidR="00E62325" w:rsidRDefault="00E62325" w:rsidP="00E62325">
      <w:pPr>
        <w:bidi/>
        <w:spacing w:before="240" w:line="336" w:lineRule="auto"/>
        <w:jc w:val="lowKashida"/>
        <w:rPr>
          <w:rFonts w:cs="2  Nazanin"/>
          <w:i/>
          <w:color w:val="000000"/>
        </w:rPr>
      </w:pPr>
    </w:p>
    <w:p w14:paraId="5F6EE00D" w14:textId="77777777" w:rsidR="00E62325" w:rsidRDefault="00E62325" w:rsidP="00E62325">
      <w:pPr>
        <w:pStyle w:val="Subtitle"/>
        <w:spacing w:line="336" w:lineRule="auto"/>
        <w:ind w:left="-694" w:right="-694"/>
        <w:jc w:val="both"/>
        <w:rPr>
          <w:rFonts w:cs="2  Nazanin"/>
          <w:color w:val="000000"/>
          <w:sz w:val="24"/>
          <w:szCs w:val="24"/>
        </w:rPr>
      </w:pPr>
      <w:r>
        <w:rPr>
          <w:rFonts w:cs="2  Nazanin" w:hint="eastAsia"/>
          <w:color w:val="000000"/>
          <w:sz w:val="24"/>
          <w:szCs w:val="24"/>
          <w:rtl/>
        </w:rPr>
        <w:lastRenderedPageBreak/>
        <w:t>منبع</w:t>
      </w:r>
      <w:r>
        <w:rPr>
          <w:rFonts w:cs="2  Nazanin"/>
          <w:color w:val="000000"/>
          <w:sz w:val="24"/>
          <w:szCs w:val="24"/>
          <w:rtl/>
        </w:rPr>
        <w:t>: گفتگو با ب</w:t>
      </w:r>
      <w:r>
        <w:rPr>
          <w:rFonts w:cs="2  Nazanin" w:hint="cs"/>
          <w:color w:val="000000"/>
          <w:sz w:val="24"/>
          <w:szCs w:val="24"/>
          <w:rtl/>
        </w:rPr>
        <w:t>ی</w:t>
      </w:r>
      <w:r>
        <w:rPr>
          <w:rFonts w:cs="2  Nazanin" w:hint="eastAsia"/>
          <w:color w:val="000000"/>
          <w:sz w:val="24"/>
          <w:szCs w:val="24"/>
          <w:rtl/>
        </w:rPr>
        <w:t>نگ،</w:t>
      </w:r>
      <w:r>
        <w:rPr>
          <w:rFonts w:cs="2  Nazanin"/>
          <w:color w:val="000000"/>
          <w:sz w:val="24"/>
          <w:szCs w:val="24"/>
          <w:rtl/>
        </w:rPr>
        <w:t xml:space="preserve"> 3/8/2024</w:t>
      </w:r>
    </w:p>
    <w:p w14:paraId="3B964E94" w14:textId="77777777" w:rsidR="00E62325" w:rsidRDefault="00E62325" w:rsidP="00E62325">
      <w:pPr>
        <w:pStyle w:val="Subtitle"/>
        <w:spacing w:line="336" w:lineRule="auto"/>
        <w:ind w:left="-694" w:right="-694"/>
        <w:jc w:val="both"/>
        <w:rPr>
          <w:rFonts w:cs="2  Nazanin"/>
          <w:color w:val="000000"/>
          <w:sz w:val="24"/>
          <w:szCs w:val="24"/>
        </w:rPr>
      </w:pPr>
      <w:r>
        <w:rPr>
          <w:rFonts w:cs="2  Nazanin"/>
          <w:color w:val="000000"/>
          <w:sz w:val="24"/>
          <w:szCs w:val="24"/>
          <w:rtl/>
        </w:rPr>
        <w:t>(1) 70 اصطلاح فن</w:t>
      </w:r>
      <w:r>
        <w:rPr>
          <w:rFonts w:cs="2  Nazanin" w:hint="cs"/>
          <w:color w:val="000000"/>
          <w:sz w:val="24"/>
          <w:szCs w:val="24"/>
          <w:rtl/>
        </w:rPr>
        <w:t>ی</w:t>
      </w:r>
      <w:r>
        <w:rPr>
          <w:rFonts w:cs="2  Nazanin"/>
          <w:color w:val="000000"/>
          <w:sz w:val="24"/>
          <w:szCs w:val="24"/>
          <w:rtl/>
        </w:rPr>
        <w:t xml:space="preserve"> در فناور</w:t>
      </w:r>
      <w:r>
        <w:rPr>
          <w:rFonts w:cs="2  Nazanin" w:hint="cs"/>
          <w:color w:val="000000"/>
          <w:sz w:val="24"/>
          <w:szCs w:val="24"/>
          <w:rtl/>
        </w:rPr>
        <w:t>ی</w:t>
      </w:r>
      <w:r>
        <w:rPr>
          <w:rFonts w:cs="2  Nazanin"/>
          <w:color w:val="000000"/>
          <w:sz w:val="24"/>
          <w:szCs w:val="24"/>
          <w:rtl/>
        </w:rPr>
        <w:t>: تعار</w:t>
      </w:r>
      <w:r>
        <w:rPr>
          <w:rFonts w:cs="2  Nazanin" w:hint="cs"/>
          <w:color w:val="000000"/>
          <w:sz w:val="24"/>
          <w:szCs w:val="24"/>
          <w:rtl/>
        </w:rPr>
        <w:t>ی</w:t>
      </w:r>
      <w:r>
        <w:rPr>
          <w:rFonts w:cs="2  Nazanin" w:hint="eastAsia"/>
          <w:color w:val="000000"/>
          <w:sz w:val="24"/>
          <w:szCs w:val="24"/>
          <w:rtl/>
        </w:rPr>
        <w:t>ف</w:t>
      </w:r>
      <w:r>
        <w:rPr>
          <w:rFonts w:cs="2  Nazanin"/>
          <w:color w:val="000000"/>
          <w:sz w:val="24"/>
          <w:szCs w:val="24"/>
          <w:rtl/>
        </w:rPr>
        <w:t xml:space="preserve"> و کاربرد. </w:t>
      </w:r>
      <w:r>
        <w:rPr>
          <w:rFonts w:cs="2  Nazanin"/>
          <w:color w:val="000000"/>
          <w:sz w:val="24"/>
          <w:szCs w:val="24"/>
        </w:rPr>
        <w:t>https://www.indeed.com/career-advice/career-development/technical-terms</w:t>
      </w:r>
      <w:r>
        <w:rPr>
          <w:rFonts w:cs="2  Nazanin"/>
          <w:color w:val="000000"/>
          <w:sz w:val="24"/>
          <w:szCs w:val="24"/>
          <w:rtl/>
        </w:rPr>
        <w:t>.</w:t>
      </w:r>
    </w:p>
    <w:p w14:paraId="10516746" w14:textId="77777777" w:rsidR="00E62325" w:rsidRDefault="00E62325" w:rsidP="00E62325">
      <w:pPr>
        <w:pStyle w:val="Subtitle"/>
        <w:spacing w:line="336" w:lineRule="auto"/>
        <w:ind w:left="-694" w:right="-694"/>
        <w:jc w:val="both"/>
        <w:rPr>
          <w:rFonts w:cs="2  Nazanin"/>
          <w:color w:val="000000"/>
          <w:sz w:val="24"/>
          <w:szCs w:val="24"/>
        </w:rPr>
      </w:pPr>
      <w:r>
        <w:rPr>
          <w:rFonts w:cs="2  Nazanin"/>
          <w:color w:val="000000"/>
          <w:sz w:val="24"/>
          <w:szCs w:val="24"/>
          <w:rtl/>
        </w:rPr>
        <w:t>(2) شرا</w:t>
      </w:r>
      <w:r>
        <w:rPr>
          <w:rFonts w:cs="2  Nazanin" w:hint="cs"/>
          <w:color w:val="000000"/>
          <w:sz w:val="24"/>
          <w:szCs w:val="24"/>
          <w:rtl/>
        </w:rPr>
        <w:t>ی</w:t>
      </w:r>
      <w:r>
        <w:rPr>
          <w:rFonts w:cs="2  Nazanin" w:hint="eastAsia"/>
          <w:color w:val="000000"/>
          <w:sz w:val="24"/>
          <w:szCs w:val="24"/>
          <w:rtl/>
        </w:rPr>
        <w:t>ط</w:t>
      </w:r>
      <w:r>
        <w:rPr>
          <w:rFonts w:cs="2  Nazanin"/>
          <w:color w:val="000000"/>
          <w:sz w:val="24"/>
          <w:szCs w:val="24"/>
          <w:rtl/>
        </w:rPr>
        <w:t xml:space="preserve"> فن</w:t>
      </w:r>
      <w:r>
        <w:rPr>
          <w:rFonts w:cs="2  Nazanin" w:hint="cs"/>
          <w:color w:val="000000"/>
          <w:sz w:val="24"/>
          <w:szCs w:val="24"/>
          <w:rtl/>
        </w:rPr>
        <w:t>ی</w:t>
      </w:r>
      <w:r>
        <w:rPr>
          <w:rFonts w:cs="2  Nazanin"/>
          <w:color w:val="000000"/>
          <w:sz w:val="24"/>
          <w:szCs w:val="24"/>
          <w:rtl/>
        </w:rPr>
        <w:t xml:space="preserve"> - </w:t>
      </w:r>
      <w:r>
        <w:rPr>
          <w:rFonts w:cs="2  Nazanin"/>
          <w:color w:val="000000"/>
          <w:sz w:val="24"/>
          <w:szCs w:val="24"/>
        </w:rPr>
        <w:t>MIT</w:t>
      </w:r>
      <w:r>
        <w:rPr>
          <w:rFonts w:cs="2  Nazanin"/>
          <w:color w:val="000000"/>
          <w:sz w:val="24"/>
          <w:szCs w:val="24"/>
          <w:rtl/>
        </w:rPr>
        <w:t xml:space="preserve"> - موسسه فناور</w:t>
      </w:r>
      <w:r>
        <w:rPr>
          <w:rFonts w:cs="2  Nazanin" w:hint="cs"/>
          <w:color w:val="000000"/>
          <w:sz w:val="24"/>
          <w:szCs w:val="24"/>
          <w:rtl/>
        </w:rPr>
        <w:t>ی</w:t>
      </w:r>
      <w:r>
        <w:rPr>
          <w:rFonts w:cs="2  Nazanin"/>
          <w:color w:val="000000"/>
          <w:sz w:val="24"/>
          <w:szCs w:val="24"/>
          <w:rtl/>
        </w:rPr>
        <w:t xml:space="preserve"> ماساچوست. </w:t>
      </w:r>
      <w:r>
        <w:rPr>
          <w:rFonts w:cs="2  Nazanin"/>
          <w:color w:val="000000"/>
          <w:sz w:val="24"/>
          <w:szCs w:val="24"/>
        </w:rPr>
        <w:t>https://web.mit.edu/course/21/21.guide/techterm.htm</w:t>
      </w:r>
      <w:r>
        <w:rPr>
          <w:rFonts w:cs="2  Nazanin"/>
          <w:color w:val="000000"/>
          <w:sz w:val="24"/>
          <w:szCs w:val="24"/>
          <w:rtl/>
        </w:rPr>
        <w:t>.</w:t>
      </w:r>
    </w:p>
    <w:p w14:paraId="1DF3A44D" w14:textId="77777777" w:rsidR="00E62325" w:rsidRDefault="00E62325" w:rsidP="00E62325">
      <w:pPr>
        <w:pStyle w:val="Subtitle"/>
        <w:spacing w:line="336" w:lineRule="auto"/>
        <w:ind w:left="-694" w:right="-694"/>
        <w:jc w:val="both"/>
        <w:rPr>
          <w:rFonts w:cs="2  Nazanin"/>
          <w:color w:val="000000"/>
          <w:sz w:val="24"/>
          <w:szCs w:val="24"/>
        </w:rPr>
      </w:pPr>
      <w:r>
        <w:rPr>
          <w:rFonts w:cs="2  Nazanin"/>
          <w:color w:val="000000"/>
          <w:sz w:val="24"/>
          <w:szCs w:val="24"/>
          <w:rtl/>
        </w:rPr>
        <w:t>(3) ابهام زدا</w:t>
      </w:r>
      <w:r>
        <w:rPr>
          <w:rFonts w:cs="2  Nazanin" w:hint="cs"/>
          <w:color w:val="000000"/>
          <w:sz w:val="24"/>
          <w:szCs w:val="24"/>
          <w:rtl/>
        </w:rPr>
        <w:t>یی</w:t>
      </w:r>
      <w:r>
        <w:rPr>
          <w:rFonts w:cs="2  Nazanin"/>
          <w:color w:val="000000"/>
          <w:sz w:val="24"/>
          <w:szCs w:val="24"/>
          <w:rtl/>
        </w:rPr>
        <w:t xml:space="preserve"> از شرا</w:t>
      </w:r>
      <w:r>
        <w:rPr>
          <w:rFonts w:cs="2  Nazanin" w:hint="cs"/>
          <w:color w:val="000000"/>
          <w:sz w:val="24"/>
          <w:szCs w:val="24"/>
          <w:rtl/>
        </w:rPr>
        <w:t>ی</w:t>
      </w:r>
      <w:r>
        <w:rPr>
          <w:rFonts w:cs="2  Nazanin" w:hint="eastAsia"/>
          <w:color w:val="000000"/>
          <w:sz w:val="24"/>
          <w:szCs w:val="24"/>
          <w:rtl/>
        </w:rPr>
        <w:t>ط</w:t>
      </w:r>
      <w:r>
        <w:rPr>
          <w:rFonts w:cs="2  Nazanin"/>
          <w:color w:val="000000"/>
          <w:sz w:val="24"/>
          <w:szCs w:val="24"/>
          <w:rtl/>
        </w:rPr>
        <w:t xml:space="preserve"> فن</w:t>
      </w:r>
      <w:r>
        <w:rPr>
          <w:rFonts w:cs="2  Nazanin" w:hint="cs"/>
          <w:color w:val="000000"/>
          <w:sz w:val="24"/>
          <w:szCs w:val="24"/>
          <w:rtl/>
        </w:rPr>
        <w:t>ی</w:t>
      </w:r>
      <w:r>
        <w:rPr>
          <w:rFonts w:cs="2  Nazanin"/>
          <w:color w:val="000000"/>
          <w:sz w:val="24"/>
          <w:szCs w:val="24"/>
          <w:rtl/>
        </w:rPr>
        <w:t xml:space="preserve"> برا</w:t>
      </w:r>
      <w:r>
        <w:rPr>
          <w:rFonts w:cs="2  Nazanin" w:hint="cs"/>
          <w:color w:val="000000"/>
          <w:sz w:val="24"/>
          <w:szCs w:val="24"/>
          <w:rtl/>
        </w:rPr>
        <w:t>ی</w:t>
      </w:r>
      <w:r>
        <w:rPr>
          <w:rFonts w:cs="2  Nazanin"/>
          <w:color w:val="000000"/>
          <w:sz w:val="24"/>
          <w:szCs w:val="24"/>
          <w:rtl/>
        </w:rPr>
        <w:t xml:space="preserve"> درک بهتر | </w:t>
      </w:r>
      <w:r>
        <w:rPr>
          <w:rFonts w:cs="2  Nazanin"/>
          <w:color w:val="000000"/>
          <w:sz w:val="24"/>
          <w:szCs w:val="24"/>
        </w:rPr>
        <w:t>Ifioque.com. https://ifioque.com/communication-barrier/technical_terminology</w:t>
      </w:r>
      <w:r>
        <w:rPr>
          <w:rFonts w:cs="2  Nazanin"/>
          <w:color w:val="000000"/>
          <w:sz w:val="24"/>
          <w:szCs w:val="24"/>
          <w:rtl/>
        </w:rPr>
        <w:t>.</w:t>
      </w:r>
    </w:p>
    <w:p w14:paraId="26F2D678" w14:textId="77777777" w:rsidR="00E62325" w:rsidRDefault="00E62325" w:rsidP="00E62325">
      <w:pPr>
        <w:pStyle w:val="Subtitle"/>
        <w:spacing w:line="336" w:lineRule="auto"/>
        <w:ind w:left="-694" w:right="-694"/>
        <w:jc w:val="both"/>
        <w:rPr>
          <w:rFonts w:cs="2  Nazanin" w:hint="cs"/>
          <w:color w:val="000000"/>
          <w:sz w:val="24"/>
          <w:szCs w:val="24"/>
          <w:rtl/>
        </w:rPr>
      </w:pPr>
      <w:r>
        <w:rPr>
          <w:rFonts w:cs="2  Nazanin"/>
          <w:color w:val="000000"/>
          <w:sz w:val="24"/>
          <w:szCs w:val="24"/>
          <w:rtl/>
        </w:rPr>
        <w:t>(4) واژگان فن</w:t>
      </w:r>
      <w:r>
        <w:rPr>
          <w:rFonts w:cs="2  Nazanin" w:hint="cs"/>
          <w:color w:val="000000"/>
          <w:sz w:val="24"/>
          <w:szCs w:val="24"/>
          <w:rtl/>
        </w:rPr>
        <w:t>ی</w:t>
      </w:r>
      <w:r>
        <w:rPr>
          <w:rFonts w:cs="2  Nazanin"/>
          <w:color w:val="000000"/>
          <w:sz w:val="24"/>
          <w:szCs w:val="24"/>
          <w:rtl/>
        </w:rPr>
        <w:t xml:space="preserve"> کلمات و عبارات موضوع</w:t>
      </w:r>
      <w:r>
        <w:rPr>
          <w:rFonts w:cs="2  Nazanin" w:hint="cs"/>
          <w:color w:val="000000"/>
          <w:sz w:val="24"/>
          <w:szCs w:val="24"/>
          <w:rtl/>
        </w:rPr>
        <w:t>ی</w:t>
      </w:r>
      <w:r>
        <w:rPr>
          <w:rFonts w:cs="2  Nazanin"/>
          <w:color w:val="000000"/>
          <w:sz w:val="24"/>
          <w:szCs w:val="24"/>
          <w:rtl/>
        </w:rPr>
        <w:t xml:space="preserve"> خاص - بن</w:t>
      </w:r>
      <w:r>
        <w:rPr>
          <w:rFonts w:cs="2  Nazanin" w:hint="cs"/>
          <w:color w:val="000000"/>
          <w:sz w:val="24"/>
          <w:szCs w:val="24"/>
          <w:rtl/>
        </w:rPr>
        <w:t>ی</w:t>
      </w:r>
      <w:r>
        <w:rPr>
          <w:rFonts w:cs="2  Nazanin" w:hint="eastAsia"/>
          <w:color w:val="000000"/>
          <w:sz w:val="24"/>
          <w:szCs w:val="24"/>
          <w:rtl/>
        </w:rPr>
        <w:t>اد</w:t>
      </w:r>
      <w:r>
        <w:rPr>
          <w:rFonts w:cs="2  Nazanin"/>
          <w:color w:val="000000"/>
          <w:sz w:val="24"/>
          <w:szCs w:val="24"/>
          <w:rtl/>
        </w:rPr>
        <w:t xml:space="preserve"> </w:t>
      </w:r>
      <w:r>
        <w:rPr>
          <w:rFonts w:cs="2  Nazanin"/>
          <w:color w:val="000000"/>
          <w:sz w:val="24"/>
          <w:szCs w:val="24"/>
        </w:rPr>
        <w:t>EAP. https://www.eapfoundation.com/vocab/other</w:t>
      </w:r>
      <w:r>
        <w:rPr>
          <w:rFonts w:cs="2  Nazanin"/>
          <w:color w:val="000000"/>
          <w:sz w:val="24"/>
          <w:szCs w:val="24"/>
          <w:rtl/>
        </w:rPr>
        <w:t>/.</w:t>
      </w:r>
    </w:p>
    <w:p w14:paraId="28BC4031" w14:textId="77777777" w:rsidR="00302F2E" w:rsidRDefault="00302F2E"/>
    <w:p w14:paraId="7CA44540" w14:textId="77777777" w:rsidR="00E62325" w:rsidRDefault="00E62325"/>
    <w:p w14:paraId="6B6EBE79" w14:textId="77777777" w:rsidR="00E62325" w:rsidRDefault="00E62325"/>
    <w:p w14:paraId="6EBC4BD9" w14:textId="77777777" w:rsidR="00E62325" w:rsidRDefault="00E62325"/>
    <w:p w14:paraId="25A28992" w14:textId="77777777" w:rsidR="00E62325" w:rsidRDefault="00E62325"/>
    <w:p w14:paraId="51BE7490" w14:textId="77777777" w:rsidR="00E62325" w:rsidRDefault="00E62325" w:rsidP="00E62325">
      <w:pPr>
        <w:pStyle w:val="NormalWeb"/>
        <w:rPr>
          <w:color w:val="000000"/>
        </w:rPr>
      </w:pPr>
      <w:r>
        <w:rPr>
          <w:rStyle w:val="Strong"/>
          <w:color w:val="000000"/>
        </w:rPr>
        <w:t>Persian Sources:</w:t>
      </w:r>
    </w:p>
    <w:p w14:paraId="128A90A8" w14:textId="77777777" w:rsidR="00E62325" w:rsidRDefault="00E62325" w:rsidP="00E62325">
      <w:pPr>
        <w:numPr>
          <w:ilvl w:val="0"/>
          <w:numId w:val="1"/>
        </w:numPr>
        <w:spacing w:before="100" w:beforeAutospacing="1" w:after="100" w:afterAutospacing="1"/>
        <w:rPr>
          <w:color w:val="000000"/>
        </w:rPr>
      </w:pPr>
      <w:r>
        <w:rPr>
          <w:color w:val="000000"/>
        </w:rPr>
        <w:t>“</w:t>
      </w:r>
      <w:r>
        <w:rPr>
          <w:color w:val="000000"/>
          <w:rtl/>
        </w:rPr>
        <w:t>مدیریت ریسک و ایمنی در پالایشگاه‌های گاز ترش</w:t>
      </w:r>
      <w:r>
        <w:rPr>
          <w:color w:val="000000"/>
        </w:rPr>
        <w:t>” - This source provides an in-depth look at risk management and safety practices in sour gas refineries, focusing on the unique challenges faced by these facilities.</w:t>
      </w:r>
    </w:p>
    <w:p w14:paraId="68DC366D" w14:textId="77777777" w:rsidR="00E62325" w:rsidRDefault="00E62325" w:rsidP="00E62325">
      <w:pPr>
        <w:numPr>
          <w:ilvl w:val="0"/>
          <w:numId w:val="1"/>
        </w:numPr>
        <w:spacing w:before="100" w:beforeAutospacing="1" w:after="100" w:afterAutospacing="1"/>
        <w:rPr>
          <w:color w:val="000000"/>
        </w:rPr>
      </w:pPr>
      <w:r>
        <w:rPr>
          <w:color w:val="000000"/>
        </w:rPr>
        <w:t>“</w:t>
      </w:r>
      <w:r>
        <w:rPr>
          <w:color w:val="000000"/>
          <w:rtl/>
        </w:rPr>
        <w:t>بررسی کاربرد روش</w:t>
      </w:r>
      <w:r>
        <w:rPr>
          <w:color w:val="000000"/>
        </w:rPr>
        <w:t xml:space="preserve"> AHP </w:t>
      </w:r>
      <w:r>
        <w:rPr>
          <w:color w:val="000000"/>
          <w:rtl/>
        </w:rPr>
        <w:t>در صنعت نفت و گاز</w:t>
      </w:r>
      <w:r>
        <w:rPr>
          <w:color w:val="000000"/>
        </w:rPr>
        <w:t>” - This study explores the application of the AHP method within the oil and gas industry, highlighting its effectiveness in complex decision-making scenarios.</w:t>
      </w:r>
    </w:p>
    <w:p w14:paraId="6320D2AE" w14:textId="77777777" w:rsidR="00E62325" w:rsidRDefault="00E62325" w:rsidP="00E62325">
      <w:pPr>
        <w:pStyle w:val="NormalWeb"/>
        <w:rPr>
          <w:color w:val="000000"/>
        </w:rPr>
      </w:pPr>
      <w:r>
        <w:rPr>
          <w:rStyle w:val="Strong"/>
          <w:color w:val="000000"/>
        </w:rPr>
        <w:t>Non-Persian Sources:</w:t>
      </w:r>
    </w:p>
    <w:p w14:paraId="7D3F4A4E" w14:textId="77777777" w:rsidR="00E62325" w:rsidRDefault="00E62325" w:rsidP="00E62325">
      <w:pPr>
        <w:numPr>
          <w:ilvl w:val="0"/>
          <w:numId w:val="2"/>
        </w:numPr>
        <w:spacing w:before="100" w:beforeAutospacing="1" w:after="100" w:afterAutospacing="1"/>
        <w:rPr>
          <w:color w:val="000000"/>
        </w:rPr>
      </w:pPr>
      <w:hyperlink r:id="rId5" w:history="1">
        <w:r>
          <w:rPr>
            <w:rStyle w:val="Hyperlink"/>
            <w:color w:val="000000"/>
          </w:rPr>
          <w:t>“Environmental Risk Assessment of Hydrocarbon-Rich Sludge of a Gas Refinery Using the Integrated Approach of PMBOK Standard Risk Management and FMEA Technique: A Case Study” - This paper assesses the potential hazards of hydrocarbon-rich sludge from the South Pars Gas Complex-First Refinery, Iran, using PMBOK guidelines and FMEA technique</w:t>
        </w:r>
      </w:hyperlink>
      <w:hyperlink r:id="rId6" w:tgtFrame="_blank" w:history="1">
        <w:r>
          <w:rPr>
            <w:rStyle w:val="Hyperlink"/>
            <w:color w:val="000000"/>
            <w:vertAlign w:val="superscript"/>
          </w:rPr>
          <w:t>1</w:t>
        </w:r>
      </w:hyperlink>
      <w:r>
        <w:rPr>
          <w:color w:val="000000"/>
        </w:rPr>
        <w:t>.</w:t>
      </w:r>
    </w:p>
    <w:p w14:paraId="00127E29" w14:textId="77777777" w:rsidR="00E62325" w:rsidRDefault="00E62325" w:rsidP="00E62325">
      <w:pPr>
        <w:numPr>
          <w:ilvl w:val="0"/>
          <w:numId w:val="2"/>
        </w:numPr>
        <w:spacing w:before="100" w:beforeAutospacing="1" w:after="100" w:afterAutospacing="1"/>
        <w:rPr>
          <w:color w:val="000000"/>
        </w:rPr>
      </w:pPr>
      <w:hyperlink r:id="rId7" w:tgtFrame="_blank" w:history="1">
        <w:r>
          <w:rPr>
            <w:rStyle w:val="Hyperlink"/>
            <w:color w:val="000000"/>
          </w:rPr>
          <w:t>“Predicting and Managing the Health Risks of Sour-Gas Wells” - This article focuses on methods for improving the prediction and management of health risks associated with accidental releases of gas contaminated with hydrogen sulfide (H2S) from sour-gas wells</w:t>
        </w:r>
      </w:hyperlink>
      <w:hyperlink r:id="rId8" w:tgtFrame="_blank" w:history="1">
        <w:r>
          <w:rPr>
            <w:rStyle w:val="Hyperlink"/>
            <w:color w:val="000000"/>
            <w:vertAlign w:val="superscript"/>
          </w:rPr>
          <w:t>2</w:t>
        </w:r>
      </w:hyperlink>
      <w:r>
        <w:rPr>
          <w:color w:val="000000"/>
        </w:rPr>
        <w:t>.</w:t>
      </w:r>
    </w:p>
    <w:p w14:paraId="607EAD0E" w14:textId="77777777" w:rsidR="00E62325" w:rsidRDefault="00E62325" w:rsidP="00E62325">
      <w:pPr>
        <w:numPr>
          <w:ilvl w:val="0"/>
          <w:numId w:val="2"/>
        </w:numPr>
        <w:spacing w:before="100" w:beforeAutospacing="1" w:after="100" w:afterAutospacing="1"/>
        <w:rPr>
          <w:color w:val="000000"/>
        </w:rPr>
      </w:pPr>
      <w:hyperlink r:id="rId9" w:tgtFrame="_blank" w:history="1">
        <w:r>
          <w:rPr>
            <w:rStyle w:val="Hyperlink"/>
            <w:color w:val="000000"/>
          </w:rPr>
          <w:t>“Inherently Safer Design (ISD) in Sour Gas Processing Facilities” - Discusses the application of ISD in sour service gas processing facilities, including safeguarding strategies and various design solutions</w:t>
        </w:r>
      </w:hyperlink>
      <w:hyperlink r:id="rId10" w:tgtFrame="_blank" w:history="1">
        <w:r>
          <w:rPr>
            <w:rStyle w:val="Hyperlink"/>
            <w:color w:val="000000"/>
            <w:vertAlign w:val="superscript"/>
          </w:rPr>
          <w:t>3</w:t>
        </w:r>
      </w:hyperlink>
      <w:r>
        <w:rPr>
          <w:color w:val="000000"/>
        </w:rPr>
        <w:t>.</w:t>
      </w:r>
    </w:p>
    <w:p w14:paraId="76C1DAD6" w14:textId="77777777" w:rsidR="00E62325" w:rsidRDefault="00E62325" w:rsidP="00E62325">
      <w:pPr>
        <w:numPr>
          <w:ilvl w:val="0"/>
          <w:numId w:val="2"/>
        </w:numPr>
        <w:spacing w:before="100" w:beforeAutospacing="1" w:after="100" w:afterAutospacing="1"/>
        <w:rPr>
          <w:color w:val="000000"/>
        </w:rPr>
      </w:pPr>
      <w:hyperlink r:id="rId11" w:tgtFrame="_blank" w:history="1">
        <w:r>
          <w:rPr>
            <w:rStyle w:val="Hyperlink"/>
            <w:color w:val="000000"/>
          </w:rPr>
          <w:t>“Comparing the Performance Evaluation Models of Gas Refineries Using AHP and TOPSIS” - This research compares and ranks evaluation performance models used in gas refineries, employing the AHP and TOPSIS methods</w:t>
        </w:r>
      </w:hyperlink>
      <w:hyperlink r:id="rId12" w:tgtFrame="_blank" w:history="1">
        <w:r>
          <w:rPr>
            <w:rStyle w:val="Hyperlink"/>
            <w:color w:val="000000"/>
            <w:vertAlign w:val="superscript"/>
          </w:rPr>
          <w:t>4</w:t>
        </w:r>
      </w:hyperlink>
      <w:r>
        <w:rPr>
          <w:color w:val="000000"/>
        </w:rPr>
        <w:t>.</w:t>
      </w:r>
    </w:p>
    <w:p w14:paraId="05F528AD" w14:textId="77777777" w:rsidR="00E62325" w:rsidRDefault="00E62325" w:rsidP="00E62325">
      <w:pPr>
        <w:pStyle w:val="NormalWeb"/>
        <w:numPr>
          <w:ilvl w:val="0"/>
          <w:numId w:val="2"/>
        </w:numPr>
      </w:pPr>
      <w:hyperlink r:id="rId13" w:history="1">
        <w:r>
          <w:rPr>
            <w:rStyle w:val="Strong"/>
            <w:color w:val="0000FF"/>
            <w:u w:val="single"/>
          </w:rPr>
          <w:t>Evaluation of Occupational Health Risk Management and Performance in China: A Case Study of Gas Station Workers</w:t>
        </w:r>
      </w:hyperlink>
      <w:hyperlink r:id="rId14" w:tgtFrame="_blank" w:history="1">
        <w:r>
          <w:rPr>
            <w:rStyle w:val="Hyperlink"/>
            <w:vertAlign w:val="superscript"/>
          </w:rPr>
          <w:t>1</w:t>
        </w:r>
      </w:hyperlink>
      <w:r>
        <w:t xml:space="preserve">: This study evaluates the occupational health risks faced by gas station workers in China. It utilizes the fuzzy </w:t>
      </w:r>
      <w:r>
        <w:lastRenderedPageBreak/>
        <w:t>Analytical Hierarchy Process (AHP) and Importance Performance Analysis (IPA) to organize and prioritize risk management strategies. The findings highlight the need for improvement in chemical and biological risk response schemes.</w:t>
      </w:r>
    </w:p>
    <w:p w14:paraId="29261BBD" w14:textId="77777777" w:rsidR="00E62325" w:rsidRDefault="00E62325" w:rsidP="00E62325">
      <w:pPr>
        <w:pStyle w:val="NormalWeb"/>
        <w:numPr>
          <w:ilvl w:val="0"/>
          <w:numId w:val="2"/>
        </w:numPr>
      </w:pPr>
      <w:hyperlink r:id="rId15" w:tgtFrame="_blank" w:history="1">
        <w:r>
          <w:rPr>
            <w:rStyle w:val="Strong"/>
            <w:color w:val="0000FF"/>
            <w:u w:val="single"/>
          </w:rPr>
          <w:t>Increasing Efficiency, Safety, and Reliability in Refineries with Real-Time Crude Feedstock Analysis</w:t>
        </w:r>
      </w:hyperlink>
      <w:hyperlink r:id="rId16" w:tgtFrame="_blank" w:history="1">
        <w:r>
          <w:rPr>
            <w:rStyle w:val="Hyperlink"/>
            <w:vertAlign w:val="superscript"/>
          </w:rPr>
          <w:t>2</w:t>
        </w:r>
      </w:hyperlink>
      <w:r>
        <w:t>: This article discusses the impact of real-time crude feedstock analysis on refinery operations. It emphasizes the importance of understanding crude oil properties and how real-time analysis can lead to improved efficiency, safety, and profitability in refineries.</w:t>
      </w:r>
    </w:p>
    <w:p w14:paraId="3602DF8D" w14:textId="77777777" w:rsidR="00E62325" w:rsidRDefault="00E62325" w:rsidP="00E62325">
      <w:pPr>
        <w:pStyle w:val="NormalWeb"/>
        <w:numPr>
          <w:ilvl w:val="0"/>
          <w:numId w:val="2"/>
        </w:numPr>
      </w:pPr>
      <w:r>
        <w:rPr>
          <w:rStyle w:val="Strong"/>
        </w:rPr>
        <w:t>Hierarchy of Hazard Controls</w:t>
      </w:r>
      <w:r>
        <w:t>: Unfortunately, the details for this source have expired, and I cannot provide a current summary.</w:t>
      </w:r>
    </w:p>
    <w:p w14:paraId="2746FF6A" w14:textId="77777777" w:rsidR="00E62325" w:rsidRDefault="00E62325" w:rsidP="00E62325">
      <w:pPr>
        <w:pStyle w:val="NormalWeb"/>
        <w:numPr>
          <w:ilvl w:val="0"/>
          <w:numId w:val="2"/>
        </w:numPr>
      </w:pPr>
      <w:hyperlink r:id="rId17" w:tgtFrame="_blank" w:history="1">
        <w:r>
          <w:rPr>
            <w:rStyle w:val="Strong"/>
            <w:color w:val="0000FF"/>
            <w:u w:val="single"/>
          </w:rPr>
          <w:t>Ten Safety Tips for Oil and Gas Industry Workers</w:t>
        </w:r>
      </w:hyperlink>
      <w:hyperlink r:id="rId18" w:tgtFrame="_blank" w:history="1">
        <w:r>
          <w:rPr>
            <w:rStyle w:val="Hyperlink"/>
            <w:vertAlign w:val="superscript"/>
          </w:rPr>
          <w:t>3</w:t>
        </w:r>
      </w:hyperlink>
      <w:r>
        <w:t>: This source provides practical safety tips for workers in the oil and gas industry, emphasizing the importance of collaboration with local emergency response teams, investing in safety programs that unite workers, and actively monitoring workers’ mental health.</w:t>
      </w:r>
    </w:p>
    <w:p w14:paraId="69C13B27" w14:textId="77777777" w:rsidR="00E62325" w:rsidRDefault="00E62325" w:rsidP="00E62325">
      <w:pPr>
        <w:pStyle w:val="NormalWeb"/>
        <w:numPr>
          <w:ilvl w:val="0"/>
          <w:numId w:val="2"/>
        </w:numPr>
      </w:pPr>
      <w:hyperlink r:id="rId19" w:tgtFrame="_blank" w:history="1">
        <w:r>
          <w:rPr>
            <w:rStyle w:val="Strong"/>
            <w:color w:val="0000FF"/>
            <w:u w:val="single"/>
          </w:rPr>
          <w:t>Meet the Four Forces Shaping Your Workforce Strategy</w:t>
        </w:r>
      </w:hyperlink>
      <w:hyperlink r:id="rId20" w:tgtFrame="_blank" w:history="1">
        <w:r>
          <w:rPr>
            <w:rStyle w:val="Hyperlink"/>
            <w:vertAlign w:val="superscript"/>
          </w:rPr>
          <w:t>4</w:t>
        </w:r>
      </w:hyperlink>
      <w:r>
        <w:t>: This article outlines four key forces—specialization, scarcity, rivalry, and humanity—that are shaping workforce strategies today. It provides insights into how companies can harness these forces to create vibrant workforces capable of achieving sustained, positive outcomes.</w:t>
      </w:r>
    </w:p>
    <w:p w14:paraId="35074978" w14:textId="77777777" w:rsidR="00E62325" w:rsidRDefault="00E62325" w:rsidP="00E62325">
      <w:pPr>
        <w:pStyle w:val="NormalWeb"/>
        <w:numPr>
          <w:ilvl w:val="0"/>
          <w:numId w:val="2"/>
        </w:numPr>
      </w:pPr>
      <w:hyperlink r:id="rId21" w:tgtFrame="_blank" w:history="1">
        <w:r>
          <w:rPr>
            <w:rStyle w:val="Strong"/>
            <w:color w:val="0000FF"/>
            <w:u w:val="single"/>
          </w:rPr>
          <w:t>Key Principles for a Safe and Healthy Work Environment</w:t>
        </w:r>
      </w:hyperlink>
      <w:hyperlink r:id="rId22" w:tgtFrame="_blank" w:history="1">
        <w:r>
          <w:rPr>
            <w:rStyle w:val="Hyperlink"/>
            <w:vertAlign w:val="superscript"/>
          </w:rPr>
          <w:t>5</w:t>
        </w:r>
      </w:hyperlink>
      <w:r>
        <w:t>: This source outlines the fundamental principles for maintaining a safe and healthy work environment, including workers’ rights, the establishment of OSH policies, prevention and protection focus, continuous improvement, and the importance of education and training.</w:t>
      </w:r>
    </w:p>
    <w:p w14:paraId="739A558F" w14:textId="77777777" w:rsidR="00E62325" w:rsidRPr="00527B26" w:rsidRDefault="00E62325" w:rsidP="00E62325">
      <w:pPr>
        <w:pStyle w:val="NormalWeb"/>
        <w:numPr>
          <w:ilvl w:val="0"/>
          <w:numId w:val="2"/>
        </w:numPr>
      </w:pPr>
      <w:hyperlink r:id="rId23" w:history="1">
        <w:r>
          <w:rPr>
            <w:rStyle w:val="Strong"/>
            <w:color w:val="0000FF"/>
            <w:u w:val="single"/>
          </w:rPr>
          <w:t>How to Conduct a Great Performance Review</w:t>
        </w:r>
      </w:hyperlink>
      <w:hyperlink r:id="rId24" w:tgtFrame="_blank" w:history="1">
        <w:r>
          <w:rPr>
            <w:rStyle w:val="Hyperlink"/>
            <w:vertAlign w:val="superscript"/>
          </w:rPr>
          <w:t>6</w:t>
        </w:r>
      </w:hyperlink>
      <w:r>
        <w:t>: This Harvard Business Review article provides guidance on conducting effective performance reviews. It highlights the dual purpose of performance reviews: to provide an accurate evaluation of performance and to develop the individual’s skills in alignment with their job tasks</w:t>
      </w:r>
    </w:p>
    <w:p w14:paraId="5BB88B22" w14:textId="77777777" w:rsidR="00E62325" w:rsidRDefault="00E62325"/>
    <w:sectPr w:rsidR="00E62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2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24200"/>
    <w:multiLevelType w:val="hybridMultilevel"/>
    <w:tmpl w:val="88E061D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686C3F51"/>
    <w:multiLevelType w:val="multilevel"/>
    <w:tmpl w:val="82F2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5012">
    <w:abstractNumId w:val="1"/>
  </w:num>
  <w:num w:numId="2" w16cid:durableId="395788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325"/>
    <w:rsid w:val="00302F2E"/>
    <w:rsid w:val="00E623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24497"/>
  <w15:chartTrackingRefBased/>
  <w15:docId w15:val="{08750423-7B48-495D-A3AD-691545452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325"/>
    <w:pPr>
      <w:spacing w:after="0" w:line="240" w:lineRule="auto"/>
    </w:pPr>
    <w:rPr>
      <w:rFonts w:ascii="Times New Roman" w:eastAsia="Times New Roman" w:hAnsi="Times New Roman" w:cs="Times New Roman"/>
      <w:noProof/>
      <w:kern w:val="0"/>
      <w:sz w:val="24"/>
      <w:szCs w:val="24"/>
      <w:lang w:bidi="fa-IR"/>
      <w14:ligatures w14:val="none"/>
    </w:rPr>
  </w:style>
  <w:style w:type="paragraph" w:styleId="Heading2">
    <w:name w:val="heading 2"/>
    <w:basedOn w:val="Normal"/>
    <w:next w:val="Normal"/>
    <w:link w:val="Heading2Char"/>
    <w:qFormat/>
    <w:rsid w:val="00E62325"/>
    <w:pPr>
      <w:keepNext/>
      <w:bidi/>
      <w:jc w:val="both"/>
      <w:outlineLvl w:val="1"/>
    </w:pPr>
    <w:rPr>
      <w:rFonts w:cs="B Lotus"/>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62325"/>
    <w:rPr>
      <w:rFonts w:ascii="Times New Roman" w:eastAsia="Times New Roman" w:hAnsi="Times New Roman" w:cs="B Lotus"/>
      <w:b/>
      <w:bCs/>
      <w:noProof/>
      <w:kern w:val="0"/>
      <w:lang w:bidi="fa-IR"/>
      <w14:ligatures w14:val="none"/>
    </w:rPr>
  </w:style>
  <w:style w:type="paragraph" w:styleId="Subtitle">
    <w:name w:val="Subtitle"/>
    <w:basedOn w:val="Normal"/>
    <w:link w:val="SubtitleChar"/>
    <w:qFormat/>
    <w:rsid w:val="00E62325"/>
    <w:pPr>
      <w:bidi/>
      <w:jc w:val="center"/>
    </w:pPr>
    <w:rPr>
      <w:rFonts w:cs="B Zar"/>
      <w:sz w:val="28"/>
      <w:szCs w:val="28"/>
    </w:rPr>
  </w:style>
  <w:style w:type="character" w:customStyle="1" w:styleId="SubtitleChar">
    <w:name w:val="Subtitle Char"/>
    <w:basedOn w:val="DefaultParagraphFont"/>
    <w:link w:val="Subtitle"/>
    <w:rsid w:val="00E62325"/>
    <w:rPr>
      <w:rFonts w:ascii="Times New Roman" w:eastAsia="Times New Roman" w:hAnsi="Times New Roman" w:cs="B Zar"/>
      <w:noProof/>
      <w:kern w:val="0"/>
      <w:sz w:val="28"/>
      <w:szCs w:val="28"/>
      <w:lang w:bidi="fa-IR"/>
      <w14:ligatures w14:val="none"/>
    </w:rPr>
  </w:style>
  <w:style w:type="character" w:styleId="Hyperlink">
    <w:name w:val="Hyperlink"/>
    <w:rsid w:val="00E62325"/>
    <w:rPr>
      <w:color w:val="0000FF"/>
      <w:u w:val="single"/>
    </w:rPr>
  </w:style>
  <w:style w:type="paragraph" w:styleId="NormalWeb">
    <w:name w:val="Normal (Web)"/>
    <w:basedOn w:val="Normal"/>
    <w:uiPriority w:val="99"/>
    <w:unhideWhenUsed/>
    <w:rsid w:val="00E62325"/>
    <w:pPr>
      <w:spacing w:before="100" w:beforeAutospacing="1" w:after="100" w:afterAutospacing="1"/>
    </w:pPr>
  </w:style>
  <w:style w:type="character" w:styleId="Strong">
    <w:name w:val="Strong"/>
    <w:uiPriority w:val="22"/>
    <w:qFormat/>
    <w:rsid w:val="00E623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pdf/10.1080/08940630.1987.10466313" TargetMode="External"/><Relationship Id="rId13" Type="http://schemas.openxmlformats.org/officeDocument/2006/relationships/hyperlink" Target="https://www.mdpi.com/1660-4601/19/7/3762" TargetMode="External"/><Relationship Id="rId18" Type="http://schemas.openxmlformats.org/officeDocument/2006/relationships/hyperlink" Target="https://www.sme.org/technologies/articles/2018/november/ten-safety-tips-for-oil-and-gas-industry-worker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bing.com/aclick?ld=e8S1bA4h3cWiXccrEKUM1yUTVUCUz1BNXdtASYCveYU458B4azKCecsbRDIts_pUGviRCuodB-pC9IbPyp48w0LW2PzlNk-FFgJucccsfDrGLOHrIn_L9WkTji-cRBzZ1uvvaeDCsq9nZNdNYoq_FbHpxpUfLGlzHR0QiP3WVWp2L0IBAY&amp;u=aHR0cHMlM2ElMmYlMmZ3d3cudHJha3N0YXIuY29tJTJmZ28lMmZlbXBsb3llZS1ldmFsdWF0aW9uLXNvZnR3YXJlLTIlMmYlM2Ztc2Nsa2lkJTNkMjVmYjViY2ZjOWRiMWYwMzhmZjUzZTI1NWQ2NTEzNzYlMjZ1dG1fc291cmNlJTNkYmluZyUyNnV0bV9tZWRpdW0lM2RjcGMlMjZ1dG1fY2FtcGFpZ24lM2RCaW5nX1NlYXJjaF9CZXRhX1VTX0VtcGxveWVlJTI2dXRtX3Rlcm0lM2RlbXBsb3llZSUyNTIwZXZhbHVhdGlvbnMlMjZ1dG1fY29udGVudCUzZGVtcGxveWVlJTI1MjBldmFsdWF0aW9ucw&amp;rlid=25fb5bcfc9db1f038ff53e255d651376" TargetMode="External"/><Relationship Id="rId7" Type="http://schemas.openxmlformats.org/officeDocument/2006/relationships/hyperlink" Target="https://www.tandfonline.com/doi/pdf/10.1080/08940630.1987.10466313" TargetMode="External"/><Relationship Id="rId12" Type="http://schemas.openxmlformats.org/officeDocument/2006/relationships/hyperlink" Target="https://jaehr.muk.ac.ir/article_137298_49e8262b2acae6a1510cef6f3a475f9e.pdf" TargetMode="External"/><Relationship Id="rId17" Type="http://schemas.openxmlformats.org/officeDocument/2006/relationships/hyperlink" Target="https://www.bing.com/aclick?ld=e8S1bA4h3cWiXccrEKUM1yUTVUCUz1BNXdtASYCveYU458B4azKCecsbRDIts_pUGviRCuodB-pC9IbPyp48w0LW2PzlNk-FFgJucccsfDrGLOHrIn_L9WkTji-cRBzZ1uvvaeDCsq9nZNdNYoq_FbHpxpUfLGlzHR0QiP3WVWp2L0IBAY&amp;u=aHR0cHMlM2ElMmYlMmZ3d3cudHJha3N0YXIuY29tJTJmZ28lMmZlbXBsb3llZS1ldmFsdWF0aW9uLXNvZnR3YXJlLTIlMmYlM2Ztc2Nsa2lkJTNkMjVmYjViY2ZjOWRiMWYwMzhmZjUzZTI1NWQ2NTEzNzYlMjZ1dG1fc291cmNlJTNkYmluZyUyNnV0bV9tZWRpdW0lM2RjcGMlMjZ1dG1fY2FtcGFpZ24lM2RCaW5nX1NlYXJjaF9CZXRhX1VTX0VtcGxveWVlJTI2dXRtX3Rlcm0lM2RlbXBsb3llZSUyNTIwZXZhbHVhdGlvbnMlMjZ1dG1fY29udGVudCUzZGVtcGxveWVlJTI1MjBldmFsdWF0aW9ucw&amp;rlid=25fb5bcfc9db1f038ff53e255d651376"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etro-online.com/article/safety/15/4ir-solutions/increasing-efficiency-safety-and-reliability-in-refineries-with-real-time-crude-feedstock-analysis/3406" TargetMode="External"/><Relationship Id="rId20" Type="http://schemas.openxmlformats.org/officeDocument/2006/relationships/hyperlink" Target="https://www.pwc.com/gx/en/issues/workforce/four-forces-of-workforce-strategy.html" TargetMode="External"/><Relationship Id="rId1" Type="http://schemas.openxmlformats.org/officeDocument/2006/relationships/numbering" Target="numbering.xml"/><Relationship Id="rId6" Type="http://schemas.openxmlformats.org/officeDocument/2006/relationships/hyperlink" Target="https://pdfs.semanticscholar.org/984d/a8a47b4aba1ccc02ee333b6dda261f07a944.pdf" TargetMode="External"/><Relationship Id="rId11" Type="http://schemas.openxmlformats.org/officeDocument/2006/relationships/hyperlink" Target="https://jaehr.muk.ac.ir/article_137298_49e8262b2acae6a1510cef6f3a475f9e.pdf" TargetMode="External"/><Relationship Id="rId24" Type="http://schemas.openxmlformats.org/officeDocument/2006/relationships/hyperlink" Target="https://hbr.org/2022/07/how-to-conduct-a-great-performance-review" TargetMode="External"/><Relationship Id="rId5" Type="http://schemas.openxmlformats.org/officeDocument/2006/relationships/hyperlink" Target="https://pdfs.semanticscholar.org/984d/a8a47b4aba1ccc02ee333b6dda261f07a944.pdf" TargetMode="External"/><Relationship Id="rId15" Type="http://schemas.openxmlformats.org/officeDocument/2006/relationships/hyperlink" Target="https://www.bing.com/aclick?ld=e8S1bA4h3cWiXccrEKUM1yUTVUCUz1BNXdtASYCveYU458B4azKCecsbRDIts_pUGviRCuodB-pC9IbPyp48w0LW2PzlNk-FFgJucccsfDrGLOHrIn_L9WkTji-cRBzZ1uvvaeDCsq9nZNdNYoq_FbHpxpUfLGlzHR0QiP3WVWp2L0IBAY&amp;u=aHR0cHMlM2ElMmYlMmZ3d3cudHJha3N0YXIuY29tJTJmZ28lMmZlbXBsb3llZS1ldmFsdWF0aW9uLXNvZnR3YXJlLTIlMmYlM2Ztc2Nsa2lkJTNkMjVmYjViY2ZjOWRiMWYwMzhmZjUzZTI1NWQ2NTEzNzYlMjZ1dG1fc291cmNlJTNkYmluZyUyNnV0bV9tZWRpdW0lM2RjcGMlMjZ1dG1fY2FtcGFpZ24lM2RCaW5nX1NlYXJjaF9CZXRhX1VTX0VtcGxveWVlJTI2dXRtX3Rlcm0lM2RlbXBsb3llZSUyNTIwZXZhbHVhdGlvbnMlMjZ1dG1fY29udGVudCUzZGVtcGxveWVlJTI1MjBldmFsdWF0aW9ucw&amp;rlid=25fb5bcfc9db1f038ff53e255d651376" TargetMode="External"/><Relationship Id="rId23" Type="http://schemas.openxmlformats.org/officeDocument/2006/relationships/hyperlink" Target="https://www.mdpi.com/1660-4601/19/7/3762" TargetMode="External"/><Relationship Id="rId10" Type="http://schemas.openxmlformats.org/officeDocument/2006/relationships/hyperlink" Target="https://www.icheme.org/media/16970/hazards-28-paper-64.pdf" TargetMode="External"/><Relationship Id="rId19" Type="http://schemas.openxmlformats.org/officeDocument/2006/relationships/hyperlink" Target="https://www.bing.com/aclick?ld=e8S1bA4h3cWiXccrEKUM1yUTVUCUz1BNXdtASYCveYU458B4azKCecsbRDIts_pUGviRCuodB-pC9IbPyp48w0LW2PzlNk-FFgJucccsfDrGLOHrIn_L9WkTji-cRBzZ1uvvaeDCsq9nZNdNYoq_FbHpxpUfLGlzHR0QiP3WVWp2L0IBAY&amp;u=aHR0cHMlM2ElMmYlMmZ3d3cudHJha3N0YXIuY29tJTJmZ28lMmZlbXBsb3llZS1ldmFsdWF0aW9uLXNvZnR3YXJlLTIlMmYlM2Ztc2Nsa2lkJTNkMjVmYjViY2ZjOWRiMWYwMzhmZjUzZTI1NWQ2NTEzNzYlMjZ1dG1fc291cmNlJTNkYmluZyUyNnV0bV9tZWRpdW0lM2RjcGMlMjZ1dG1fY2FtcGFpZ24lM2RCaW5nX1NlYXJjaF9CZXRhX1VTX0VtcGxveWVlJTI2dXRtX3Rlcm0lM2RlbXBsb3llZSUyNTIwZXZhbHVhdGlvbnMlMjZ1dG1fY29udGVudCUzZGVtcGxveWVlJTI1MjBldmFsdWF0aW9ucw&amp;rlid=25fb5bcfc9db1f038ff53e255d651376" TargetMode="External"/><Relationship Id="rId4" Type="http://schemas.openxmlformats.org/officeDocument/2006/relationships/webSettings" Target="webSettings.xml"/><Relationship Id="rId9" Type="http://schemas.openxmlformats.org/officeDocument/2006/relationships/hyperlink" Target="https://www.icheme.org/media/16970/hazards-28-paper-64.pdf" TargetMode="External"/><Relationship Id="rId14" Type="http://schemas.openxmlformats.org/officeDocument/2006/relationships/hyperlink" Target="https://www.mdpi.com/1660-4601/19/7/3762" TargetMode="External"/><Relationship Id="rId22" Type="http://schemas.openxmlformats.org/officeDocument/2006/relationships/hyperlink" Target="https://www.onlinesafetytrainer.com/key-principles-for-a-safe-and-healthy-work-enviro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1407</Words>
  <Characters>10047</Characters>
  <Application>Microsoft Office Word</Application>
  <DocSecurity>0</DocSecurity>
  <Lines>176</Lines>
  <Paragraphs>91</Paragraphs>
  <ScaleCrop>false</ScaleCrop>
  <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Khalili</dc:creator>
  <cp:keywords/>
  <dc:description/>
  <cp:lastModifiedBy>AliReza Khalili</cp:lastModifiedBy>
  <cp:revision>1</cp:revision>
  <dcterms:created xsi:type="dcterms:W3CDTF">2024-03-08T10:37:00Z</dcterms:created>
  <dcterms:modified xsi:type="dcterms:W3CDTF">2024-03-08T10:38:00Z</dcterms:modified>
</cp:coreProperties>
</file>