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DDF0F2"/>
  <w:body>
    <w:p>
      <w:pPr>
        <w:pStyle w:val="Style21"/>
        <w:rPr/>
      </w:pPr>
      <w:r>
        <w:rPr/>
        <w:t>Начальная страница модуля</w:t>
      </w:r>
    </w:p>
    <w:p>
      <w:pPr>
        <w:pStyle w:val="Normal"/>
        <w:rPr/>
      </w:pPr>
      <w:r>
        <w:rPr/>
        <w:drawing>
          <wp:inline distT="0" distB="0" distL="0" distR="0">
            <wp:extent cx="9507220" cy="388112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722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Заходим на страницу </w:t>
      </w:r>
      <w:hyperlink r:id="rId3">
        <w:r>
          <w:rPr/>
          <w:t>http://mz5life.ru/panorama/form.php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>Если вы зашли в первый раз, заполняем поля «Ваше ФИО», «Торговый центр», «</w:t>
      </w:r>
      <w:r>
        <w:rPr>
          <w:lang w:val="en-US"/>
        </w:rPr>
        <w:t>Email</w:t>
      </w:r>
      <w:r>
        <w:rPr/>
        <w:t xml:space="preserve">» и «Ваш телефон».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Поле «Название новой схемы» заполняйте каждый раз, когда вам нужно создать новую схему квартиры. </w:t>
      </w:r>
    </w:p>
    <w:p>
      <w:pPr>
        <w:pStyle w:val="ListParagraph"/>
        <w:numPr>
          <w:ilvl w:val="0"/>
          <w:numId w:val="1"/>
        </w:numPr>
        <w:rPr/>
      </w:pPr>
      <w:r>
        <w:rPr/>
        <w:t>После нажатия кнопки «Ввести данные» схема с введённым названием появится в списке ниже.</w:t>
      </w:r>
    </w:p>
    <w:p>
      <w:pPr>
        <w:pStyle w:val="ListParagraph"/>
        <w:numPr>
          <w:ilvl w:val="0"/>
          <w:numId w:val="1"/>
        </w:numPr>
        <w:rPr/>
      </w:pPr>
      <w:r>
        <w:rPr/>
        <w:t>Если вы уже ранее создали схему и хотите работать с ней, просто найдите её название в списке и кликните на него.  Откроется страница редактирования схемы.</w:t>
      </w:r>
    </w:p>
    <w:p>
      <w:pPr>
        <w:pStyle w:val="Style21"/>
        <w:rPr/>
      </w:pPr>
      <w:r>
        <w:rPr/>
        <w:t>Страница создания схемы</w:t>
      </w:r>
    </w:p>
    <w:p>
      <w:pPr>
        <w:pStyle w:val="ListParagraph"/>
        <w:numPr>
          <w:ilvl w:val="0"/>
          <w:numId w:val="3"/>
        </w:numPr>
        <w:rPr/>
      </w:pPr>
      <w:r>
        <w:rPr/>
        <w:t>Чтобы добавить новый элемент к плану, откройте содержащую его вкладку, и кликните на этот элемент.</w:t>
      </w:r>
      <w:r>
        <w:rPr>
          <w:lang w:eastAsia="ru-RU"/>
        </w:rPr>
        <w:t xml:space="preserve"> </w:t>
      </w:r>
      <w:r>
        <w:rPr/>
        <w:drawing>
          <wp:inline distT="0" distB="0" distL="0" distR="0">
            <wp:extent cx="4696460" cy="440118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460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rPr/>
      </w:pPr>
      <w:r>
        <w:rPr/>
        <w:t>На вкладке «Комната» можно выбрать саму комнату. Все элементы кроме комнаты можно поворачивать, передвигать и менять их размер.</w:t>
      </w:r>
    </w:p>
    <w:p>
      <w:pPr>
        <w:pStyle w:val="Style21"/>
        <w:rPr/>
      </w:pPr>
      <w:r>
        <w:rPr/>
        <w:t>Трансформация, вращение и перемещение элементов</w:t>
      </w:r>
    </w:p>
    <w:p>
      <w:pPr>
        <w:pStyle w:val="ListParagraph"/>
        <w:numPr>
          <w:ilvl w:val="0"/>
          <w:numId w:val="2"/>
        </w:numPr>
        <w:rPr/>
      </w:pPr>
      <w:r>
        <w:rPr/>
        <w:t>Чтобы изменить размер элемента, нажмите левой кнопкой мыши на значок изменения размера, находящийся в правом нижнем углу элемента и, не отпуская кнопку, двигайте мышкой.</w:t>
      </w:r>
    </w:p>
    <w:p>
      <w:pPr>
        <w:pStyle w:val="ListParagraph"/>
        <w:numPr>
          <w:ilvl w:val="0"/>
          <w:numId w:val="2"/>
        </w:numPr>
        <w:rPr/>
      </w:pPr>
      <w:r>
        <w:rPr/>
        <w:t>Чтобы вращать элемент, поместите курсор над элементом и вращайте колесико мышки.</w:t>
      </w:r>
    </w:p>
    <w:p>
      <w:pPr>
        <w:pStyle w:val="ListParagraph"/>
        <w:numPr>
          <w:ilvl w:val="0"/>
          <w:numId w:val="2"/>
        </w:numPr>
        <w:rPr/>
      </w:pPr>
      <w:r>
        <w:rPr/>
        <w:t>Чтобы переместить элемент, кликните на него левой кнопкой мыши и, не отпуская, перемещайте мышку.</w:t>
      </w:r>
    </w:p>
    <w:p>
      <w:pPr>
        <w:pStyle w:val="Style21"/>
        <w:rPr/>
      </w:pPr>
      <w:r>
        <w:rPr/>
        <w:drawing>
          <wp:inline distT="0" distB="0" distL="0" distR="0">
            <wp:extent cx="6066790" cy="4104640"/>
            <wp:effectExtent l="0" t="0" r="0" b="0"/>
            <wp:docPr id="3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79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Прочие операции со схемой</w:t>
      </w:r>
    </w:p>
    <w:p>
      <w:pPr>
        <w:pStyle w:val="Normal"/>
        <w:rPr/>
      </w:pPr>
      <w:bookmarkStart w:id="0" w:name="_GoBack"/>
      <w:r>
        <w:rPr/>
        <w:drawing>
          <wp:inline distT="0" distB="0" distL="0" distR="0">
            <wp:extent cx="9251950" cy="4507230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Normal"/>
        <w:rPr/>
      </w:pPr>
      <w:r>
        <w:rPr/>
        <w:t>1. Чтобы добавить элемент к плану, откройте содержащую его вкладку и кликните на этот элемент.</w:t>
      </w:r>
    </w:p>
    <w:p>
      <w:pPr>
        <w:pStyle w:val="Normal"/>
        <w:rPr/>
      </w:pPr>
      <w:r>
        <w:rPr/>
        <w:t>2. Нажмите на надпись «таблица добавленных элементов», чтобы скрыть/показать таблицу.</w:t>
      </w:r>
    </w:p>
    <w:p>
      <w:pPr>
        <w:pStyle w:val="Normal"/>
        <w:rPr/>
      </w:pPr>
      <w:r>
        <w:rPr/>
        <w:t>3. Изменить прозрачность всех элементов плана (цифры от 1 до 9. Чем больше число, тем меньше степень прозрачности. 1- очень прозрачный, 9 – почти непрозрачный). Если поле не заполнено, все элементы совершенно непрозрачны.</w:t>
      </w:r>
    </w:p>
    <w:p>
      <w:pPr>
        <w:pStyle w:val="Normal"/>
        <w:rPr/>
      </w:pPr>
      <w:r>
        <w:rPr/>
        <w:t>4. Значки изменения размера элементов можно сделать невидимыми если они мешают.</w:t>
      </w:r>
    </w:p>
    <w:p>
      <w:pPr>
        <w:pStyle w:val="Normal"/>
        <w:rPr/>
      </w:pPr>
      <w:r>
        <w:rPr/>
        <w:t>5. Нажать, чтобы удалить элемент из плана.</w:t>
      </w:r>
    </w:p>
    <w:p>
      <w:pPr>
        <w:pStyle w:val="Normal"/>
        <w:rPr/>
      </w:pPr>
      <w:r>
        <w:rPr/>
        <w:t>6. Нажать после изменения расположения, размера и поворота элементов.</w:t>
      </w:r>
    </w:p>
    <w:p>
      <w:pPr>
        <w:pStyle w:val="Normal"/>
        <w:rPr/>
      </w:pPr>
      <w:r>
        <w:rPr/>
        <w:t>7. При клике на ссылку “Версия для печати” откроется новая вкладка, на которой отображается только сам план без элементов управления. Чтобы распечатать схему, нажмите на клавиатуре «</w:t>
      </w:r>
      <w:r>
        <w:rPr>
          <w:lang w:val="en-US"/>
        </w:rPr>
        <w:t>ctrl</w:t>
      </w:r>
      <w:r>
        <w:rPr/>
        <w:t>+</w:t>
      </w:r>
      <w:r>
        <w:rPr>
          <w:lang w:val="en-US"/>
        </w:rPr>
        <w:t>p</w:t>
      </w:r>
      <w:r>
        <w:rPr/>
        <w:t>», после чего распечатайте документ средствами своего браузера.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6838" w:h="11906"/>
      <w:pgMar w:left="1134" w:right="1134" w:header="0" w:top="1701" w:footer="0" w:bottom="85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isplayBackgroundShape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dd319f"/>
    <w:rPr>
      <w:color w:val="6B9F25" w:themeColor="hyperlink"/>
      <w:u w:val="single"/>
    </w:rPr>
  </w:style>
  <w:style w:type="character" w:styleId="Style15" w:customStyle="1">
    <w:name w:val="Заголовок Знак"/>
    <w:basedOn w:val="DefaultParagraphFont"/>
    <w:link w:val="a5"/>
    <w:uiPriority w:val="10"/>
    <w:qFormat/>
    <w:rsid w:val="00dd319f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dd319f"/>
    <w:pPr>
      <w:spacing w:before="0" w:after="160"/>
      <w:ind w:left="720" w:hanging="0"/>
      <w:contextualSpacing/>
    </w:pPr>
    <w:rPr/>
  </w:style>
  <w:style w:type="paragraph" w:styleId="Style21">
    <w:name w:val="Title"/>
    <w:basedOn w:val="Normal"/>
    <w:next w:val="Normal"/>
    <w:link w:val="a6"/>
    <w:uiPriority w:val="10"/>
    <w:qFormat/>
    <w:rsid w:val="00dd319f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mz5life.ru/panorama/form.php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иний и зеленый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94B32-4071-4991-AFE6-FB877C6EC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Application>LibreOffice/6.4.3.2$Windows_x86 LibreOffice_project/747b5d0ebf89f41c860ec2a39efd7cb15b54f2d8</Application>
  <Pages>5</Pages>
  <Words>297</Words>
  <Characters>1774</Characters>
  <CharactersWithSpaces>2045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2019-03-18T05:45:00Z</dcterms:created>
  <dc:creator>Махин Роман Владимирович</dc:creator>
  <dc:description/>
  <dc:language>ru-RU</dc:language>
  <cp:lastModifiedBy/>
  <dcterms:modified xsi:type="dcterms:W3CDTF">2022-04-19T10:27:01Z</dcterms:modified>
  <cp:revision>117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