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73AB" w14:textId="77777777" w:rsidR="008049A3" w:rsidRDefault="008049A3" w:rsidP="007665D5">
      <w:pPr>
        <w:bidi w:val="0"/>
        <w:jc w:val="center"/>
        <w:rPr>
          <w:rFonts w:asciiTheme="majorBidi" w:hAnsiTheme="majorBidi" w:cstheme="majorBidi"/>
          <w:b/>
          <w:bCs/>
          <w:sz w:val="32"/>
          <w:szCs w:val="32"/>
          <w:rtl/>
        </w:rPr>
      </w:pPr>
      <w:r w:rsidRPr="007665D5">
        <w:rPr>
          <w:rFonts w:asciiTheme="majorBidi" w:hAnsiTheme="majorBidi" w:cstheme="majorBidi"/>
          <w:b/>
          <w:bCs/>
          <w:sz w:val="32"/>
          <w:szCs w:val="32"/>
        </w:rPr>
        <w:t>NETWORK EVIDENCE ACQUISITION (PCAP), SHA-256 HASHING, AND BLOCKCHAIN SIMULATION</w:t>
      </w:r>
    </w:p>
    <w:p w14:paraId="1B2ED0CD" w14:textId="77777777" w:rsidR="002B7523" w:rsidRDefault="002B7523" w:rsidP="002B7523">
      <w:pPr>
        <w:bidi w:val="0"/>
        <w:jc w:val="center"/>
        <w:rPr>
          <w:rFonts w:asciiTheme="majorBidi" w:hAnsiTheme="majorBidi" w:cstheme="majorBidi"/>
          <w:b/>
          <w:bCs/>
          <w:sz w:val="32"/>
          <w:szCs w:val="32"/>
          <w:rtl/>
        </w:rPr>
      </w:pPr>
    </w:p>
    <w:p w14:paraId="60BD275D" w14:textId="77777777" w:rsidR="00CE689A" w:rsidRPr="00E2104B" w:rsidRDefault="00CE689A" w:rsidP="00CE689A">
      <w:pPr>
        <w:bidi w:val="0"/>
        <w:jc w:val="center"/>
        <w:rPr>
          <w:rFonts w:asciiTheme="majorBidi" w:hAnsiTheme="majorBidi" w:cstheme="majorBidi"/>
          <w:b/>
          <w:bCs/>
          <w:sz w:val="28"/>
          <w:szCs w:val="28"/>
          <w:rtl/>
        </w:rPr>
      </w:pPr>
      <w:r w:rsidRPr="00E2104B">
        <w:rPr>
          <w:rFonts w:asciiTheme="majorBidi" w:hAnsiTheme="majorBidi" w:cstheme="majorBidi"/>
          <w:b/>
          <w:bCs/>
          <w:sz w:val="28"/>
          <w:szCs w:val="28"/>
        </w:rPr>
        <w:t>Assignment: Network Evidence Acquisition, SHA-256 Hashing, and Blockchain Simulation</w:t>
      </w:r>
    </w:p>
    <w:p w14:paraId="03D41A53" w14:textId="58E76458" w:rsidR="002B7523" w:rsidRDefault="00EB2239" w:rsidP="002B7523">
      <w:pPr>
        <w:bidi w:val="0"/>
        <w:jc w:val="center"/>
        <w:rPr>
          <w:rFonts w:asciiTheme="majorBidi" w:hAnsiTheme="majorBidi" w:cstheme="majorBidi"/>
          <w:rtl/>
        </w:rPr>
      </w:pPr>
      <w:r>
        <w:rPr>
          <w:rFonts w:asciiTheme="majorBidi" w:hAnsiTheme="majorBidi" w:cstheme="majorBidi"/>
          <w:noProof/>
        </w:rPr>
        <w:drawing>
          <wp:anchor distT="0" distB="0" distL="114300" distR="114300" simplePos="0" relativeHeight="251658240" behindDoc="0" locked="0" layoutInCell="1" allowOverlap="1" wp14:anchorId="51CAE6AA" wp14:editId="778AFB9B">
            <wp:simplePos x="0" y="0"/>
            <wp:positionH relativeFrom="column">
              <wp:posOffset>810260</wp:posOffset>
            </wp:positionH>
            <wp:positionV relativeFrom="paragraph">
              <wp:posOffset>245993</wp:posOffset>
            </wp:positionV>
            <wp:extent cx="3943847" cy="3914685"/>
            <wp:effectExtent l="0" t="0" r="0" b="0"/>
            <wp:wrapNone/>
            <wp:docPr id="4980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3847" cy="3914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9477BF" w14:textId="3FB3343A" w:rsidR="002B7523" w:rsidRDefault="002B7523" w:rsidP="002B7523">
      <w:pPr>
        <w:bidi w:val="0"/>
        <w:jc w:val="center"/>
        <w:rPr>
          <w:rFonts w:asciiTheme="majorBidi" w:hAnsiTheme="majorBidi" w:cstheme="majorBidi"/>
          <w:rtl/>
        </w:rPr>
      </w:pPr>
    </w:p>
    <w:p w14:paraId="5D0B1A79" w14:textId="1EEFE5A3" w:rsidR="002B7523" w:rsidRDefault="002B7523" w:rsidP="002B7523">
      <w:pPr>
        <w:bidi w:val="0"/>
        <w:jc w:val="center"/>
        <w:rPr>
          <w:rFonts w:asciiTheme="majorBidi" w:hAnsiTheme="majorBidi" w:cstheme="majorBidi"/>
          <w:rtl/>
        </w:rPr>
      </w:pPr>
    </w:p>
    <w:p w14:paraId="345E7F5E" w14:textId="77777777" w:rsidR="002B7523" w:rsidRDefault="002B7523" w:rsidP="002B7523">
      <w:pPr>
        <w:bidi w:val="0"/>
        <w:jc w:val="center"/>
        <w:rPr>
          <w:rFonts w:asciiTheme="majorBidi" w:hAnsiTheme="majorBidi" w:cstheme="majorBidi"/>
          <w:rtl/>
        </w:rPr>
      </w:pPr>
    </w:p>
    <w:p w14:paraId="17337C88" w14:textId="77777777" w:rsidR="002B7523" w:rsidRDefault="002B7523" w:rsidP="002B7523">
      <w:pPr>
        <w:bidi w:val="0"/>
        <w:jc w:val="center"/>
        <w:rPr>
          <w:rFonts w:asciiTheme="majorBidi" w:hAnsiTheme="majorBidi" w:cstheme="majorBidi"/>
          <w:rtl/>
        </w:rPr>
      </w:pPr>
    </w:p>
    <w:p w14:paraId="1FD530BD" w14:textId="77777777" w:rsidR="002B7523" w:rsidRDefault="002B7523" w:rsidP="002B7523">
      <w:pPr>
        <w:bidi w:val="0"/>
        <w:jc w:val="center"/>
        <w:rPr>
          <w:rFonts w:asciiTheme="majorBidi" w:hAnsiTheme="majorBidi" w:cstheme="majorBidi"/>
          <w:rtl/>
        </w:rPr>
      </w:pPr>
    </w:p>
    <w:p w14:paraId="43E0A0AE" w14:textId="77777777" w:rsidR="002B7523" w:rsidRDefault="002B7523" w:rsidP="002B7523">
      <w:pPr>
        <w:bidi w:val="0"/>
        <w:jc w:val="center"/>
        <w:rPr>
          <w:rFonts w:asciiTheme="majorBidi" w:hAnsiTheme="majorBidi" w:cstheme="majorBidi"/>
          <w:rtl/>
        </w:rPr>
      </w:pPr>
    </w:p>
    <w:p w14:paraId="3E9417C7" w14:textId="77777777" w:rsidR="002B7523" w:rsidRDefault="002B7523" w:rsidP="002B7523">
      <w:pPr>
        <w:bidi w:val="0"/>
        <w:jc w:val="center"/>
        <w:rPr>
          <w:rFonts w:asciiTheme="majorBidi" w:hAnsiTheme="majorBidi" w:cstheme="majorBidi"/>
          <w:rtl/>
        </w:rPr>
      </w:pPr>
    </w:p>
    <w:p w14:paraId="6ECBBB7D" w14:textId="77777777" w:rsidR="002B7523" w:rsidRDefault="002B7523" w:rsidP="002B7523">
      <w:pPr>
        <w:bidi w:val="0"/>
        <w:jc w:val="center"/>
        <w:rPr>
          <w:rFonts w:asciiTheme="majorBidi" w:hAnsiTheme="majorBidi" w:cstheme="majorBidi"/>
          <w:rtl/>
        </w:rPr>
      </w:pPr>
    </w:p>
    <w:p w14:paraId="13C34534" w14:textId="77777777" w:rsidR="002B7523" w:rsidRDefault="002B7523" w:rsidP="002B7523">
      <w:pPr>
        <w:bidi w:val="0"/>
        <w:jc w:val="center"/>
        <w:rPr>
          <w:rFonts w:asciiTheme="majorBidi" w:hAnsiTheme="majorBidi" w:cstheme="majorBidi"/>
          <w:rtl/>
        </w:rPr>
      </w:pPr>
    </w:p>
    <w:p w14:paraId="27D5E00D" w14:textId="77777777" w:rsidR="002B7523" w:rsidRDefault="002B7523" w:rsidP="002B7523">
      <w:pPr>
        <w:bidi w:val="0"/>
        <w:jc w:val="center"/>
        <w:rPr>
          <w:rFonts w:asciiTheme="majorBidi" w:hAnsiTheme="majorBidi" w:cstheme="majorBidi"/>
          <w:rtl/>
        </w:rPr>
      </w:pPr>
    </w:p>
    <w:p w14:paraId="6DAA5268" w14:textId="77777777" w:rsidR="002B7523" w:rsidRDefault="002B7523" w:rsidP="002B7523">
      <w:pPr>
        <w:bidi w:val="0"/>
        <w:jc w:val="center"/>
        <w:rPr>
          <w:rFonts w:asciiTheme="majorBidi" w:hAnsiTheme="majorBidi" w:cstheme="majorBidi"/>
          <w:rtl/>
        </w:rPr>
      </w:pPr>
    </w:p>
    <w:p w14:paraId="107B543C" w14:textId="77777777" w:rsidR="00EB2239" w:rsidRDefault="00EB2239" w:rsidP="00EB2239">
      <w:pPr>
        <w:bidi w:val="0"/>
        <w:jc w:val="center"/>
        <w:rPr>
          <w:rFonts w:asciiTheme="majorBidi" w:hAnsiTheme="majorBidi" w:cstheme="majorBidi"/>
          <w:rtl/>
        </w:rPr>
      </w:pPr>
    </w:p>
    <w:p w14:paraId="44A09A7F" w14:textId="77777777" w:rsidR="00EB2239" w:rsidRDefault="00EB2239" w:rsidP="00EB2239">
      <w:pPr>
        <w:bidi w:val="0"/>
        <w:jc w:val="center"/>
        <w:rPr>
          <w:rFonts w:asciiTheme="majorBidi" w:hAnsiTheme="majorBidi" w:cstheme="majorBidi"/>
          <w:rtl/>
        </w:rPr>
      </w:pPr>
    </w:p>
    <w:p w14:paraId="37D7D0D0" w14:textId="77777777" w:rsidR="002B7523" w:rsidRPr="00894004" w:rsidRDefault="002B7523" w:rsidP="002B7523">
      <w:pPr>
        <w:bidi w:val="0"/>
        <w:jc w:val="center"/>
        <w:rPr>
          <w:rFonts w:asciiTheme="majorBidi" w:hAnsiTheme="majorBidi" w:cstheme="majorBidi"/>
        </w:rPr>
      </w:pPr>
    </w:p>
    <w:p w14:paraId="4D302EFA" w14:textId="77777777" w:rsidR="008049A3" w:rsidRPr="00894004" w:rsidRDefault="008049A3" w:rsidP="00CE689A">
      <w:pPr>
        <w:bidi w:val="0"/>
        <w:jc w:val="center"/>
        <w:rPr>
          <w:rFonts w:asciiTheme="majorBidi" w:hAnsiTheme="majorBidi" w:cstheme="majorBidi"/>
          <w:b/>
          <w:bCs/>
        </w:rPr>
      </w:pPr>
      <w:r w:rsidRPr="00894004">
        <w:rPr>
          <w:rFonts w:asciiTheme="majorBidi" w:hAnsiTheme="majorBidi" w:cstheme="majorBidi"/>
          <w:b/>
          <w:bCs/>
        </w:rPr>
        <w:t>Student Identity</w:t>
      </w:r>
    </w:p>
    <w:p w14:paraId="4C870E14" w14:textId="77777777" w:rsidR="008049A3" w:rsidRPr="00894004" w:rsidRDefault="008049A3" w:rsidP="00CE689A">
      <w:pPr>
        <w:bidi w:val="0"/>
        <w:jc w:val="center"/>
        <w:rPr>
          <w:rFonts w:asciiTheme="majorBidi" w:hAnsiTheme="majorBidi" w:cstheme="majorBidi"/>
        </w:rPr>
      </w:pPr>
      <w:r w:rsidRPr="00894004">
        <w:rPr>
          <w:rFonts w:asciiTheme="majorBidi" w:hAnsiTheme="majorBidi" w:cstheme="majorBidi"/>
        </w:rPr>
        <w:t>Name: Abdulaziz Bawadi</w:t>
      </w:r>
    </w:p>
    <w:p w14:paraId="7433E643" w14:textId="77777777" w:rsidR="008049A3" w:rsidRPr="00894004" w:rsidRDefault="008049A3" w:rsidP="00CE689A">
      <w:pPr>
        <w:bidi w:val="0"/>
        <w:jc w:val="center"/>
        <w:rPr>
          <w:rFonts w:asciiTheme="majorBidi" w:hAnsiTheme="majorBidi" w:cstheme="majorBidi"/>
        </w:rPr>
      </w:pPr>
      <w:r w:rsidRPr="00894004">
        <w:rPr>
          <w:rFonts w:asciiTheme="majorBidi" w:hAnsiTheme="majorBidi" w:cstheme="majorBidi"/>
        </w:rPr>
        <w:t>NIM: 23040700104</w:t>
      </w:r>
    </w:p>
    <w:p w14:paraId="1FE4B66B" w14:textId="2E129B27" w:rsidR="005160E3" w:rsidRDefault="008049A3" w:rsidP="00D07CD4">
      <w:pPr>
        <w:bidi w:val="0"/>
        <w:jc w:val="center"/>
        <w:rPr>
          <w:rFonts w:asciiTheme="majorBidi" w:hAnsiTheme="majorBidi" w:cstheme="majorBidi"/>
          <w:rtl/>
        </w:rPr>
      </w:pPr>
      <w:r w:rsidRPr="00894004">
        <w:rPr>
          <w:rFonts w:asciiTheme="majorBidi" w:hAnsiTheme="majorBidi" w:cstheme="majorBidi"/>
        </w:rPr>
        <w:t>Course: Blockchain</w:t>
      </w:r>
    </w:p>
    <w:p w14:paraId="5F90FDB4" w14:textId="77777777" w:rsidR="004A52A9" w:rsidRDefault="004A52A9" w:rsidP="004A52A9">
      <w:pPr>
        <w:bidi w:val="0"/>
        <w:rPr>
          <w:rFonts w:asciiTheme="majorBidi" w:hAnsiTheme="majorBidi" w:cstheme="majorBidi"/>
          <w:rtl/>
        </w:rPr>
      </w:pPr>
    </w:p>
    <w:p w14:paraId="39BB26E1" w14:textId="51D8E957" w:rsidR="004A52A9" w:rsidRPr="001654EA" w:rsidRDefault="008E56AC" w:rsidP="008E56AC">
      <w:pPr>
        <w:bidi w:val="0"/>
        <w:jc w:val="center"/>
        <w:rPr>
          <w:rFonts w:asciiTheme="majorBidi" w:hAnsiTheme="majorBidi" w:cstheme="majorBidi"/>
          <w:b/>
          <w:bCs/>
          <w:sz w:val="28"/>
          <w:szCs w:val="28"/>
          <w:lang w:val="en-US"/>
        </w:rPr>
      </w:pPr>
      <w:r w:rsidRPr="001654EA">
        <w:rPr>
          <w:rFonts w:asciiTheme="majorBidi" w:hAnsiTheme="majorBidi" w:cstheme="majorBidi"/>
          <w:b/>
          <w:bCs/>
          <w:sz w:val="28"/>
          <w:szCs w:val="28"/>
          <w:lang w:val="en-US"/>
        </w:rPr>
        <w:t>UNIVERSITAS MUHAMMADIYAH JAKARTA</w:t>
      </w:r>
    </w:p>
    <w:p w14:paraId="0A126903" w14:textId="4A7DC7F8" w:rsidR="008E56AC" w:rsidRPr="001654EA" w:rsidRDefault="008E56AC" w:rsidP="008E56AC">
      <w:pPr>
        <w:bidi w:val="0"/>
        <w:jc w:val="center"/>
        <w:rPr>
          <w:rFonts w:asciiTheme="majorBidi" w:hAnsiTheme="majorBidi" w:cstheme="majorBidi"/>
          <w:b/>
          <w:bCs/>
          <w:sz w:val="28"/>
          <w:szCs w:val="28"/>
          <w:lang w:val="en-US"/>
        </w:rPr>
      </w:pPr>
      <w:r w:rsidRPr="001654EA">
        <w:rPr>
          <w:rFonts w:asciiTheme="majorBidi" w:hAnsiTheme="majorBidi" w:cstheme="majorBidi"/>
          <w:b/>
          <w:bCs/>
          <w:sz w:val="28"/>
          <w:szCs w:val="28"/>
          <w:lang w:val="en-US"/>
        </w:rPr>
        <w:t>FAKULTAS TEKNIK</w:t>
      </w:r>
    </w:p>
    <w:p w14:paraId="1AE54E88" w14:textId="3C1463A2" w:rsidR="0036358E" w:rsidRPr="0036358E" w:rsidRDefault="008E56AC" w:rsidP="003E715D">
      <w:pPr>
        <w:bidi w:val="0"/>
        <w:jc w:val="center"/>
        <w:rPr>
          <w:rFonts w:asciiTheme="majorBidi" w:hAnsiTheme="majorBidi" w:cstheme="majorBidi"/>
          <w:b/>
          <w:bCs/>
          <w:sz w:val="28"/>
          <w:szCs w:val="28"/>
          <w:rtl/>
          <w:lang w:val="en-US"/>
        </w:rPr>
      </w:pPr>
      <w:r w:rsidRPr="001654EA">
        <w:rPr>
          <w:rFonts w:asciiTheme="majorBidi" w:hAnsiTheme="majorBidi" w:cstheme="majorBidi"/>
          <w:b/>
          <w:bCs/>
          <w:sz w:val="28"/>
          <w:szCs w:val="28"/>
          <w:lang w:val="en-US"/>
        </w:rPr>
        <w:t>2026</w:t>
      </w:r>
    </w:p>
    <w:p w14:paraId="4EAB1B33" w14:textId="2F20FF09" w:rsidR="008049A3" w:rsidRPr="00894004" w:rsidRDefault="008049A3" w:rsidP="005160E3">
      <w:pPr>
        <w:bidi w:val="0"/>
        <w:rPr>
          <w:rFonts w:asciiTheme="majorBidi" w:hAnsiTheme="majorBidi" w:cstheme="majorBidi"/>
          <w:b/>
          <w:bCs/>
        </w:rPr>
      </w:pPr>
      <w:r w:rsidRPr="00894004">
        <w:rPr>
          <w:rFonts w:asciiTheme="majorBidi" w:hAnsiTheme="majorBidi" w:cstheme="majorBidi"/>
          <w:b/>
          <w:bCs/>
        </w:rPr>
        <w:lastRenderedPageBreak/>
        <w:t>1. Introduction</w:t>
      </w:r>
    </w:p>
    <w:p w14:paraId="153F650A" w14:textId="77777777" w:rsidR="008049A3" w:rsidRPr="00894004" w:rsidRDefault="008049A3" w:rsidP="00300B29">
      <w:pPr>
        <w:bidi w:val="0"/>
        <w:jc w:val="both"/>
        <w:rPr>
          <w:rFonts w:asciiTheme="majorBidi" w:hAnsiTheme="majorBidi" w:cstheme="majorBidi"/>
        </w:rPr>
      </w:pPr>
      <w:r w:rsidRPr="00894004">
        <w:rPr>
          <w:rFonts w:asciiTheme="majorBidi" w:hAnsiTheme="majorBidi" w:cstheme="majorBidi"/>
        </w:rPr>
        <w:t>Digital evidence plays a critical role in digital forensics and network investigations. One of the main challenges in handling digital evidence is maintaining its integrity throughout the investigation process. Any modification to evidence may affect its validity and admissibility.</w:t>
      </w:r>
    </w:p>
    <w:p w14:paraId="3C1400A8" w14:textId="77777777" w:rsidR="008049A3" w:rsidRPr="00894004" w:rsidRDefault="008049A3" w:rsidP="00300B29">
      <w:pPr>
        <w:bidi w:val="0"/>
        <w:jc w:val="both"/>
        <w:rPr>
          <w:rFonts w:asciiTheme="majorBidi" w:hAnsiTheme="majorBidi" w:cstheme="majorBidi"/>
        </w:rPr>
      </w:pPr>
      <w:r w:rsidRPr="00894004">
        <w:rPr>
          <w:rFonts w:asciiTheme="majorBidi" w:hAnsiTheme="majorBidi" w:cstheme="majorBidi"/>
        </w:rPr>
        <w:t>To address this issue, cryptographic hashing and blockchain technology can be used. Hashing provides a unique digital fingerprint for evidence, while blockchain ensures that evidence records remain tamper-resistant through chained blocks.</w:t>
      </w:r>
    </w:p>
    <w:p w14:paraId="666A0692" w14:textId="77777777" w:rsidR="008049A3" w:rsidRPr="00894004" w:rsidRDefault="008049A3" w:rsidP="00300B29">
      <w:pPr>
        <w:bidi w:val="0"/>
        <w:jc w:val="both"/>
        <w:rPr>
          <w:rFonts w:asciiTheme="majorBidi" w:hAnsiTheme="majorBidi" w:cstheme="majorBidi"/>
        </w:rPr>
      </w:pPr>
      <w:r w:rsidRPr="00894004">
        <w:rPr>
          <w:rFonts w:asciiTheme="majorBidi" w:hAnsiTheme="majorBidi" w:cstheme="majorBidi"/>
        </w:rPr>
        <w:t>This project implements a simple blockchain system that stores metadata from PCAP network evidence files and validates their integrity using SHA-256 hashing.</w:t>
      </w:r>
    </w:p>
    <w:p w14:paraId="512D4AF1" w14:textId="77777777" w:rsidR="00300B29" w:rsidRDefault="00300B29" w:rsidP="008049A3">
      <w:pPr>
        <w:bidi w:val="0"/>
        <w:rPr>
          <w:rFonts w:asciiTheme="majorBidi" w:hAnsiTheme="majorBidi" w:cstheme="majorBidi"/>
        </w:rPr>
      </w:pPr>
    </w:p>
    <w:p w14:paraId="486DED67" w14:textId="56E2ADAB" w:rsidR="008049A3" w:rsidRPr="00894004" w:rsidRDefault="008049A3" w:rsidP="00300B29">
      <w:pPr>
        <w:bidi w:val="0"/>
        <w:rPr>
          <w:rFonts w:asciiTheme="majorBidi" w:hAnsiTheme="majorBidi" w:cstheme="majorBidi"/>
          <w:b/>
          <w:bCs/>
        </w:rPr>
      </w:pPr>
      <w:r w:rsidRPr="00894004">
        <w:rPr>
          <w:rFonts w:asciiTheme="majorBidi" w:hAnsiTheme="majorBidi" w:cstheme="majorBidi"/>
          <w:b/>
          <w:bCs/>
        </w:rPr>
        <w:t>2. Objectives</w:t>
      </w:r>
    </w:p>
    <w:p w14:paraId="3C395525"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The objectives of this project are:</w:t>
      </w:r>
    </w:p>
    <w:p w14:paraId="7E844647" w14:textId="77777777" w:rsidR="008049A3" w:rsidRPr="00894004" w:rsidRDefault="008049A3" w:rsidP="008049A3">
      <w:pPr>
        <w:numPr>
          <w:ilvl w:val="0"/>
          <w:numId w:val="1"/>
        </w:numPr>
        <w:bidi w:val="0"/>
        <w:rPr>
          <w:rFonts w:asciiTheme="majorBidi" w:hAnsiTheme="majorBidi" w:cstheme="majorBidi"/>
        </w:rPr>
      </w:pPr>
      <w:r w:rsidRPr="00894004">
        <w:rPr>
          <w:rFonts w:asciiTheme="majorBidi" w:hAnsiTheme="majorBidi" w:cstheme="majorBidi"/>
        </w:rPr>
        <w:t>To acquire network traffic evidence in PCAP format.</w:t>
      </w:r>
    </w:p>
    <w:p w14:paraId="338909D4" w14:textId="77777777" w:rsidR="008049A3" w:rsidRPr="00894004" w:rsidRDefault="008049A3" w:rsidP="008049A3">
      <w:pPr>
        <w:numPr>
          <w:ilvl w:val="0"/>
          <w:numId w:val="1"/>
        </w:numPr>
        <w:bidi w:val="0"/>
        <w:rPr>
          <w:rFonts w:asciiTheme="majorBidi" w:hAnsiTheme="majorBidi" w:cstheme="majorBidi"/>
        </w:rPr>
      </w:pPr>
      <w:r w:rsidRPr="00894004">
        <w:rPr>
          <w:rFonts w:asciiTheme="majorBidi" w:hAnsiTheme="majorBidi" w:cstheme="majorBidi"/>
        </w:rPr>
        <w:t>To calculate SHA-256 hashes for each evidence file.</w:t>
      </w:r>
    </w:p>
    <w:p w14:paraId="2B4AE38E" w14:textId="77777777" w:rsidR="008049A3" w:rsidRPr="00894004" w:rsidRDefault="008049A3" w:rsidP="008049A3">
      <w:pPr>
        <w:numPr>
          <w:ilvl w:val="0"/>
          <w:numId w:val="1"/>
        </w:numPr>
        <w:bidi w:val="0"/>
        <w:rPr>
          <w:rFonts w:asciiTheme="majorBidi" w:hAnsiTheme="majorBidi" w:cstheme="majorBidi"/>
        </w:rPr>
      </w:pPr>
      <w:r w:rsidRPr="00894004">
        <w:rPr>
          <w:rFonts w:asciiTheme="majorBidi" w:hAnsiTheme="majorBidi" w:cstheme="majorBidi"/>
        </w:rPr>
        <w:t>To implement a simple blockchain for storing evidence metadata.</w:t>
      </w:r>
    </w:p>
    <w:p w14:paraId="73089ABF" w14:textId="77777777" w:rsidR="008049A3" w:rsidRPr="00894004" w:rsidRDefault="008049A3" w:rsidP="008049A3">
      <w:pPr>
        <w:numPr>
          <w:ilvl w:val="0"/>
          <w:numId w:val="1"/>
        </w:numPr>
        <w:bidi w:val="0"/>
        <w:rPr>
          <w:rFonts w:asciiTheme="majorBidi" w:hAnsiTheme="majorBidi" w:cstheme="majorBidi"/>
        </w:rPr>
      </w:pPr>
      <w:r w:rsidRPr="00894004">
        <w:rPr>
          <w:rFonts w:asciiTheme="majorBidi" w:hAnsiTheme="majorBidi" w:cstheme="majorBidi"/>
        </w:rPr>
        <w:t>To validate blockchain integrity.</w:t>
      </w:r>
    </w:p>
    <w:p w14:paraId="2C257B43" w14:textId="77777777" w:rsidR="008049A3" w:rsidRPr="00894004" w:rsidRDefault="008049A3" w:rsidP="008049A3">
      <w:pPr>
        <w:numPr>
          <w:ilvl w:val="0"/>
          <w:numId w:val="1"/>
        </w:numPr>
        <w:bidi w:val="0"/>
        <w:rPr>
          <w:rFonts w:asciiTheme="majorBidi" w:hAnsiTheme="majorBidi" w:cstheme="majorBidi"/>
        </w:rPr>
      </w:pPr>
      <w:r w:rsidRPr="00894004">
        <w:rPr>
          <w:rFonts w:asciiTheme="majorBidi" w:hAnsiTheme="majorBidi" w:cstheme="majorBidi"/>
        </w:rPr>
        <w:t>To demonstrate tampering detection through evidence modification.</w:t>
      </w:r>
    </w:p>
    <w:p w14:paraId="34F68624" w14:textId="77777777" w:rsidR="008049A3" w:rsidRPr="00894004" w:rsidRDefault="008049A3" w:rsidP="008049A3">
      <w:pPr>
        <w:numPr>
          <w:ilvl w:val="0"/>
          <w:numId w:val="1"/>
        </w:numPr>
        <w:bidi w:val="0"/>
        <w:rPr>
          <w:rFonts w:asciiTheme="majorBidi" w:hAnsiTheme="majorBidi" w:cstheme="majorBidi"/>
        </w:rPr>
      </w:pPr>
      <w:r w:rsidRPr="00894004">
        <w:rPr>
          <w:rFonts w:asciiTheme="majorBidi" w:hAnsiTheme="majorBidi" w:cstheme="majorBidi"/>
        </w:rPr>
        <w:t>To understand the role of blockchain in maintaining chain of custody.</w:t>
      </w:r>
    </w:p>
    <w:p w14:paraId="7602079E" w14:textId="77777777" w:rsidR="002D7945" w:rsidRDefault="002D7945" w:rsidP="008049A3">
      <w:pPr>
        <w:bidi w:val="0"/>
        <w:rPr>
          <w:rFonts w:asciiTheme="majorBidi" w:hAnsiTheme="majorBidi" w:cstheme="majorBidi"/>
        </w:rPr>
      </w:pPr>
    </w:p>
    <w:p w14:paraId="378D1904" w14:textId="29672BA4" w:rsidR="008049A3" w:rsidRPr="00894004" w:rsidRDefault="008049A3" w:rsidP="002D7945">
      <w:pPr>
        <w:bidi w:val="0"/>
        <w:rPr>
          <w:rFonts w:asciiTheme="majorBidi" w:hAnsiTheme="majorBidi" w:cstheme="majorBidi"/>
          <w:b/>
          <w:bCs/>
        </w:rPr>
      </w:pPr>
      <w:r w:rsidRPr="00894004">
        <w:rPr>
          <w:rFonts w:asciiTheme="majorBidi" w:hAnsiTheme="majorBidi" w:cstheme="majorBidi"/>
          <w:b/>
          <w:bCs/>
        </w:rPr>
        <w:t>3. Network Evidence Acquisition</w:t>
      </w:r>
    </w:p>
    <w:p w14:paraId="3B05884B"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 xml:space="preserve">Network traffic evidence was generated and stored as PCAP files using Python and </w:t>
      </w:r>
      <w:proofErr w:type="spellStart"/>
      <w:r w:rsidRPr="00894004">
        <w:rPr>
          <w:rFonts w:asciiTheme="majorBidi" w:hAnsiTheme="majorBidi" w:cstheme="majorBidi"/>
        </w:rPr>
        <w:t>Scapy</w:t>
      </w:r>
      <w:proofErr w:type="spellEnd"/>
      <w:r w:rsidRPr="00894004">
        <w:rPr>
          <w:rFonts w:asciiTheme="majorBidi" w:hAnsiTheme="majorBidi" w:cstheme="majorBidi"/>
        </w:rPr>
        <w:t>.</w:t>
      </w:r>
    </w:p>
    <w:p w14:paraId="5E4A76EB"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Five evidence files were created according to the assignment requirements:</w:t>
      </w:r>
    </w:p>
    <w:tbl>
      <w:tblPr>
        <w:tblStyle w:val="TableGrid"/>
        <w:tblW w:w="0" w:type="auto"/>
        <w:tblInd w:w="-5" w:type="dxa"/>
        <w:tblLook w:val="04A0" w:firstRow="1" w:lastRow="0" w:firstColumn="1" w:lastColumn="0" w:noHBand="0" w:noVBand="1"/>
      </w:tblPr>
      <w:tblGrid>
        <w:gridCol w:w="4106"/>
        <w:gridCol w:w="4678"/>
      </w:tblGrid>
      <w:tr w:rsidR="008049A3" w:rsidRPr="00894004" w14:paraId="408EC0EE" w14:textId="77777777" w:rsidTr="006F5C69">
        <w:tc>
          <w:tcPr>
            <w:tcW w:w="4106" w:type="dxa"/>
            <w:vAlign w:val="center"/>
            <w:hideMark/>
          </w:tcPr>
          <w:p w14:paraId="69C0EEC2" w14:textId="77777777" w:rsidR="008049A3" w:rsidRPr="00894004" w:rsidRDefault="008049A3" w:rsidP="0042738F">
            <w:pPr>
              <w:bidi w:val="0"/>
              <w:spacing w:after="160" w:line="278" w:lineRule="auto"/>
              <w:jc w:val="center"/>
              <w:rPr>
                <w:rFonts w:asciiTheme="majorBidi" w:hAnsiTheme="majorBidi" w:cstheme="majorBidi"/>
                <w:b/>
                <w:bCs/>
              </w:rPr>
            </w:pPr>
            <w:r w:rsidRPr="00894004">
              <w:rPr>
                <w:rFonts w:asciiTheme="majorBidi" w:hAnsiTheme="majorBidi" w:cstheme="majorBidi"/>
                <w:b/>
                <w:bCs/>
              </w:rPr>
              <w:t>File Name</w:t>
            </w:r>
          </w:p>
        </w:tc>
        <w:tc>
          <w:tcPr>
            <w:tcW w:w="4678" w:type="dxa"/>
            <w:vAlign w:val="center"/>
            <w:hideMark/>
          </w:tcPr>
          <w:p w14:paraId="29947D11" w14:textId="77777777" w:rsidR="008049A3" w:rsidRPr="00894004" w:rsidRDefault="008049A3" w:rsidP="0042738F">
            <w:pPr>
              <w:bidi w:val="0"/>
              <w:spacing w:after="160" w:line="278" w:lineRule="auto"/>
              <w:jc w:val="center"/>
              <w:rPr>
                <w:rFonts w:asciiTheme="majorBidi" w:hAnsiTheme="majorBidi" w:cstheme="majorBidi"/>
                <w:b/>
                <w:bCs/>
              </w:rPr>
            </w:pPr>
            <w:r w:rsidRPr="00894004">
              <w:rPr>
                <w:rFonts w:asciiTheme="majorBidi" w:hAnsiTheme="majorBidi" w:cstheme="majorBidi"/>
                <w:b/>
                <w:bCs/>
              </w:rPr>
              <w:t>Packet Count</w:t>
            </w:r>
          </w:p>
        </w:tc>
      </w:tr>
      <w:tr w:rsidR="008049A3" w:rsidRPr="00894004" w14:paraId="0EF38090" w14:textId="77777777" w:rsidTr="006F5C69">
        <w:tc>
          <w:tcPr>
            <w:tcW w:w="4106" w:type="dxa"/>
            <w:vAlign w:val="center"/>
            <w:hideMark/>
          </w:tcPr>
          <w:p w14:paraId="3F8C3670" w14:textId="77777777" w:rsidR="008049A3" w:rsidRPr="00894004" w:rsidRDefault="008049A3" w:rsidP="0042738F">
            <w:pPr>
              <w:bidi w:val="0"/>
              <w:spacing w:after="160" w:line="278" w:lineRule="auto"/>
              <w:jc w:val="center"/>
              <w:rPr>
                <w:rFonts w:asciiTheme="majorBidi" w:hAnsiTheme="majorBidi" w:cstheme="majorBidi"/>
              </w:rPr>
            </w:pPr>
            <w:r w:rsidRPr="00894004">
              <w:rPr>
                <w:rFonts w:asciiTheme="majorBidi" w:hAnsiTheme="majorBidi" w:cstheme="majorBidi"/>
              </w:rPr>
              <w:t>PCAP01_23040700104.pcap</w:t>
            </w:r>
          </w:p>
        </w:tc>
        <w:tc>
          <w:tcPr>
            <w:tcW w:w="4678" w:type="dxa"/>
            <w:vAlign w:val="center"/>
            <w:hideMark/>
          </w:tcPr>
          <w:p w14:paraId="01114793" w14:textId="77777777" w:rsidR="008049A3" w:rsidRPr="00894004" w:rsidRDefault="008049A3" w:rsidP="0042738F">
            <w:pPr>
              <w:bidi w:val="0"/>
              <w:spacing w:after="160" w:line="278" w:lineRule="auto"/>
              <w:jc w:val="center"/>
              <w:rPr>
                <w:rFonts w:asciiTheme="majorBidi" w:hAnsiTheme="majorBidi" w:cstheme="majorBidi"/>
              </w:rPr>
            </w:pPr>
            <w:r w:rsidRPr="00894004">
              <w:rPr>
                <w:rFonts w:asciiTheme="majorBidi" w:hAnsiTheme="majorBidi" w:cstheme="majorBidi"/>
              </w:rPr>
              <w:t>30</w:t>
            </w:r>
          </w:p>
        </w:tc>
      </w:tr>
      <w:tr w:rsidR="008049A3" w:rsidRPr="00894004" w14:paraId="5D889EBF" w14:textId="77777777" w:rsidTr="006F5C69">
        <w:tc>
          <w:tcPr>
            <w:tcW w:w="4106" w:type="dxa"/>
            <w:vAlign w:val="center"/>
            <w:hideMark/>
          </w:tcPr>
          <w:p w14:paraId="2E97C398" w14:textId="77777777" w:rsidR="008049A3" w:rsidRPr="00894004" w:rsidRDefault="008049A3" w:rsidP="0042738F">
            <w:pPr>
              <w:bidi w:val="0"/>
              <w:spacing w:after="160" w:line="278" w:lineRule="auto"/>
              <w:jc w:val="center"/>
              <w:rPr>
                <w:rFonts w:asciiTheme="majorBidi" w:hAnsiTheme="majorBidi" w:cstheme="majorBidi"/>
              </w:rPr>
            </w:pPr>
            <w:r w:rsidRPr="00894004">
              <w:rPr>
                <w:rFonts w:asciiTheme="majorBidi" w:hAnsiTheme="majorBidi" w:cstheme="majorBidi"/>
              </w:rPr>
              <w:t>PCAP02_23040700104.pcap</w:t>
            </w:r>
          </w:p>
        </w:tc>
        <w:tc>
          <w:tcPr>
            <w:tcW w:w="4678" w:type="dxa"/>
            <w:vAlign w:val="center"/>
            <w:hideMark/>
          </w:tcPr>
          <w:p w14:paraId="0F3774CD" w14:textId="77777777" w:rsidR="008049A3" w:rsidRPr="00894004" w:rsidRDefault="008049A3" w:rsidP="0042738F">
            <w:pPr>
              <w:bidi w:val="0"/>
              <w:spacing w:after="160" w:line="278" w:lineRule="auto"/>
              <w:jc w:val="center"/>
              <w:rPr>
                <w:rFonts w:asciiTheme="majorBidi" w:hAnsiTheme="majorBidi" w:cstheme="majorBidi"/>
              </w:rPr>
            </w:pPr>
            <w:r w:rsidRPr="00894004">
              <w:rPr>
                <w:rFonts w:asciiTheme="majorBidi" w:hAnsiTheme="majorBidi" w:cstheme="majorBidi"/>
              </w:rPr>
              <w:t>50</w:t>
            </w:r>
          </w:p>
        </w:tc>
      </w:tr>
      <w:tr w:rsidR="008049A3" w:rsidRPr="00894004" w14:paraId="2EF55375" w14:textId="77777777" w:rsidTr="006F5C69">
        <w:tc>
          <w:tcPr>
            <w:tcW w:w="4106" w:type="dxa"/>
            <w:vAlign w:val="center"/>
            <w:hideMark/>
          </w:tcPr>
          <w:p w14:paraId="5D3EE568" w14:textId="77777777" w:rsidR="008049A3" w:rsidRPr="00894004" w:rsidRDefault="008049A3" w:rsidP="0042738F">
            <w:pPr>
              <w:bidi w:val="0"/>
              <w:spacing w:after="160" w:line="278" w:lineRule="auto"/>
              <w:jc w:val="center"/>
              <w:rPr>
                <w:rFonts w:asciiTheme="majorBidi" w:hAnsiTheme="majorBidi" w:cstheme="majorBidi"/>
              </w:rPr>
            </w:pPr>
            <w:r w:rsidRPr="00894004">
              <w:rPr>
                <w:rFonts w:asciiTheme="majorBidi" w:hAnsiTheme="majorBidi" w:cstheme="majorBidi"/>
              </w:rPr>
              <w:t>PCAP03_23040700104.pcap</w:t>
            </w:r>
          </w:p>
        </w:tc>
        <w:tc>
          <w:tcPr>
            <w:tcW w:w="4678" w:type="dxa"/>
            <w:vAlign w:val="center"/>
            <w:hideMark/>
          </w:tcPr>
          <w:p w14:paraId="50F3AB09" w14:textId="77777777" w:rsidR="008049A3" w:rsidRPr="00894004" w:rsidRDefault="008049A3" w:rsidP="0042738F">
            <w:pPr>
              <w:bidi w:val="0"/>
              <w:spacing w:after="160" w:line="278" w:lineRule="auto"/>
              <w:jc w:val="center"/>
              <w:rPr>
                <w:rFonts w:asciiTheme="majorBidi" w:hAnsiTheme="majorBidi" w:cstheme="majorBidi"/>
              </w:rPr>
            </w:pPr>
            <w:r w:rsidRPr="00894004">
              <w:rPr>
                <w:rFonts w:asciiTheme="majorBidi" w:hAnsiTheme="majorBidi" w:cstheme="majorBidi"/>
              </w:rPr>
              <w:t>70</w:t>
            </w:r>
          </w:p>
        </w:tc>
      </w:tr>
      <w:tr w:rsidR="008049A3" w:rsidRPr="00894004" w14:paraId="218F59CD" w14:textId="77777777" w:rsidTr="006F5C69">
        <w:tc>
          <w:tcPr>
            <w:tcW w:w="4106" w:type="dxa"/>
            <w:vAlign w:val="center"/>
            <w:hideMark/>
          </w:tcPr>
          <w:p w14:paraId="148F8B85" w14:textId="77777777" w:rsidR="008049A3" w:rsidRPr="00894004" w:rsidRDefault="008049A3" w:rsidP="0042738F">
            <w:pPr>
              <w:bidi w:val="0"/>
              <w:spacing w:after="160" w:line="278" w:lineRule="auto"/>
              <w:jc w:val="center"/>
              <w:rPr>
                <w:rFonts w:asciiTheme="majorBidi" w:hAnsiTheme="majorBidi" w:cstheme="majorBidi"/>
              </w:rPr>
            </w:pPr>
            <w:r w:rsidRPr="00894004">
              <w:rPr>
                <w:rFonts w:asciiTheme="majorBidi" w:hAnsiTheme="majorBidi" w:cstheme="majorBidi"/>
              </w:rPr>
              <w:t>PCAP04_23040700104.pcap</w:t>
            </w:r>
          </w:p>
        </w:tc>
        <w:tc>
          <w:tcPr>
            <w:tcW w:w="4678" w:type="dxa"/>
            <w:vAlign w:val="center"/>
            <w:hideMark/>
          </w:tcPr>
          <w:p w14:paraId="61E822E3" w14:textId="77777777" w:rsidR="008049A3" w:rsidRPr="00894004" w:rsidRDefault="008049A3" w:rsidP="0042738F">
            <w:pPr>
              <w:bidi w:val="0"/>
              <w:spacing w:after="160" w:line="278" w:lineRule="auto"/>
              <w:jc w:val="center"/>
              <w:rPr>
                <w:rFonts w:asciiTheme="majorBidi" w:hAnsiTheme="majorBidi" w:cstheme="majorBidi"/>
              </w:rPr>
            </w:pPr>
            <w:r w:rsidRPr="00894004">
              <w:rPr>
                <w:rFonts w:asciiTheme="majorBidi" w:hAnsiTheme="majorBidi" w:cstheme="majorBidi"/>
              </w:rPr>
              <w:t>90</w:t>
            </w:r>
          </w:p>
        </w:tc>
      </w:tr>
      <w:tr w:rsidR="008049A3" w:rsidRPr="00894004" w14:paraId="34804FC3" w14:textId="77777777" w:rsidTr="006F5C69">
        <w:tc>
          <w:tcPr>
            <w:tcW w:w="4106" w:type="dxa"/>
            <w:vAlign w:val="center"/>
            <w:hideMark/>
          </w:tcPr>
          <w:p w14:paraId="1374C034" w14:textId="77777777" w:rsidR="008049A3" w:rsidRPr="00894004" w:rsidRDefault="008049A3" w:rsidP="0042738F">
            <w:pPr>
              <w:bidi w:val="0"/>
              <w:spacing w:after="160" w:line="278" w:lineRule="auto"/>
              <w:jc w:val="center"/>
              <w:rPr>
                <w:rFonts w:asciiTheme="majorBidi" w:hAnsiTheme="majorBidi" w:cstheme="majorBidi"/>
              </w:rPr>
            </w:pPr>
            <w:r w:rsidRPr="00894004">
              <w:rPr>
                <w:rFonts w:asciiTheme="majorBidi" w:hAnsiTheme="majorBidi" w:cstheme="majorBidi"/>
              </w:rPr>
              <w:t>PCAP05_23040700104.pcap</w:t>
            </w:r>
          </w:p>
        </w:tc>
        <w:tc>
          <w:tcPr>
            <w:tcW w:w="4678" w:type="dxa"/>
            <w:vAlign w:val="center"/>
            <w:hideMark/>
          </w:tcPr>
          <w:p w14:paraId="00FE3D3F" w14:textId="77777777" w:rsidR="008049A3" w:rsidRPr="00894004" w:rsidRDefault="008049A3" w:rsidP="0042738F">
            <w:pPr>
              <w:bidi w:val="0"/>
              <w:spacing w:after="160" w:line="278" w:lineRule="auto"/>
              <w:jc w:val="center"/>
              <w:rPr>
                <w:rFonts w:asciiTheme="majorBidi" w:hAnsiTheme="majorBidi" w:cstheme="majorBidi"/>
              </w:rPr>
            </w:pPr>
            <w:r w:rsidRPr="00894004">
              <w:rPr>
                <w:rFonts w:asciiTheme="majorBidi" w:hAnsiTheme="majorBidi" w:cstheme="majorBidi"/>
              </w:rPr>
              <w:t>100</w:t>
            </w:r>
          </w:p>
        </w:tc>
      </w:tr>
    </w:tbl>
    <w:p w14:paraId="28CEACC9" w14:textId="77777777" w:rsidR="00812E5C" w:rsidRDefault="00812E5C" w:rsidP="008049A3">
      <w:pPr>
        <w:bidi w:val="0"/>
        <w:rPr>
          <w:rFonts w:asciiTheme="majorBidi" w:hAnsiTheme="majorBidi" w:cstheme="majorBidi"/>
        </w:rPr>
      </w:pPr>
    </w:p>
    <w:p w14:paraId="3980B652" w14:textId="3BA7A0C0" w:rsidR="008049A3" w:rsidRPr="00894004" w:rsidRDefault="008049A3" w:rsidP="00812E5C">
      <w:pPr>
        <w:bidi w:val="0"/>
        <w:rPr>
          <w:rFonts w:asciiTheme="majorBidi" w:hAnsiTheme="majorBidi" w:cstheme="majorBidi"/>
        </w:rPr>
      </w:pPr>
      <w:r w:rsidRPr="00894004">
        <w:rPr>
          <w:rFonts w:asciiTheme="majorBidi" w:hAnsiTheme="majorBidi" w:cstheme="majorBidi"/>
        </w:rPr>
        <w:t>Each file contains a different number of packets to simulate different network traffic scenarios.</w:t>
      </w:r>
    </w:p>
    <w:p w14:paraId="2409A918" w14:textId="77777777" w:rsidR="008049A3" w:rsidRPr="00894004" w:rsidRDefault="008049A3" w:rsidP="008049A3">
      <w:pPr>
        <w:bidi w:val="0"/>
        <w:rPr>
          <w:rFonts w:asciiTheme="majorBidi" w:hAnsiTheme="majorBidi" w:cstheme="majorBidi"/>
          <w:b/>
          <w:bCs/>
        </w:rPr>
      </w:pPr>
      <w:r w:rsidRPr="00894004">
        <w:rPr>
          <w:rFonts w:asciiTheme="majorBidi" w:hAnsiTheme="majorBidi" w:cstheme="majorBidi"/>
          <w:b/>
          <w:bCs/>
        </w:rPr>
        <w:lastRenderedPageBreak/>
        <w:t>4. SHA-256 Hash Calculation</w:t>
      </w:r>
    </w:p>
    <w:p w14:paraId="21A8BC96"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SHA-256 was used to generate a unique fingerprint for every PCAP evidence file.</w:t>
      </w:r>
    </w:p>
    <w:p w14:paraId="6157892D"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The hashing process provides:</w:t>
      </w:r>
    </w:p>
    <w:p w14:paraId="76367682" w14:textId="77777777" w:rsidR="008049A3" w:rsidRPr="00894004" w:rsidRDefault="008049A3" w:rsidP="008049A3">
      <w:pPr>
        <w:numPr>
          <w:ilvl w:val="0"/>
          <w:numId w:val="2"/>
        </w:numPr>
        <w:bidi w:val="0"/>
        <w:rPr>
          <w:rFonts w:asciiTheme="majorBidi" w:hAnsiTheme="majorBidi" w:cstheme="majorBidi"/>
        </w:rPr>
      </w:pPr>
      <w:r w:rsidRPr="00894004">
        <w:rPr>
          <w:rFonts w:asciiTheme="majorBidi" w:hAnsiTheme="majorBidi" w:cstheme="majorBidi"/>
        </w:rPr>
        <w:t>Evidence authenticity verification.</w:t>
      </w:r>
    </w:p>
    <w:p w14:paraId="226D6066" w14:textId="77777777" w:rsidR="008049A3" w:rsidRPr="00894004" w:rsidRDefault="008049A3" w:rsidP="008049A3">
      <w:pPr>
        <w:numPr>
          <w:ilvl w:val="0"/>
          <w:numId w:val="2"/>
        </w:numPr>
        <w:bidi w:val="0"/>
        <w:rPr>
          <w:rFonts w:asciiTheme="majorBidi" w:hAnsiTheme="majorBidi" w:cstheme="majorBidi"/>
        </w:rPr>
      </w:pPr>
      <w:r w:rsidRPr="00894004">
        <w:rPr>
          <w:rFonts w:asciiTheme="majorBidi" w:hAnsiTheme="majorBidi" w:cstheme="majorBidi"/>
        </w:rPr>
        <w:t>Tampering detection.</w:t>
      </w:r>
    </w:p>
    <w:p w14:paraId="5917F69B" w14:textId="77777777" w:rsidR="008049A3" w:rsidRPr="00894004" w:rsidRDefault="008049A3" w:rsidP="008049A3">
      <w:pPr>
        <w:numPr>
          <w:ilvl w:val="0"/>
          <w:numId w:val="2"/>
        </w:numPr>
        <w:bidi w:val="0"/>
        <w:rPr>
          <w:rFonts w:asciiTheme="majorBidi" w:hAnsiTheme="majorBidi" w:cstheme="majorBidi"/>
        </w:rPr>
      </w:pPr>
      <w:r w:rsidRPr="00894004">
        <w:rPr>
          <w:rFonts w:asciiTheme="majorBidi" w:hAnsiTheme="majorBidi" w:cstheme="majorBidi"/>
        </w:rPr>
        <w:t>Digital identification of evidence.</w:t>
      </w:r>
    </w:p>
    <w:p w14:paraId="075C7214"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For each evidence file, the following information was collected:</w:t>
      </w:r>
    </w:p>
    <w:p w14:paraId="00910D9C" w14:textId="77777777" w:rsidR="008049A3" w:rsidRPr="00894004" w:rsidRDefault="008049A3" w:rsidP="008049A3">
      <w:pPr>
        <w:numPr>
          <w:ilvl w:val="0"/>
          <w:numId w:val="3"/>
        </w:numPr>
        <w:bidi w:val="0"/>
        <w:rPr>
          <w:rFonts w:asciiTheme="majorBidi" w:hAnsiTheme="majorBidi" w:cstheme="majorBidi"/>
        </w:rPr>
      </w:pPr>
      <w:r w:rsidRPr="00894004">
        <w:rPr>
          <w:rFonts w:asciiTheme="majorBidi" w:hAnsiTheme="majorBidi" w:cstheme="majorBidi"/>
        </w:rPr>
        <w:t>File name</w:t>
      </w:r>
    </w:p>
    <w:p w14:paraId="57C3D0D1" w14:textId="77777777" w:rsidR="008049A3" w:rsidRPr="00894004" w:rsidRDefault="008049A3" w:rsidP="008049A3">
      <w:pPr>
        <w:numPr>
          <w:ilvl w:val="0"/>
          <w:numId w:val="3"/>
        </w:numPr>
        <w:bidi w:val="0"/>
        <w:rPr>
          <w:rFonts w:asciiTheme="majorBidi" w:hAnsiTheme="majorBidi" w:cstheme="majorBidi"/>
        </w:rPr>
      </w:pPr>
      <w:r w:rsidRPr="00894004">
        <w:rPr>
          <w:rFonts w:asciiTheme="majorBidi" w:hAnsiTheme="majorBidi" w:cstheme="majorBidi"/>
        </w:rPr>
        <w:t>Packet count</w:t>
      </w:r>
    </w:p>
    <w:p w14:paraId="0E2ED625" w14:textId="77777777" w:rsidR="008049A3" w:rsidRPr="00894004" w:rsidRDefault="008049A3" w:rsidP="008049A3">
      <w:pPr>
        <w:numPr>
          <w:ilvl w:val="0"/>
          <w:numId w:val="3"/>
        </w:numPr>
        <w:bidi w:val="0"/>
        <w:rPr>
          <w:rFonts w:asciiTheme="majorBidi" w:hAnsiTheme="majorBidi" w:cstheme="majorBidi"/>
        </w:rPr>
      </w:pPr>
      <w:r w:rsidRPr="00894004">
        <w:rPr>
          <w:rFonts w:asciiTheme="majorBidi" w:hAnsiTheme="majorBidi" w:cstheme="majorBidi"/>
        </w:rPr>
        <w:t>File size</w:t>
      </w:r>
    </w:p>
    <w:p w14:paraId="35D9FDD1" w14:textId="77777777" w:rsidR="008049A3" w:rsidRPr="00894004" w:rsidRDefault="008049A3" w:rsidP="008049A3">
      <w:pPr>
        <w:numPr>
          <w:ilvl w:val="0"/>
          <w:numId w:val="3"/>
        </w:numPr>
        <w:bidi w:val="0"/>
        <w:rPr>
          <w:rFonts w:asciiTheme="majorBidi" w:hAnsiTheme="majorBidi" w:cstheme="majorBidi"/>
        </w:rPr>
      </w:pPr>
      <w:r w:rsidRPr="00894004">
        <w:rPr>
          <w:rFonts w:asciiTheme="majorBidi" w:hAnsiTheme="majorBidi" w:cstheme="majorBidi"/>
        </w:rPr>
        <w:t>SHA-256 hash value</w:t>
      </w:r>
    </w:p>
    <w:p w14:paraId="06EB137F"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Because SHA-256 is highly sensitive to data changes, even a one-byte modification produces a completely different hash value.</w:t>
      </w:r>
    </w:p>
    <w:p w14:paraId="05C2C00C" w14:textId="780D97C5" w:rsidR="00C60E67" w:rsidRDefault="00BD0644" w:rsidP="008049A3">
      <w:pPr>
        <w:bidi w:val="0"/>
        <w:rPr>
          <w:rFonts w:asciiTheme="majorBidi" w:hAnsiTheme="majorBidi" w:cstheme="majorBidi"/>
        </w:rPr>
      </w:pPr>
      <w:r w:rsidRPr="00BD0644">
        <w:rPr>
          <w:rFonts w:asciiTheme="majorBidi" w:hAnsiTheme="majorBidi" w:cstheme="majorBidi"/>
          <w:noProof/>
        </w:rPr>
        <w:drawing>
          <wp:inline distT="0" distB="0" distL="0" distR="0" wp14:anchorId="3C8451EF" wp14:editId="6D694F46">
            <wp:extent cx="5731510" cy="3665220"/>
            <wp:effectExtent l="0" t="0" r="2540" b="0"/>
            <wp:docPr id="160405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52959" name=""/>
                    <pic:cNvPicPr/>
                  </pic:nvPicPr>
                  <pic:blipFill>
                    <a:blip r:embed="rId6"/>
                    <a:stretch>
                      <a:fillRect/>
                    </a:stretch>
                  </pic:blipFill>
                  <pic:spPr>
                    <a:xfrm>
                      <a:off x="0" y="0"/>
                      <a:ext cx="5731510" cy="3665220"/>
                    </a:xfrm>
                    <a:prstGeom prst="rect">
                      <a:avLst/>
                    </a:prstGeom>
                  </pic:spPr>
                </pic:pic>
              </a:graphicData>
            </a:graphic>
          </wp:inline>
        </w:drawing>
      </w:r>
    </w:p>
    <w:p w14:paraId="524B869F" w14:textId="24FC7FE2" w:rsidR="008049A3" w:rsidRPr="00894004" w:rsidRDefault="008049A3" w:rsidP="00C60E67">
      <w:pPr>
        <w:bidi w:val="0"/>
        <w:rPr>
          <w:rFonts w:asciiTheme="majorBidi" w:hAnsiTheme="majorBidi" w:cstheme="majorBidi"/>
          <w:b/>
          <w:bCs/>
        </w:rPr>
      </w:pPr>
      <w:r w:rsidRPr="00894004">
        <w:rPr>
          <w:rFonts w:asciiTheme="majorBidi" w:hAnsiTheme="majorBidi" w:cstheme="majorBidi"/>
          <w:b/>
          <w:bCs/>
        </w:rPr>
        <w:t>5. Blockchain Structure</w:t>
      </w:r>
    </w:p>
    <w:p w14:paraId="36786FFB"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The blockchain consists of:</w:t>
      </w:r>
    </w:p>
    <w:p w14:paraId="456CD171" w14:textId="77777777" w:rsidR="008049A3" w:rsidRPr="00894004" w:rsidRDefault="008049A3" w:rsidP="008049A3">
      <w:pPr>
        <w:numPr>
          <w:ilvl w:val="0"/>
          <w:numId w:val="4"/>
        </w:numPr>
        <w:bidi w:val="0"/>
        <w:rPr>
          <w:rFonts w:asciiTheme="majorBidi" w:hAnsiTheme="majorBidi" w:cstheme="majorBidi"/>
        </w:rPr>
      </w:pPr>
      <w:r w:rsidRPr="00894004">
        <w:rPr>
          <w:rFonts w:asciiTheme="majorBidi" w:hAnsiTheme="majorBidi" w:cstheme="majorBidi"/>
        </w:rPr>
        <w:t>One Genesis Block</w:t>
      </w:r>
    </w:p>
    <w:p w14:paraId="7AABAD0C" w14:textId="77777777" w:rsidR="008049A3" w:rsidRPr="00894004" w:rsidRDefault="008049A3" w:rsidP="008049A3">
      <w:pPr>
        <w:numPr>
          <w:ilvl w:val="0"/>
          <w:numId w:val="4"/>
        </w:numPr>
        <w:bidi w:val="0"/>
        <w:rPr>
          <w:rFonts w:asciiTheme="majorBidi" w:hAnsiTheme="majorBidi" w:cstheme="majorBidi"/>
        </w:rPr>
      </w:pPr>
      <w:r w:rsidRPr="00894004">
        <w:rPr>
          <w:rFonts w:asciiTheme="majorBidi" w:hAnsiTheme="majorBidi" w:cstheme="majorBidi"/>
        </w:rPr>
        <w:t>Five Evidence Blocks</w:t>
      </w:r>
    </w:p>
    <w:p w14:paraId="271A8CC3"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lastRenderedPageBreak/>
        <w:t>Each block contains:</w:t>
      </w:r>
    </w:p>
    <w:p w14:paraId="4096E1CB" w14:textId="77777777" w:rsidR="008049A3" w:rsidRPr="00894004" w:rsidRDefault="008049A3" w:rsidP="008049A3">
      <w:pPr>
        <w:numPr>
          <w:ilvl w:val="0"/>
          <w:numId w:val="5"/>
        </w:numPr>
        <w:bidi w:val="0"/>
        <w:rPr>
          <w:rFonts w:asciiTheme="majorBidi" w:hAnsiTheme="majorBidi" w:cstheme="majorBidi"/>
        </w:rPr>
      </w:pPr>
      <w:r w:rsidRPr="00894004">
        <w:rPr>
          <w:rFonts w:asciiTheme="majorBidi" w:hAnsiTheme="majorBidi" w:cstheme="majorBidi"/>
        </w:rPr>
        <w:t>Index</w:t>
      </w:r>
    </w:p>
    <w:p w14:paraId="7760F120" w14:textId="77777777" w:rsidR="008049A3" w:rsidRPr="00894004" w:rsidRDefault="008049A3" w:rsidP="008049A3">
      <w:pPr>
        <w:numPr>
          <w:ilvl w:val="0"/>
          <w:numId w:val="5"/>
        </w:numPr>
        <w:bidi w:val="0"/>
        <w:rPr>
          <w:rFonts w:asciiTheme="majorBidi" w:hAnsiTheme="majorBidi" w:cstheme="majorBidi"/>
        </w:rPr>
      </w:pPr>
      <w:r w:rsidRPr="00894004">
        <w:rPr>
          <w:rFonts w:asciiTheme="majorBidi" w:hAnsiTheme="majorBidi" w:cstheme="majorBidi"/>
        </w:rPr>
        <w:t>Timestamp</w:t>
      </w:r>
    </w:p>
    <w:p w14:paraId="5D0F444C" w14:textId="77777777" w:rsidR="008049A3" w:rsidRPr="00894004" w:rsidRDefault="008049A3" w:rsidP="008049A3">
      <w:pPr>
        <w:numPr>
          <w:ilvl w:val="0"/>
          <w:numId w:val="5"/>
        </w:numPr>
        <w:bidi w:val="0"/>
        <w:rPr>
          <w:rFonts w:asciiTheme="majorBidi" w:hAnsiTheme="majorBidi" w:cstheme="majorBidi"/>
        </w:rPr>
      </w:pPr>
      <w:r w:rsidRPr="00894004">
        <w:rPr>
          <w:rFonts w:asciiTheme="majorBidi" w:hAnsiTheme="majorBidi" w:cstheme="majorBidi"/>
        </w:rPr>
        <w:t>Evidence File Name</w:t>
      </w:r>
    </w:p>
    <w:p w14:paraId="2DBBF233" w14:textId="77777777" w:rsidR="008049A3" w:rsidRPr="00894004" w:rsidRDefault="008049A3" w:rsidP="008049A3">
      <w:pPr>
        <w:numPr>
          <w:ilvl w:val="0"/>
          <w:numId w:val="5"/>
        </w:numPr>
        <w:bidi w:val="0"/>
        <w:rPr>
          <w:rFonts w:asciiTheme="majorBidi" w:hAnsiTheme="majorBidi" w:cstheme="majorBidi"/>
        </w:rPr>
      </w:pPr>
      <w:r w:rsidRPr="00894004">
        <w:rPr>
          <w:rFonts w:asciiTheme="majorBidi" w:hAnsiTheme="majorBidi" w:cstheme="majorBidi"/>
        </w:rPr>
        <w:t>Packet Count</w:t>
      </w:r>
    </w:p>
    <w:p w14:paraId="1E475929" w14:textId="77777777" w:rsidR="008049A3" w:rsidRPr="00894004" w:rsidRDefault="008049A3" w:rsidP="008049A3">
      <w:pPr>
        <w:numPr>
          <w:ilvl w:val="0"/>
          <w:numId w:val="5"/>
        </w:numPr>
        <w:bidi w:val="0"/>
        <w:rPr>
          <w:rFonts w:asciiTheme="majorBidi" w:hAnsiTheme="majorBidi" w:cstheme="majorBidi"/>
        </w:rPr>
      </w:pPr>
      <w:r w:rsidRPr="00894004">
        <w:rPr>
          <w:rFonts w:asciiTheme="majorBidi" w:hAnsiTheme="majorBidi" w:cstheme="majorBidi"/>
        </w:rPr>
        <w:t>Evidence SHA-256 Hash</w:t>
      </w:r>
    </w:p>
    <w:p w14:paraId="32342A13" w14:textId="77777777" w:rsidR="008049A3" w:rsidRPr="00894004" w:rsidRDefault="008049A3" w:rsidP="008049A3">
      <w:pPr>
        <w:numPr>
          <w:ilvl w:val="0"/>
          <w:numId w:val="5"/>
        </w:numPr>
        <w:bidi w:val="0"/>
        <w:rPr>
          <w:rFonts w:asciiTheme="majorBidi" w:hAnsiTheme="majorBidi" w:cstheme="majorBidi"/>
        </w:rPr>
      </w:pPr>
      <w:r w:rsidRPr="00894004">
        <w:rPr>
          <w:rFonts w:asciiTheme="majorBidi" w:hAnsiTheme="majorBidi" w:cstheme="majorBidi"/>
        </w:rPr>
        <w:t>Previous Hash</w:t>
      </w:r>
    </w:p>
    <w:p w14:paraId="163EECE0" w14:textId="77777777" w:rsidR="008049A3" w:rsidRPr="00894004" w:rsidRDefault="008049A3" w:rsidP="008049A3">
      <w:pPr>
        <w:numPr>
          <w:ilvl w:val="0"/>
          <w:numId w:val="5"/>
        </w:numPr>
        <w:bidi w:val="0"/>
        <w:rPr>
          <w:rFonts w:asciiTheme="majorBidi" w:hAnsiTheme="majorBidi" w:cstheme="majorBidi"/>
        </w:rPr>
      </w:pPr>
      <w:r w:rsidRPr="00894004">
        <w:rPr>
          <w:rFonts w:asciiTheme="majorBidi" w:hAnsiTheme="majorBidi" w:cstheme="majorBidi"/>
        </w:rPr>
        <w:t>Block Hash</w:t>
      </w:r>
    </w:p>
    <w:p w14:paraId="07121C47"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The Previous Hash field links every block to the preceding block, creating an immutable chain.</w:t>
      </w:r>
    </w:p>
    <w:p w14:paraId="5CD38D88"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Block Hash values are generated from all block attributes using SHA-256.</w:t>
      </w:r>
    </w:p>
    <w:p w14:paraId="248E19A8" w14:textId="5913F0BF" w:rsidR="00C77193" w:rsidRDefault="00674333" w:rsidP="008049A3">
      <w:pPr>
        <w:bidi w:val="0"/>
        <w:rPr>
          <w:rFonts w:asciiTheme="majorBidi" w:hAnsiTheme="majorBidi" w:cstheme="majorBidi"/>
        </w:rPr>
      </w:pPr>
      <w:r w:rsidRPr="00674333">
        <w:rPr>
          <w:rFonts w:asciiTheme="majorBidi" w:hAnsiTheme="majorBidi" w:cstheme="majorBidi"/>
          <w:noProof/>
        </w:rPr>
        <w:drawing>
          <wp:inline distT="0" distB="0" distL="0" distR="0" wp14:anchorId="6D07A361" wp14:editId="1DFDD500">
            <wp:extent cx="5731510" cy="5516880"/>
            <wp:effectExtent l="0" t="0" r="2540" b="7620"/>
            <wp:docPr id="12404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57336" name=""/>
                    <pic:cNvPicPr/>
                  </pic:nvPicPr>
                  <pic:blipFill>
                    <a:blip r:embed="rId7"/>
                    <a:stretch>
                      <a:fillRect/>
                    </a:stretch>
                  </pic:blipFill>
                  <pic:spPr>
                    <a:xfrm>
                      <a:off x="0" y="0"/>
                      <a:ext cx="5731510" cy="5516880"/>
                    </a:xfrm>
                    <a:prstGeom prst="rect">
                      <a:avLst/>
                    </a:prstGeom>
                  </pic:spPr>
                </pic:pic>
              </a:graphicData>
            </a:graphic>
          </wp:inline>
        </w:drawing>
      </w:r>
    </w:p>
    <w:p w14:paraId="37C30C4C" w14:textId="4E09BFE5" w:rsidR="005A6952" w:rsidRDefault="00761E5F" w:rsidP="005A6952">
      <w:pPr>
        <w:bidi w:val="0"/>
        <w:rPr>
          <w:rFonts w:asciiTheme="majorBidi" w:hAnsiTheme="majorBidi" w:cstheme="majorBidi"/>
        </w:rPr>
      </w:pPr>
      <w:r w:rsidRPr="00761E5F">
        <w:rPr>
          <w:rFonts w:asciiTheme="majorBidi" w:hAnsiTheme="majorBidi" w:cstheme="majorBidi"/>
          <w:noProof/>
        </w:rPr>
        <w:lastRenderedPageBreak/>
        <w:drawing>
          <wp:inline distT="0" distB="0" distL="0" distR="0" wp14:anchorId="67138C01" wp14:editId="71F817B7">
            <wp:extent cx="5731510" cy="2699385"/>
            <wp:effectExtent l="0" t="0" r="2540" b="5715"/>
            <wp:docPr id="75401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12618" name=""/>
                    <pic:cNvPicPr/>
                  </pic:nvPicPr>
                  <pic:blipFill>
                    <a:blip r:embed="rId8"/>
                    <a:stretch>
                      <a:fillRect/>
                    </a:stretch>
                  </pic:blipFill>
                  <pic:spPr>
                    <a:xfrm>
                      <a:off x="0" y="0"/>
                      <a:ext cx="5731510" cy="2699385"/>
                    </a:xfrm>
                    <a:prstGeom prst="rect">
                      <a:avLst/>
                    </a:prstGeom>
                  </pic:spPr>
                </pic:pic>
              </a:graphicData>
            </a:graphic>
          </wp:inline>
        </w:drawing>
      </w:r>
    </w:p>
    <w:p w14:paraId="2CFA3A12" w14:textId="71820887" w:rsidR="008049A3" w:rsidRPr="00894004" w:rsidRDefault="008049A3" w:rsidP="00C77193">
      <w:pPr>
        <w:bidi w:val="0"/>
        <w:rPr>
          <w:rFonts w:asciiTheme="majorBidi" w:hAnsiTheme="majorBidi" w:cstheme="majorBidi"/>
          <w:b/>
          <w:bCs/>
        </w:rPr>
      </w:pPr>
      <w:r w:rsidRPr="00894004">
        <w:rPr>
          <w:rFonts w:asciiTheme="majorBidi" w:hAnsiTheme="majorBidi" w:cstheme="majorBidi"/>
          <w:b/>
          <w:bCs/>
        </w:rPr>
        <w:t>6. Blockchain Validation Mechanism</w:t>
      </w:r>
    </w:p>
    <w:p w14:paraId="16929FBB"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The blockchain validation process verifies:</w:t>
      </w:r>
    </w:p>
    <w:p w14:paraId="12067E96" w14:textId="77777777" w:rsidR="008049A3" w:rsidRPr="00894004" w:rsidRDefault="008049A3" w:rsidP="008049A3">
      <w:pPr>
        <w:numPr>
          <w:ilvl w:val="0"/>
          <w:numId w:val="6"/>
        </w:numPr>
        <w:bidi w:val="0"/>
        <w:rPr>
          <w:rFonts w:asciiTheme="majorBidi" w:hAnsiTheme="majorBidi" w:cstheme="majorBidi"/>
        </w:rPr>
      </w:pPr>
      <w:r w:rsidRPr="00894004">
        <w:rPr>
          <w:rFonts w:asciiTheme="majorBidi" w:hAnsiTheme="majorBidi" w:cstheme="majorBidi"/>
        </w:rPr>
        <w:t>Previous Hash consistency.</w:t>
      </w:r>
    </w:p>
    <w:p w14:paraId="1E32F611" w14:textId="77777777" w:rsidR="008049A3" w:rsidRPr="00894004" w:rsidRDefault="008049A3" w:rsidP="008049A3">
      <w:pPr>
        <w:numPr>
          <w:ilvl w:val="0"/>
          <w:numId w:val="6"/>
        </w:numPr>
        <w:bidi w:val="0"/>
        <w:rPr>
          <w:rFonts w:asciiTheme="majorBidi" w:hAnsiTheme="majorBidi" w:cstheme="majorBidi"/>
        </w:rPr>
      </w:pPr>
      <w:r w:rsidRPr="00894004">
        <w:rPr>
          <w:rFonts w:asciiTheme="majorBidi" w:hAnsiTheme="majorBidi" w:cstheme="majorBidi"/>
        </w:rPr>
        <w:t>Block Hash correctness.</w:t>
      </w:r>
    </w:p>
    <w:p w14:paraId="2416BF26" w14:textId="77777777" w:rsidR="008049A3" w:rsidRPr="00894004" w:rsidRDefault="008049A3" w:rsidP="008049A3">
      <w:pPr>
        <w:numPr>
          <w:ilvl w:val="0"/>
          <w:numId w:val="6"/>
        </w:numPr>
        <w:bidi w:val="0"/>
        <w:rPr>
          <w:rFonts w:asciiTheme="majorBidi" w:hAnsiTheme="majorBidi" w:cstheme="majorBidi"/>
        </w:rPr>
      </w:pPr>
      <w:r w:rsidRPr="00894004">
        <w:rPr>
          <w:rFonts w:asciiTheme="majorBidi" w:hAnsiTheme="majorBidi" w:cstheme="majorBidi"/>
        </w:rPr>
        <w:t>Evidence Hash integrity.</w:t>
      </w:r>
    </w:p>
    <w:p w14:paraId="17AFC789"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The validation algorithm recalculates all hashes and compares them against stored values.</w:t>
      </w:r>
    </w:p>
    <w:p w14:paraId="4D86851F"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If all values match:</w:t>
      </w:r>
    </w:p>
    <w:p w14:paraId="3CADD280"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Blockchain Validation = VALID</w:t>
      </w:r>
    </w:p>
    <w:p w14:paraId="737142FA"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If any mismatch is found:</w:t>
      </w:r>
    </w:p>
    <w:p w14:paraId="5B235FCA"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Blockchain Validation = INVALID</w:t>
      </w:r>
    </w:p>
    <w:p w14:paraId="771EA2AB" w14:textId="77777777" w:rsidR="008049A3" w:rsidRDefault="008049A3" w:rsidP="008049A3">
      <w:pPr>
        <w:bidi w:val="0"/>
        <w:rPr>
          <w:rFonts w:asciiTheme="majorBidi" w:hAnsiTheme="majorBidi" w:cstheme="majorBidi"/>
        </w:rPr>
      </w:pPr>
      <w:r w:rsidRPr="00894004">
        <w:rPr>
          <w:rFonts w:asciiTheme="majorBidi" w:hAnsiTheme="majorBidi" w:cstheme="majorBidi"/>
        </w:rPr>
        <w:t>This mechanism ensures that any modification to evidence can be immediately detected.</w:t>
      </w:r>
    </w:p>
    <w:p w14:paraId="43A00E79" w14:textId="77777777" w:rsidR="00482724" w:rsidRPr="00894004" w:rsidRDefault="00482724" w:rsidP="00482724">
      <w:pPr>
        <w:bidi w:val="0"/>
        <w:rPr>
          <w:rFonts w:asciiTheme="majorBidi" w:hAnsiTheme="majorBidi" w:cstheme="majorBidi"/>
        </w:rPr>
      </w:pPr>
    </w:p>
    <w:p w14:paraId="24DDAEC9" w14:textId="779D6E6A" w:rsidR="007C1A04" w:rsidRDefault="00E565E7" w:rsidP="008049A3">
      <w:pPr>
        <w:bidi w:val="0"/>
        <w:rPr>
          <w:rFonts w:asciiTheme="majorBidi" w:hAnsiTheme="majorBidi" w:cstheme="majorBidi"/>
        </w:rPr>
      </w:pPr>
      <w:r w:rsidRPr="00E565E7">
        <w:rPr>
          <w:rFonts w:asciiTheme="majorBidi" w:hAnsiTheme="majorBidi" w:cstheme="majorBidi"/>
          <w:noProof/>
        </w:rPr>
        <w:drawing>
          <wp:inline distT="0" distB="0" distL="0" distR="0" wp14:anchorId="6DA1D051" wp14:editId="04818971">
            <wp:extent cx="5731510" cy="453390"/>
            <wp:effectExtent l="0" t="0" r="2540" b="3810"/>
            <wp:docPr id="144251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15779" name=""/>
                    <pic:cNvPicPr/>
                  </pic:nvPicPr>
                  <pic:blipFill>
                    <a:blip r:embed="rId9"/>
                    <a:stretch>
                      <a:fillRect/>
                    </a:stretch>
                  </pic:blipFill>
                  <pic:spPr>
                    <a:xfrm>
                      <a:off x="0" y="0"/>
                      <a:ext cx="5731510" cy="453390"/>
                    </a:xfrm>
                    <a:prstGeom prst="rect">
                      <a:avLst/>
                    </a:prstGeom>
                  </pic:spPr>
                </pic:pic>
              </a:graphicData>
            </a:graphic>
          </wp:inline>
        </w:drawing>
      </w:r>
    </w:p>
    <w:p w14:paraId="274890AB" w14:textId="77777777" w:rsidR="00C96C1D" w:rsidRDefault="00C96C1D" w:rsidP="00C96C1D">
      <w:pPr>
        <w:bidi w:val="0"/>
        <w:rPr>
          <w:rFonts w:asciiTheme="majorBidi" w:hAnsiTheme="majorBidi" w:cstheme="majorBidi"/>
        </w:rPr>
      </w:pPr>
    </w:p>
    <w:p w14:paraId="35D37BF9" w14:textId="4E476AEC" w:rsidR="008049A3" w:rsidRPr="00894004" w:rsidRDefault="008049A3" w:rsidP="007C1A04">
      <w:pPr>
        <w:bidi w:val="0"/>
        <w:rPr>
          <w:rFonts w:asciiTheme="majorBidi" w:hAnsiTheme="majorBidi" w:cstheme="majorBidi"/>
          <w:b/>
          <w:bCs/>
        </w:rPr>
      </w:pPr>
      <w:r w:rsidRPr="00894004">
        <w:rPr>
          <w:rFonts w:asciiTheme="majorBidi" w:hAnsiTheme="majorBidi" w:cstheme="majorBidi"/>
          <w:b/>
          <w:bCs/>
        </w:rPr>
        <w:t>7. Merkle Tree Implementation</w:t>
      </w:r>
    </w:p>
    <w:p w14:paraId="0D47D002"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A Merkle Tree was implemented using the SHA-256 hashes of all evidence files.</w:t>
      </w:r>
    </w:p>
    <w:p w14:paraId="17039A52"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Process:</w:t>
      </w:r>
    </w:p>
    <w:p w14:paraId="0043FB1C" w14:textId="77777777" w:rsidR="008049A3" w:rsidRPr="00894004" w:rsidRDefault="008049A3" w:rsidP="008049A3">
      <w:pPr>
        <w:numPr>
          <w:ilvl w:val="0"/>
          <w:numId w:val="7"/>
        </w:numPr>
        <w:bidi w:val="0"/>
        <w:rPr>
          <w:rFonts w:asciiTheme="majorBidi" w:hAnsiTheme="majorBidi" w:cstheme="majorBidi"/>
        </w:rPr>
      </w:pPr>
      <w:r w:rsidRPr="00894004">
        <w:rPr>
          <w:rFonts w:asciiTheme="majorBidi" w:hAnsiTheme="majorBidi" w:cstheme="majorBidi"/>
        </w:rPr>
        <w:t>SHA-256 hashes are used as leaf nodes.</w:t>
      </w:r>
    </w:p>
    <w:p w14:paraId="4B0500F1" w14:textId="77777777" w:rsidR="008049A3" w:rsidRPr="00894004" w:rsidRDefault="008049A3" w:rsidP="008049A3">
      <w:pPr>
        <w:numPr>
          <w:ilvl w:val="0"/>
          <w:numId w:val="7"/>
        </w:numPr>
        <w:bidi w:val="0"/>
        <w:rPr>
          <w:rFonts w:asciiTheme="majorBidi" w:hAnsiTheme="majorBidi" w:cstheme="majorBidi"/>
        </w:rPr>
      </w:pPr>
      <w:r w:rsidRPr="00894004">
        <w:rPr>
          <w:rFonts w:asciiTheme="majorBidi" w:hAnsiTheme="majorBidi" w:cstheme="majorBidi"/>
        </w:rPr>
        <w:t>Adjacent hashes are combined.</w:t>
      </w:r>
    </w:p>
    <w:p w14:paraId="1A01F7FE" w14:textId="77777777" w:rsidR="008049A3" w:rsidRPr="00894004" w:rsidRDefault="008049A3" w:rsidP="008049A3">
      <w:pPr>
        <w:numPr>
          <w:ilvl w:val="0"/>
          <w:numId w:val="7"/>
        </w:numPr>
        <w:bidi w:val="0"/>
        <w:rPr>
          <w:rFonts w:asciiTheme="majorBidi" w:hAnsiTheme="majorBidi" w:cstheme="majorBidi"/>
        </w:rPr>
      </w:pPr>
      <w:r w:rsidRPr="00894004">
        <w:rPr>
          <w:rFonts w:asciiTheme="majorBidi" w:hAnsiTheme="majorBidi" w:cstheme="majorBidi"/>
        </w:rPr>
        <w:lastRenderedPageBreak/>
        <w:t>New parent hashes are calculated.</w:t>
      </w:r>
    </w:p>
    <w:p w14:paraId="5893965A" w14:textId="77777777" w:rsidR="008049A3" w:rsidRPr="00894004" w:rsidRDefault="008049A3" w:rsidP="008049A3">
      <w:pPr>
        <w:numPr>
          <w:ilvl w:val="0"/>
          <w:numId w:val="7"/>
        </w:numPr>
        <w:bidi w:val="0"/>
        <w:rPr>
          <w:rFonts w:asciiTheme="majorBidi" w:hAnsiTheme="majorBidi" w:cstheme="majorBidi"/>
        </w:rPr>
      </w:pPr>
      <w:r w:rsidRPr="00894004">
        <w:rPr>
          <w:rFonts w:asciiTheme="majorBidi" w:hAnsiTheme="majorBidi" w:cstheme="majorBidi"/>
        </w:rPr>
        <w:t>The process repeats until a single hash remains.</w:t>
      </w:r>
    </w:p>
    <w:p w14:paraId="30FBD4AF"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The final hash is called the Merkle Root.</w:t>
      </w:r>
    </w:p>
    <w:p w14:paraId="481B1D2F"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Benefits:</w:t>
      </w:r>
    </w:p>
    <w:p w14:paraId="533B6539" w14:textId="77777777" w:rsidR="008049A3" w:rsidRPr="00894004" w:rsidRDefault="008049A3" w:rsidP="008049A3">
      <w:pPr>
        <w:numPr>
          <w:ilvl w:val="0"/>
          <w:numId w:val="8"/>
        </w:numPr>
        <w:bidi w:val="0"/>
        <w:rPr>
          <w:rFonts w:asciiTheme="majorBidi" w:hAnsiTheme="majorBidi" w:cstheme="majorBidi"/>
        </w:rPr>
      </w:pPr>
      <w:r w:rsidRPr="00894004">
        <w:rPr>
          <w:rFonts w:asciiTheme="majorBidi" w:hAnsiTheme="majorBidi" w:cstheme="majorBidi"/>
        </w:rPr>
        <w:t>Efficient integrity verification.</w:t>
      </w:r>
    </w:p>
    <w:p w14:paraId="28A70AAF" w14:textId="77777777" w:rsidR="008049A3" w:rsidRPr="00894004" w:rsidRDefault="008049A3" w:rsidP="008049A3">
      <w:pPr>
        <w:numPr>
          <w:ilvl w:val="0"/>
          <w:numId w:val="8"/>
        </w:numPr>
        <w:bidi w:val="0"/>
        <w:rPr>
          <w:rFonts w:asciiTheme="majorBidi" w:hAnsiTheme="majorBidi" w:cstheme="majorBidi"/>
        </w:rPr>
      </w:pPr>
      <w:r w:rsidRPr="00894004">
        <w:rPr>
          <w:rFonts w:asciiTheme="majorBidi" w:hAnsiTheme="majorBidi" w:cstheme="majorBidi"/>
        </w:rPr>
        <w:t>Reduced verification complexity.</w:t>
      </w:r>
    </w:p>
    <w:p w14:paraId="2B51A049" w14:textId="77777777" w:rsidR="008049A3" w:rsidRPr="00894004" w:rsidRDefault="008049A3" w:rsidP="008049A3">
      <w:pPr>
        <w:numPr>
          <w:ilvl w:val="0"/>
          <w:numId w:val="8"/>
        </w:numPr>
        <w:bidi w:val="0"/>
        <w:rPr>
          <w:rFonts w:asciiTheme="majorBidi" w:hAnsiTheme="majorBidi" w:cstheme="majorBidi"/>
        </w:rPr>
      </w:pPr>
      <w:r w:rsidRPr="00894004">
        <w:rPr>
          <w:rFonts w:asciiTheme="majorBidi" w:hAnsiTheme="majorBidi" w:cstheme="majorBidi"/>
        </w:rPr>
        <w:t>Commonly used in modern blockchain systems.</w:t>
      </w:r>
    </w:p>
    <w:p w14:paraId="6C51E341" w14:textId="0B902ECE" w:rsidR="00473E1B" w:rsidRDefault="00433DB5" w:rsidP="008049A3">
      <w:pPr>
        <w:bidi w:val="0"/>
        <w:rPr>
          <w:rFonts w:asciiTheme="majorBidi" w:hAnsiTheme="majorBidi" w:cstheme="majorBidi"/>
        </w:rPr>
      </w:pPr>
      <w:r w:rsidRPr="00433DB5">
        <w:rPr>
          <w:rFonts w:asciiTheme="majorBidi" w:hAnsiTheme="majorBidi" w:cstheme="majorBidi"/>
          <w:noProof/>
        </w:rPr>
        <w:drawing>
          <wp:inline distT="0" distB="0" distL="0" distR="0" wp14:anchorId="35604D42" wp14:editId="1D56E6E5">
            <wp:extent cx="5731510" cy="2621915"/>
            <wp:effectExtent l="0" t="0" r="2540" b="6985"/>
            <wp:docPr id="82821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13089" name=""/>
                    <pic:cNvPicPr/>
                  </pic:nvPicPr>
                  <pic:blipFill>
                    <a:blip r:embed="rId10"/>
                    <a:stretch>
                      <a:fillRect/>
                    </a:stretch>
                  </pic:blipFill>
                  <pic:spPr>
                    <a:xfrm>
                      <a:off x="0" y="0"/>
                      <a:ext cx="5731510" cy="2621915"/>
                    </a:xfrm>
                    <a:prstGeom prst="rect">
                      <a:avLst/>
                    </a:prstGeom>
                  </pic:spPr>
                </pic:pic>
              </a:graphicData>
            </a:graphic>
          </wp:inline>
        </w:drawing>
      </w:r>
    </w:p>
    <w:p w14:paraId="1E7099F0" w14:textId="48F7FA80" w:rsidR="008049A3" w:rsidRPr="00894004" w:rsidRDefault="008049A3" w:rsidP="00473E1B">
      <w:pPr>
        <w:bidi w:val="0"/>
        <w:rPr>
          <w:rFonts w:asciiTheme="majorBidi" w:hAnsiTheme="majorBidi" w:cstheme="majorBidi"/>
          <w:b/>
          <w:bCs/>
        </w:rPr>
      </w:pPr>
      <w:r w:rsidRPr="00894004">
        <w:rPr>
          <w:rFonts w:asciiTheme="majorBidi" w:hAnsiTheme="majorBidi" w:cstheme="majorBidi"/>
          <w:b/>
          <w:bCs/>
        </w:rPr>
        <w:t>8. Tampering Simulation</w:t>
      </w:r>
    </w:p>
    <w:p w14:paraId="60CE3D90"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A manual tampering test was performed.</w:t>
      </w:r>
    </w:p>
    <w:p w14:paraId="631CB20D"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Procedure:</w:t>
      </w:r>
    </w:p>
    <w:p w14:paraId="5EE77669" w14:textId="77777777" w:rsidR="008049A3" w:rsidRPr="00894004" w:rsidRDefault="008049A3" w:rsidP="008049A3">
      <w:pPr>
        <w:numPr>
          <w:ilvl w:val="0"/>
          <w:numId w:val="9"/>
        </w:numPr>
        <w:bidi w:val="0"/>
        <w:rPr>
          <w:rFonts w:asciiTheme="majorBidi" w:hAnsiTheme="majorBidi" w:cstheme="majorBidi"/>
        </w:rPr>
      </w:pPr>
      <w:r w:rsidRPr="00894004">
        <w:rPr>
          <w:rFonts w:asciiTheme="majorBidi" w:hAnsiTheme="majorBidi" w:cstheme="majorBidi"/>
        </w:rPr>
        <w:t>Blockchain was created and validated.</w:t>
      </w:r>
    </w:p>
    <w:p w14:paraId="70B6843E" w14:textId="77777777" w:rsidR="008049A3" w:rsidRPr="00894004" w:rsidRDefault="008049A3" w:rsidP="008049A3">
      <w:pPr>
        <w:numPr>
          <w:ilvl w:val="0"/>
          <w:numId w:val="9"/>
        </w:numPr>
        <w:bidi w:val="0"/>
        <w:rPr>
          <w:rFonts w:asciiTheme="majorBidi" w:hAnsiTheme="majorBidi" w:cstheme="majorBidi"/>
        </w:rPr>
      </w:pPr>
      <w:r w:rsidRPr="00894004">
        <w:rPr>
          <w:rFonts w:asciiTheme="majorBidi" w:hAnsiTheme="majorBidi" w:cstheme="majorBidi"/>
        </w:rPr>
        <w:t>One PCAP evidence file was manually modified.</w:t>
      </w:r>
    </w:p>
    <w:p w14:paraId="24FC2028" w14:textId="77777777" w:rsidR="008049A3" w:rsidRPr="00894004" w:rsidRDefault="008049A3" w:rsidP="008049A3">
      <w:pPr>
        <w:numPr>
          <w:ilvl w:val="0"/>
          <w:numId w:val="9"/>
        </w:numPr>
        <w:bidi w:val="0"/>
        <w:rPr>
          <w:rFonts w:asciiTheme="majorBidi" w:hAnsiTheme="majorBidi" w:cstheme="majorBidi"/>
        </w:rPr>
      </w:pPr>
      <w:r w:rsidRPr="00894004">
        <w:rPr>
          <w:rFonts w:asciiTheme="majorBidi" w:hAnsiTheme="majorBidi" w:cstheme="majorBidi"/>
        </w:rPr>
        <w:t>SHA-256 hash was recalculated.</w:t>
      </w:r>
    </w:p>
    <w:p w14:paraId="776A6C14" w14:textId="77777777" w:rsidR="008049A3" w:rsidRPr="00894004" w:rsidRDefault="008049A3" w:rsidP="008049A3">
      <w:pPr>
        <w:numPr>
          <w:ilvl w:val="0"/>
          <w:numId w:val="9"/>
        </w:numPr>
        <w:bidi w:val="0"/>
        <w:rPr>
          <w:rFonts w:asciiTheme="majorBidi" w:hAnsiTheme="majorBidi" w:cstheme="majorBidi"/>
        </w:rPr>
      </w:pPr>
      <w:r w:rsidRPr="00894004">
        <w:rPr>
          <w:rFonts w:asciiTheme="majorBidi" w:hAnsiTheme="majorBidi" w:cstheme="majorBidi"/>
        </w:rPr>
        <w:t>Blockchain validation was executed again.</w:t>
      </w:r>
    </w:p>
    <w:p w14:paraId="48C13B65"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Result:</w:t>
      </w:r>
    </w:p>
    <w:p w14:paraId="38105C8C"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 xml:space="preserve">Original evidence </w:t>
      </w:r>
      <w:proofErr w:type="gramStart"/>
      <w:r w:rsidRPr="00894004">
        <w:rPr>
          <w:rFonts w:asciiTheme="majorBidi" w:hAnsiTheme="majorBidi" w:cstheme="majorBidi"/>
        </w:rPr>
        <w:t>hash</w:t>
      </w:r>
      <w:proofErr w:type="gramEnd"/>
      <w:r w:rsidRPr="00894004">
        <w:rPr>
          <w:rFonts w:asciiTheme="majorBidi" w:hAnsiTheme="majorBidi" w:cstheme="majorBidi"/>
        </w:rPr>
        <w:t xml:space="preserve"> and modified evidence hash became different.</w:t>
      </w:r>
    </w:p>
    <w:p w14:paraId="66BB2BF1"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The blockchain successfully detected the modification and changed the validation status from VALID to INVALID.</w:t>
      </w:r>
    </w:p>
    <w:p w14:paraId="3591A886"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This demonstrates the effectiveness of cryptographic hashing and blockchain-based integrity verification.</w:t>
      </w:r>
    </w:p>
    <w:p w14:paraId="03844BDC" w14:textId="5F1E8CED" w:rsidR="0067623A" w:rsidRDefault="000F60CD" w:rsidP="008049A3">
      <w:pPr>
        <w:bidi w:val="0"/>
        <w:rPr>
          <w:rFonts w:asciiTheme="majorBidi" w:hAnsiTheme="majorBidi" w:cstheme="majorBidi"/>
        </w:rPr>
      </w:pPr>
      <w:r w:rsidRPr="000F60CD">
        <w:rPr>
          <w:rFonts w:asciiTheme="majorBidi" w:hAnsiTheme="majorBidi" w:cstheme="majorBidi"/>
          <w:noProof/>
        </w:rPr>
        <w:lastRenderedPageBreak/>
        <w:drawing>
          <wp:inline distT="0" distB="0" distL="0" distR="0" wp14:anchorId="32114E18" wp14:editId="5CEDBB12">
            <wp:extent cx="5715798" cy="2133898"/>
            <wp:effectExtent l="0" t="0" r="0" b="0"/>
            <wp:docPr id="149609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2984" name=""/>
                    <pic:cNvPicPr/>
                  </pic:nvPicPr>
                  <pic:blipFill>
                    <a:blip r:embed="rId11"/>
                    <a:stretch>
                      <a:fillRect/>
                    </a:stretch>
                  </pic:blipFill>
                  <pic:spPr>
                    <a:xfrm>
                      <a:off x="0" y="0"/>
                      <a:ext cx="5715798" cy="2133898"/>
                    </a:xfrm>
                    <a:prstGeom prst="rect">
                      <a:avLst/>
                    </a:prstGeom>
                  </pic:spPr>
                </pic:pic>
              </a:graphicData>
            </a:graphic>
          </wp:inline>
        </w:drawing>
      </w:r>
    </w:p>
    <w:p w14:paraId="48578EEE" w14:textId="085A192B" w:rsidR="008049A3" w:rsidRPr="00894004" w:rsidRDefault="008049A3" w:rsidP="0067623A">
      <w:pPr>
        <w:bidi w:val="0"/>
        <w:rPr>
          <w:rFonts w:asciiTheme="majorBidi" w:hAnsiTheme="majorBidi" w:cstheme="majorBidi"/>
          <w:b/>
          <w:bCs/>
        </w:rPr>
      </w:pPr>
      <w:r w:rsidRPr="00894004">
        <w:rPr>
          <w:rFonts w:asciiTheme="majorBidi" w:hAnsiTheme="majorBidi" w:cstheme="majorBidi"/>
          <w:b/>
          <w:bCs/>
        </w:rPr>
        <w:t>9. Results and Discussion</w:t>
      </w:r>
    </w:p>
    <w:p w14:paraId="62131C9F"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Before tampering:</w:t>
      </w:r>
    </w:p>
    <w:p w14:paraId="123DE9A3" w14:textId="77777777" w:rsidR="008049A3" w:rsidRPr="00894004" w:rsidRDefault="008049A3" w:rsidP="008049A3">
      <w:pPr>
        <w:numPr>
          <w:ilvl w:val="0"/>
          <w:numId w:val="10"/>
        </w:numPr>
        <w:bidi w:val="0"/>
        <w:rPr>
          <w:rFonts w:asciiTheme="majorBidi" w:hAnsiTheme="majorBidi" w:cstheme="majorBidi"/>
        </w:rPr>
      </w:pPr>
      <w:r w:rsidRPr="00894004">
        <w:rPr>
          <w:rFonts w:asciiTheme="majorBidi" w:hAnsiTheme="majorBidi" w:cstheme="majorBidi"/>
        </w:rPr>
        <w:t>Blockchain Status: VALID</w:t>
      </w:r>
    </w:p>
    <w:p w14:paraId="6C38DEF0" w14:textId="77777777" w:rsidR="008049A3" w:rsidRPr="00894004" w:rsidRDefault="008049A3" w:rsidP="008049A3">
      <w:pPr>
        <w:numPr>
          <w:ilvl w:val="0"/>
          <w:numId w:val="10"/>
        </w:numPr>
        <w:bidi w:val="0"/>
        <w:rPr>
          <w:rFonts w:asciiTheme="majorBidi" w:hAnsiTheme="majorBidi" w:cstheme="majorBidi"/>
        </w:rPr>
      </w:pPr>
      <w:r w:rsidRPr="00894004">
        <w:rPr>
          <w:rFonts w:asciiTheme="majorBidi" w:hAnsiTheme="majorBidi" w:cstheme="majorBidi"/>
        </w:rPr>
        <w:t>All evidence hashes matched.</w:t>
      </w:r>
    </w:p>
    <w:p w14:paraId="5CCD9D63" w14:textId="77777777" w:rsidR="008049A3" w:rsidRPr="00894004" w:rsidRDefault="008049A3" w:rsidP="008049A3">
      <w:pPr>
        <w:numPr>
          <w:ilvl w:val="0"/>
          <w:numId w:val="10"/>
        </w:numPr>
        <w:bidi w:val="0"/>
        <w:rPr>
          <w:rFonts w:asciiTheme="majorBidi" w:hAnsiTheme="majorBidi" w:cstheme="majorBidi"/>
        </w:rPr>
      </w:pPr>
      <w:r w:rsidRPr="00894004">
        <w:rPr>
          <w:rFonts w:asciiTheme="majorBidi" w:hAnsiTheme="majorBidi" w:cstheme="majorBidi"/>
        </w:rPr>
        <w:t>All block hashes matched.</w:t>
      </w:r>
    </w:p>
    <w:p w14:paraId="571BD713" w14:textId="77777777" w:rsidR="008049A3" w:rsidRPr="00894004" w:rsidRDefault="008049A3" w:rsidP="008049A3">
      <w:pPr>
        <w:numPr>
          <w:ilvl w:val="0"/>
          <w:numId w:val="10"/>
        </w:numPr>
        <w:bidi w:val="0"/>
        <w:rPr>
          <w:rFonts w:asciiTheme="majorBidi" w:hAnsiTheme="majorBidi" w:cstheme="majorBidi"/>
        </w:rPr>
      </w:pPr>
      <w:r w:rsidRPr="00894004">
        <w:rPr>
          <w:rFonts w:asciiTheme="majorBidi" w:hAnsiTheme="majorBidi" w:cstheme="majorBidi"/>
        </w:rPr>
        <w:t>Previous Hash links were correct.</w:t>
      </w:r>
    </w:p>
    <w:p w14:paraId="6216D442"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After tampering:</w:t>
      </w:r>
    </w:p>
    <w:p w14:paraId="20D9D872" w14:textId="77777777" w:rsidR="008049A3" w:rsidRPr="00894004" w:rsidRDefault="008049A3" w:rsidP="008049A3">
      <w:pPr>
        <w:numPr>
          <w:ilvl w:val="0"/>
          <w:numId w:val="11"/>
        </w:numPr>
        <w:bidi w:val="0"/>
        <w:rPr>
          <w:rFonts w:asciiTheme="majorBidi" w:hAnsiTheme="majorBidi" w:cstheme="majorBidi"/>
        </w:rPr>
      </w:pPr>
      <w:r w:rsidRPr="00894004">
        <w:rPr>
          <w:rFonts w:asciiTheme="majorBidi" w:hAnsiTheme="majorBidi" w:cstheme="majorBidi"/>
        </w:rPr>
        <w:t xml:space="preserve">Evidence </w:t>
      </w:r>
      <w:proofErr w:type="spellStart"/>
      <w:r w:rsidRPr="00894004">
        <w:rPr>
          <w:rFonts w:asciiTheme="majorBidi" w:hAnsiTheme="majorBidi" w:cstheme="majorBidi"/>
        </w:rPr>
        <w:t>hash</w:t>
      </w:r>
      <w:proofErr w:type="spellEnd"/>
      <w:r w:rsidRPr="00894004">
        <w:rPr>
          <w:rFonts w:asciiTheme="majorBidi" w:hAnsiTheme="majorBidi" w:cstheme="majorBidi"/>
        </w:rPr>
        <w:t xml:space="preserve"> changed.</w:t>
      </w:r>
    </w:p>
    <w:p w14:paraId="6051598A" w14:textId="77777777" w:rsidR="008049A3" w:rsidRPr="00894004" w:rsidRDefault="008049A3" w:rsidP="008049A3">
      <w:pPr>
        <w:numPr>
          <w:ilvl w:val="0"/>
          <w:numId w:val="11"/>
        </w:numPr>
        <w:bidi w:val="0"/>
        <w:rPr>
          <w:rFonts w:asciiTheme="majorBidi" w:hAnsiTheme="majorBidi" w:cstheme="majorBidi"/>
        </w:rPr>
      </w:pPr>
      <w:r w:rsidRPr="00894004">
        <w:rPr>
          <w:rFonts w:asciiTheme="majorBidi" w:hAnsiTheme="majorBidi" w:cstheme="majorBidi"/>
        </w:rPr>
        <w:t>Blockchain validation failed.</w:t>
      </w:r>
    </w:p>
    <w:p w14:paraId="2BE4F1F4" w14:textId="77777777" w:rsidR="008049A3" w:rsidRPr="00894004" w:rsidRDefault="008049A3" w:rsidP="008049A3">
      <w:pPr>
        <w:numPr>
          <w:ilvl w:val="0"/>
          <w:numId w:val="11"/>
        </w:numPr>
        <w:bidi w:val="0"/>
        <w:rPr>
          <w:rFonts w:asciiTheme="majorBidi" w:hAnsiTheme="majorBidi" w:cstheme="majorBidi"/>
        </w:rPr>
      </w:pPr>
      <w:r w:rsidRPr="00894004">
        <w:rPr>
          <w:rFonts w:asciiTheme="majorBidi" w:hAnsiTheme="majorBidi" w:cstheme="majorBidi"/>
        </w:rPr>
        <w:t>Tampering was detected successfully.</w:t>
      </w:r>
    </w:p>
    <w:p w14:paraId="0922E9EC"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The experiment demonstrates that blockchain can effectively preserve digital evidence integrity and support forensic investigations.</w:t>
      </w:r>
    </w:p>
    <w:p w14:paraId="200392FB" w14:textId="77777777" w:rsidR="00062A43" w:rsidRDefault="00062A43" w:rsidP="008049A3">
      <w:pPr>
        <w:bidi w:val="0"/>
        <w:rPr>
          <w:rFonts w:asciiTheme="majorBidi" w:hAnsiTheme="majorBidi" w:cstheme="majorBidi"/>
        </w:rPr>
      </w:pPr>
    </w:p>
    <w:p w14:paraId="23D93A1C" w14:textId="1B2B6F4F" w:rsidR="00D96AE5" w:rsidRDefault="00D96AE5" w:rsidP="00D96AE5">
      <w:pPr>
        <w:bidi w:val="0"/>
        <w:rPr>
          <w:rFonts w:asciiTheme="majorBidi" w:hAnsiTheme="majorBidi" w:cstheme="majorBidi"/>
        </w:rPr>
      </w:pPr>
      <w:r w:rsidRPr="00D96AE5">
        <w:rPr>
          <w:rFonts w:asciiTheme="majorBidi" w:hAnsiTheme="majorBidi" w:cstheme="majorBidi"/>
          <w:noProof/>
        </w:rPr>
        <w:lastRenderedPageBreak/>
        <w:drawing>
          <wp:inline distT="0" distB="0" distL="0" distR="0" wp14:anchorId="6C59F9A5" wp14:editId="6AF4B497">
            <wp:extent cx="5731510" cy="6960235"/>
            <wp:effectExtent l="0" t="0" r="2540" b="0"/>
            <wp:docPr id="187879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90335" name=""/>
                    <pic:cNvPicPr/>
                  </pic:nvPicPr>
                  <pic:blipFill>
                    <a:blip r:embed="rId12"/>
                    <a:stretch>
                      <a:fillRect/>
                    </a:stretch>
                  </pic:blipFill>
                  <pic:spPr>
                    <a:xfrm>
                      <a:off x="0" y="0"/>
                      <a:ext cx="5731510" cy="6960235"/>
                    </a:xfrm>
                    <a:prstGeom prst="rect">
                      <a:avLst/>
                    </a:prstGeom>
                  </pic:spPr>
                </pic:pic>
              </a:graphicData>
            </a:graphic>
          </wp:inline>
        </w:drawing>
      </w:r>
    </w:p>
    <w:p w14:paraId="1765093D" w14:textId="77777777" w:rsidR="0002387F" w:rsidRDefault="0002387F" w:rsidP="0002387F">
      <w:pPr>
        <w:bidi w:val="0"/>
        <w:rPr>
          <w:rFonts w:asciiTheme="majorBidi" w:hAnsiTheme="majorBidi" w:cstheme="majorBidi"/>
        </w:rPr>
      </w:pPr>
    </w:p>
    <w:p w14:paraId="5DA10341" w14:textId="1CB115A2" w:rsidR="0002387F" w:rsidRDefault="0002387F" w:rsidP="0002387F">
      <w:pPr>
        <w:bidi w:val="0"/>
        <w:rPr>
          <w:rFonts w:asciiTheme="majorBidi" w:hAnsiTheme="majorBidi" w:cstheme="majorBidi"/>
        </w:rPr>
      </w:pPr>
      <w:r w:rsidRPr="0002387F">
        <w:rPr>
          <w:rFonts w:asciiTheme="majorBidi" w:hAnsiTheme="majorBidi" w:cstheme="majorBidi"/>
          <w:noProof/>
        </w:rPr>
        <w:lastRenderedPageBreak/>
        <w:drawing>
          <wp:inline distT="0" distB="0" distL="0" distR="0" wp14:anchorId="50979808" wp14:editId="454CF1E3">
            <wp:extent cx="5731510" cy="8170545"/>
            <wp:effectExtent l="0" t="0" r="2540" b="1905"/>
            <wp:docPr id="10958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6778" name=""/>
                    <pic:cNvPicPr/>
                  </pic:nvPicPr>
                  <pic:blipFill>
                    <a:blip r:embed="rId13"/>
                    <a:stretch>
                      <a:fillRect/>
                    </a:stretch>
                  </pic:blipFill>
                  <pic:spPr>
                    <a:xfrm>
                      <a:off x="0" y="0"/>
                      <a:ext cx="5731510" cy="8170545"/>
                    </a:xfrm>
                    <a:prstGeom prst="rect">
                      <a:avLst/>
                    </a:prstGeom>
                  </pic:spPr>
                </pic:pic>
              </a:graphicData>
            </a:graphic>
          </wp:inline>
        </w:drawing>
      </w:r>
    </w:p>
    <w:p w14:paraId="425ED714" w14:textId="5B3A0FF3" w:rsidR="00176D46" w:rsidRDefault="00306E2C" w:rsidP="00176D46">
      <w:pPr>
        <w:bidi w:val="0"/>
        <w:rPr>
          <w:rFonts w:asciiTheme="majorBidi" w:hAnsiTheme="majorBidi" w:cstheme="majorBidi"/>
        </w:rPr>
      </w:pPr>
      <w:r w:rsidRPr="00306E2C">
        <w:rPr>
          <w:rFonts w:asciiTheme="majorBidi" w:hAnsiTheme="majorBidi" w:cstheme="majorBidi"/>
          <w:noProof/>
        </w:rPr>
        <w:lastRenderedPageBreak/>
        <w:drawing>
          <wp:inline distT="0" distB="0" distL="0" distR="0" wp14:anchorId="5D82B11F" wp14:editId="508F1C28">
            <wp:extent cx="5731510" cy="4015105"/>
            <wp:effectExtent l="0" t="0" r="2540" b="4445"/>
            <wp:docPr id="79316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63309" name=""/>
                    <pic:cNvPicPr/>
                  </pic:nvPicPr>
                  <pic:blipFill>
                    <a:blip r:embed="rId14"/>
                    <a:stretch>
                      <a:fillRect/>
                    </a:stretch>
                  </pic:blipFill>
                  <pic:spPr>
                    <a:xfrm>
                      <a:off x="0" y="0"/>
                      <a:ext cx="5731510" cy="4015105"/>
                    </a:xfrm>
                    <a:prstGeom prst="rect">
                      <a:avLst/>
                    </a:prstGeom>
                  </pic:spPr>
                </pic:pic>
              </a:graphicData>
            </a:graphic>
          </wp:inline>
        </w:drawing>
      </w:r>
    </w:p>
    <w:p w14:paraId="0742856E" w14:textId="77777777" w:rsidR="00C84F6D" w:rsidRDefault="00C84F6D" w:rsidP="00C84F6D">
      <w:pPr>
        <w:bidi w:val="0"/>
        <w:rPr>
          <w:rFonts w:asciiTheme="majorBidi" w:hAnsiTheme="majorBidi" w:cstheme="majorBidi"/>
        </w:rPr>
      </w:pPr>
    </w:p>
    <w:p w14:paraId="53FD7BC8" w14:textId="091A75B6" w:rsidR="00C84F6D" w:rsidRDefault="00C84F6D" w:rsidP="00C84F6D">
      <w:pPr>
        <w:bidi w:val="0"/>
        <w:rPr>
          <w:rFonts w:asciiTheme="majorBidi" w:hAnsiTheme="majorBidi" w:cstheme="majorBidi"/>
        </w:rPr>
      </w:pPr>
      <w:r w:rsidRPr="00C84F6D">
        <w:rPr>
          <w:rFonts w:asciiTheme="majorBidi" w:hAnsiTheme="majorBidi" w:cstheme="majorBidi"/>
          <w:noProof/>
        </w:rPr>
        <w:drawing>
          <wp:inline distT="0" distB="0" distL="0" distR="0" wp14:anchorId="5722750C" wp14:editId="580FBCA5">
            <wp:extent cx="5731510" cy="3660775"/>
            <wp:effectExtent l="0" t="0" r="2540" b="0"/>
            <wp:docPr id="30120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07592" name=""/>
                    <pic:cNvPicPr/>
                  </pic:nvPicPr>
                  <pic:blipFill>
                    <a:blip r:embed="rId15"/>
                    <a:stretch>
                      <a:fillRect/>
                    </a:stretch>
                  </pic:blipFill>
                  <pic:spPr>
                    <a:xfrm>
                      <a:off x="0" y="0"/>
                      <a:ext cx="5731510" cy="3660775"/>
                    </a:xfrm>
                    <a:prstGeom prst="rect">
                      <a:avLst/>
                    </a:prstGeom>
                  </pic:spPr>
                </pic:pic>
              </a:graphicData>
            </a:graphic>
          </wp:inline>
        </w:drawing>
      </w:r>
    </w:p>
    <w:p w14:paraId="09EBC6AF" w14:textId="77777777" w:rsidR="002C3C4B" w:rsidRDefault="002C3C4B" w:rsidP="002C3C4B">
      <w:pPr>
        <w:bidi w:val="0"/>
        <w:rPr>
          <w:rFonts w:asciiTheme="majorBidi" w:hAnsiTheme="majorBidi" w:cstheme="majorBidi"/>
        </w:rPr>
      </w:pPr>
    </w:p>
    <w:p w14:paraId="7DAC1754" w14:textId="77777777" w:rsidR="00D96AE5" w:rsidRDefault="00D96AE5" w:rsidP="00D96AE5">
      <w:pPr>
        <w:bidi w:val="0"/>
        <w:rPr>
          <w:rFonts w:asciiTheme="majorBidi" w:hAnsiTheme="majorBidi" w:cstheme="majorBidi"/>
        </w:rPr>
      </w:pPr>
    </w:p>
    <w:p w14:paraId="66FACD3C" w14:textId="770543B6" w:rsidR="008049A3" w:rsidRPr="00894004" w:rsidRDefault="008049A3" w:rsidP="00062A43">
      <w:pPr>
        <w:bidi w:val="0"/>
        <w:rPr>
          <w:rFonts w:asciiTheme="majorBidi" w:hAnsiTheme="majorBidi" w:cstheme="majorBidi"/>
          <w:b/>
          <w:bCs/>
        </w:rPr>
      </w:pPr>
      <w:r w:rsidRPr="00894004">
        <w:rPr>
          <w:rFonts w:asciiTheme="majorBidi" w:hAnsiTheme="majorBidi" w:cstheme="majorBidi"/>
          <w:b/>
          <w:bCs/>
        </w:rPr>
        <w:lastRenderedPageBreak/>
        <w:t>10. Conclusion</w:t>
      </w:r>
    </w:p>
    <w:p w14:paraId="3EA0744D"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This project successfully implemented:</w:t>
      </w:r>
    </w:p>
    <w:p w14:paraId="2C9A9154" w14:textId="77777777" w:rsidR="008049A3" w:rsidRPr="00894004" w:rsidRDefault="008049A3" w:rsidP="008049A3">
      <w:pPr>
        <w:numPr>
          <w:ilvl w:val="0"/>
          <w:numId w:val="12"/>
        </w:numPr>
        <w:bidi w:val="0"/>
        <w:rPr>
          <w:rFonts w:asciiTheme="majorBidi" w:hAnsiTheme="majorBidi" w:cstheme="majorBidi"/>
        </w:rPr>
      </w:pPr>
      <w:r w:rsidRPr="00894004">
        <w:rPr>
          <w:rFonts w:asciiTheme="majorBidi" w:hAnsiTheme="majorBidi" w:cstheme="majorBidi"/>
        </w:rPr>
        <w:t>Network evidence acquisition using PCAP files.</w:t>
      </w:r>
    </w:p>
    <w:p w14:paraId="40C617CF" w14:textId="77777777" w:rsidR="008049A3" w:rsidRPr="00894004" w:rsidRDefault="008049A3" w:rsidP="008049A3">
      <w:pPr>
        <w:numPr>
          <w:ilvl w:val="0"/>
          <w:numId w:val="12"/>
        </w:numPr>
        <w:bidi w:val="0"/>
        <w:rPr>
          <w:rFonts w:asciiTheme="majorBidi" w:hAnsiTheme="majorBidi" w:cstheme="majorBidi"/>
        </w:rPr>
      </w:pPr>
      <w:r w:rsidRPr="00894004">
        <w:rPr>
          <w:rFonts w:asciiTheme="majorBidi" w:hAnsiTheme="majorBidi" w:cstheme="majorBidi"/>
        </w:rPr>
        <w:t>SHA-256 hashing for digital evidence identification.</w:t>
      </w:r>
    </w:p>
    <w:p w14:paraId="0A8C474E" w14:textId="77777777" w:rsidR="008049A3" w:rsidRPr="00894004" w:rsidRDefault="008049A3" w:rsidP="008049A3">
      <w:pPr>
        <w:numPr>
          <w:ilvl w:val="0"/>
          <w:numId w:val="12"/>
        </w:numPr>
        <w:bidi w:val="0"/>
        <w:rPr>
          <w:rFonts w:asciiTheme="majorBidi" w:hAnsiTheme="majorBidi" w:cstheme="majorBidi"/>
        </w:rPr>
      </w:pPr>
      <w:r w:rsidRPr="00894004">
        <w:rPr>
          <w:rFonts w:asciiTheme="majorBidi" w:hAnsiTheme="majorBidi" w:cstheme="majorBidi"/>
        </w:rPr>
        <w:t>A simple blockchain structure.</w:t>
      </w:r>
    </w:p>
    <w:p w14:paraId="42982C6A" w14:textId="77777777" w:rsidR="008049A3" w:rsidRPr="00894004" w:rsidRDefault="008049A3" w:rsidP="008049A3">
      <w:pPr>
        <w:numPr>
          <w:ilvl w:val="0"/>
          <w:numId w:val="12"/>
        </w:numPr>
        <w:bidi w:val="0"/>
        <w:rPr>
          <w:rFonts w:asciiTheme="majorBidi" w:hAnsiTheme="majorBidi" w:cstheme="majorBidi"/>
        </w:rPr>
      </w:pPr>
      <w:r w:rsidRPr="00894004">
        <w:rPr>
          <w:rFonts w:asciiTheme="majorBidi" w:hAnsiTheme="majorBidi" w:cstheme="majorBidi"/>
        </w:rPr>
        <w:t>Blockchain validation mechanisms.</w:t>
      </w:r>
    </w:p>
    <w:p w14:paraId="62ECB75F" w14:textId="77777777" w:rsidR="008049A3" w:rsidRPr="00894004" w:rsidRDefault="008049A3" w:rsidP="008049A3">
      <w:pPr>
        <w:numPr>
          <w:ilvl w:val="0"/>
          <w:numId w:val="12"/>
        </w:numPr>
        <w:bidi w:val="0"/>
        <w:rPr>
          <w:rFonts w:asciiTheme="majorBidi" w:hAnsiTheme="majorBidi" w:cstheme="majorBidi"/>
        </w:rPr>
      </w:pPr>
      <w:r w:rsidRPr="00894004">
        <w:rPr>
          <w:rFonts w:asciiTheme="majorBidi" w:hAnsiTheme="majorBidi" w:cstheme="majorBidi"/>
        </w:rPr>
        <w:t>Merkle Tree construction.</w:t>
      </w:r>
    </w:p>
    <w:p w14:paraId="2E43A1B0" w14:textId="77777777" w:rsidR="008049A3" w:rsidRPr="00894004" w:rsidRDefault="008049A3" w:rsidP="008049A3">
      <w:pPr>
        <w:numPr>
          <w:ilvl w:val="0"/>
          <w:numId w:val="12"/>
        </w:numPr>
        <w:bidi w:val="0"/>
        <w:rPr>
          <w:rFonts w:asciiTheme="majorBidi" w:hAnsiTheme="majorBidi" w:cstheme="majorBidi"/>
        </w:rPr>
      </w:pPr>
      <w:r w:rsidRPr="00894004">
        <w:rPr>
          <w:rFonts w:asciiTheme="majorBidi" w:hAnsiTheme="majorBidi" w:cstheme="majorBidi"/>
        </w:rPr>
        <w:t>Manual tampering detection.</w:t>
      </w:r>
    </w:p>
    <w:p w14:paraId="739E9F2C"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The results show that blockchain technology can significantly improve the integrity, traceability, and chain of custody of digital forensic evidence.</w:t>
      </w:r>
    </w:p>
    <w:p w14:paraId="274D4AB4" w14:textId="77777777" w:rsidR="008049A3" w:rsidRPr="00894004" w:rsidRDefault="008049A3" w:rsidP="008049A3">
      <w:pPr>
        <w:bidi w:val="0"/>
        <w:rPr>
          <w:rFonts w:asciiTheme="majorBidi" w:hAnsiTheme="majorBidi" w:cstheme="majorBidi"/>
        </w:rPr>
      </w:pPr>
      <w:r w:rsidRPr="00894004">
        <w:rPr>
          <w:rFonts w:asciiTheme="majorBidi" w:hAnsiTheme="majorBidi" w:cstheme="majorBidi"/>
        </w:rPr>
        <w:t>By combining SHA-256 hashing and blockchain, investigators can detect unauthorized modifications and maintain trustworthy evidence records throughout the forensic process.</w:t>
      </w:r>
    </w:p>
    <w:p w14:paraId="4FBE2D39" w14:textId="77777777" w:rsidR="00CA4247" w:rsidRDefault="00CA4247" w:rsidP="008049A3">
      <w:pPr>
        <w:bidi w:val="0"/>
        <w:rPr>
          <w:rFonts w:asciiTheme="majorBidi" w:hAnsiTheme="majorBidi" w:cstheme="majorBidi"/>
        </w:rPr>
      </w:pPr>
    </w:p>
    <w:p w14:paraId="0233757D" w14:textId="649F5649" w:rsidR="008049A3" w:rsidRPr="00894004" w:rsidRDefault="008049A3" w:rsidP="00CA4247">
      <w:pPr>
        <w:bidi w:val="0"/>
        <w:rPr>
          <w:rFonts w:asciiTheme="majorBidi" w:hAnsiTheme="majorBidi" w:cstheme="majorBidi"/>
          <w:b/>
          <w:bCs/>
        </w:rPr>
      </w:pPr>
      <w:r w:rsidRPr="00894004">
        <w:rPr>
          <w:rFonts w:asciiTheme="majorBidi" w:hAnsiTheme="majorBidi" w:cstheme="majorBidi"/>
          <w:b/>
          <w:bCs/>
        </w:rPr>
        <w:t>References</w:t>
      </w:r>
    </w:p>
    <w:p w14:paraId="0B2F00D3" w14:textId="77777777" w:rsidR="008049A3" w:rsidRPr="00A10F5E" w:rsidRDefault="008049A3" w:rsidP="006A1001">
      <w:pPr>
        <w:bidi w:val="0"/>
        <w:ind w:left="360"/>
        <w:rPr>
          <w:rFonts w:asciiTheme="majorBidi" w:hAnsiTheme="majorBidi" w:cstheme="majorBidi"/>
          <w:i/>
          <w:iCs/>
        </w:rPr>
      </w:pPr>
      <w:r w:rsidRPr="00A10F5E">
        <w:rPr>
          <w:rFonts w:asciiTheme="majorBidi" w:hAnsiTheme="majorBidi" w:cstheme="majorBidi"/>
          <w:i/>
          <w:iCs/>
        </w:rPr>
        <w:t>Nakamoto, S. (2008). Bitcoin: A Peer-to-Peer Electronic Cash System.</w:t>
      </w:r>
    </w:p>
    <w:p w14:paraId="253F4BEA" w14:textId="77777777" w:rsidR="008049A3" w:rsidRPr="00A10F5E" w:rsidRDefault="008049A3" w:rsidP="006A1001">
      <w:pPr>
        <w:bidi w:val="0"/>
        <w:ind w:left="360"/>
        <w:rPr>
          <w:rFonts w:asciiTheme="majorBidi" w:hAnsiTheme="majorBidi" w:cstheme="majorBidi"/>
          <w:i/>
          <w:iCs/>
        </w:rPr>
      </w:pPr>
      <w:r w:rsidRPr="00A10F5E">
        <w:rPr>
          <w:rFonts w:asciiTheme="majorBidi" w:hAnsiTheme="majorBidi" w:cstheme="majorBidi"/>
          <w:i/>
          <w:iCs/>
        </w:rPr>
        <w:t>Stallings, W. Cryptography and Network Security.</w:t>
      </w:r>
    </w:p>
    <w:p w14:paraId="08500F64" w14:textId="77777777" w:rsidR="008049A3" w:rsidRPr="00A10F5E" w:rsidRDefault="008049A3" w:rsidP="006A1001">
      <w:pPr>
        <w:bidi w:val="0"/>
        <w:ind w:left="360"/>
        <w:rPr>
          <w:rFonts w:asciiTheme="majorBidi" w:hAnsiTheme="majorBidi" w:cstheme="majorBidi"/>
          <w:i/>
          <w:iCs/>
        </w:rPr>
      </w:pPr>
      <w:r w:rsidRPr="00A10F5E">
        <w:rPr>
          <w:rFonts w:asciiTheme="majorBidi" w:hAnsiTheme="majorBidi" w:cstheme="majorBidi"/>
          <w:i/>
          <w:iCs/>
        </w:rPr>
        <w:t>NIST Secure Hash Standard (SHA-256).</w:t>
      </w:r>
    </w:p>
    <w:p w14:paraId="026B2D2F" w14:textId="77777777" w:rsidR="008049A3" w:rsidRPr="00A10F5E" w:rsidRDefault="008049A3" w:rsidP="006A1001">
      <w:pPr>
        <w:bidi w:val="0"/>
        <w:ind w:left="360"/>
        <w:rPr>
          <w:rFonts w:asciiTheme="majorBidi" w:hAnsiTheme="majorBidi" w:cstheme="majorBidi"/>
          <w:i/>
          <w:iCs/>
        </w:rPr>
      </w:pPr>
      <w:r w:rsidRPr="00A10F5E">
        <w:rPr>
          <w:rFonts w:asciiTheme="majorBidi" w:hAnsiTheme="majorBidi" w:cstheme="majorBidi"/>
          <w:i/>
          <w:iCs/>
        </w:rPr>
        <w:t>Python Documentation.</w:t>
      </w:r>
    </w:p>
    <w:p w14:paraId="15E885F6" w14:textId="1467E5E4" w:rsidR="003B511D" w:rsidRDefault="008049A3" w:rsidP="003B511D">
      <w:pPr>
        <w:bidi w:val="0"/>
        <w:ind w:left="360"/>
        <w:rPr>
          <w:rFonts w:asciiTheme="majorBidi" w:hAnsiTheme="majorBidi" w:cstheme="majorBidi"/>
          <w:i/>
          <w:iCs/>
        </w:rPr>
      </w:pPr>
      <w:proofErr w:type="spellStart"/>
      <w:r w:rsidRPr="00A10F5E">
        <w:rPr>
          <w:rFonts w:asciiTheme="majorBidi" w:hAnsiTheme="majorBidi" w:cstheme="majorBidi"/>
          <w:i/>
          <w:iCs/>
        </w:rPr>
        <w:t>Scapy</w:t>
      </w:r>
      <w:proofErr w:type="spellEnd"/>
      <w:r w:rsidRPr="00A10F5E">
        <w:rPr>
          <w:rFonts w:asciiTheme="majorBidi" w:hAnsiTheme="majorBidi" w:cstheme="majorBidi"/>
          <w:i/>
          <w:iCs/>
        </w:rPr>
        <w:t xml:space="preserve"> Documentation.</w:t>
      </w:r>
    </w:p>
    <w:p w14:paraId="0823AD91" w14:textId="77777777" w:rsidR="003B511D" w:rsidRDefault="003B511D" w:rsidP="003B511D">
      <w:pPr>
        <w:bidi w:val="0"/>
        <w:ind w:left="360"/>
        <w:rPr>
          <w:rFonts w:asciiTheme="majorBidi" w:hAnsiTheme="majorBidi" w:cstheme="majorBidi"/>
        </w:rPr>
      </w:pPr>
    </w:p>
    <w:p w14:paraId="61F1E5D6" w14:textId="77777777" w:rsidR="003B511D" w:rsidRPr="003B511D" w:rsidRDefault="003B511D" w:rsidP="003B511D">
      <w:pPr>
        <w:bidi w:val="0"/>
        <w:ind w:left="360"/>
        <w:rPr>
          <w:rFonts w:asciiTheme="majorBidi" w:hAnsiTheme="majorBidi" w:cstheme="majorBidi"/>
        </w:rPr>
      </w:pPr>
    </w:p>
    <w:p w14:paraId="62D44F76" w14:textId="17B24C8F" w:rsidR="00191196" w:rsidRPr="003B511D" w:rsidRDefault="003B511D" w:rsidP="00414B6A">
      <w:pPr>
        <w:bidi w:val="0"/>
        <w:rPr>
          <w:rFonts w:asciiTheme="majorBidi" w:hAnsiTheme="majorBidi" w:cstheme="majorBidi"/>
          <w:b/>
          <w:bCs/>
        </w:rPr>
      </w:pPr>
      <w:r w:rsidRPr="003B511D">
        <w:rPr>
          <w:rFonts w:asciiTheme="majorBidi" w:hAnsiTheme="majorBidi" w:cstheme="majorBidi"/>
          <w:b/>
          <w:bCs/>
        </w:rPr>
        <w:t xml:space="preserve">Video </w:t>
      </w:r>
      <w:proofErr w:type="spellStart"/>
      <w:r w:rsidRPr="003B511D">
        <w:rPr>
          <w:rFonts w:asciiTheme="majorBidi" w:hAnsiTheme="majorBidi" w:cstheme="majorBidi"/>
          <w:b/>
          <w:bCs/>
        </w:rPr>
        <w:t>Presentasion</w:t>
      </w:r>
      <w:proofErr w:type="spellEnd"/>
    </w:p>
    <w:p w14:paraId="748E7F9D" w14:textId="53799C24" w:rsidR="00806A96" w:rsidRPr="00894004" w:rsidRDefault="00806A96" w:rsidP="00806A96">
      <w:pPr>
        <w:bidi w:val="0"/>
        <w:rPr>
          <w:rFonts w:asciiTheme="majorBidi" w:hAnsiTheme="majorBidi" w:cstheme="majorBidi"/>
        </w:rPr>
      </w:pPr>
      <w:hyperlink r:id="rId16" w:history="1">
        <w:r w:rsidRPr="001A7C33">
          <w:rPr>
            <w:rStyle w:val="Hyperlink"/>
            <w:rFonts w:asciiTheme="majorBidi" w:hAnsiTheme="majorBidi" w:cstheme="majorBidi"/>
          </w:rPr>
          <w:t>https://drive.google.com/file/d/1lWGD5dvYGGbTpKt2FediHWszZfyhH0bA/view?usp=sharing</w:t>
        </w:r>
      </w:hyperlink>
      <w:r>
        <w:rPr>
          <w:rFonts w:asciiTheme="majorBidi" w:hAnsiTheme="majorBidi" w:cstheme="majorBidi"/>
        </w:rPr>
        <w:t xml:space="preserve"> </w:t>
      </w:r>
    </w:p>
    <w:sectPr w:rsidR="00806A96" w:rsidRPr="00894004" w:rsidSect="00514869">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CA6"/>
    <w:multiLevelType w:val="multilevel"/>
    <w:tmpl w:val="BDF2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E295E"/>
    <w:multiLevelType w:val="multilevel"/>
    <w:tmpl w:val="81F0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63233"/>
    <w:multiLevelType w:val="multilevel"/>
    <w:tmpl w:val="23E8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54290"/>
    <w:multiLevelType w:val="multilevel"/>
    <w:tmpl w:val="A0BA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27B1C"/>
    <w:multiLevelType w:val="multilevel"/>
    <w:tmpl w:val="79F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27B54"/>
    <w:multiLevelType w:val="multilevel"/>
    <w:tmpl w:val="3366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05777"/>
    <w:multiLevelType w:val="multilevel"/>
    <w:tmpl w:val="7432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407FDC"/>
    <w:multiLevelType w:val="multilevel"/>
    <w:tmpl w:val="D680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526FEE"/>
    <w:multiLevelType w:val="multilevel"/>
    <w:tmpl w:val="AC00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6C1643"/>
    <w:multiLevelType w:val="multilevel"/>
    <w:tmpl w:val="641A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31176"/>
    <w:multiLevelType w:val="multilevel"/>
    <w:tmpl w:val="3B54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379DA"/>
    <w:multiLevelType w:val="multilevel"/>
    <w:tmpl w:val="C404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21290"/>
    <w:multiLevelType w:val="multilevel"/>
    <w:tmpl w:val="B5BC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248095">
    <w:abstractNumId w:val="12"/>
  </w:num>
  <w:num w:numId="2" w16cid:durableId="1106192117">
    <w:abstractNumId w:val="3"/>
  </w:num>
  <w:num w:numId="3" w16cid:durableId="676468661">
    <w:abstractNumId w:val="5"/>
  </w:num>
  <w:num w:numId="4" w16cid:durableId="879901819">
    <w:abstractNumId w:val="1"/>
  </w:num>
  <w:num w:numId="5" w16cid:durableId="1409110749">
    <w:abstractNumId w:val="10"/>
  </w:num>
  <w:num w:numId="6" w16cid:durableId="616374408">
    <w:abstractNumId w:val="6"/>
  </w:num>
  <w:num w:numId="7" w16cid:durableId="1747265742">
    <w:abstractNumId w:val="8"/>
  </w:num>
  <w:num w:numId="8" w16cid:durableId="54395003">
    <w:abstractNumId w:val="2"/>
  </w:num>
  <w:num w:numId="9" w16cid:durableId="1792624532">
    <w:abstractNumId w:val="0"/>
  </w:num>
  <w:num w:numId="10" w16cid:durableId="1115715577">
    <w:abstractNumId w:val="4"/>
  </w:num>
  <w:num w:numId="11" w16cid:durableId="889614759">
    <w:abstractNumId w:val="9"/>
  </w:num>
  <w:num w:numId="12" w16cid:durableId="1853837375">
    <w:abstractNumId w:val="11"/>
  </w:num>
  <w:num w:numId="13" w16cid:durableId="19836516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50"/>
    <w:rsid w:val="000127ED"/>
    <w:rsid w:val="0002387F"/>
    <w:rsid w:val="00062A43"/>
    <w:rsid w:val="000F60CD"/>
    <w:rsid w:val="001654EA"/>
    <w:rsid w:val="00176D46"/>
    <w:rsid w:val="00191196"/>
    <w:rsid w:val="002B7523"/>
    <w:rsid w:val="002C3C4B"/>
    <w:rsid w:val="002D7945"/>
    <w:rsid w:val="00300B29"/>
    <w:rsid w:val="00306E2C"/>
    <w:rsid w:val="00317688"/>
    <w:rsid w:val="0036358E"/>
    <w:rsid w:val="00384B97"/>
    <w:rsid w:val="003B511D"/>
    <w:rsid w:val="003E715D"/>
    <w:rsid w:val="00414B6A"/>
    <w:rsid w:val="0042738F"/>
    <w:rsid w:val="00433DB5"/>
    <w:rsid w:val="00457BCF"/>
    <w:rsid w:val="00473E1B"/>
    <w:rsid w:val="00482724"/>
    <w:rsid w:val="004A52A9"/>
    <w:rsid w:val="004F5F5F"/>
    <w:rsid w:val="00514869"/>
    <w:rsid w:val="005160E3"/>
    <w:rsid w:val="005A6952"/>
    <w:rsid w:val="005F1079"/>
    <w:rsid w:val="00674333"/>
    <w:rsid w:val="0067623A"/>
    <w:rsid w:val="006A1001"/>
    <w:rsid w:val="006F5C69"/>
    <w:rsid w:val="00761E5F"/>
    <w:rsid w:val="007665D5"/>
    <w:rsid w:val="007C1A04"/>
    <w:rsid w:val="008049A3"/>
    <w:rsid w:val="00806A96"/>
    <w:rsid w:val="00812E5C"/>
    <w:rsid w:val="00830131"/>
    <w:rsid w:val="00894004"/>
    <w:rsid w:val="008D46EE"/>
    <w:rsid w:val="008E0106"/>
    <w:rsid w:val="008E56AC"/>
    <w:rsid w:val="00A10F5E"/>
    <w:rsid w:val="00AF42B5"/>
    <w:rsid w:val="00BD0644"/>
    <w:rsid w:val="00C06188"/>
    <w:rsid w:val="00C60E67"/>
    <w:rsid w:val="00C77193"/>
    <w:rsid w:val="00C84F6D"/>
    <w:rsid w:val="00C96C1D"/>
    <w:rsid w:val="00CA4247"/>
    <w:rsid w:val="00CB1E91"/>
    <w:rsid w:val="00CB6478"/>
    <w:rsid w:val="00CE689A"/>
    <w:rsid w:val="00D07CD4"/>
    <w:rsid w:val="00D22C05"/>
    <w:rsid w:val="00D96AE5"/>
    <w:rsid w:val="00E2104B"/>
    <w:rsid w:val="00E565E7"/>
    <w:rsid w:val="00EB2239"/>
    <w:rsid w:val="00F94950"/>
    <w:rsid w:val="00FB271C"/>
    <w:rsid w:val="00FE3E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D3C5"/>
  <w15:chartTrackingRefBased/>
  <w15:docId w15:val="{62F56047-40D9-477E-90D6-07C3B71B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949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9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9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9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9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9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9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9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9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9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950"/>
    <w:rPr>
      <w:rFonts w:eastAsiaTheme="majorEastAsia" w:cstheme="majorBidi"/>
      <w:color w:val="272727" w:themeColor="text1" w:themeTint="D8"/>
    </w:rPr>
  </w:style>
  <w:style w:type="paragraph" w:styleId="Title">
    <w:name w:val="Title"/>
    <w:basedOn w:val="Normal"/>
    <w:next w:val="Normal"/>
    <w:link w:val="TitleChar"/>
    <w:uiPriority w:val="10"/>
    <w:qFormat/>
    <w:rsid w:val="00F94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950"/>
    <w:pPr>
      <w:spacing w:before="160"/>
      <w:jc w:val="center"/>
    </w:pPr>
    <w:rPr>
      <w:i/>
      <w:iCs/>
      <w:color w:val="404040" w:themeColor="text1" w:themeTint="BF"/>
    </w:rPr>
  </w:style>
  <w:style w:type="character" w:customStyle="1" w:styleId="QuoteChar">
    <w:name w:val="Quote Char"/>
    <w:basedOn w:val="DefaultParagraphFont"/>
    <w:link w:val="Quote"/>
    <w:uiPriority w:val="29"/>
    <w:rsid w:val="00F94950"/>
    <w:rPr>
      <w:i/>
      <w:iCs/>
      <w:color w:val="404040" w:themeColor="text1" w:themeTint="BF"/>
    </w:rPr>
  </w:style>
  <w:style w:type="paragraph" w:styleId="ListParagraph">
    <w:name w:val="List Paragraph"/>
    <w:basedOn w:val="Normal"/>
    <w:uiPriority w:val="34"/>
    <w:qFormat/>
    <w:rsid w:val="00F94950"/>
    <w:pPr>
      <w:ind w:left="720"/>
      <w:contextualSpacing/>
    </w:pPr>
  </w:style>
  <w:style w:type="character" w:styleId="IntenseEmphasis">
    <w:name w:val="Intense Emphasis"/>
    <w:basedOn w:val="DefaultParagraphFont"/>
    <w:uiPriority w:val="21"/>
    <w:qFormat/>
    <w:rsid w:val="00F94950"/>
    <w:rPr>
      <w:i/>
      <w:iCs/>
      <w:color w:val="2F5496" w:themeColor="accent1" w:themeShade="BF"/>
    </w:rPr>
  </w:style>
  <w:style w:type="paragraph" w:styleId="IntenseQuote">
    <w:name w:val="Intense Quote"/>
    <w:basedOn w:val="Normal"/>
    <w:next w:val="Normal"/>
    <w:link w:val="IntenseQuoteChar"/>
    <w:uiPriority w:val="30"/>
    <w:qFormat/>
    <w:rsid w:val="00F949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950"/>
    <w:rPr>
      <w:i/>
      <w:iCs/>
      <w:color w:val="2F5496" w:themeColor="accent1" w:themeShade="BF"/>
    </w:rPr>
  </w:style>
  <w:style w:type="character" w:styleId="IntenseReference">
    <w:name w:val="Intense Reference"/>
    <w:basedOn w:val="DefaultParagraphFont"/>
    <w:uiPriority w:val="32"/>
    <w:qFormat/>
    <w:rsid w:val="00F94950"/>
    <w:rPr>
      <w:b/>
      <w:bCs/>
      <w:smallCaps/>
      <w:color w:val="2F5496" w:themeColor="accent1" w:themeShade="BF"/>
      <w:spacing w:val="5"/>
    </w:rPr>
  </w:style>
  <w:style w:type="table" w:styleId="TableGrid">
    <w:name w:val="Table Grid"/>
    <w:basedOn w:val="TableNormal"/>
    <w:uiPriority w:val="39"/>
    <w:rsid w:val="00427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6A96"/>
    <w:rPr>
      <w:color w:val="0563C1" w:themeColor="hyperlink"/>
      <w:u w:val="single"/>
    </w:rPr>
  </w:style>
  <w:style w:type="character" w:styleId="UnresolvedMention">
    <w:name w:val="Unresolved Mention"/>
    <w:basedOn w:val="DefaultParagraphFont"/>
    <w:uiPriority w:val="99"/>
    <w:semiHidden/>
    <w:unhideWhenUsed/>
    <w:rsid w:val="00806A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lWGD5dvYGGbTpKt2FediHWszZfyhH0bA/view?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826</Words>
  <Characters>4709</Characters>
  <Application>Microsoft Office Word</Application>
  <DocSecurity>0</DocSecurity>
  <Lines>39</Lines>
  <Paragraphs>11</Paragraphs>
  <ScaleCrop>false</ScaleCrop>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69</cp:revision>
  <dcterms:created xsi:type="dcterms:W3CDTF">2026-06-18T10:51:00Z</dcterms:created>
  <dcterms:modified xsi:type="dcterms:W3CDTF">2026-06-18T11:06:00Z</dcterms:modified>
</cp:coreProperties>
</file>