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A55A8" w:rsidR="008024D6" w:rsidRDefault="008024D6" w14:paraId="19090CD2" w14:textId="77777777">
      <w:pPr>
        <w:tabs>
          <w:tab w:val="clear" w:pos="1080"/>
          <w:tab w:val="clear" w:pos="1980"/>
          <w:tab w:val="clear" w:pos="6120"/>
          <w:tab w:val="left" w:pos="0"/>
        </w:tabs>
        <w:ind w:left="1440" w:right="-468" w:hanging="1440"/>
        <w:jc w:val="left"/>
        <w:rPr>
          <w:rFonts w:cs="Arial"/>
          <w:b/>
          <w:bCs/>
          <w:sz w:val="22"/>
          <w:lang w:val="tr-TR"/>
        </w:rPr>
      </w:pPr>
    </w:p>
    <w:p w:rsidRPr="000A55A8" w:rsidR="008024D6" w:rsidRDefault="008024D6" w14:paraId="0B3DA238" w14:textId="77777777">
      <w:pPr>
        <w:tabs>
          <w:tab w:val="clear" w:pos="1080"/>
          <w:tab w:val="clear" w:pos="1980"/>
          <w:tab w:val="left" w:pos="709"/>
        </w:tabs>
        <w:ind w:left="1440" w:right="-468" w:hanging="1440"/>
        <w:rPr>
          <w:rFonts w:cs="Arial"/>
          <w:b/>
          <w:bCs/>
          <w:sz w:val="22"/>
          <w:lang w:val="tr-TR"/>
        </w:rPr>
      </w:pPr>
    </w:p>
    <w:p w:rsidRPr="000A55A8" w:rsidR="008024D6" w:rsidRDefault="008024D6" w14:paraId="5684EE39" w14:textId="77777777">
      <w:pPr>
        <w:tabs>
          <w:tab w:val="clear" w:pos="1080"/>
          <w:tab w:val="clear" w:pos="1980"/>
          <w:tab w:val="left" w:pos="709"/>
        </w:tabs>
        <w:ind w:left="1440" w:right="-468" w:hanging="1440"/>
        <w:rPr>
          <w:rFonts w:cs="Arial"/>
          <w:b/>
          <w:bCs/>
          <w:sz w:val="22"/>
          <w:lang w:val="tr-TR"/>
        </w:rPr>
      </w:pPr>
    </w:p>
    <w:p w:rsidRPr="000A55A8" w:rsidR="008024D6" w:rsidRDefault="008024D6" w14:paraId="44B3DD2B" w14:textId="77777777">
      <w:pPr>
        <w:tabs>
          <w:tab w:val="clear" w:pos="1080"/>
          <w:tab w:val="clear" w:pos="1980"/>
          <w:tab w:val="left" w:pos="709"/>
        </w:tabs>
        <w:ind w:left="1440" w:right="-468" w:hanging="1440"/>
        <w:rPr>
          <w:rFonts w:cs="Arial"/>
          <w:b/>
          <w:bCs/>
          <w:sz w:val="22"/>
          <w:lang w:val="tr-TR"/>
        </w:rPr>
      </w:pPr>
    </w:p>
    <w:p w:rsidRPr="000A55A8" w:rsidR="00063E8B" w:rsidP="00063E8B" w:rsidRDefault="00063E8B" w14:paraId="43389A01" w14:textId="77777777">
      <w:pPr>
        <w:jc w:val="center"/>
        <w:rPr>
          <w:b/>
          <w:sz w:val="72"/>
          <w:szCs w:val="72"/>
          <w:lang w:val="tr-TR"/>
        </w:rPr>
      </w:pPr>
    </w:p>
    <w:p w:rsidRPr="000A55A8" w:rsidR="00063E8B" w:rsidP="00063E8B" w:rsidRDefault="00063E8B" w14:paraId="6D78FAF7" w14:textId="77777777">
      <w:pPr>
        <w:jc w:val="center"/>
        <w:rPr>
          <w:b/>
          <w:sz w:val="72"/>
          <w:szCs w:val="72"/>
          <w:lang w:val="tr-TR"/>
        </w:rPr>
      </w:pPr>
    </w:p>
    <w:p w:rsidRPr="000A55A8" w:rsidR="000853B4" w:rsidP="00063E8B" w:rsidRDefault="003A7E83" w14:paraId="5540D76E" w14:textId="77777777">
      <w:pPr>
        <w:jc w:val="center"/>
        <w:rPr>
          <w:b/>
          <w:sz w:val="72"/>
          <w:szCs w:val="72"/>
          <w:lang w:val="tr-TR"/>
        </w:rPr>
      </w:pPr>
      <w:r w:rsidRPr="000A55A8">
        <w:rPr>
          <w:b/>
          <w:sz w:val="72"/>
          <w:szCs w:val="72"/>
          <w:lang w:val="tr-TR"/>
        </w:rPr>
        <w:t xml:space="preserve">Business </w:t>
      </w:r>
      <w:proofErr w:type="spellStart"/>
      <w:r w:rsidRPr="000A55A8">
        <w:rPr>
          <w:b/>
          <w:sz w:val="72"/>
          <w:szCs w:val="72"/>
          <w:lang w:val="tr-TR"/>
        </w:rPr>
        <w:t>Requirement</w:t>
      </w:r>
      <w:proofErr w:type="spellEnd"/>
      <w:r w:rsidRPr="000A55A8">
        <w:rPr>
          <w:b/>
          <w:sz w:val="72"/>
          <w:szCs w:val="72"/>
          <w:lang w:val="tr-TR"/>
        </w:rPr>
        <w:t xml:space="preserve"> </w:t>
      </w:r>
      <w:proofErr w:type="spellStart"/>
      <w:r w:rsidRPr="000A55A8">
        <w:rPr>
          <w:b/>
          <w:sz w:val="72"/>
          <w:szCs w:val="72"/>
          <w:lang w:val="tr-TR"/>
        </w:rPr>
        <w:t>Document</w:t>
      </w:r>
      <w:proofErr w:type="spellEnd"/>
    </w:p>
    <w:p w:rsidRPr="000A55A8" w:rsidR="008024D6" w:rsidRDefault="008024D6" w14:paraId="339580FC" w14:textId="77777777">
      <w:pPr>
        <w:rPr>
          <w:sz w:val="56"/>
          <w:szCs w:val="56"/>
          <w:lang w:val="tr-TR"/>
        </w:rPr>
      </w:pPr>
    </w:p>
    <w:p w:rsidRPr="000A55A8" w:rsidR="008024D6" w:rsidRDefault="008024D6" w14:paraId="09821E37" w14:textId="77777777">
      <w:pPr>
        <w:rPr>
          <w:sz w:val="56"/>
          <w:szCs w:val="56"/>
          <w:lang w:val="tr-TR"/>
        </w:rPr>
        <w:sectPr w:rsidRPr="000A55A8" w:rsidR="008024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11880" w:h="16820"/>
          <w:pgMar w:top="1588" w:right="1674" w:bottom="1588" w:left="1134" w:header="708" w:footer="708" w:gutter="0"/>
          <w:pgNumType w:start="1"/>
          <w:cols w:space="0"/>
        </w:sectPr>
      </w:pPr>
    </w:p>
    <w:p w:rsidRPr="000A55A8" w:rsidR="008024D6" w:rsidP="00063E8B" w:rsidRDefault="006777AA" w14:paraId="5FCDCF36" w14:textId="737D3285">
      <w:pPr>
        <w:rPr>
          <w:b/>
          <w:lang w:val="tr-TR"/>
        </w:rPr>
      </w:pPr>
      <w:bookmarkStart w:name="_Toc284187908" w:id="0"/>
      <w:r>
        <w:rPr>
          <w:b/>
          <w:lang w:val="tr-TR"/>
        </w:rPr>
        <w:lastRenderedPageBreak/>
        <w:t>Do</w:t>
      </w:r>
      <w:r w:rsidRPr="000A55A8" w:rsidR="00B45504">
        <w:rPr>
          <w:b/>
          <w:lang w:val="tr-TR"/>
        </w:rPr>
        <w:t>küman Değişik</w:t>
      </w:r>
      <w:r w:rsidRPr="000A55A8" w:rsidR="00063E8B">
        <w:rPr>
          <w:b/>
          <w:lang w:val="tr-TR"/>
        </w:rPr>
        <w:t>li</w:t>
      </w:r>
      <w:r w:rsidRPr="000A55A8" w:rsidR="00633824">
        <w:rPr>
          <w:b/>
          <w:lang w:val="tr-TR"/>
        </w:rPr>
        <w:t>ği</w:t>
      </w:r>
      <w:r w:rsidRPr="000A55A8" w:rsidR="00B45504">
        <w:rPr>
          <w:b/>
          <w:lang w:val="tr-TR"/>
        </w:rPr>
        <w:t xml:space="preserve"> Bilgi Formu</w:t>
      </w:r>
      <w:bookmarkEnd w:id="0"/>
      <w:r w:rsidRPr="000A55A8" w:rsidR="00B45504">
        <w:rPr>
          <w:b/>
          <w:lang w:val="tr-TR"/>
        </w:rPr>
        <w:t xml:space="preserve"> </w:t>
      </w:r>
    </w:p>
    <w:p w:rsidRPr="000A55A8" w:rsidR="008024D6" w:rsidRDefault="008024D6" w14:paraId="75934366" w14:textId="77777777">
      <w:pPr>
        <w:pStyle w:val="Header"/>
        <w:outlineLvl w:val="0"/>
        <w:rPr>
          <w:lang w:val="tr-TR"/>
        </w:rPr>
      </w:pPr>
    </w:p>
    <w:tbl>
      <w:tblPr>
        <w:tblW w:w="9532" w:type="dxa"/>
        <w:tblInd w:w="-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163"/>
        <w:gridCol w:w="4536"/>
        <w:gridCol w:w="2487"/>
      </w:tblGrid>
      <w:tr w:rsidRPr="000A55A8" w:rsidR="008024D6" w:rsidTr="001730E2" w14:paraId="1226E1F6" w14:textId="77777777">
        <w:tc>
          <w:tcPr>
            <w:tcW w:w="1346" w:type="dxa"/>
          </w:tcPr>
          <w:p w:rsidRPr="000A55A8" w:rsidR="008024D6" w:rsidRDefault="00B45504" w14:paraId="2D8D98C4" w14:textId="77777777">
            <w:pPr>
              <w:spacing w:before="40" w:after="40"/>
              <w:rPr>
                <w:b/>
                <w:sz w:val="20"/>
                <w:lang w:val="tr-TR"/>
              </w:rPr>
            </w:pPr>
            <w:r w:rsidRPr="000A55A8">
              <w:rPr>
                <w:b/>
                <w:sz w:val="20"/>
                <w:lang w:val="tr-TR"/>
              </w:rPr>
              <w:t>Tarih</w:t>
            </w:r>
          </w:p>
        </w:tc>
        <w:tc>
          <w:tcPr>
            <w:tcW w:w="1163" w:type="dxa"/>
          </w:tcPr>
          <w:p w:rsidRPr="000A55A8" w:rsidR="008024D6" w:rsidRDefault="006777AA" w14:paraId="2C2A62A8" w14:textId="472B0FB2">
            <w:pPr>
              <w:spacing w:before="40" w:after="40"/>
              <w:rPr>
                <w:b/>
                <w:sz w:val="20"/>
                <w:lang w:val="tr-TR"/>
              </w:rPr>
            </w:pPr>
            <w:r>
              <w:rPr>
                <w:b/>
                <w:sz w:val="20"/>
                <w:lang w:val="tr-TR"/>
              </w:rPr>
              <w:t>Do</w:t>
            </w:r>
            <w:r w:rsidRPr="000A55A8" w:rsidR="00B45504">
              <w:rPr>
                <w:b/>
                <w:sz w:val="20"/>
                <w:lang w:val="tr-TR"/>
              </w:rPr>
              <w:t>küman versiyonu</w:t>
            </w:r>
          </w:p>
        </w:tc>
        <w:tc>
          <w:tcPr>
            <w:tcW w:w="4536" w:type="dxa"/>
          </w:tcPr>
          <w:p w:rsidRPr="000A55A8" w:rsidR="008024D6" w:rsidRDefault="00B45504" w14:paraId="71179D7F" w14:textId="77777777">
            <w:pPr>
              <w:spacing w:before="40" w:after="40"/>
              <w:rPr>
                <w:b/>
                <w:sz w:val="20"/>
                <w:lang w:val="tr-TR"/>
              </w:rPr>
            </w:pPr>
            <w:r w:rsidRPr="000A55A8">
              <w:rPr>
                <w:b/>
                <w:sz w:val="20"/>
                <w:lang w:val="tr-TR"/>
              </w:rPr>
              <w:t>Değişiklik tanımı</w:t>
            </w:r>
          </w:p>
        </w:tc>
        <w:tc>
          <w:tcPr>
            <w:tcW w:w="2487" w:type="dxa"/>
          </w:tcPr>
          <w:p w:rsidRPr="000A55A8" w:rsidR="008024D6" w:rsidRDefault="00B45504" w14:paraId="32020281" w14:textId="77777777">
            <w:pPr>
              <w:spacing w:before="40" w:after="40"/>
              <w:rPr>
                <w:b/>
                <w:sz w:val="20"/>
                <w:lang w:val="tr-TR"/>
              </w:rPr>
            </w:pPr>
            <w:r w:rsidRPr="000A55A8">
              <w:rPr>
                <w:b/>
                <w:sz w:val="20"/>
                <w:lang w:val="tr-TR"/>
              </w:rPr>
              <w:t>Değişikliği yapan</w:t>
            </w:r>
          </w:p>
        </w:tc>
      </w:tr>
      <w:tr w:rsidRPr="000A55A8" w:rsidR="008024D6" w:rsidTr="001730E2" w14:paraId="16F077F6" w14:textId="77777777">
        <w:tc>
          <w:tcPr>
            <w:tcW w:w="1346" w:type="dxa"/>
          </w:tcPr>
          <w:p w:rsidRPr="000A55A8" w:rsidR="008024D6" w:rsidRDefault="008024D6" w14:paraId="78B75EB3" w14:textId="356837D1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2DB8EC0B" w14:textId="552CDEB2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P="000C5CA9" w:rsidRDefault="008024D6" w14:paraId="2A4434F2" w14:textId="77777777">
            <w:pPr>
              <w:spacing w:before="40" w:after="40"/>
              <w:ind w:left="357" w:hanging="357"/>
              <w:jc w:val="left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15AFDE51" w14:textId="40E9674D">
            <w:pPr>
              <w:pStyle w:val="BodyText2"/>
              <w:spacing w:before="40" w:after="40"/>
              <w:jc w:val="left"/>
            </w:pPr>
          </w:p>
        </w:tc>
      </w:tr>
      <w:tr w:rsidRPr="000A55A8" w:rsidR="008024D6" w:rsidTr="001730E2" w14:paraId="175DFB0A" w14:textId="77777777">
        <w:tc>
          <w:tcPr>
            <w:tcW w:w="1346" w:type="dxa"/>
          </w:tcPr>
          <w:p w:rsidRPr="000A55A8" w:rsidR="008024D6" w:rsidRDefault="008024D6" w14:paraId="2236C421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2A0EDC76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P="006E2382" w:rsidRDefault="008024D6" w14:paraId="172C76BB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1FD3B1F0" w14:textId="77777777">
            <w:pPr>
              <w:pStyle w:val="BodyText2"/>
              <w:spacing w:before="40" w:after="40"/>
              <w:jc w:val="left"/>
            </w:pPr>
          </w:p>
        </w:tc>
      </w:tr>
      <w:tr w:rsidRPr="000A55A8" w:rsidR="008024D6" w:rsidTr="001730E2" w14:paraId="3AC0D82E" w14:textId="77777777">
        <w:tc>
          <w:tcPr>
            <w:tcW w:w="1346" w:type="dxa"/>
          </w:tcPr>
          <w:p w:rsidRPr="000A55A8" w:rsidR="008024D6" w:rsidRDefault="008024D6" w14:paraId="0B74609D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0AAB206F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6207FB0B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P="00E0728B" w:rsidRDefault="008024D6" w14:paraId="6736C217" w14:textId="77777777">
            <w:pPr>
              <w:pStyle w:val="BodyText2"/>
              <w:spacing w:before="40" w:after="40"/>
              <w:jc w:val="both"/>
            </w:pPr>
          </w:p>
        </w:tc>
      </w:tr>
      <w:tr w:rsidRPr="000A55A8" w:rsidR="008024D6" w:rsidTr="001730E2" w14:paraId="1B3AE2D8" w14:textId="77777777">
        <w:tc>
          <w:tcPr>
            <w:tcW w:w="1346" w:type="dxa"/>
          </w:tcPr>
          <w:p w:rsidRPr="000A55A8" w:rsidR="008024D6" w:rsidRDefault="008024D6" w14:paraId="13321ECD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04D459E5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61895B3D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6D7E2413" w14:textId="77777777">
            <w:pPr>
              <w:pStyle w:val="BodyText2"/>
              <w:spacing w:before="40" w:after="40"/>
            </w:pPr>
          </w:p>
        </w:tc>
      </w:tr>
      <w:tr w:rsidRPr="000A55A8" w:rsidR="008024D6" w:rsidTr="001730E2" w14:paraId="2AEB2B8F" w14:textId="77777777">
        <w:tc>
          <w:tcPr>
            <w:tcW w:w="1346" w:type="dxa"/>
          </w:tcPr>
          <w:p w:rsidRPr="000A55A8" w:rsidR="008024D6" w:rsidRDefault="008024D6" w14:paraId="3D1D2859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22A1BACC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3187DD22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443B1D98" w14:textId="77777777">
            <w:pPr>
              <w:pStyle w:val="BodyText2"/>
              <w:spacing w:before="40" w:after="40"/>
            </w:pPr>
          </w:p>
        </w:tc>
      </w:tr>
      <w:tr w:rsidRPr="000A55A8" w:rsidR="008024D6" w:rsidTr="001730E2" w14:paraId="59242305" w14:textId="77777777">
        <w:tc>
          <w:tcPr>
            <w:tcW w:w="1346" w:type="dxa"/>
          </w:tcPr>
          <w:p w:rsidRPr="000A55A8" w:rsidR="008024D6" w:rsidRDefault="008024D6" w14:paraId="1AF2D08A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7036EB76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05F409F4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7E2E8152" w14:textId="77777777">
            <w:pPr>
              <w:pStyle w:val="BodyText2"/>
              <w:spacing w:before="40" w:after="40"/>
            </w:pPr>
          </w:p>
        </w:tc>
      </w:tr>
      <w:tr w:rsidRPr="000A55A8" w:rsidR="008024D6" w:rsidTr="001730E2" w14:paraId="7F306AD9" w14:textId="77777777">
        <w:tc>
          <w:tcPr>
            <w:tcW w:w="1346" w:type="dxa"/>
          </w:tcPr>
          <w:p w:rsidRPr="000A55A8" w:rsidR="008024D6" w:rsidRDefault="008024D6" w14:paraId="5A6056F3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3CF483D7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0B72A799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48945FEA" w14:textId="77777777">
            <w:pPr>
              <w:pStyle w:val="BodyText2"/>
              <w:spacing w:before="40" w:after="40"/>
              <w:ind w:left="72"/>
            </w:pPr>
          </w:p>
        </w:tc>
      </w:tr>
      <w:tr w:rsidRPr="000A55A8" w:rsidR="008024D6" w:rsidTr="001730E2" w14:paraId="154278D0" w14:textId="77777777">
        <w:tc>
          <w:tcPr>
            <w:tcW w:w="1346" w:type="dxa"/>
          </w:tcPr>
          <w:p w:rsidRPr="000A55A8" w:rsidR="008024D6" w:rsidRDefault="008024D6" w14:paraId="7F7FF4AC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1163" w:type="dxa"/>
          </w:tcPr>
          <w:p w:rsidRPr="000A55A8" w:rsidR="008024D6" w:rsidRDefault="008024D6" w14:paraId="6ADA75C6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4536" w:type="dxa"/>
          </w:tcPr>
          <w:p w:rsidRPr="000A55A8" w:rsidR="008024D6" w:rsidRDefault="008024D6" w14:paraId="59E5208B" w14:textId="77777777">
            <w:pPr>
              <w:spacing w:before="40" w:after="40"/>
              <w:rPr>
                <w:sz w:val="20"/>
                <w:lang w:val="tr-TR"/>
              </w:rPr>
            </w:pPr>
          </w:p>
        </w:tc>
        <w:tc>
          <w:tcPr>
            <w:tcW w:w="2487" w:type="dxa"/>
          </w:tcPr>
          <w:p w:rsidRPr="000A55A8" w:rsidR="008024D6" w:rsidRDefault="008024D6" w14:paraId="461E58D3" w14:textId="77777777">
            <w:pPr>
              <w:pStyle w:val="BodyText2"/>
              <w:spacing w:before="40" w:after="40"/>
              <w:ind w:left="72"/>
            </w:pPr>
          </w:p>
        </w:tc>
      </w:tr>
    </w:tbl>
    <w:p w:rsidRPr="000A55A8" w:rsidR="008024D6" w:rsidRDefault="008024D6" w14:paraId="32217517" w14:textId="77777777">
      <w:pPr>
        <w:ind w:right="566"/>
        <w:rPr>
          <w:sz w:val="20"/>
          <w:lang w:val="tr-TR"/>
        </w:rPr>
      </w:pPr>
    </w:p>
    <w:p w:rsidRPr="000A55A8" w:rsidR="008024D6" w:rsidRDefault="008024D6" w14:paraId="4895CFAB" w14:textId="77777777">
      <w:pPr>
        <w:ind w:right="566"/>
        <w:rPr>
          <w:sz w:val="20"/>
          <w:lang w:val="tr-TR"/>
        </w:rPr>
      </w:pPr>
    </w:p>
    <w:p w:rsidRPr="000A55A8" w:rsidR="008024D6" w:rsidRDefault="001B6144" w14:paraId="364CA492" w14:textId="77777777">
      <w:pPr>
        <w:pStyle w:val="Header"/>
        <w:tabs>
          <w:tab w:val="clear" w:pos="9071"/>
        </w:tabs>
        <w:rPr>
          <w:b/>
          <w:lang w:val="tr-TR"/>
        </w:rPr>
      </w:pPr>
      <w:proofErr w:type="spellStart"/>
      <w:r w:rsidRPr="000A55A8">
        <w:rPr>
          <w:b/>
          <w:lang w:val="tr-TR"/>
        </w:rPr>
        <w:t>Versiyonlama</w:t>
      </w:r>
      <w:proofErr w:type="spellEnd"/>
      <w:r w:rsidRPr="000A55A8">
        <w:rPr>
          <w:b/>
          <w:lang w:val="tr-TR"/>
        </w:rPr>
        <w:t xml:space="preserve"> Kuralı:</w:t>
      </w:r>
    </w:p>
    <w:p w:rsidRPr="000A55A8" w:rsidR="00DC5AE2" w:rsidP="00DC5AE2" w:rsidRDefault="00DC5AE2" w14:paraId="35523986" w14:textId="29E9217A">
      <w:pPr>
        <w:rPr>
          <w:rFonts w:cs="Arial"/>
          <w:sz w:val="20"/>
          <w:lang w:val="tr-TR"/>
        </w:rPr>
      </w:pPr>
      <w:proofErr w:type="spellStart"/>
      <w:r w:rsidRPr="000A55A8">
        <w:rPr>
          <w:rFonts w:cs="Arial"/>
          <w:sz w:val="20"/>
          <w:lang w:val="tr-TR"/>
        </w:rPr>
        <w:t>Versiyonlama</w:t>
      </w:r>
      <w:proofErr w:type="spellEnd"/>
      <w:r w:rsidRPr="000A55A8">
        <w:rPr>
          <w:rFonts w:cs="Arial"/>
          <w:sz w:val="20"/>
          <w:lang w:val="tr-TR"/>
        </w:rPr>
        <w:t xml:space="preserve">, V1.0 ile başlatılır. </w:t>
      </w:r>
      <w:proofErr w:type="spellStart"/>
      <w:r w:rsidRPr="000A55A8">
        <w:rPr>
          <w:rFonts w:cs="Arial"/>
          <w:sz w:val="20"/>
          <w:lang w:val="tr-TR"/>
        </w:rPr>
        <w:t>Goreceli</w:t>
      </w:r>
      <w:proofErr w:type="spellEnd"/>
      <w:r w:rsidRPr="000A55A8">
        <w:rPr>
          <w:rFonts w:cs="Arial"/>
          <w:sz w:val="20"/>
          <w:lang w:val="tr-TR"/>
        </w:rPr>
        <w:t xml:space="preserve"> olarak ufak </w:t>
      </w:r>
      <w:proofErr w:type="spellStart"/>
      <w:r w:rsidRPr="000A55A8">
        <w:rPr>
          <w:rFonts w:cs="Arial"/>
          <w:sz w:val="20"/>
          <w:lang w:val="tr-TR"/>
        </w:rPr>
        <w:t>degisikliklerin</w:t>
      </w:r>
      <w:proofErr w:type="spellEnd"/>
      <w:r w:rsidRPr="000A55A8">
        <w:rPr>
          <w:rFonts w:cs="Arial"/>
          <w:sz w:val="20"/>
          <w:lang w:val="tr-TR"/>
        </w:rPr>
        <w:t xml:space="preserve"> surum </w:t>
      </w:r>
      <w:proofErr w:type="spellStart"/>
      <w:r w:rsidRPr="000A55A8">
        <w:rPr>
          <w:rFonts w:cs="Arial"/>
          <w:sz w:val="20"/>
          <w:lang w:val="tr-TR"/>
        </w:rPr>
        <w:t>numarasinda</w:t>
      </w:r>
      <w:proofErr w:type="spellEnd"/>
      <w:r w:rsidRPr="000A55A8">
        <w:rPr>
          <w:rFonts w:cs="Arial"/>
          <w:sz w:val="20"/>
          <w:lang w:val="tr-TR"/>
        </w:rPr>
        <w:t xml:space="preserve"> 0.1 </w:t>
      </w:r>
      <w:proofErr w:type="spellStart"/>
      <w:r w:rsidRPr="000A55A8">
        <w:rPr>
          <w:rFonts w:cs="Arial"/>
          <w:sz w:val="20"/>
          <w:lang w:val="tr-TR"/>
        </w:rPr>
        <w:t>artis</w:t>
      </w:r>
      <w:proofErr w:type="spellEnd"/>
      <w:r w:rsidRPr="000A55A8">
        <w:rPr>
          <w:rFonts w:cs="Arial"/>
          <w:sz w:val="20"/>
          <w:lang w:val="tr-TR"/>
        </w:rPr>
        <w:t xml:space="preserve"> ile, </w:t>
      </w:r>
      <w:proofErr w:type="spellStart"/>
      <w:r w:rsidRPr="000A55A8">
        <w:rPr>
          <w:rFonts w:cs="Arial"/>
          <w:sz w:val="20"/>
          <w:lang w:val="tr-TR"/>
        </w:rPr>
        <w:t>buyuk</w:t>
      </w:r>
      <w:proofErr w:type="spellEnd"/>
      <w:r w:rsidRPr="000A55A8">
        <w:rPr>
          <w:rFonts w:cs="Arial"/>
          <w:sz w:val="20"/>
          <w:lang w:val="tr-TR"/>
        </w:rPr>
        <w:t xml:space="preserve"> </w:t>
      </w:r>
      <w:proofErr w:type="spellStart"/>
      <w:r w:rsidRPr="000A55A8">
        <w:rPr>
          <w:rFonts w:cs="Arial"/>
          <w:sz w:val="20"/>
          <w:lang w:val="tr-TR"/>
        </w:rPr>
        <w:t>degisikliklerde</w:t>
      </w:r>
      <w:proofErr w:type="spellEnd"/>
      <w:r w:rsidRPr="000A55A8">
        <w:rPr>
          <w:rFonts w:cs="Arial"/>
          <w:sz w:val="20"/>
          <w:lang w:val="tr-TR"/>
        </w:rPr>
        <w:t xml:space="preserve"> ise surum </w:t>
      </w:r>
      <w:proofErr w:type="spellStart"/>
      <w:r w:rsidRPr="000A55A8">
        <w:rPr>
          <w:rFonts w:cs="Arial"/>
          <w:sz w:val="20"/>
          <w:lang w:val="tr-TR"/>
        </w:rPr>
        <w:t>numarasinin</w:t>
      </w:r>
      <w:proofErr w:type="spellEnd"/>
      <w:r w:rsidRPr="000A55A8">
        <w:rPr>
          <w:rFonts w:cs="Arial"/>
          <w:sz w:val="20"/>
          <w:lang w:val="tr-TR"/>
        </w:rPr>
        <w:t xml:space="preserve"> bir sonraki en </w:t>
      </w:r>
      <w:proofErr w:type="spellStart"/>
      <w:r w:rsidRPr="000A55A8">
        <w:rPr>
          <w:rFonts w:cs="Arial"/>
          <w:sz w:val="20"/>
          <w:lang w:val="tr-TR"/>
        </w:rPr>
        <w:t>kucuk</w:t>
      </w:r>
      <w:proofErr w:type="spellEnd"/>
      <w:r w:rsidRPr="000A55A8">
        <w:rPr>
          <w:rFonts w:cs="Arial"/>
          <w:sz w:val="20"/>
          <w:lang w:val="tr-TR"/>
        </w:rPr>
        <w:t xml:space="preserve"> </w:t>
      </w:r>
      <w:proofErr w:type="spellStart"/>
      <w:r w:rsidRPr="000A55A8">
        <w:rPr>
          <w:rFonts w:cs="Arial"/>
          <w:sz w:val="20"/>
          <w:lang w:val="tr-TR"/>
        </w:rPr>
        <w:t>tamsayiya</w:t>
      </w:r>
      <w:proofErr w:type="spellEnd"/>
      <w:r w:rsidRPr="000A55A8">
        <w:rPr>
          <w:rFonts w:cs="Arial"/>
          <w:sz w:val="20"/>
          <w:lang w:val="tr-TR"/>
        </w:rPr>
        <w:t xml:space="preserve"> </w:t>
      </w:r>
      <w:proofErr w:type="spellStart"/>
      <w:r w:rsidRPr="000A55A8">
        <w:rPr>
          <w:rFonts w:cs="Arial"/>
          <w:sz w:val="20"/>
          <w:lang w:val="tr-TR"/>
        </w:rPr>
        <w:t>tamamlanmasi</w:t>
      </w:r>
      <w:proofErr w:type="spellEnd"/>
      <w:r w:rsidRPr="000A55A8">
        <w:rPr>
          <w:rFonts w:cs="Arial"/>
          <w:sz w:val="20"/>
          <w:lang w:val="tr-TR"/>
        </w:rPr>
        <w:t xml:space="preserve"> ile </w:t>
      </w:r>
      <w:proofErr w:type="spellStart"/>
      <w:r w:rsidRPr="000A55A8">
        <w:rPr>
          <w:rFonts w:cs="Arial"/>
          <w:sz w:val="20"/>
          <w:lang w:val="tr-TR"/>
        </w:rPr>
        <w:t>saglanir</w:t>
      </w:r>
      <w:proofErr w:type="spellEnd"/>
      <w:r w:rsidRPr="000A55A8">
        <w:rPr>
          <w:rFonts w:cs="Arial"/>
          <w:sz w:val="20"/>
          <w:lang w:val="tr-TR"/>
        </w:rPr>
        <w:t xml:space="preserve">. </w:t>
      </w:r>
      <w:proofErr w:type="spellStart"/>
      <w:r w:rsidRPr="000A55A8">
        <w:rPr>
          <w:rFonts w:cs="Arial"/>
          <w:sz w:val="20"/>
          <w:lang w:val="tr-TR"/>
        </w:rPr>
        <w:t>Degisikligi</w:t>
      </w:r>
      <w:proofErr w:type="spellEnd"/>
      <w:r w:rsidRPr="000A55A8">
        <w:rPr>
          <w:rFonts w:cs="Arial"/>
          <w:sz w:val="20"/>
          <w:lang w:val="tr-TR"/>
        </w:rPr>
        <w:t xml:space="preserve">, </w:t>
      </w:r>
      <w:proofErr w:type="spellStart"/>
      <w:r w:rsidRPr="000A55A8">
        <w:rPr>
          <w:rFonts w:cs="Arial"/>
          <w:sz w:val="20"/>
          <w:lang w:val="tr-TR"/>
        </w:rPr>
        <w:t>kucuk</w:t>
      </w:r>
      <w:proofErr w:type="spellEnd"/>
      <w:r w:rsidRPr="000A55A8">
        <w:rPr>
          <w:rFonts w:cs="Arial"/>
          <w:sz w:val="20"/>
          <w:lang w:val="tr-TR"/>
        </w:rPr>
        <w:t xml:space="preserve"> ya d</w:t>
      </w:r>
      <w:r w:rsidR="006777AA">
        <w:rPr>
          <w:rFonts w:cs="Arial"/>
          <w:sz w:val="20"/>
          <w:lang w:val="tr-TR"/>
        </w:rPr>
        <w:t xml:space="preserve">a </w:t>
      </w:r>
      <w:proofErr w:type="spellStart"/>
      <w:r w:rsidR="006777AA">
        <w:rPr>
          <w:rFonts w:cs="Arial"/>
          <w:sz w:val="20"/>
          <w:lang w:val="tr-TR"/>
        </w:rPr>
        <w:t>buyuk</w:t>
      </w:r>
      <w:proofErr w:type="spellEnd"/>
      <w:r w:rsidR="006777AA">
        <w:rPr>
          <w:rFonts w:cs="Arial"/>
          <w:sz w:val="20"/>
          <w:lang w:val="tr-TR"/>
        </w:rPr>
        <w:t xml:space="preserve"> olarak </w:t>
      </w:r>
      <w:proofErr w:type="spellStart"/>
      <w:r w:rsidR="006777AA">
        <w:rPr>
          <w:rFonts w:cs="Arial"/>
          <w:sz w:val="20"/>
          <w:lang w:val="tr-TR"/>
        </w:rPr>
        <w:t>siniflandirmak</w:t>
      </w:r>
      <w:proofErr w:type="spellEnd"/>
      <w:r w:rsidR="006777AA">
        <w:rPr>
          <w:rFonts w:cs="Arial"/>
          <w:sz w:val="20"/>
          <w:lang w:val="tr-TR"/>
        </w:rPr>
        <w:t xml:space="preserve"> do</w:t>
      </w:r>
      <w:r w:rsidRPr="000A55A8">
        <w:rPr>
          <w:rFonts w:cs="Arial"/>
          <w:sz w:val="20"/>
          <w:lang w:val="tr-TR"/>
        </w:rPr>
        <w:t xml:space="preserve">küman yazarının </w:t>
      </w:r>
      <w:proofErr w:type="spellStart"/>
      <w:r w:rsidRPr="000A55A8">
        <w:rPr>
          <w:rFonts w:cs="Arial"/>
          <w:sz w:val="20"/>
          <w:lang w:val="tr-TR"/>
        </w:rPr>
        <w:t>insiyatifindedir</w:t>
      </w:r>
      <w:proofErr w:type="spellEnd"/>
      <w:r w:rsidRPr="000A55A8">
        <w:rPr>
          <w:rFonts w:cs="Arial"/>
          <w:sz w:val="20"/>
          <w:lang w:val="tr-TR"/>
        </w:rPr>
        <w:t>.</w:t>
      </w:r>
    </w:p>
    <w:p w:rsidR="001B6144" w:rsidP="001B6144" w:rsidRDefault="00AC609C" w14:paraId="2E75A445" w14:textId="77777777">
      <w:pPr>
        <w:rPr>
          <w:lang w:val="tr-TR"/>
        </w:rPr>
      </w:pPr>
      <w:r w:rsidRPr="001908C2">
        <w:rPr>
          <w:color w:val="000000"/>
          <w:sz w:val="20"/>
          <w:lang w:val="tr-TR"/>
        </w:rPr>
        <w:t xml:space="preserve">İşbu belgede yer alan bilgiler Türk Telekom’a (TT) aittir ve beklemede olan veya verilmiş patentlere tabi olabilir. </w:t>
      </w:r>
      <w:r w:rsidRPr="001808BD">
        <w:rPr>
          <w:color w:val="000000"/>
          <w:sz w:val="20"/>
          <w:lang w:val="tr-TR"/>
        </w:rPr>
        <w:t xml:space="preserve">Önceden herhangi bir anlaşmaya varılmaksızın ticari amaçlar doğrultusunda kullanılmamalı ve önceden izin </w:t>
      </w:r>
      <w:proofErr w:type="gramStart"/>
      <w:r w:rsidRPr="001808BD">
        <w:rPr>
          <w:color w:val="000000"/>
          <w:sz w:val="20"/>
          <w:lang w:val="tr-TR"/>
        </w:rPr>
        <w:t>alınmaksızın,</w:t>
      </w:r>
      <w:proofErr w:type="gramEnd"/>
      <w:r w:rsidRPr="001808BD">
        <w:rPr>
          <w:color w:val="000000"/>
          <w:sz w:val="20"/>
          <w:lang w:val="tr-TR"/>
        </w:rPr>
        <w:t xml:space="preserve"> ve mümkünse, yukarıda adı geçen birim yöneticisine başvurulmaksızın, TT çalışanları dışındakilere gösterilmemelidir.</w:t>
      </w:r>
    </w:p>
    <w:p w:rsidRPr="000A55A8" w:rsidR="00AC609C" w:rsidP="001B6144" w:rsidRDefault="00AC609C" w14:paraId="722BB5B1" w14:textId="77777777">
      <w:pPr>
        <w:rPr>
          <w:lang w:val="tr-TR"/>
        </w:rPr>
        <w:sectPr w:rsidRPr="000A55A8" w:rsidR="00AC609C">
          <w:footerReference w:type="default" r:id="rId17"/>
          <w:footnotePr>
            <w:numRestart w:val="eachPage"/>
          </w:footnotePr>
          <w:pgSz w:w="11906" w:h="16838"/>
          <w:pgMar w:top="116" w:right="1417" w:bottom="1417" w:left="1417" w:header="851" w:footer="708" w:gutter="0"/>
          <w:cols w:space="708"/>
          <w:docGrid w:linePitch="360"/>
        </w:sectPr>
      </w:pPr>
    </w:p>
    <w:p w:rsidRPr="000A55A8" w:rsidR="008024D6" w:rsidP="00C10AF0" w:rsidRDefault="00633824" w14:paraId="11E64436" w14:textId="77777777">
      <w:pPr>
        <w:jc w:val="center"/>
        <w:rPr>
          <w:sz w:val="32"/>
          <w:szCs w:val="32"/>
          <w:lang w:val="tr-TR"/>
        </w:rPr>
      </w:pPr>
      <w:bookmarkStart w:name="_Toc284187909" w:id="1"/>
      <w:r w:rsidRPr="000A55A8">
        <w:rPr>
          <w:sz w:val="32"/>
          <w:szCs w:val="32"/>
          <w:lang w:val="tr-TR"/>
        </w:rPr>
        <w:lastRenderedPageBreak/>
        <w:t>İçindekiler</w:t>
      </w:r>
      <w:bookmarkEnd w:id="1"/>
    </w:p>
    <w:p w:rsidR="00031B84" w:rsidRDefault="008024D6" w14:paraId="51583C8C" w14:textId="5DB0A76A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0A55A8">
        <w:rPr>
          <w:sz w:val="22"/>
          <w:szCs w:val="22"/>
          <w:lang w:val="tr-TR"/>
        </w:rPr>
        <w:fldChar w:fldCharType="begin"/>
      </w:r>
      <w:r w:rsidRPr="000A55A8">
        <w:rPr>
          <w:sz w:val="22"/>
          <w:szCs w:val="22"/>
          <w:lang w:val="tr-TR"/>
        </w:rPr>
        <w:instrText xml:space="preserve"> TOC \o "1-4" </w:instrText>
      </w:r>
      <w:r w:rsidRPr="000A55A8">
        <w:rPr>
          <w:sz w:val="22"/>
          <w:szCs w:val="22"/>
          <w:lang w:val="tr-TR"/>
        </w:rPr>
        <w:fldChar w:fldCharType="separate"/>
      </w:r>
      <w:r w:rsidRPr="00890541" w:rsidR="00031B84">
        <w:rPr>
          <w:lang w:val="tr-TR"/>
        </w:rPr>
        <w:t>1.</w:t>
      </w:r>
      <w:r w:rsidR="00031B84"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 w:rsidR="00031B84">
        <w:rPr>
          <w:lang w:val="tr-TR"/>
        </w:rPr>
        <w:t>Amaç / Yönetim Özeti / Kapsam</w:t>
      </w:r>
      <w:r w:rsidRPr="00817F2B" w:rsidR="00031B84">
        <w:rPr>
          <w:lang w:val="tr-TR"/>
        </w:rPr>
        <w:tab/>
      </w:r>
      <w:r w:rsidR="00031B84">
        <w:fldChar w:fldCharType="begin"/>
      </w:r>
      <w:r w:rsidRPr="00817F2B" w:rsidR="00031B84">
        <w:rPr>
          <w:lang w:val="tr-TR"/>
        </w:rPr>
        <w:instrText xml:space="preserve"> PAGEREF _Toc116980343 \h </w:instrText>
      </w:r>
      <w:r w:rsidR="00031B84">
        <w:fldChar w:fldCharType="separate"/>
      </w:r>
      <w:r w:rsidRPr="00817F2B" w:rsidR="00031B84">
        <w:rPr>
          <w:lang w:val="tr-TR"/>
        </w:rPr>
        <w:t>4</w:t>
      </w:r>
      <w:r w:rsidR="00031B84">
        <w:fldChar w:fldCharType="end"/>
      </w:r>
    </w:p>
    <w:p w:rsidR="00031B84" w:rsidRDefault="00031B84" w14:paraId="4117A5B8" w14:textId="3CC720E3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1.1 Amaç / Yönetim Özeti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_Toc116980344 \h </w:instrText>
      </w:r>
      <w:r>
        <w:fldChar w:fldCharType="separate"/>
      </w:r>
      <w:r w:rsidRPr="00817F2B">
        <w:rPr>
          <w:lang w:val="tr-TR"/>
        </w:rPr>
        <w:t>4</w:t>
      </w:r>
      <w:r>
        <w:fldChar w:fldCharType="end"/>
      </w:r>
    </w:p>
    <w:p w:rsidR="00031B84" w:rsidRDefault="00031B84" w14:paraId="433D5C09" w14:textId="2F9A43B0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1.2 Kapsam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_Toc116980345 \h </w:instrText>
      </w:r>
      <w:r>
        <w:fldChar w:fldCharType="separate"/>
      </w:r>
      <w:r w:rsidRPr="00817F2B">
        <w:rPr>
          <w:lang w:val="tr-TR"/>
        </w:rPr>
        <w:t>4</w:t>
      </w:r>
      <w:r>
        <w:fldChar w:fldCharType="end"/>
      </w:r>
    </w:p>
    <w:p w:rsidR="00031B84" w:rsidRDefault="00031B84" w14:paraId="24009718" w14:textId="13F662F7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Proje Faydası ve Fizibilite Raporu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_Toc116980346 \h </w:instrText>
      </w:r>
      <w:r>
        <w:fldChar w:fldCharType="separate"/>
      </w:r>
      <w:r w:rsidRPr="00817F2B">
        <w:rPr>
          <w:lang w:val="tr-TR"/>
        </w:rPr>
        <w:t>5</w:t>
      </w:r>
      <w:r>
        <w:fldChar w:fldCharType="end"/>
      </w:r>
    </w:p>
    <w:p w:rsidR="00031B84" w:rsidRDefault="00031B84" w14:paraId="45B134AE" w14:textId="0C7A55BF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3.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Projeden etkilenecek iş birimleri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_Toc116980347 \h </w:instrText>
      </w:r>
      <w:r>
        <w:fldChar w:fldCharType="separate"/>
      </w:r>
      <w:r w:rsidRPr="00817F2B">
        <w:rPr>
          <w:lang w:val="tr-TR"/>
        </w:rPr>
        <w:t>5</w:t>
      </w:r>
      <w:r>
        <w:fldChar w:fldCharType="end"/>
      </w:r>
    </w:p>
    <w:p w:rsidR="00031B84" w:rsidRDefault="00031B84" w14:paraId="3A3EE38F" w14:textId="4A9CB309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4.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Temel İş Akışı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_Toc116980348 \h </w:instrText>
      </w:r>
      <w:r>
        <w:fldChar w:fldCharType="separate"/>
      </w:r>
      <w:r w:rsidRPr="00817F2B">
        <w:rPr>
          <w:lang w:val="tr-TR"/>
        </w:rPr>
        <w:t>5</w:t>
      </w:r>
      <w:r>
        <w:fldChar w:fldCharType="end"/>
      </w:r>
    </w:p>
    <w:p w:rsidR="00031B84" w:rsidRDefault="00031B84" w14:paraId="19ACB174" w14:textId="6C431304">
      <w:pPr>
        <w:pStyle w:val="TOC2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4.1. Mevcut İş Akışı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_Toc116980349 \h </w:instrText>
      </w:r>
      <w:r>
        <w:fldChar w:fldCharType="separate"/>
      </w:r>
      <w:r w:rsidRPr="00817F2B">
        <w:rPr>
          <w:lang w:val="tr-TR"/>
        </w:rPr>
        <w:t>5</w:t>
      </w:r>
      <w:r>
        <w:fldChar w:fldCharType="end"/>
      </w:r>
    </w:p>
    <w:p w:rsidR="00031B84" w:rsidRDefault="00031B84" w14:paraId="11207414" w14:textId="3DC8963F">
      <w:pPr>
        <w:pStyle w:val="TOC2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4.2. Yeni İş Akışı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_Toc116980350 \h </w:instrText>
      </w:r>
      <w:r>
        <w:fldChar w:fldCharType="separate"/>
      </w:r>
      <w:r w:rsidRPr="00817F2B">
        <w:rPr>
          <w:lang w:val="tr-TR"/>
        </w:rPr>
        <w:t>5</w:t>
      </w:r>
      <w:r>
        <w:fldChar w:fldCharType="end"/>
      </w:r>
    </w:p>
    <w:p w:rsidR="00031B84" w:rsidRDefault="00031B84" w14:paraId="2511DAF0" w14:textId="1D8A6894">
      <w:pPr>
        <w:pStyle w:val="TOC2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4.3. Teknik Altyapı Gerçekleştirme Seçeneği ve Topolojisi*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_Toc116980351 \h </w:instrText>
      </w:r>
      <w:r>
        <w:fldChar w:fldCharType="separate"/>
      </w:r>
      <w:r w:rsidRPr="00817F2B">
        <w:rPr>
          <w:lang w:val="tr-TR"/>
        </w:rPr>
        <w:t>6</w:t>
      </w:r>
      <w:r>
        <w:fldChar w:fldCharType="end"/>
      </w:r>
    </w:p>
    <w:p w:rsidR="00031B84" w:rsidRDefault="00031B84" w14:paraId="39090174" w14:textId="5F0EFDCC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5.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Gereksinimler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_Toc116980352 \h </w:instrText>
      </w:r>
      <w:r>
        <w:fldChar w:fldCharType="separate"/>
      </w:r>
      <w:r w:rsidRPr="00817F2B">
        <w:rPr>
          <w:lang w:val="tr-TR"/>
        </w:rPr>
        <w:t>6</w:t>
      </w:r>
      <w:r>
        <w:fldChar w:fldCharType="end"/>
      </w:r>
    </w:p>
    <w:p w:rsidR="00031B84" w:rsidRDefault="00031B84" w14:paraId="298997EF" w14:textId="3046E7CC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6.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Satış Modeli, Müşteri ve Satış kanalları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_Toc116980353 \h </w:instrText>
      </w:r>
      <w:r>
        <w:fldChar w:fldCharType="separate"/>
      </w:r>
      <w:r w:rsidRPr="00817F2B">
        <w:rPr>
          <w:lang w:val="tr-TR"/>
        </w:rPr>
        <w:t>6</w:t>
      </w:r>
      <w:r>
        <w:fldChar w:fldCharType="end"/>
      </w:r>
    </w:p>
    <w:p w:rsidR="00031B84" w:rsidRDefault="00031B84" w14:paraId="1E9668AB" w14:textId="5759993F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7.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Ücretlendirme ve Faturalama Bilgisi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_Toc116980354 \h </w:instrText>
      </w:r>
      <w:r>
        <w:fldChar w:fldCharType="separate"/>
      </w:r>
      <w:r w:rsidRPr="00817F2B">
        <w:rPr>
          <w:lang w:val="tr-TR"/>
        </w:rPr>
        <w:t>6</w:t>
      </w:r>
      <w:r>
        <w:fldChar w:fldCharType="end"/>
      </w:r>
    </w:p>
    <w:p w:rsidR="00031B84" w:rsidRDefault="00031B84" w14:paraId="0B3A2E7B" w14:textId="7CCD4DC0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8.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Raporlama İhtiyaçları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_Toc116980355 \h </w:instrText>
      </w:r>
      <w:r>
        <w:fldChar w:fldCharType="separate"/>
      </w:r>
      <w:r w:rsidRPr="00817F2B">
        <w:rPr>
          <w:lang w:val="tr-TR"/>
        </w:rPr>
        <w:t>7</w:t>
      </w:r>
      <w:r>
        <w:fldChar w:fldCharType="end"/>
      </w:r>
    </w:p>
    <w:p w:rsidR="00031B84" w:rsidRDefault="00031B84" w14:paraId="5215EDAA" w14:textId="316DE670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9.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Ürün/Hizmet Performans beklentileri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_Toc116980356 \h </w:instrText>
      </w:r>
      <w:r>
        <w:fldChar w:fldCharType="separate"/>
      </w:r>
      <w:r w:rsidRPr="00817F2B">
        <w:rPr>
          <w:lang w:val="tr-TR"/>
        </w:rPr>
        <w:t>7</w:t>
      </w:r>
      <w:r>
        <w:fldChar w:fldCharType="end"/>
      </w:r>
    </w:p>
    <w:p w:rsidR="00031B84" w:rsidRDefault="00031B84" w14:paraId="2E4B6974" w14:textId="73439D89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10.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Müşteri Hizmetleri / Müşteri Deneyimi Yönetimi (CEM) / Finans Gelir Güvence / Muhasebe / Hukuk Görüşü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_Toc116980357 \h </w:instrText>
      </w:r>
      <w:r>
        <w:fldChar w:fldCharType="separate"/>
      </w:r>
      <w:r w:rsidRPr="00817F2B">
        <w:rPr>
          <w:lang w:val="tr-TR"/>
        </w:rPr>
        <w:t>7</w:t>
      </w:r>
      <w:r>
        <w:fldChar w:fldCharType="end"/>
      </w:r>
    </w:p>
    <w:p w:rsidR="00031B84" w:rsidRDefault="00031B84" w14:paraId="1E1940B0" w14:textId="3C983A8D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11.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 xml:space="preserve">Disaster Recovery (Yedeklilik) ihtiyacı </w:t>
      </w:r>
      <w:r w:rsidRPr="00890541">
        <w:rPr>
          <w:lang w:val="en-US"/>
        </w:rPr>
        <w:t>*</w:t>
      </w:r>
      <w:r>
        <w:tab/>
      </w:r>
      <w:r>
        <w:fldChar w:fldCharType="begin"/>
      </w:r>
      <w:r>
        <w:instrText xml:space="preserve"> PAGEREF _Toc116980358 \h </w:instrText>
      </w:r>
      <w:r>
        <w:fldChar w:fldCharType="separate"/>
      </w:r>
      <w:r>
        <w:t>8</w:t>
      </w:r>
      <w:r>
        <w:fldChar w:fldCharType="end"/>
      </w:r>
    </w:p>
    <w:p w:rsidR="00031B84" w:rsidRDefault="00031B84" w14:paraId="49D36698" w14:textId="19C9A7C0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12.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Ticari Riskler,Varsayımlar ve Kısıtlar</w:t>
      </w:r>
      <w:r>
        <w:tab/>
      </w:r>
      <w:r>
        <w:fldChar w:fldCharType="begin"/>
      </w:r>
      <w:r>
        <w:instrText xml:space="preserve"> PAGEREF _Toc116980359 \h </w:instrText>
      </w:r>
      <w:r>
        <w:fldChar w:fldCharType="separate"/>
      </w:r>
      <w:r>
        <w:t>8</w:t>
      </w:r>
      <w:r>
        <w:fldChar w:fldCharType="end"/>
      </w:r>
    </w:p>
    <w:p w:rsidR="00031B84" w:rsidRDefault="00031B84" w14:paraId="4E13BA12" w14:textId="7C43A9F0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13.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Proje Kapanış Kriterleri</w:t>
      </w:r>
      <w:r w:rsidRPr="00817F2B">
        <w:rPr>
          <w:lang w:val="de-DE"/>
        </w:rPr>
        <w:tab/>
      </w:r>
      <w:r>
        <w:fldChar w:fldCharType="begin"/>
      </w:r>
      <w:r w:rsidRPr="00817F2B">
        <w:rPr>
          <w:lang w:val="de-DE"/>
        </w:rPr>
        <w:instrText xml:space="preserve"> PAGEREF _Toc116980360 \h </w:instrText>
      </w:r>
      <w:r>
        <w:fldChar w:fldCharType="separate"/>
      </w:r>
      <w:r w:rsidRPr="00817F2B">
        <w:rPr>
          <w:lang w:val="de-DE"/>
        </w:rPr>
        <w:t>8</w:t>
      </w:r>
      <w:r>
        <w:fldChar w:fldCharType="end"/>
      </w:r>
    </w:p>
    <w:p w:rsidR="00031B84" w:rsidRDefault="00031B84" w14:paraId="65D6311C" w14:textId="353B95C9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14.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KVKK Etkisi Değerlendirme *</w:t>
      </w:r>
      <w:r w:rsidRPr="00817F2B">
        <w:rPr>
          <w:lang w:val="de-DE"/>
        </w:rPr>
        <w:tab/>
      </w:r>
      <w:r>
        <w:fldChar w:fldCharType="begin"/>
      </w:r>
      <w:r w:rsidRPr="00817F2B">
        <w:rPr>
          <w:lang w:val="de-DE"/>
        </w:rPr>
        <w:instrText xml:space="preserve"> PAGEREF _Toc116980361 \h </w:instrText>
      </w:r>
      <w:r>
        <w:fldChar w:fldCharType="separate"/>
      </w:r>
      <w:r w:rsidRPr="00817F2B">
        <w:rPr>
          <w:lang w:val="de-DE"/>
        </w:rPr>
        <w:t>9</w:t>
      </w:r>
      <w:r>
        <w:fldChar w:fldCharType="end"/>
      </w:r>
    </w:p>
    <w:p w:rsidR="00031B84" w:rsidRDefault="00031B84" w14:paraId="6526E094" w14:textId="3698EE3A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15.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Robotik Süreç Otomasyonu (RSO) Etkisi Değerlendirme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_Toc116980362 \h </w:instrText>
      </w:r>
      <w:r>
        <w:fldChar w:fldCharType="separate"/>
      </w:r>
      <w:r w:rsidRPr="00817F2B">
        <w:rPr>
          <w:lang w:val="tr-TR"/>
        </w:rPr>
        <w:t>9</w:t>
      </w:r>
      <w:r>
        <w:fldChar w:fldCharType="end"/>
      </w:r>
    </w:p>
    <w:p w:rsidR="00031B84" w:rsidRDefault="00031B84" w14:paraId="1F826CB4" w14:textId="030701E4">
      <w:pPr>
        <w:pStyle w:val="TOC1"/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</w:pPr>
      <w:r w:rsidRPr="00890541">
        <w:rPr>
          <w:lang w:val="tr-TR"/>
        </w:rPr>
        <w:t>16.</w:t>
      </w:r>
      <w:r>
        <w:rPr>
          <w:rFonts w:asciiTheme="minorHAnsi" w:hAnsiTheme="minorHAnsi" w:eastAsiaTheme="minorEastAsia" w:cstheme="minorBidi"/>
          <w:sz w:val="22"/>
          <w:szCs w:val="22"/>
          <w:lang w:val="tr-TR" w:eastAsia="tr-TR"/>
        </w:rPr>
        <w:tab/>
      </w:r>
      <w:r w:rsidRPr="00890541">
        <w:rPr>
          <w:lang w:val="tr-TR"/>
        </w:rPr>
        <w:t>Mobil Şebeke Overload Etkisi Değerlendirme</w:t>
      </w:r>
      <w:r w:rsidRPr="00817F2B">
        <w:rPr>
          <w:lang w:val="tr-TR"/>
        </w:rPr>
        <w:tab/>
      </w:r>
      <w:r>
        <w:fldChar w:fldCharType="begin"/>
      </w:r>
      <w:r w:rsidRPr="00817F2B">
        <w:rPr>
          <w:lang w:val="tr-TR"/>
        </w:rPr>
        <w:instrText xml:space="preserve"> PAGEREF _Toc116980363 \h </w:instrText>
      </w:r>
      <w:r>
        <w:fldChar w:fldCharType="separate"/>
      </w:r>
      <w:r w:rsidRPr="00817F2B">
        <w:rPr>
          <w:lang w:val="tr-TR"/>
        </w:rPr>
        <w:t>9</w:t>
      </w:r>
      <w:r>
        <w:fldChar w:fldCharType="end"/>
      </w:r>
    </w:p>
    <w:p w:rsidRPr="000A55A8" w:rsidR="008024D6" w:rsidP="00C10AF0" w:rsidRDefault="008024D6" w14:paraId="1F41ADD9" w14:textId="27465C86">
      <w:pPr>
        <w:pStyle w:val="Footer"/>
        <w:tabs>
          <w:tab w:val="clear" w:pos="4819"/>
          <w:tab w:val="clear" w:pos="9071"/>
          <w:tab w:val="left" w:pos="1080"/>
          <w:tab w:val="left" w:pos="1980"/>
          <w:tab w:val="left" w:pos="6120"/>
        </w:tabs>
        <w:spacing w:before="0" w:line="360" w:lineRule="auto"/>
        <w:ind w:left="284"/>
        <w:rPr>
          <w:i/>
          <w:u w:val="single"/>
          <w:lang w:val="tr-TR"/>
        </w:rPr>
        <w:sectPr w:rsidRPr="000A55A8" w:rsidR="008024D6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A55A8">
        <w:rPr>
          <w:sz w:val="22"/>
          <w:szCs w:val="22"/>
          <w:lang w:val="tr-TR"/>
        </w:rPr>
        <w:fldChar w:fldCharType="end"/>
      </w:r>
    </w:p>
    <w:p w:rsidRPr="000A55A8" w:rsidR="00B53E88" w:rsidP="002F1E52" w:rsidRDefault="00166AF1" w14:paraId="35B71BCC" w14:textId="77777777">
      <w:pPr>
        <w:rPr>
          <w:sz w:val="22"/>
          <w:lang w:val="tr-TR"/>
        </w:rPr>
      </w:pPr>
      <w:bookmarkStart w:name="_Toc527915340" w:id="2"/>
      <w:bookmarkStart w:name="_Toc71520417" w:id="3"/>
      <w:r w:rsidRPr="000A55A8">
        <w:rPr>
          <w:sz w:val="22"/>
          <w:lang w:val="tr-TR"/>
        </w:rPr>
        <w:lastRenderedPageBreak/>
        <w:t xml:space="preserve">Bu İş Gereksinimleri </w:t>
      </w:r>
      <w:r w:rsidRPr="000A55A8" w:rsidR="000A55A8">
        <w:rPr>
          <w:sz w:val="22"/>
          <w:lang w:val="tr-TR"/>
        </w:rPr>
        <w:t>Dokümanı</w:t>
      </w:r>
      <w:r w:rsidRPr="000A55A8" w:rsidR="00B53E88">
        <w:rPr>
          <w:sz w:val="22"/>
          <w:lang w:val="tr-TR"/>
        </w:rPr>
        <w:t xml:space="preserve"> (BRD)</w:t>
      </w:r>
      <w:r w:rsidRPr="000A55A8">
        <w:rPr>
          <w:sz w:val="22"/>
          <w:lang w:val="tr-TR"/>
        </w:rPr>
        <w:t xml:space="preserve">, </w:t>
      </w:r>
      <w:r w:rsidRPr="000A55A8" w:rsidR="00B53E88">
        <w:rPr>
          <w:sz w:val="22"/>
          <w:lang w:val="tr-TR"/>
        </w:rPr>
        <w:t xml:space="preserve">Proje talep sahibi tarafından oluşturulacak olup, </w:t>
      </w:r>
      <w:r w:rsidRPr="000A55A8">
        <w:rPr>
          <w:sz w:val="22"/>
          <w:lang w:val="tr-TR"/>
        </w:rPr>
        <w:t xml:space="preserve">projenin gereksinim analizine temel olarak kabul edilecektir. </w:t>
      </w:r>
      <w:r w:rsidR="000A55A8">
        <w:rPr>
          <w:sz w:val="22"/>
          <w:lang w:val="tr-TR"/>
        </w:rPr>
        <w:t>Do</w:t>
      </w:r>
      <w:r w:rsidRPr="000A55A8" w:rsidR="00B53E88">
        <w:rPr>
          <w:sz w:val="22"/>
          <w:lang w:val="tr-TR"/>
        </w:rPr>
        <w:t xml:space="preserve">kümanın </w:t>
      </w:r>
      <w:r w:rsidR="000A55A8">
        <w:rPr>
          <w:sz w:val="22"/>
          <w:lang w:val="tr-TR"/>
        </w:rPr>
        <w:t>talep sahibi tarafından eksiksiz</w:t>
      </w:r>
      <w:r w:rsidRPr="000A55A8" w:rsidR="002F1E52">
        <w:rPr>
          <w:sz w:val="22"/>
          <w:lang w:val="tr-TR"/>
        </w:rPr>
        <w:t xml:space="preserve"> olarak </w:t>
      </w:r>
      <w:r w:rsidRPr="000A55A8" w:rsidR="00B53E88">
        <w:rPr>
          <w:sz w:val="22"/>
          <w:lang w:val="tr-TR"/>
        </w:rPr>
        <w:t>iletilmesiyle ancak proje analiz çalışmaları başlatılacaktır.</w:t>
      </w:r>
    </w:p>
    <w:p w:rsidRPr="000A55A8" w:rsidR="00166AF1" w:rsidP="002F1E52" w:rsidRDefault="00166AF1" w14:paraId="4CB24344" w14:textId="77777777">
      <w:pPr>
        <w:rPr>
          <w:sz w:val="22"/>
          <w:lang w:val="tr-TR"/>
        </w:rPr>
      </w:pPr>
      <w:r w:rsidRPr="000A55A8">
        <w:rPr>
          <w:sz w:val="22"/>
          <w:lang w:val="tr-TR"/>
        </w:rPr>
        <w:t>Projenin kapsamı</w:t>
      </w:r>
      <w:r w:rsidRPr="000A55A8" w:rsidR="00B53E88">
        <w:rPr>
          <w:sz w:val="22"/>
          <w:lang w:val="tr-TR"/>
        </w:rPr>
        <w:t xml:space="preserve">, </w:t>
      </w:r>
      <w:r w:rsidR="000A55A8">
        <w:rPr>
          <w:sz w:val="22"/>
          <w:lang w:val="tr-TR"/>
        </w:rPr>
        <w:t xml:space="preserve">Gereksinim Tanımlamaları </w:t>
      </w:r>
      <w:proofErr w:type="spellStart"/>
      <w:r w:rsidR="000A55A8">
        <w:rPr>
          <w:sz w:val="22"/>
          <w:lang w:val="tr-TR"/>
        </w:rPr>
        <w:t>Do</w:t>
      </w:r>
      <w:r w:rsidRPr="000A55A8">
        <w:rPr>
          <w:sz w:val="22"/>
          <w:lang w:val="tr-TR"/>
        </w:rPr>
        <w:t>kümanı'nda</w:t>
      </w:r>
      <w:proofErr w:type="spellEnd"/>
      <w:r w:rsidRPr="000A55A8">
        <w:rPr>
          <w:sz w:val="22"/>
          <w:lang w:val="tr-TR"/>
        </w:rPr>
        <w:t xml:space="preserve"> (GTD) tanımlanacaktır. Karşılıklı olarak kapsamın onaylanması yine GTD ile sağlanacaktır.</w:t>
      </w:r>
    </w:p>
    <w:p w:rsidR="000A78A3" w:rsidP="00063CA2" w:rsidRDefault="000A78A3" w14:paraId="72C08485" w14:textId="7FD76C7C">
      <w:pPr>
        <w:pStyle w:val="Heading1"/>
        <w:rPr>
          <w:lang w:val="tr-TR"/>
        </w:rPr>
      </w:pPr>
      <w:bookmarkStart w:name="_Toc116980343" w:id="4"/>
      <w:r>
        <w:rPr>
          <w:lang w:val="tr-TR"/>
        </w:rPr>
        <w:t xml:space="preserve">Amaç / Yönetim Özeti </w:t>
      </w:r>
      <w:r w:rsidRPr="00614349">
        <w:rPr>
          <w:lang w:val="tr-TR"/>
        </w:rPr>
        <w:t>/ Kapsam</w:t>
      </w:r>
      <w:bookmarkEnd w:id="4"/>
    </w:p>
    <w:p w:rsidR="00F51C51" w:rsidP="000A78A3" w:rsidRDefault="000A78A3" w14:paraId="6DCB5F97" w14:textId="3B66A28A">
      <w:pPr>
        <w:pStyle w:val="Heading1"/>
        <w:numPr>
          <w:ilvl w:val="0"/>
          <w:numId w:val="0"/>
        </w:numPr>
        <w:rPr>
          <w:lang w:val="tr-TR"/>
        </w:rPr>
      </w:pPr>
      <w:bookmarkStart w:name="_Toc116980344" w:id="5"/>
      <w:r>
        <w:rPr>
          <w:lang w:val="tr-TR"/>
        </w:rPr>
        <w:t xml:space="preserve">1.1 </w:t>
      </w:r>
      <w:r w:rsidRPr="00FC5599" w:rsidR="00F51C51">
        <w:rPr>
          <w:lang w:val="tr-TR"/>
        </w:rPr>
        <w:t>Amaç</w:t>
      </w:r>
      <w:r w:rsidRPr="00FC5599" w:rsidR="00AC609C">
        <w:rPr>
          <w:lang w:val="tr-TR"/>
        </w:rPr>
        <w:t xml:space="preserve"> / Yönetim Özeti</w:t>
      </w:r>
      <w:bookmarkEnd w:id="5"/>
      <w:r>
        <w:rPr>
          <w:lang w:val="tr-TR"/>
        </w:rPr>
        <w:t xml:space="preserve"> </w:t>
      </w:r>
    </w:p>
    <w:p w:rsidRPr="00B136E3" w:rsidR="00AC609C" w:rsidP="00AC609C" w:rsidRDefault="00AC609C" w14:paraId="2E1F2688" w14:textId="694C1764">
      <w:pPr>
        <w:rPr>
          <w:i/>
          <w:sz w:val="22"/>
          <w:lang w:val="tr-TR"/>
        </w:rPr>
      </w:pPr>
      <w:r w:rsidRPr="003E18C4">
        <w:rPr>
          <w:i/>
          <w:color w:val="0070C0"/>
          <w:sz w:val="20"/>
          <w:lang w:val="tr-TR"/>
        </w:rPr>
        <w:t>Talep edilen ürün veya hizmete yönelik önemli ve temel bilgilerin özet bir şekilde yöneticiler için sunulduğu bölümdür. Ürünle ilgiliyse ticari ürün modeli kısaca anlatılmalıdır</w:t>
      </w:r>
      <w:r w:rsidRPr="00B136E3">
        <w:rPr>
          <w:i/>
          <w:sz w:val="22"/>
          <w:lang w:val="tr-TR"/>
        </w:rPr>
        <w:t>.</w:t>
      </w:r>
    </w:p>
    <w:p w:rsidR="00B136E3" w:rsidP="00AC609C" w:rsidRDefault="00B136E3" w14:paraId="272A4506" w14:textId="77777777">
      <w:pPr>
        <w:rPr>
          <w:sz w:val="22"/>
          <w:lang w:val="tr-TR"/>
        </w:rPr>
      </w:pPr>
    </w:p>
    <w:p w:rsidR="000A78A3" w:rsidP="00B136E3" w:rsidRDefault="000A78A3" w14:paraId="058EE00A" w14:textId="1C68858F">
      <w:pPr>
        <w:pStyle w:val="Heading1"/>
        <w:numPr>
          <w:ilvl w:val="0"/>
          <w:numId w:val="0"/>
        </w:numPr>
        <w:ind w:left="357" w:hanging="357"/>
        <w:rPr>
          <w:lang w:val="tr-TR"/>
        </w:rPr>
      </w:pPr>
      <w:bookmarkStart w:name="_Toc116980345" w:id="6"/>
      <w:r w:rsidRPr="00614349">
        <w:rPr>
          <w:lang w:val="tr-TR"/>
        </w:rPr>
        <w:t>1.2 Kapsam</w:t>
      </w:r>
      <w:bookmarkEnd w:id="6"/>
    </w:p>
    <w:p w:rsidRPr="00A55E87" w:rsidR="00D329B4" w:rsidP="00D329B4" w:rsidRDefault="00A55E87" w14:paraId="2999A7AA" w14:textId="29B4805B">
      <w:pPr>
        <w:rPr>
          <w:i/>
          <w:sz w:val="22"/>
          <w:lang w:val="tr-TR"/>
        </w:rPr>
      </w:pPr>
      <w:r w:rsidRPr="00817F2B">
        <w:rPr>
          <w:i/>
          <w:color w:val="0070C0"/>
          <w:sz w:val="20"/>
          <w:lang w:val="tr-TR"/>
        </w:rPr>
        <w:t>Proje kapsamı kısaca anlatılmalıdır.</w:t>
      </w:r>
    </w:p>
    <w:p w:rsidR="00A55E87" w:rsidP="00D329B4" w:rsidRDefault="007B3CD4" w14:paraId="4CC95C07" w14:textId="3E330290">
      <w:pPr>
        <w:rPr>
          <w:sz w:val="22"/>
          <w:lang w:val="tr-TR"/>
        </w:rPr>
      </w:pPr>
      <w:r>
        <w:rPr>
          <w:b/>
          <w:noProof/>
          <w:sz w:val="22"/>
          <w:lang w:val="tr-T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07E728BA" wp14:anchorId="45BAFB17">
                <wp:simplePos x="0" y="0"/>
                <wp:positionH relativeFrom="column">
                  <wp:posOffset>-91440</wp:posOffset>
                </wp:positionH>
                <wp:positionV relativeFrom="paragraph">
                  <wp:posOffset>231140</wp:posOffset>
                </wp:positionV>
                <wp:extent cx="6165850" cy="889000"/>
                <wp:effectExtent l="0" t="0" r="25400" b="254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CD4" w:rsidP="00C13652" w:rsidRDefault="007B3CD4" w14:paraId="5CF2867C" w14:textId="77777777">
                            <w:pPr>
                              <w:rPr>
                                <w:b/>
                                <w:sz w:val="22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>Proje Domain / Grup  Bilgisi</w:t>
                            </w:r>
                          </w:p>
                          <w:p w:rsidR="00C13652" w:rsidP="00C13652" w:rsidRDefault="00C13652" w14:paraId="6B24FBEB" w14:textId="3B8AF555">
                            <w:pPr>
                              <w:rPr>
                                <w:b/>
                                <w:sz w:val="22"/>
                                <w:lang w:val="tr-TR"/>
                              </w:rPr>
                            </w:pPr>
                            <w:r w:rsidRPr="00010498">
                              <w:rPr>
                                <w:sz w:val="22"/>
                                <w:lang w:val="tr-TR"/>
                              </w:rPr>
                              <w:t>TT (Sabit) :</w:t>
                            </w:r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 xml:space="preserve">     </w:t>
                            </w:r>
                            <w:sdt>
                              <w:sdtPr>
                                <w:rPr>
                                  <w:b/>
                                  <w:sz w:val="32"/>
                                  <w:lang w:val="tr-TR"/>
                                </w:rPr>
                                <w:id w:val="-880390971"/>
                                <w14:checkbox>
                                  <w14:checked w14:val="0"/>
                                  <w14:checkedState w14:font="Wingdings 2" w14:val="0052"/>
                                  <w14:uncheckedState w14:font="MS Gothic" w14:val="2610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hint="eastAsia" w:ascii="MS Gothic" w:hAnsi="MS Gothic" w:eastAsia="MS Gothic"/>
                                    <w:b/>
                                    <w:sz w:val="32"/>
                                    <w:lang w:val="tr-TR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 xml:space="preserve">                            </w:t>
                            </w:r>
                            <w:r w:rsidRPr="00010498">
                              <w:rPr>
                                <w:sz w:val="22"/>
                                <w:lang w:val="tr-TR"/>
                              </w:rPr>
                              <w:t>TT Mobil (Mobil):</w:t>
                            </w:r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  <w:sz w:val="32"/>
                                  <w:lang w:val="tr-TR"/>
                                </w:rPr>
                                <w:id w:val="342830042"/>
                                <w14:checkbox>
                                  <w14:checked w14:val="0"/>
                                  <w14:checkedState w14:font="Wingdings 2" w14:val="0052"/>
                                  <w14:uncheckedState w14:font="MS Gothic" w14:val="2610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hint="eastAsia" w:ascii="MS Gothic" w:hAnsi="MS Gothic" w:eastAsia="MS Gothic"/>
                                    <w:b/>
                                    <w:sz w:val="32"/>
                                    <w:lang w:val="tr-TR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 xml:space="preserve">                     </w:t>
                            </w:r>
                            <w:r w:rsidRPr="00010498">
                              <w:rPr>
                                <w:sz w:val="22"/>
                                <w:lang w:val="tr-TR"/>
                              </w:rPr>
                              <w:t>TTNET (Genişbant):</w:t>
                            </w:r>
                            <w:r>
                              <w:rPr>
                                <w:b/>
                                <w:sz w:val="22"/>
                                <w:lang w:val="tr-T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sz w:val="32"/>
                                  <w:lang w:val="tr-TR"/>
                                </w:rPr>
                                <w:id w:val="-1132556365"/>
                                <w14:checkbox>
                                  <w14:checked w14:val="0"/>
                                  <w14:checkedState w14:font="Wingdings 2" w14:val="0052"/>
                                  <w14:uncheckedState w14:font="MS Gothic" w14:val="2610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hint="eastAsia" w:ascii="MS Gothic" w:hAnsi="MS Gothic" w:eastAsia="MS Gothic"/>
                                    <w:b/>
                                    <w:sz w:val="32"/>
                                    <w:lang w:val="tr-TR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C13652" w:rsidP="00C13652" w:rsidRDefault="00C13652" w14:paraId="59FF5E9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style="position:absolute;left:0;text-align:left;margin-left:-7.2pt;margin-top:18.2pt;width:485.5pt;height: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" w14:anchorId="45BAFB17">
                <v:textbox>
                  <w:txbxContent>
                    <w:p w:rsidR="007B3CD4" w:rsidP="00C13652" w:rsidRDefault="007B3CD4" w14:paraId="5CF2867C" w14:textId="77777777">
                      <w:pPr>
                        <w:rPr>
                          <w:b/>
                          <w:sz w:val="22"/>
                          <w:lang w:val="tr-TR"/>
                        </w:rPr>
                      </w:pPr>
                      <w:r>
                        <w:rPr>
                          <w:b/>
                          <w:sz w:val="22"/>
                          <w:lang w:val="tr-TR"/>
                        </w:rPr>
                        <w:t>Proje Domain / Grup  Bilgisi</w:t>
                      </w:r>
                    </w:p>
                    <w:p w:rsidR="00C13652" w:rsidP="00C13652" w:rsidRDefault="00C13652" w14:paraId="6B24FBEB" w14:textId="3B8AF555">
                      <w:pPr>
                        <w:rPr>
                          <w:b/>
                          <w:sz w:val="22"/>
                          <w:lang w:val="tr-TR"/>
                        </w:rPr>
                      </w:pPr>
                      <w:r w:rsidRPr="00010498">
                        <w:rPr>
                          <w:sz w:val="22"/>
                          <w:lang w:val="tr-TR"/>
                        </w:rPr>
                        <w:t>TT (Sabit) :</w:t>
                      </w:r>
                      <w:r>
                        <w:rPr>
                          <w:b/>
                          <w:sz w:val="22"/>
                          <w:lang w:val="tr-TR"/>
                        </w:rPr>
                        <w:t xml:space="preserve">     </w:t>
                      </w:r>
                      <w:sdt>
                        <w:sdtPr>
                          <w:rPr>
                            <w:b/>
                            <w:sz w:val="32"/>
                            <w:lang w:val="tr-TR"/>
                          </w:rPr>
                          <w:id w:val="-880390971"/>
                          <w14:checkbox>
                            <w14:checked w14:val="0"/>
                            <w14:checkedState w14:font="Wingdings 2" w14:val="0052"/>
                            <w14:uncheckedState w14:font="MS Gothic" w14:val="2610"/>
                          </w14:checkbox>
                        </w:sdtPr>
                        <w:sdtEndPr/>
                        <w:sdtContent>
                          <w:r>
                            <w:rPr>
                              <w:rFonts w:hint="eastAsia" w:ascii="MS Gothic" w:hAnsi="MS Gothic" w:eastAsia="MS Gothic"/>
                              <w:b/>
                              <w:sz w:val="32"/>
                              <w:lang w:val="tr-TR"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  <w:sz w:val="22"/>
                          <w:lang w:val="tr-TR"/>
                        </w:rPr>
                        <w:t xml:space="preserve">                            </w:t>
                      </w:r>
                      <w:r w:rsidRPr="00010498">
                        <w:rPr>
                          <w:sz w:val="22"/>
                          <w:lang w:val="tr-TR"/>
                        </w:rPr>
                        <w:t>TT Mobil (Mobil):</w:t>
                      </w:r>
                      <w:r>
                        <w:rPr>
                          <w:b/>
                          <w:sz w:val="22"/>
                          <w:lang w:val="tr-TR"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  <w:sz w:val="32"/>
                            <w:lang w:val="tr-TR"/>
                          </w:rPr>
                          <w:id w:val="342830042"/>
                          <w14:checkbox>
                            <w14:checked w14:val="0"/>
                            <w14:checkedState w14:font="Wingdings 2" w14:val="0052"/>
                            <w14:uncheckedState w14:font="MS Gothic" w14:val="2610"/>
                          </w14:checkbox>
                        </w:sdtPr>
                        <w:sdtEndPr/>
                        <w:sdtContent>
                          <w:r>
                            <w:rPr>
                              <w:rFonts w:hint="eastAsia" w:ascii="MS Gothic" w:hAnsi="MS Gothic" w:eastAsia="MS Gothic"/>
                              <w:b/>
                              <w:sz w:val="32"/>
                              <w:lang w:val="tr-TR"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  <w:sz w:val="22"/>
                          <w:lang w:val="tr-TR"/>
                        </w:rPr>
                        <w:t xml:space="preserve">                     </w:t>
                      </w:r>
                      <w:r w:rsidRPr="00010498">
                        <w:rPr>
                          <w:sz w:val="22"/>
                          <w:lang w:val="tr-TR"/>
                        </w:rPr>
                        <w:t>TTNET (Genişbant):</w:t>
                      </w:r>
                      <w:r>
                        <w:rPr>
                          <w:b/>
                          <w:sz w:val="22"/>
                          <w:lang w:val="tr-TR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sz w:val="32"/>
                            <w:lang w:val="tr-TR"/>
                          </w:rPr>
                          <w:id w:val="-1132556365"/>
                          <w14:checkbox>
                            <w14:checked w14:val="0"/>
                            <w14:checkedState w14:font="Wingdings 2" w14:val="0052"/>
                            <w14:uncheckedState w14:font="MS Gothic" w14:val="2610"/>
                          </w14:checkbox>
                        </w:sdtPr>
                        <w:sdtEndPr/>
                        <w:sdtContent>
                          <w:r>
                            <w:rPr>
                              <w:rFonts w:hint="eastAsia" w:ascii="MS Gothic" w:hAnsi="MS Gothic" w:eastAsia="MS Gothic"/>
                              <w:b/>
                              <w:sz w:val="32"/>
                              <w:lang w:val="tr-TR"/>
                            </w:rPr>
                            <w:t>☐</w:t>
                          </w:r>
                        </w:sdtContent>
                      </w:sdt>
                    </w:p>
                    <w:p w:rsidR="00C13652" w:rsidP="00C13652" w:rsidRDefault="00C13652" w14:paraId="59FF5E90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3F9C" w:rsidP="00D329B4" w:rsidRDefault="00913F9C" w14:paraId="6A97EA41" w14:textId="0054544F">
      <w:pPr>
        <w:rPr>
          <w:b/>
          <w:sz w:val="22"/>
          <w:lang w:val="tr-TR"/>
        </w:rPr>
      </w:pPr>
    </w:p>
    <w:p w:rsidR="00913F9C" w:rsidP="00D329B4" w:rsidRDefault="00913F9C" w14:paraId="41070C4A" w14:textId="77777777">
      <w:pPr>
        <w:rPr>
          <w:b/>
          <w:sz w:val="22"/>
          <w:lang w:val="tr-TR"/>
        </w:rPr>
      </w:pPr>
    </w:p>
    <w:p w:rsidR="00A058DF" w:rsidP="00A058DF" w:rsidRDefault="00A058DF" w14:paraId="515EF8F3" w14:textId="0294D169">
      <w:pPr>
        <w:rPr>
          <w:b/>
          <w:sz w:val="22"/>
          <w:lang w:val="tr-TR"/>
        </w:rPr>
      </w:pPr>
    </w:p>
    <w:p w:rsidR="00A058DF" w:rsidP="00A058DF" w:rsidRDefault="00603953" w14:paraId="64B6869D" w14:textId="30CCBBD4">
      <w:pPr>
        <w:rPr>
          <w:b/>
          <w:sz w:val="22"/>
          <w:lang w:val="tr-TR"/>
        </w:rPr>
      </w:pPr>
      <w:r>
        <w:rPr>
          <w:b/>
          <w:noProof/>
          <w:sz w:val="22"/>
          <w:lang w:val="tr-T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editId="01B6B58F" wp14:anchorId="394E8431">
                <wp:simplePos x="0" y="0"/>
                <wp:positionH relativeFrom="column">
                  <wp:posOffset>-104140</wp:posOffset>
                </wp:positionH>
                <wp:positionV relativeFrom="paragraph">
                  <wp:posOffset>113665</wp:posOffset>
                </wp:positionV>
                <wp:extent cx="6172200" cy="1320800"/>
                <wp:effectExtent l="0" t="0" r="19050" b="1270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7D2" w:rsidP="002737D2" w:rsidRDefault="002737D2" w14:paraId="14865D5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8" style="position:absolute;left:0;text-align:left;margin-left:-8.2pt;margin-top:8.95pt;width:486pt;height:104pt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#70ad47 [32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" w14:anchorId="394E8431">
                <v:textbox>
                  <w:txbxContent>
                    <w:p w:rsidR="002737D2" w:rsidP="002737D2" w:rsidRDefault="002737D2" w14:paraId="14865D51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10498" w:rsidR="00B15960">
        <w:rPr>
          <w:b/>
          <w:sz w:val="22"/>
          <w:lang w:val="tr-TR"/>
        </w:rPr>
        <w:t xml:space="preserve">GPO </w:t>
      </w:r>
      <w:r w:rsidRPr="006E6B1A" w:rsidR="00B15960">
        <w:rPr>
          <w:sz w:val="22"/>
          <w:lang w:val="tr-TR"/>
        </w:rPr>
        <w:t>(Gelir Paylaşım Ortaklığı Örnek:</w:t>
      </w:r>
      <w:r w:rsidRPr="006E6B1A" w:rsidR="00A3633E">
        <w:rPr>
          <w:sz w:val="22"/>
          <w:lang w:val="tr-TR"/>
        </w:rPr>
        <w:t xml:space="preserve"> </w:t>
      </w:r>
      <w:proofErr w:type="spellStart"/>
      <w:r w:rsidRPr="006E6B1A" w:rsidR="00A3633E">
        <w:rPr>
          <w:sz w:val="22"/>
          <w:lang w:val="tr-TR"/>
        </w:rPr>
        <w:t>Bimcell-Pttcell-Teknosacell-</w:t>
      </w:r>
      <w:proofErr w:type="gramStart"/>
      <w:r w:rsidRPr="006E6B1A" w:rsidR="00A3633E">
        <w:rPr>
          <w:sz w:val="22"/>
          <w:lang w:val="tr-TR"/>
        </w:rPr>
        <w:t>Vestelcell</w:t>
      </w:r>
      <w:proofErr w:type="spellEnd"/>
      <w:r w:rsidRPr="006E6B1A" w:rsidR="00A3633E">
        <w:rPr>
          <w:sz w:val="22"/>
          <w:lang w:val="tr-TR"/>
        </w:rPr>
        <w:t xml:space="preserve"> </w:t>
      </w:r>
      <w:r w:rsidRPr="006E6B1A" w:rsidR="00B15960">
        <w:rPr>
          <w:sz w:val="22"/>
          <w:lang w:val="tr-TR"/>
        </w:rPr>
        <w:t>)</w:t>
      </w:r>
      <w:proofErr w:type="gramEnd"/>
      <w:r w:rsidRPr="00010498" w:rsidR="00B15960">
        <w:rPr>
          <w:b/>
          <w:sz w:val="22"/>
          <w:lang w:val="tr-TR"/>
        </w:rPr>
        <w:t xml:space="preserve"> </w:t>
      </w:r>
      <w:r w:rsidR="00A058DF">
        <w:rPr>
          <w:b/>
          <w:sz w:val="22"/>
          <w:lang w:val="tr-TR"/>
        </w:rPr>
        <w:t xml:space="preserve">   </w:t>
      </w:r>
      <w:sdt>
        <w:sdtPr>
          <w:rPr>
            <w:b/>
            <w:sz w:val="32"/>
            <w:lang w:val="tr-TR"/>
          </w:rPr>
          <w:id w:val="1446036784"/>
          <w14:checkbox>
            <w14:checked w14:val="0"/>
            <w14:checkedState w14:font="Wingdings 2" w14:val="0052"/>
            <w14:uncheckedState w14:font="MS Gothic" w14:val="2610"/>
          </w14:checkbox>
        </w:sdtPr>
        <w:sdtEndPr/>
        <w:sdtContent>
          <w:r w:rsidR="00A058DF">
            <w:rPr>
              <w:rFonts w:hint="eastAsia" w:ascii="MS Gothic" w:hAnsi="MS Gothic" w:eastAsia="MS Gothic"/>
              <w:b/>
              <w:sz w:val="32"/>
              <w:lang w:val="tr-TR"/>
            </w:rPr>
            <w:t>☐</w:t>
          </w:r>
        </w:sdtContent>
      </w:sdt>
      <w:r w:rsidR="00A058DF">
        <w:rPr>
          <w:b/>
          <w:sz w:val="22"/>
          <w:lang w:val="tr-TR"/>
        </w:rPr>
        <w:t xml:space="preserve">                            </w:t>
      </w:r>
    </w:p>
    <w:p w:rsidRPr="00A058DF" w:rsidR="00B15960" w:rsidP="00A058DF" w:rsidRDefault="00B15960" w14:paraId="73B7C00B" w14:textId="54916B07">
      <w:pPr>
        <w:rPr>
          <w:b/>
          <w:sz w:val="22"/>
          <w:lang w:val="tr-TR"/>
        </w:rPr>
      </w:pPr>
      <w:r w:rsidRPr="00010498">
        <w:rPr>
          <w:b/>
          <w:sz w:val="22"/>
          <w:lang w:val="tr-TR"/>
        </w:rPr>
        <w:t>MVNO</w:t>
      </w:r>
      <w:r w:rsidRPr="006E6B1A">
        <w:rPr>
          <w:sz w:val="22"/>
          <w:lang w:val="tr-TR"/>
        </w:rPr>
        <w:t xml:space="preserve"> (Mobile Virtual Network </w:t>
      </w:r>
      <w:proofErr w:type="spellStart"/>
      <w:proofErr w:type="gramStart"/>
      <w:r w:rsidRPr="006E6B1A">
        <w:rPr>
          <w:sz w:val="22"/>
          <w:lang w:val="tr-TR"/>
        </w:rPr>
        <w:t>Operator</w:t>
      </w:r>
      <w:proofErr w:type="spellEnd"/>
      <w:r w:rsidRPr="006E6B1A" w:rsidR="00A3633E">
        <w:rPr>
          <w:sz w:val="22"/>
          <w:lang w:val="tr-TR"/>
        </w:rPr>
        <w:t xml:space="preserve">  Örnek</w:t>
      </w:r>
      <w:proofErr w:type="gramEnd"/>
      <w:r w:rsidRPr="006E6B1A" w:rsidR="00A3633E">
        <w:rPr>
          <w:sz w:val="22"/>
          <w:lang w:val="tr-TR"/>
        </w:rPr>
        <w:t>: Taraftar Grupları</w:t>
      </w:r>
      <w:r w:rsidRPr="006E6B1A">
        <w:rPr>
          <w:sz w:val="22"/>
          <w:lang w:val="tr-TR"/>
        </w:rPr>
        <w:t xml:space="preserve">) </w:t>
      </w:r>
      <w:r w:rsidRPr="006E6B1A" w:rsidR="006E6B1A">
        <w:rPr>
          <w:sz w:val="22"/>
          <w:lang w:val="tr-TR"/>
        </w:rPr>
        <w:t xml:space="preserve">                    </w:t>
      </w:r>
      <w:sdt>
        <w:sdtPr>
          <w:rPr>
            <w:b/>
            <w:sz w:val="32"/>
            <w:lang w:val="tr-TR"/>
          </w:rPr>
          <w:id w:val="-1518068653"/>
          <w14:checkbox>
            <w14:checked w14:val="0"/>
            <w14:checkedState w14:font="Wingdings 2" w14:val="0052"/>
            <w14:uncheckedState w14:font="MS Gothic" w14:val="2610"/>
          </w14:checkbox>
        </w:sdtPr>
        <w:sdtEndPr/>
        <w:sdtContent>
          <w:r w:rsidR="00A058DF">
            <w:rPr>
              <w:rFonts w:hint="eastAsia" w:ascii="MS Gothic" w:hAnsi="MS Gothic" w:eastAsia="MS Gothic"/>
              <w:b/>
              <w:sz w:val="32"/>
              <w:lang w:val="tr-TR"/>
            </w:rPr>
            <w:t>☐</w:t>
          </w:r>
        </w:sdtContent>
      </w:sdt>
      <w:r w:rsidR="00A058DF">
        <w:rPr>
          <w:b/>
          <w:sz w:val="22"/>
          <w:lang w:val="tr-TR"/>
        </w:rPr>
        <w:t xml:space="preserve">                            </w:t>
      </w:r>
    </w:p>
    <w:p w:rsidR="00B15960" w:rsidP="00B15960" w:rsidRDefault="00A058DF" w14:paraId="6206E7C9" w14:textId="46782513">
      <w:pPr>
        <w:tabs>
          <w:tab w:val="clear" w:pos="1080"/>
          <w:tab w:val="clear" w:pos="6120"/>
          <w:tab w:val="left" w:pos="1134"/>
          <w:tab w:val="left" w:pos="3402"/>
        </w:tabs>
        <w:rPr>
          <w:b/>
          <w:i/>
          <w:color w:val="0070C0"/>
          <w:sz w:val="20"/>
          <w:lang w:val="tr-TR"/>
        </w:rPr>
      </w:pPr>
      <w:r w:rsidRPr="00A058DF">
        <w:rPr>
          <w:b/>
          <w:sz w:val="22"/>
          <w:lang w:val="tr-TR"/>
        </w:rPr>
        <w:t xml:space="preserve">Seçim yapıldı ise, </w:t>
      </w:r>
      <w:r w:rsidRPr="00A058DF" w:rsidR="00C55F99">
        <w:rPr>
          <w:b/>
          <w:sz w:val="22"/>
          <w:lang w:val="tr-TR"/>
        </w:rPr>
        <w:t xml:space="preserve">Hangi </w:t>
      </w:r>
      <w:r w:rsidRPr="00A058DF" w:rsidR="00BC5433">
        <w:rPr>
          <w:b/>
          <w:sz w:val="22"/>
          <w:lang w:val="tr-TR"/>
        </w:rPr>
        <w:t>G</w:t>
      </w:r>
      <w:r w:rsidRPr="00A058DF" w:rsidR="009060F7">
        <w:rPr>
          <w:b/>
          <w:sz w:val="22"/>
          <w:lang w:val="tr-TR"/>
        </w:rPr>
        <w:t>PO</w:t>
      </w:r>
      <w:r w:rsidRPr="00A058DF" w:rsidR="00BC5433">
        <w:rPr>
          <w:b/>
          <w:sz w:val="22"/>
          <w:lang w:val="tr-TR"/>
        </w:rPr>
        <w:t xml:space="preserve"> ve </w:t>
      </w:r>
      <w:proofErr w:type="spellStart"/>
      <w:r w:rsidRPr="00A058DF" w:rsidR="00C55F99">
        <w:rPr>
          <w:b/>
          <w:sz w:val="22"/>
          <w:lang w:val="tr-TR"/>
        </w:rPr>
        <w:t>MVNO’lar</w:t>
      </w:r>
      <w:proofErr w:type="spellEnd"/>
      <w:r w:rsidRPr="00A058DF" w:rsidR="00C55F99">
        <w:rPr>
          <w:b/>
          <w:sz w:val="22"/>
          <w:lang w:val="tr-TR"/>
        </w:rPr>
        <w:t xml:space="preserve"> dahil</w:t>
      </w:r>
      <w:r w:rsidRPr="00A058DF">
        <w:rPr>
          <w:b/>
          <w:sz w:val="22"/>
          <w:lang w:val="tr-TR"/>
        </w:rPr>
        <w:t xml:space="preserve"> edilecek</w:t>
      </w:r>
      <w:proofErr w:type="gramStart"/>
      <w:r w:rsidRPr="00A058DF">
        <w:rPr>
          <w:b/>
          <w:sz w:val="22"/>
          <w:lang w:val="tr-TR"/>
        </w:rPr>
        <w:t>?</w:t>
      </w:r>
      <w:r>
        <w:rPr>
          <w:b/>
          <w:i/>
          <w:color w:val="0070C0"/>
          <w:sz w:val="20"/>
          <w:lang w:val="tr-TR"/>
        </w:rPr>
        <w:t xml:space="preserve"> :</w:t>
      </w:r>
      <w:proofErr w:type="gramEnd"/>
      <w:r>
        <w:rPr>
          <w:b/>
          <w:i/>
          <w:color w:val="0070C0"/>
          <w:sz w:val="20"/>
          <w:lang w:val="tr-TR"/>
        </w:rPr>
        <w:t xml:space="preserve"> </w:t>
      </w:r>
    </w:p>
    <w:p w:rsidR="00073D7F" w:rsidP="00AC609C" w:rsidRDefault="00073D7F" w14:paraId="3B95E4EB" w14:textId="5F90934A">
      <w:pPr>
        <w:rPr>
          <w:b/>
          <w:sz w:val="22"/>
          <w:lang w:val="tr-TR"/>
        </w:rPr>
      </w:pPr>
    </w:p>
    <w:p w:rsidR="00D329B4" w:rsidP="00AC609C" w:rsidRDefault="00603953" w14:paraId="41971975" w14:textId="19BF95D4">
      <w:pPr>
        <w:rPr>
          <w:b/>
          <w:sz w:val="22"/>
          <w:lang w:val="tr-TR"/>
        </w:rPr>
      </w:pPr>
      <w:r>
        <w:rPr>
          <w:b/>
          <w:noProof/>
          <w:sz w:val="22"/>
          <w:lang w:val="tr-T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editId="1B57DB57" wp14:anchorId="65E39E96">
                <wp:simplePos x="0" y="0"/>
                <wp:positionH relativeFrom="column">
                  <wp:posOffset>-104140</wp:posOffset>
                </wp:positionH>
                <wp:positionV relativeFrom="paragraph">
                  <wp:posOffset>124460</wp:posOffset>
                </wp:positionV>
                <wp:extent cx="6191250" cy="1295400"/>
                <wp:effectExtent l="0" t="0" r="19050" b="1905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7D2" w:rsidP="002737D2" w:rsidRDefault="002737D2" w14:paraId="163C1E0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0" style="position:absolute;left:0;text-align:left;margin-left:-8.2pt;margin-top:9.8pt;width:487.5pt;height:102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70ad47 [32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" w14:anchorId="65E39E96">
                <v:textbox>
                  <w:txbxContent>
                    <w:p w:rsidR="002737D2" w:rsidP="002737D2" w:rsidRDefault="002737D2" w14:paraId="163C1E01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D329B4" w:rsidR="00D329B4">
        <w:rPr>
          <w:b/>
          <w:sz w:val="22"/>
          <w:lang w:val="tr-TR"/>
        </w:rPr>
        <w:t>Segment</w:t>
      </w:r>
      <w:proofErr w:type="spellEnd"/>
      <w:r w:rsidRPr="00D329B4" w:rsidR="00D329B4">
        <w:rPr>
          <w:b/>
          <w:sz w:val="22"/>
          <w:lang w:val="tr-TR"/>
        </w:rPr>
        <w:t xml:space="preserve"> Bilgisi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33"/>
        <w:gridCol w:w="3088"/>
        <w:gridCol w:w="3002"/>
      </w:tblGrid>
      <w:tr w:rsidR="00C13652" w:rsidTr="00603953" w14:paraId="3B504CE9" w14:textId="5FD50C03">
        <w:trPr>
          <w:trHeight w:val="1720"/>
        </w:trPr>
        <w:tc>
          <w:tcPr>
            <w:tcW w:w="3433" w:type="dxa"/>
          </w:tcPr>
          <w:p w:rsidR="00C13652" w:rsidP="00C13652" w:rsidRDefault="00603953" w14:paraId="342F2262" w14:textId="36F524AE">
            <w:pPr>
              <w:rPr>
                <w:b/>
                <w:sz w:val="22"/>
                <w:lang w:val="tr-TR"/>
              </w:rPr>
            </w:pPr>
            <w:r>
              <w:rPr>
                <w:noProof/>
                <w:sz w:val="22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editId="501C2EA6" wp14:anchorId="758CECA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189230</wp:posOffset>
                      </wp:positionV>
                      <wp:extent cx="2019300" cy="749300"/>
                      <wp:effectExtent l="0" t="0" r="19050" b="12700"/>
                      <wp:wrapNone/>
                      <wp:docPr id="14" name="Dikdörtge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74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37D2" w:rsidP="002737D2" w:rsidRDefault="002737D2" w14:paraId="595FED37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Dikdörtgen 14" style="position:absolute;left:0;text-align:left;margin-left:-2.85pt;margin-top:14.9pt;width:159pt;height:5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b4c6e7 [1304]" strokecolor="#5b9bd5 [32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" w14:anchorId="758CECAB">
                      <v:textbox>
                        <w:txbxContent>
                          <w:p w:rsidR="002737D2" w:rsidP="002737D2" w:rsidRDefault="002737D2" w14:paraId="595FED37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E535D" w:rsidR="00C13652">
              <w:rPr>
                <w:sz w:val="22"/>
                <w:lang w:val="tr-TR"/>
              </w:rPr>
              <w:t>Bireysel</w:t>
            </w:r>
            <w:r w:rsidR="00C13652">
              <w:rPr>
                <w:sz w:val="22"/>
                <w:lang w:val="tr-TR"/>
              </w:rPr>
              <w:t xml:space="preserve">   </w:t>
            </w:r>
            <w:r w:rsidR="00C13652">
              <w:rPr>
                <w:b/>
                <w:sz w:val="2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1948193703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 w:rsidR="00C13652"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  <w:r w:rsidR="00C13652">
              <w:rPr>
                <w:b/>
                <w:sz w:val="22"/>
                <w:lang w:val="tr-TR"/>
              </w:rPr>
              <w:t xml:space="preserve">                        </w:t>
            </w:r>
          </w:p>
          <w:p w:rsidR="00C13652" w:rsidP="00C13652" w:rsidRDefault="00C13652" w14:paraId="0F46EBD6" w14:textId="77777777">
            <w:pPr>
              <w:spacing w:before="0"/>
              <w:rPr>
                <w:b/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                    </w:t>
            </w:r>
            <w:proofErr w:type="spellStart"/>
            <w:r w:rsidRPr="007E535D">
              <w:rPr>
                <w:sz w:val="22"/>
                <w:lang w:val="tr-TR"/>
              </w:rPr>
              <w:t>Postpaid</w:t>
            </w:r>
            <w:proofErr w:type="spellEnd"/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704679962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  <w:r>
              <w:rPr>
                <w:b/>
                <w:sz w:val="22"/>
                <w:lang w:val="tr-TR"/>
              </w:rPr>
              <w:t xml:space="preserve">                           </w:t>
            </w:r>
          </w:p>
          <w:p w:rsidR="00C13652" w:rsidP="00C13652" w:rsidRDefault="00C13652" w14:paraId="4E37A65B" w14:textId="2ED2293D">
            <w:pPr>
              <w:spacing w:before="0"/>
              <w:rPr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                    </w:t>
            </w:r>
            <w:proofErr w:type="spellStart"/>
            <w:r w:rsidRPr="007E535D">
              <w:rPr>
                <w:sz w:val="22"/>
                <w:lang w:val="tr-TR"/>
              </w:rPr>
              <w:t>Prepaid</w:t>
            </w:r>
            <w:proofErr w:type="spellEnd"/>
            <w:r>
              <w:rPr>
                <w:sz w:val="22"/>
                <w:lang w:val="tr-TR"/>
              </w:rPr>
              <w:t xml:space="preserve">  </w:t>
            </w:r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-1889949282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</w:p>
        </w:tc>
        <w:tc>
          <w:tcPr>
            <w:tcW w:w="3088" w:type="dxa"/>
          </w:tcPr>
          <w:p w:rsidR="00C13652" w:rsidP="00C13652" w:rsidRDefault="00603953" w14:paraId="12A348E2" w14:textId="1CB27B59">
            <w:pPr>
              <w:rPr>
                <w:b/>
                <w:sz w:val="22"/>
                <w:lang w:val="tr-TR"/>
              </w:rPr>
            </w:pPr>
            <w:r>
              <w:rPr>
                <w:noProof/>
                <w:sz w:val="22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editId="1828653A" wp14:anchorId="0632C43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170180</wp:posOffset>
                      </wp:positionV>
                      <wp:extent cx="1765300" cy="755650"/>
                      <wp:effectExtent l="0" t="0" r="25400" b="25400"/>
                      <wp:wrapNone/>
                      <wp:docPr id="15" name="Dikdörtge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755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37D2" w:rsidP="002737D2" w:rsidRDefault="002737D2" w14:paraId="643674B6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Dikdörtgen 15" style="position:absolute;left:0;text-align:left;margin-left:-4.15pt;margin-top:13.4pt;width:139pt;height:5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ffe599 [1303]" strokecolor="#7f5f00 [1607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" w14:anchorId="0632C433">
                      <v:textbox>
                        <w:txbxContent>
                          <w:p w:rsidR="002737D2" w:rsidP="002737D2" w:rsidRDefault="002737D2" w14:paraId="643674B6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3652">
              <w:rPr>
                <w:sz w:val="22"/>
                <w:lang w:val="tr-TR"/>
              </w:rPr>
              <w:t xml:space="preserve">Kurumsal   </w:t>
            </w:r>
            <w:r w:rsidR="00C13652">
              <w:rPr>
                <w:b/>
                <w:sz w:val="2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-230000518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 w:rsidR="00C13652"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  <w:r w:rsidR="00C13652">
              <w:rPr>
                <w:b/>
                <w:sz w:val="22"/>
                <w:lang w:val="tr-TR"/>
              </w:rPr>
              <w:t xml:space="preserve">                        </w:t>
            </w:r>
          </w:p>
          <w:p w:rsidR="00C13652" w:rsidP="00C13652" w:rsidRDefault="00C13652" w14:paraId="1D2FCF75" w14:textId="77777777">
            <w:pPr>
              <w:spacing w:before="0"/>
              <w:rPr>
                <w:b/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                    </w:t>
            </w:r>
            <w:proofErr w:type="spellStart"/>
            <w:r w:rsidRPr="007E535D">
              <w:rPr>
                <w:sz w:val="22"/>
                <w:lang w:val="tr-TR"/>
              </w:rPr>
              <w:t>Postpaid</w:t>
            </w:r>
            <w:proofErr w:type="spellEnd"/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1035085199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  <w:r>
              <w:rPr>
                <w:b/>
                <w:sz w:val="22"/>
                <w:lang w:val="tr-TR"/>
              </w:rPr>
              <w:t xml:space="preserve">                           </w:t>
            </w:r>
          </w:p>
          <w:p w:rsidR="00C13652" w:rsidP="00C13652" w:rsidRDefault="00C13652" w14:paraId="47F5C9EC" w14:textId="4E368EAC">
            <w:pPr>
              <w:spacing w:before="0"/>
              <w:rPr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                    </w:t>
            </w:r>
            <w:proofErr w:type="spellStart"/>
            <w:r w:rsidRPr="007E535D">
              <w:rPr>
                <w:sz w:val="22"/>
                <w:lang w:val="tr-TR"/>
              </w:rPr>
              <w:t>Prepaid</w:t>
            </w:r>
            <w:proofErr w:type="spellEnd"/>
            <w:r>
              <w:rPr>
                <w:sz w:val="22"/>
                <w:lang w:val="tr-TR"/>
              </w:rPr>
              <w:t xml:space="preserve">  </w:t>
            </w:r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937724024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</w:p>
        </w:tc>
        <w:tc>
          <w:tcPr>
            <w:tcW w:w="3002" w:type="dxa"/>
          </w:tcPr>
          <w:p w:rsidR="00603953" w:rsidP="00C13652" w:rsidRDefault="00603953" w14:paraId="14ED6AB2" w14:textId="0AA8E67A">
            <w:pPr>
              <w:spacing w:before="0"/>
              <w:rPr>
                <w:sz w:val="22"/>
                <w:lang w:val="tr-TR"/>
              </w:rPr>
            </w:pPr>
            <w:r>
              <w:rPr>
                <w:noProof/>
                <w:sz w:val="22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editId="7B581169" wp14:anchorId="31E9169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144780</wp:posOffset>
                      </wp:positionV>
                      <wp:extent cx="1822450" cy="781050"/>
                      <wp:effectExtent l="0" t="0" r="25400" b="19050"/>
                      <wp:wrapNone/>
                      <wp:docPr id="16" name="Dikdörtge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24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37D2" w:rsidP="002737D2" w:rsidRDefault="002737D2" w14:paraId="468870B1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6" style="position:absolute;left:0;text-align:left;margin-left:-5.2pt;margin-top:11.4pt;width:143.5pt;height:6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c5e0b3 [1305]" strokecolor="#a8d08d [1945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" w14:anchorId="31E9169B">
                      <v:textbox>
                        <w:txbxContent>
                          <w:p w:rsidR="002737D2" w:rsidP="002737D2" w:rsidRDefault="002737D2" w14:paraId="468870B1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03953" w:rsidP="00C13652" w:rsidRDefault="00603953" w14:paraId="61506C16" w14:textId="534B4BD4">
            <w:pPr>
              <w:spacing w:before="0"/>
              <w:rPr>
                <w:sz w:val="22"/>
                <w:lang w:val="tr-TR"/>
              </w:rPr>
            </w:pPr>
          </w:p>
          <w:p w:rsidR="00C13652" w:rsidP="00C13652" w:rsidRDefault="00C13652" w14:paraId="4B425D35" w14:textId="52E83ADC">
            <w:pPr>
              <w:spacing w:before="0"/>
              <w:rPr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Toptan      </w:t>
            </w:r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215781483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 w:rsidR="0093141B"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</w:p>
          <w:p w:rsidRPr="00C13652" w:rsidR="00C13652" w:rsidP="00C13652" w:rsidRDefault="00C13652" w14:paraId="185A02EE" w14:textId="7593EC6B">
            <w:pPr>
              <w:spacing w:before="0"/>
              <w:rPr>
                <w:sz w:val="22"/>
                <w:lang w:val="tr-TR"/>
              </w:rPr>
            </w:pPr>
            <w:r>
              <w:rPr>
                <w:noProof/>
                <w:sz w:val="22"/>
                <w:lang w:val="tr-TR"/>
              </w:rPr>
              <w:t>Destek</w:t>
            </w:r>
            <w:r>
              <w:rPr>
                <w:sz w:val="22"/>
                <w:lang w:val="tr-TR"/>
              </w:rPr>
              <w:t xml:space="preserve"> Fonksiyon</w:t>
            </w:r>
            <w:r w:rsidRPr="009D613A">
              <w:rPr>
                <w:b/>
                <w:sz w:val="3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-2006810175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 w:rsidR="0093141B"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</w:p>
        </w:tc>
      </w:tr>
    </w:tbl>
    <w:p w:rsidR="00BF7EAD" w:rsidP="009D613A" w:rsidRDefault="00BF7EAD" w14:paraId="4355625C" w14:textId="210B94C0">
      <w:pPr>
        <w:spacing w:before="0"/>
        <w:rPr>
          <w:sz w:val="22"/>
          <w:lang w:val="tr-TR"/>
        </w:rPr>
      </w:pPr>
    </w:p>
    <w:p w:rsidR="00D1553A" w:rsidP="009D613A" w:rsidRDefault="00D1553A" w14:paraId="2B2B54C5" w14:textId="61979DFF">
      <w:pPr>
        <w:spacing w:before="0"/>
        <w:rPr>
          <w:sz w:val="22"/>
          <w:lang w:val="tr-TR"/>
        </w:rPr>
      </w:pPr>
    </w:p>
    <w:p w:rsidRPr="00614349" w:rsidR="00436F77" w:rsidP="00063CA2" w:rsidRDefault="00436F77" w14:paraId="12058F3D" w14:textId="3C758917">
      <w:pPr>
        <w:pStyle w:val="Heading1"/>
        <w:rPr>
          <w:lang w:val="tr-TR"/>
        </w:rPr>
      </w:pPr>
      <w:bookmarkStart w:name="_Toc327171839" w:id="7"/>
      <w:bookmarkStart w:name="_Toc327172007" w:id="8"/>
      <w:bookmarkStart w:name="_Toc327172062" w:id="9"/>
      <w:bookmarkStart w:name="_Toc327171840" w:id="10"/>
      <w:bookmarkStart w:name="_Toc327172008" w:id="11"/>
      <w:bookmarkStart w:name="_Toc327172063" w:id="12"/>
      <w:bookmarkStart w:name="_Toc116980346" w:id="13"/>
      <w:bookmarkEnd w:id="7"/>
      <w:bookmarkEnd w:id="8"/>
      <w:bookmarkEnd w:id="9"/>
      <w:bookmarkEnd w:id="10"/>
      <w:bookmarkEnd w:id="11"/>
      <w:bookmarkEnd w:id="12"/>
      <w:r w:rsidRPr="00614349">
        <w:rPr>
          <w:lang w:val="tr-TR"/>
        </w:rPr>
        <w:t xml:space="preserve">Proje </w:t>
      </w:r>
      <w:r w:rsidRPr="00614349" w:rsidR="000A78A3">
        <w:rPr>
          <w:lang w:val="tr-TR"/>
        </w:rPr>
        <w:t xml:space="preserve">Faydası ve </w:t>
      </w:r>
      <w:r w:rsidRPr="00614349">
        <w:rPr>
          <w:lang w:val="tr-TR"/>
        </w:rPr>
        <w:t>Fizibilite Raporu</w:t>
      </w:r>
      <w:bookmarkEnd w:id="13"/>
    </w:p>
    <w:p w:rsidRPr="00817F2B" w:rsidR="00D329B4" w:rsidP="00436F77" w:rsidRDefault="009863D7" w14:paraId="66C0A1B6" w14:textId="4B7E0B99">
      <w:pPr>
        <w:rPr>
          <w:i/>
          <w:color w:val="0070C0"/>
          <w:sz w:val="20"/>
          <w:lang w:val="tr-TR"/>
        </w:rPr>
      </w:pPr>
      <w:r w:rsidRPr="00817F2B">
        <w:rPr>
          <w:i/>
          <w:color w:val="0070C0"/>
          <w:sz w:val="20"/>
          <w:lang w:val="tr-TR"/>
        </w:rPr>
        <w:t>Proje faydasına ilişkin bilgiler paylaşılmalıdır.</w:t>
      </w:r>
    </w:p>
    <w:p w:rsidR="00436F77" w:rsidP="00436F77" w:rsidRDefault="00436F77" w14:paraId="7107DA24" w14:textId="5A862184">
      <w:pPr>
        <w:rPr>
          <w:i/>
          <w:color w:val="0070C0"/>
          <w:sz w:val="20"/>
        </w:rPr>
      </w:pPr>
      <w:proofErr w:type="spellStart"/>
      <w:r>
        <w:rPr>
          <w:i/>
          <w:color w:val="0070C0"/>
          <w:sz w:val="20"/>
        </w:rPr>
        <w:t>Proje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talebine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iliş</w:t>
      </w:r>
      <w:r w:rsidRPr="00955FE7">
        <w:rPr>
          <w:i/>
          <w:color w:val="0070C0"/>
          <w:sz w:val="20"/>
        </w:rPr>
        <w:t>kin</w:t>
      </w:r>
      <w:proofErr w:type="spellEnd"/>
      <w:r w:rsidRPr="00955FE7">
        <w:rPr>
          <w:i/>
          <w:color w:val="0070C0"/>
          <w:sz w:val="20"/>
        </w:rPr>
        <w:t xml:space="preserve"> </w:t>
      </w:r>
      <w:proofErr w:type="spellStart"/>
      <w:r w:rsidRPr="00955FE7">
        <w:rPr>
          <w:i/>
          <w:color w:val="0070C0"/>
          <w:sz w:val="20"/>
        </w:rPr>
        <w:t>fizibilite</w:t>
      </w:r>
      <w:proofErr w:type="spellEnd"/>
      <w:r w:rsidRPr="00955FE7"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bilgileri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ekte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yer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alan</w:t>
      </w:r>
      <w:proofErr w:type="spellEnd"/>
      <w:r>
        <w:rPr>
          <w:i/>
          <w:color w:val="0070C0"/>
          <w:sz w:val="20"/>
        </w:rPr>
        <w:t xml:space="preserve"> excel </w:t>
      </w:r>
      <w:proofErr w:type="spellStart"/>
      <w:r>
        <w:rPr>
          <w:i/>
          <w:color w:val="0070C0"/>
          <w:sz w:val="20"/>
        </w:rPr>
        <w:t>dokümanında</w:t>
      </w:r>
      <w:proofErr w:type="spellEnd"/>
      <w:r>
        <w:rPr>
          <w:i/>
          <w:color w:val="0070C0"/>
          <w:sz w:val="20"/>
        </w:rPr>
        <w:t xml:space="preserve"> </w:t>
      </w:r>
      <w:proofErr w:type="spellStart"/>
      <w:r>
        <w:rPr>
          <w:i/>
          <w:color w:val="0070C0"/>
          <w:sz w:val="20"/>
        </w:rPr>
        <w:t>belirtilmelidir</w:t>
      </w:r>
      <w:proofErr w:type="spellEnd"/>
      <w:r>
        <w:rPr>
          <w:i/>
          <w:color w:val="0070C0"/>
          <w:sz w:val="20"/>
        </w:rPr>
        <w:t>.</w:t>
      </w:r>
    </w:p>
    <w:bookmarkStart w:name="_MON_1537862788" w:id="14"/>
    <w:bookmarkEnd w:id="14"/>
    <w:p w:rsidR="00436F77" w:rsidP="00436F77" w:rsidRDefault="00D30DA7" w14:paraId="554889A5" w14:textId="024C926C">
      <w:pPr>
        <w:rPr>
          <w:i/>
          <w:color w:val="0070C0"/>
          <w:sz w:val="20"/>
        </w:rPr>
      </w:pPr>
      <w:r>
        <w:rPr>
          <w:i/>
          <w:color w:val="0070C0"/>
          <w:sz w:val="20"/>
        </w:rPr>
        <w:object w:dxaOrig="2556" w:dyaOrig="1663" w14:anchorId="0012EC8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8.5pt;height:81.5pt" o:ole="" type="#_x0000_t75">
            <v:imagedata o:title="" r:id="rId18"/>
          </v:shape>
          <o:OLEObject Type="Embed" ProgID="Excel.Sheet.12" ShapeID="_x0000_i1025" DrawAspect="Icon" ObjectID="_1752564904" r:id="rId19"/>
        </w:object>
      </w:r>
    </w:p>
    <w:p w:rsidR="00AE5F79" w:rsidP="00436F77" w:rsidRDefault="00AE5F79" w14:paraId="25B45A3D" w14:textId="505446D6">
      <w:pPr>
        <w:rPr>
          <w:b/>
          <w:i/>
          <w:color w:val="0070C0"/>
          <w:sz w:val="20"/>
          <w:lang w:val="tr-TR"/>
        </w:rPr>
      </w:pPr>
      <w:r w:rsidRPr="001808BD">
        <w:rPr>
          <w:b/>
          <w:i/>
          <w:color w:val="0070C0"/>
          <w:sz w:val="20"/>
          <w:lang w:val="tr-TR"/>
        </w:rPr>
        <w:t xml:space="preserve">*KADES açıldı mı? </w:t>
      </w:r>
      <w:proofErr w:type="spellStart"/>
      <w:r w:rsidRPr="001808BD">
        <w:rPr>
          <w:b/>
          <w:i/>
          <w:color w:val="0070C0"/>
          <w:sz w:val="20"/>
          <w:lang w:val="tr-TR"/>
        </w:rPr>
        <w:t>ID’si</w:t>
      </w:r>
      <w:proofErr w:type="spellEnd"/>
      <w:r w:rsidRPr="001808BD">
        <w:rPr>
          <w:b/>
          <w:i/>
          <w:color w:val="0070C0"/>
          <w:sz w:val="20"/>
          <w:lang w:val="tr-TR"/>
        </w:rPr>
        <w:t xml:space="preserve"> nedir? Onayı alındı mı? </w:t>
      </w:r>
    </w:p>
    <w:p w:rsidRPr="000A55A8" w:rsidR="00F51C51" w:rsidP="00063CA2" w:rsidRDefault="00F51C51" w14:paraId="6C681906" w14:textId="137EA835">
      <w:pPr>
        <w:pStyle w:val="Heading1"/>
        <w:rPr>
          <w:lang w:val="tr-TR"/>
        </w:rPr>
      </w:pPr>
      <w:bookmarkStart w:name="_Toc116980347" w:id="15"/>
      <w:r w:rsidRPr="000A55A8">
        <w:rPr>
          <w:lang w:val="tr-TR"/>
        </w:rPr>
        <w:t>Pr</w:t>
      </w:r>
      <w:r w:rsidRPr="000A55A8" w:rsidR="00955FE7">
        <w:rPr>
          <w:lang w:val="tr-TR"/>
        </w:rPr>
        <w:t>ojeden etkilenecek iş birimleri</w:t>
      </w:r>
      <w:bookmarkEnd w:id="15"/>
    </w:p>
    <w:p w:rsidRPr="000A55A8" w:rsidR="00D4090E" w:rsidP="00D4090E" w:rsidRDefault="00D4090E" w14:paraId="7094DA1C" w14:textId="77777777">
      <w:pPr>
        <w:rPr>
          <w:lang w:val="tr-TR"/>
        </w:rPr>
      </w:pPr>
    </w:p>
    <w:p w:rsidRPr="000A55A8" w:rsidR="00D4090E" w:rsidP="00D4090E" w:rsidRDefault="00D4090E" w14:paraId="198069C6" w14:textId="77777777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Projeden etkilenecek iş ve/veya teknoloji birimleri aşağıdaki etki şablonunda belirtilmelidir. İlgili birimlere bilgi verilmeli ve onayları alınmış olmalıdır.</w:t>
      </w:r>
    </w:p>
    <w:p w:rsidRPr="000A55A8" w:rsidR="00471E64" w:rsidP="00471E64" w:rsidRDefault="00471E64" w14:paraId="6E667F4F" w14:textId="77777777">
      <w:pPr>
        <w:rPr>
          <w:i/>
          <w:color w:val="0070C0"/>
          <w:sz w:val="20"/>
          <w:lang w:val="tr-TR"/>
        </w:rPr>
      </w:pPr>
    </w:p>
    <w:tbl>
      <w:tblPr>
        <w:tblW w:w="9541" w:type="dxa"/>
        <w:tblInd w:w="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2693"/>
        <w:gridCol w:w="4252"/>
      </w:tblGrid>
      <w:tr w:rsidRPr="000A55A8" w:rsidR="001808BD" w:rsidTr="000551C1" w14:paraId="7BE62DF1" w14:textId="77777777">
        <w:trPr>
          <w:trHeight w:val="586"/>
        </w:trPr>
        <w:tc>
          <w:tcPr>
            <w:tcW w:w="2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A55A8" w:rsidR="001808BD" w:rsidP="000551C1" w:rsidRDefault="001808BD" w14:paraId="6D2EE43F" w14:textId="77777777">
            <w:pPr>
              <w:jc w:val="left"/>
              <w:rPr>
                <w:sz w:val="20"/>
                <w:lang w:val="tr-TR"/>
              </w:rPr>
            </w:pPr>
            <w:r w:rsidRPr="000A55A8">
              <w:rPr>
                <w:b/>
                <w:bCs/>
                <w:sz w:val="20"/>
                <w:lang w:val="tr-TR"/>
              </w:rPr>
              <w:t>Sistem/Uygulama/Ekran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A55A8" w:rsidR="001808BD" w:rsidP="000551C1" w:rsidRDefault="001808BD" w14:paraId="3AF72A1E" w14:textId="77777777">
            <w:pPr>
              <w:jc w:val="left"/>
              <w:rPr>
                <w:rFonts w:ascii="Calibri" w:hAnsi="Calibri" w:eastAsia="Calibri" w:cs="Calibri"/>
                <w:sz w:val="22"/>
                <w:szCs w:val="22"/>
                <w:lang w:val="tr-TR"/>
              </w:rPr>
            </w:pPr>
            <w:r w:rsidRPr="000A55A8">
              <w:rPr>
                <w:b/>
                <w:bCs/>
                <w:sz w:val="20"/>
                <w:lang w:val="tr-TR"/>
              </w:rPr>
              <w:t>Kullanıcı Bölüm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A55A8" w:rsidR="001808BD" w:rsidP="000551C1" w:rsidRDefault="001808BD" w14:paraId="1C22BE2B" w14:textId="77777777">
            <w:pPr>
              <w:jc w:val="left"/>
              <w:rPr>
                <w:rFonts w:ascii="Calibri" w:hAnsi="Calibri" w:eastAsia="Calibri" w:cs="Calibri"/>
                <w:sz w:val="22"/>
                <w:szCs w:val="22"/>
                <w:lang w:val="tr-TR"/>
              </w:rPr>
            </w:pPr>
            <w:r w:rsidRPr="000A55A8">
              <w:rPr>
                <w:b/>
                <w:bCs/>
                <w:sz w:val="20"/>
                <w:lang w:val="tr-TR"/>
              </w:rPr>
              <w:t>Onay Alındı mı?</w:t>
            </w:r>
          </w:p>
        </w:tc>
      </w:tr>
      <w:tr w:rsidRPr="00817F2B" w:rsidR="001808BD" w:rsidTr="000551C1" w14:paraId="7C442597" w14:textId="77777777">
        <w:trPr>
          <w:trHeight w:val="1020"/>
        </w:trPr>
        <w:tc>
          <w:tcPr>
            <w:tcW w:w="259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487D6AD7" w14:textId="77777777">
            <w:pPr>
              <w:jc w:val="left"/>
              <w:rPr>
                <w:b/>
                <w:bCs/>
                <w:sz w:val="20"/>
                <w:lang w:val="tr-TR"/>
              </w:rPr>
            </w:pPr>
            <w:r w:rsidRPr="000A55A8">
              <w:rPr>
                <w:i/>
                <w:iCs/>
                <w:color w:val="244061"/>
                <w:sz w:val="18"/>
                <w:lang w:val="tr-TR"/>
              </w:rPr>
              <w:t>Değişiklik yapılacak sistem/uygulama/ekran nedir? Belirtiniz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0E78905A" w14:textId="77777777">
            <w:pPr>
              <w:jc w:val="left"/>
              <w:rPr>
                <w:b/>
                <w:bCs/>
                <w:sz w:val="20"/>
                <w:lang w:val="tr-TR"/>
              </w:rPr>
            </w:pPr>
            <w:r w:rsidRPr="000A55A8">
              <w:rPr>
                <w:i/>
                <w:iCs/>
                <w:color w:val="244061"/>
                <w:sz w:val="18"/>
                <w:lang w:val="tr-TR"/>
              </w:rPr>
              <w:t>Değişiklikten etkilenen kullanıcı bölümü belirtiniz.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26148522" w14:textId="77777777">
            <w:pPr>
              <w:jc w:val="left"/>
              <w:rPr>
                <w:b/>
                <w:bCs/>
                <w:sz w:val="20"/>
                <w:lang w:val="tr-TR"/>
              </w:rPr>
            </w:pPr>
            <w:r w:rsidRPr="000A55A8">
              <w:rPr>
                <w:i/>
                <w:iCs/>
                <w:color w:val="244061"/>
                <w:sz w:val="18"/>
                <w:lang w:val="tr-TR"/>
              </w:rPr>
              <w:t>Değişiklikten etkilenen kullanıcı ekipten onay alınmış olmalıdır</w:t>
            </w:r>
          </w:p>
        </w:tc>
      </w:tr>
      <w:tr w:rsidRPr="00817F2B" w:rsidR="001808BD" w:rsidTr="000551C1" w14:paraId="73B73986" w14:textId="77777777">
        <w:trPr>
          <w:trHeight w:val="463"/>
        </w:trPr>
        <w:tc>
          <w:tcPr>
            <w:tcW w:w="2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5D63138E" w14:textId="74699C8F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3CF2189C" w14:textId="77777777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  <w:tc>
          <w:tcPr>
            <w:tcW w:w="42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55D1FBD7" w14:textId="77777777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</w:tr>
      <w:tr w:rsidRPr="00817F2B" w:rsidR="001808BD" w:rsidTr="000551C1" w14:paraId="2BF13D83" w14:textId="77777777">
        <w:trPr>
          <w:trHeight w:val="433"/>
        </w:trPr>
        <w:tc>
          <w:tcPr>
            <w:tcW w:w="2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5726C263" w14:textId="77777777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04FC41C9" w14:textId="77777777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  <w:tc>
          <w:tcPr>
            <w:tcW w:w="42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A55A8" w:rsidR="001808BD" w:rsidP="000551C1" w:rsidRDefault="001808BD" w14:paraId="7964D2A0" w14:textId="77777777">
            <w:pPr>
              <w:jc w:val="left"/>
              <w:rPr>
                <w:i/>
                <w:iCs/>
                <w:color w:val="244061"/>
                <w:sz w:val="18"/>
                <w:lang w:val="tr-TR"/>
              </w:rPr>
            </w:pPr>
          </w:p>
        </w:tc>
      </w:tr>
    </w:tbl>
    <w:p w:rsidRPr="000A55A8" w:rsidR="00F51C51" w:rsidP="00063CA2" w:rsidRDefault="00955FE7" w14:paraId="4C1E54B2" w14:textId="77777777">
      <w:pPr>
        <w:pStyle w:val="Heading1"/>
        <w:rPr>
          <w:lang w:val="tr-TR"/>
        </w:rPr>
      </w:pPr>
      <w:bookmarkStart w:name="_Toc327171845" w:id="16"/>
      <w:bookmarkStart w:name="_Toc327172013" w:id="17"/>
      <w:bookmarkStart w:name="_Toc327172068" w:id="18"/>
      <w:bookmarkStart w:name="_Toc327171846" w:id="19"/>
      <w:bookmarkStart w:name="_Toc327172014" w:id="20"/>
      <w:bookmarkStart w:name="_Toc327172069" w:id="21"/>
      <w:bookmarkStart w:name="_Toc116980348" w:id="22"/>
      <w:bookmarkEnd w:id="16"/>
      <w:bookmarkEnd w:id="17"/>
      <w:bookmarkEnd w:id="18"/>
      <w:bookmarkEnd w:id="19"/>
      <w:bookmarkEnd w:id="20"/>
      <w:bookmarkEnd w:id="21"/>
      <w:r w:rsidRPr="000A55A8">
        <w:rPr>
          <w:lang w:val="tr-TR"/>
        </w:rPr>
        <w:t>Temel İş Akışı</w:t>
      </w:r>
      <w:bookmarkEnd w:id="22"/>
    </w:p>
    <w:p w:rsidRPr="00BE5902" w:rsidR="00BE5902" w:rsidP="00BE5902" w:rsidRDefault="00BE5902" w14:paraId="24A74BC7" w14:textId="77777777">
      <w:pPr>
        <w:pStyle w:val="ListParagraph"/>
        <w:keepNext/>
        <w:numPr>
          <w:ilvl w:val="0"/>
          <w:numId w:val="1"/>
        </w:numPr>
        <w:tabs>
          <w:tab w:val="left" w:pos="426"/>
          <w:tab w:val="left" w:pos="993"/>
          <w:tab w:val="left" w:pos="6120"/>
        </w:tabs>
        <w:spacing w:before="400"/>
        <w:ind w:right="850"/>
        <w:outlineLvl w:val="1"/>
        <w:rPr>
          <w:rFonts w:ascii="Arial" w:hAnsi="Arial" w:eastAsia="Times New Roman" w:cs="Times New Roman"/>
          <w:b/>
          <w:vanish/>
          <w:sz w:val="28"/>
          <w:szCs w:val="20"/>
        </w:rPr>
      </w:pPr>
    </w:p>
    <w:p w:rsidRPr="00BE5902" w:rsidR="00BE5902" w:rsidP="00BE5902" w:rsidRDefault="00BE5902" w14:paraId="084748EA" w14:textId="77777777">
      <w:pPr>
        <w:pStyle w:val="ListParagraph"/>
        <w:keepNext/>
        <w:numPr>
          <w:ilvl w:val="0"/>
          <w:numId w:val="1"/>
        </w:numPr>
        <w:tabs>
          <w:tab w:val="left" w:pos="426"/>
          <w:tab w:val="left" w:pos="993"/>
          <w:tab w:val="left" w:pos="6120"/>
        </w:tabs>
        <w:spacing w:before="400"/>
        <w:ind w:right="850"/>
        <w:outlineLvl w:val="1"/>
        <w:rPr>
          <w:rFonts w:ascii="Arial" w:hAnsi="Arial" w:eastAsia="Times New Roman" w:cs="Times New Roman"/>
          <w:b/>
          <w:vanish/>
          <w:sz w:val="28"/>
          <w:szCs w:val="20"/>
        </w:rPr>
      </w:pPr>
    </w:p>
    <w:p w:rsidRPr="00BE5902" w:rsidR="00BE5902" w:rsidP="00BE5902" w:rsidRDefault="00BE5902" w14:paraId="6B019F18" w14:textId="77777777">
      <w:pPr>
        <w:pStyle w:val="ListParagraph"/>
        <w:keepNext/>
        <w:numPr>
          <w:ilvl w:val="0"/>
          <w:numId w:val="1"/>
        </w:numPr>
        <w:tabs>
          <w:tab w:val="left" w:pos="426"/>
          <w:tab w:val="left" w:pos="993"/>
          <w:tab w:val="left" w:pos="6120"/>
        </w:tabs>
        <w:spacing w:before="400"/>
        <w:ind w:right="850"/>
        <w:outlineLvl w:val="1"/>
        <w:rPr>
          <w:rFonts w:ascii="Arial" w:hAnsi="Arial" w:eastAsia="Times New Roman" w:cs="Times New Roman"/>
          <w:b/>
          <w:vanish/>
          <w:sz w:val="28"/>
          <w:szCs w:val="20"/>
        </w:rPr>
      </w:pPr>
    </w:p>
    <w:p w:rsidR="001D3A92" w:rsidP="00AE265A" w:rsidRDefault="00AE265A" w14:paraId="06F8E26F" w14:textId="446D2D2E">
      <w:pPr>
        <w:pStyle w:val="Heading2"/>
        <w:numPr>
          <w:ilvl w:val="0"/>
          <w:numId w:val="0"/>
        </w:numPr>
        <w:rPr>
          <w:lang w:val="tr-TR"/>
        </w:rPr>
      </w:pPr>
      <w:bookmarkStart w:name="_Toc116980349" w:id="23"/>
      <w:r>
        <w:rPr>
          <w:lang w:val="tr-TR"/>
        </w:rPr>
        <w:t>4.1.</w:t>
      </w:r>
      <w:r w:rsidR="00BE5902">
        <w:rPr>
          <w:lang w:val="tr-TR"/>
        </w:rPr>
        <w:t xml:space="preserve"> </w:t>
      </w:r>
      <w:r w:rsidRPr="000A55A8" w:rsidR="001D3A92">
        <w:rPr>
          <w:lang w:val="tr-TR"/>
        </w:rPr>
        <w:t>Mevcut İş Akışı</w:t>
      </w:r>
      <w:bookmarkEnd w:id="23"/>
    </w:p>
    <w:p w:rsidR="00BE5902" w:rsidP="00BE5902" w:rsidRDefault="00BE5902" w14:paraId="3B71B915" w14:textId="69CEE658">
      <w:pPr>
        <w:rPr>
          <w:lang w:val="tr-TR"/>
        </w:rPr>
      </w:pPr>
      <w:r>
        <w:rPr>
          <w:lang w:val="tr-TR"/>
        </w:rPr>
        <w:t xml:space="preserve">    </w:t>
      </w:r>
    </w:p>
    <w:p w:rsidR="00BE5902" w:rsidP="00BE5902" w:rsidRDefault="00BE5902" w14:paraId="4167A7D8" w14:textId="355C55C9">
      <w:pPr>
        <w:rPr>
          <w:lang w:val="tr-TR"/>
        </w:rPr>
      </w:pPr>
    </w:p>
    <w:p w:rsidR="001D3A92" w:rsidP="00AE265A" w:rsidRDefault="00AE265A" w14:paraId="151369BC" w14:textId="1740288F">
      <w:pPr>
        <w:pStyle w:val="Heading2"/>
        <w:numPr>
          <w:ilvl w:val="0"/>
          <w:numId w:val="0"/>
        </w:numPr>
        <w:rPr>
          <w:lang w:val="tr-TR"/>
        </w:rPr>
      </w:pPr>
      <w:bookmarkStart w:name="_Toc116980350" w:id="24"/>
      <w:r>
        <w:rPr>
          <w:lang w:val="tr-TR"/>
        </w:rPr>
        <w:lastRenderedPageBreak/>
        <w:t>4.2.</w:t>
      </w:r>
      <w:r w:rsidR="00BE5902">
        <w:rPr>
          <w:lang w:val="tr-TR"/>
        </w:rPr>
        <w:t xml:space="preserve"> </w:t>
      </w:r>
      <w:r w:rsidRPr="000A55A8" w:rsidR="001D3A92">
        <w:rPr>
          <w:lang w:val="tr-TR"/>
        </w:rPr>
        <w:t>Yeni İş Akışı</w:t>
      </w:r>
      <w:bookmarkEnd w:id="24"/>
    </w:p>
    <w:p w:rsidR="00254DEB" w:rsidP="00BE5902" w:rsidRDefault="00254DEB" w14:paraId="29D4AF86" w14:textId="77777777">
      <w:pPr>
        <w:rPr>
          <w:lang w:val="tr-TR"/>
        </w:rPr>
      </w:pPr>
    </w:p>
    <w:p w:rsidR="00714506" w:rsidP="00714506" w:rsidRDefault="00714506" w14:paraId="104D6314" w14:textId="77777777">
      <w:pPr>
        <w:pStyle w:val="ListParagraph"/>
        <w:ind w:left="0"/>
        <w:rPr>
          <w:b/>
          <w:bCs/>
        </w:rPr>
      </w:pPr>
    </w:p>
    <w:p w:rsidR="00714506" w:rsidP="00714506" w:rsidRDefault="00714506" w14:paraId="0E9BC149" w14:textId="77777777">
      <w:pPr>
        <w:pStyle w:val="ListParagraph"/>
        <w:ind w:left="0"/>
        <w:rPr>
          <w:b/>
          <w:bCs/>
        </w:rPr>
      </w:pPr>
    </w:p>
    <w:p w:rsidRPr="00FC5599" w:rsidR="000B272D" w:rsidP="00AE265A" w:rsidRDefault="00AE265A" w14:paraId="24CC079F" w14:textId="024B35CB">
      <w:pPr>
        <w:pStyle w:val="Heading2"/>
        <w:numPr>
          <w:ilvl w:val="0"/>
          <w:numId w:val="0"/>
        </w:numPr>
        <w:rPr>
          <w:lang w:val="tr-TR"/>
        </w:rPr>
      </w:pPr>
      <w:bookmarkStart w:name="_Toc116980351" w:id="25"/>
      <w:r>
        <w:rPr>
          <w:lang w:val="tr-TR"/>
        </w:rPr>
        <w:t>4.3.</w:t>
      </w:r>
      <w:r w:rsidR="00BE5902">
        <w:rPr>
          <w:lang w:val="tr-TR"/>
        </w:rPr>
        <w:t xml:space="preserve"> </w:t>
      </w:r>
      <w:r w:rsidRPr="00FC5599" w:rsidR="000B272D">
        <w:rPr>
          <w:lang w:val="tr-TR"/>
        </w:rPr>
        <w:t>Teknik Altyapı Gerçekleştirme Seçeneği ve Top</w:t>
      </w:r>
      <w:r w:rsidRPr="00FC5599" w:rsidR="00307BE7">
        <w:rPr>
          <w:lang w:val="tr-TR"/>
        </w:rPr>
        <w:t>o</w:t>
      </w:r>
      <w:r w:rsidRPr="00FC5599" w:rsidR="000B272D">
        <w:rPr>
          <w:lang w:val="tr-TR"/>
        </w:rPr>
        <w:t>lojisi</w:t>
      </w:r>
      <w:r w:rsidRPr="00FC5599" w:rsidR="00307BE7">
        <w:rPr>
          <w:lang w:val="tr-TR"/>
        </w:rPr>
        <w:t>*</w:t>
      </w:r>
      <w:bookmarkEnd w:id="25"/>
    </w:p>
    <w:p w:rsidR="000B272D" w:rsidP="00BE5902" w:rsidRDefault="00C96BDA" w14:paraId="424D2CB0" w14:textId="77970EC4">
      <w:pPr>
        <w:ind w:left="426"/>
        <w:rPr>
          <w:i/>
          <w:color w:val="0070C0"/>
          <w:sz w:val="20"/>
          <w:lang w:val="tr-TR"/>
        </w:rPr>
      </w:pPr>
      <w:r w:rsidRPr="00FC5599">
        <w:rPr>
          <w:i/>
          <w:color w:val="0070C0"/>
          <w:sz w:val="20"/>
          <w:lang w:val="tr-TR"/>
        </w:rPr>
        <w:t xml:space="preserve">Pazarlama Ürün Yöneticileri tarafından, </w:t>
      </w:r>
      <w:r w:rsidRPr="00614349" w:rsidR="008D3151">
        <w:rPr>
          <w:i/>
          <w:color w:val="0070C0"/>
          <w:sz w:val="20"/>
          <w:lang w:val="tr-TR"/>
        </w:rPr>
        <w:t xml:space="preserve">Teknoloji </w:t>
      </w:r>
      <w:r w:rsidRPr="00614349" w:rsidR="003E12AD">
        <w:rPr>
          <w:i/>
          <w:color w:val="0070C0"/>
          <w:sz w:val="20"/>
          <w:lang w:val="tr-TR"/>
        </w:rPr>
        <w:t>Ü</w:t>
      </w:r>
      <w:r w:rsidRPr="00614349" w:rsidR="008D3151">
        <w:rPr>
          <w:i/>
          <w:color w:val="0070C0"/>
          <w:sz w:val="20"/>
          <w:lang w:val="tr-TR"/>
        </w:rPr>
        <w:t xml:space="preserve">rün </w:t>
      </w:r>
      <w:proofErr w:type="gramStart"/>
      <w:r w:rsidRPr="00614349" w:rsidR="003E12AD">
        <w:rPr>
          <w:i/>
          <w:color w:val="0070C0"/>
          <w:sz w:val="20"/>
          <w:lang w:val="tr-TR"/>
        </w:rPr>
        <w:t>S</w:t>
      </w:r>
      <w:r w:rsidRPr="00614349" w:rsidR="008D3151">
        <w:rPr>
          <w:i/>
          <w:color w:val="0070C0"/>
          <w:sz w:val="20"/>
          <w:lang w:val="tr-TR"/>
        </w:rPr>
        <w:t>ervis  ile</w:t>
      </w:r>
      <w:proofErr w:type="gramEnd"/>
      <w:r w:rsidRPr="00614349" w:rsidR="008D3151">
        <w:rPr>
          <w:i/>
          <w:color w:val="0070C0"/>
          <w:sz w:val="20"/>
          <w:lang w:val="tr-TR"/>
        </w:rPr>
        <w:t xml:space="preserve"> birlikte hazırlanan</w:t>
      </w:r>
      <w:r w:rsidR="008D3151">
        <w:rPr>
          <w:i/>
          <w:color w:val="0070C0"/>
          <w:sz w:val="20"/>
          <w:lang w:val="tr-TR"/>
        </w:rPr>
        <w:t xml:space="preserve"> </w:t>
      </w:r>
      <w:r w:rsidRPr="00FC5599">
        <w:rPr>
          <w:i/>
          <w:color w:val="0070C0"/>
          <w:sz w:val="20"/>
          <w:lang w:val="tr-TR"/>
        </w:rPr>
        <w:t xml:space="preserve">fizibilite raporunda yer alan teknik alt yapı gerçekleştirme alternatifleri baz alınarak seçilen teknik servis ve topolojiyi içerir. </w:t>
      </w:r>
    </w:p>
    <w:p w:rsidR="00307BE7" w:rsidP="00BE5902" w:rsidRDefault="00307BE7" w14:paraId="25B8322F" w14:textId="018EB9CE">
      <w:pPr>
        <w:ind w:left="426"/>
        <w:rPr>
          <w:i/>
          <w:color w:val="0070C0"/>
          <w:sz w:val="20"/>
          <w:lang w:val="tr-TR"/>
        </w:rPr>
      </w:pPr>
      <w:r w:rsidRPr="00FC5599">
        <w:rPr>
          <w:i/>
          <w:color w:val="0070C0"/>
          <w:sz w:val="20"/>
          <w:lang w:val="tr-TR"/>
        </w:rPr>
        <w:t>*Bu alan sadece S&amp;P projeleri için doldurulacaktır.</w:t>
      </w:r>
    </w:p>
    <w:p w:rsidRPr="00307BE7" w:rsidR="00DE4EDC" w:rsidP="00BE5902" w:rsidRDefault="00DE4EDC" w14:paraId="5B7ACBF5" w14:textId="50D67034">
      <w:pPr>
        <w:ind w:left="426"/>
        <w:rPr>
          <w:i/>
          <w:color w:val="0070C0"/>
          <w:sz w:val="20"/>
          <w:lang w:val="tr-TR"/>
        </w:rPr>
      </w:pPr>
    </w:p>
    <w:p w:rsidRPr="000A55A8" w:rsidR="00FE12A4" w:rsidP="00063CA2" w:rsidRDefault="00FE12A4" w14:paraId="2669EB2D" w14:textId="77777777">
      <w:pPr>
        <w:pStyle w:val="Heading1"/>
        <w:rPr>
          <w:lang w:val="tr-TR"/>
        </w:rPr>
      </w:pPr>
      <w:bookmarkStart w:name="_Toc327171848" w:id="26"/>
      <w:bookmarkStart w:name="_Toc327172016" w:id="27"/>
      <w:bookmarkStart w:name="_Toc327172071" w:id="28"/>
      <w:bookmarkStart w:name="_Toc116980352" w:id="29"/>
      <w:bookmarkEnd w:id="2"/>
      <w:bookmarkEnd w:id="3"/>
      <w:bookmarkEnd w:id="26"/>
      <w:bookmarkEnd w:id="27"/>
      <w:bookmarkEnd w:id="28"/>
      <w:r w:rsidRPr="000A55A8">
        <w:rPr>
          <w:lang w:val="tr-TR"/>
        </w:rPr>
        <w:t>Gereksinimler</w:t>
      </w:r>
      <w:bookmarkEnd w:id="29"/>
    </w:p>
    <w:p w:rsidRPr="000A55A8" w:rsidR="006F045E" w:rsidP="003E1426" w:rsidRDefault="00727A44" w14:paraId="486FD65E" w14:textId="77777777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Proje kapsamında yapılması istenen iş gereksinimleri</w:t>
      </w:r>
      <w:r w:rsidRPr="000A55A8" w:rsidR="00FE12A4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955FE7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maddeler halinde </w:t>
      </w:r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ve </w:t>
      </w:r>
      <w:proofErr w:type="spellStart"/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>user</w:t>
      </w:r>
      <w:proofErr w:type="spellEnd"/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proofErr w:type="spellStart"/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>story’ler</w:t>
      </w:r>
      <w:proofErr w:type="spellEnd"/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şeklinde </w:t>
      </w:r>
      <w:r w:rsidRPr="000A55A8" w:rsidR="00955FE7">
        <w:rPr>
          <w:rFonts w:ascii="Arial" w:hAnsi="Arial" w:eastAsia="Times New Roman" w:cs="Times New Roman"/>
          <w:i/>
          <w:color w:val="0070C0"/>
          <w:sz w:val="20"/>
          <w:szCs w:val="20"/>
        </w:rPr>
        <w:t>belirtilmelidir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. </w:t>
      </w:r>
      <w:r w:rsidRPr="000A55A8" w:rsidR="00B53E88">
        <w:rPr>
          <w:rFonts w:ascii="Arial" w:hAnsi="Arial" w:eastAsia="Times New Roman" w:cs="Times New Roman"/>
          <w:i/>
          <w:color w:val="0070C0"/>
          <w:sz w:val="20"/>
          <w:szCs w:val="20"/>
        </w:rPr>
        <w:t>Her madde,</w:t>
      </w:r>
      <w:r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tek bir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ihtiyacı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, eksiksiz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şekilde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açıklamalıdır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. Gereksinimler, bir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başka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gereksinim ile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çelişmemelidir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. Belirsizlik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içermemelidir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. Nesnel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gerçekler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üzerine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oluşturulmalıdır</w:t>
      </w:r>
      <w:r w:rsidRPr="000A55A8" w:rsidR="00A26109">
        <w:rPr>
          <w:rFonts w:ascii="Arial" w:hAnsi="Arial" w:eastAsia="Times New Roman" w:cs="Times New Roman"/>
          <w:i/>
          <w:color w:val="0070C0"/>
          <w:sz w:val="20"/>
          <w:szCs w:val="20"/>
        </w:rPr>
        <w:t>.</w:t>
      </w:r>
      <w:r w:rsidRPr="000A55A8" w:rsidR="003E1426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</w:p>
    <w:p w:rsidRPr="000A55A8" w:rsidR="00727A44" w:rsidP="003E1426" w:rsidRDefault="003E1426" w14:paraId="057FB6C2" w14:textId="77777777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Gereksinimler </w:t>
      </w:r>
      <w:r w:rsidRPr="000A55A8">
        <w:rPr>
          <w:rFonts w:ascii="Arial" w:hAnsi="Arial" w:eastAsia="Times New Roman" w:cs="Times New Roman"/>
          <w:b/>
          <w:i/>
          <w:color w:val="0070C0"/>
          <w:sz w:val="20"/>
          <w:szCs w:val="20"/>
        </w:rPr>
        <w:t>AS IS</w:t>
      </w: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ve </w:t>
      </w:r>
      <w:r w:rsidRPr="000A55A8">
        <w:rPr>
          <w:rFonts w:ascii="Arial" w:hAnsi="Arial" w:eastAsia="Times New Roman" w:cs="Times New Roman"/>
          <w:b/>
          <w:i/>
          <w:color w:val="0070C0"/>
          <w:sz w:val="20"/>
          <w:szCs w:val="20"/>
        </w:rPr>
        <w:t>TO BE</w:t>
      </w: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şeklinde iki kolon şeklinde iletilmiş olmalı, ayrıca talep sahibi iş birimi eklenmelidir. </w:t>
      </w:r>
      <w:r w:rsidRPr="00B8697B">
        <w:rPr>
          <w:rFonts w:ascii="Arial" w:hAnsi="Arial" w:eastAsia="Times New Roman" w:cs="Times New Roman"/>
          <w:i/>
          <w:color w:val="0070C0"/>
          <w:sz w:val="20"/>
          <w:szCs w:val="20"/>
        </w:rPr>
        <w:t>Müşteri tipi/kanal bazında süreç farklılaşıyor ise belirtilmelidir</w:t>
      </w: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.</w:t>
      </w:r>
    </w:p>
    <w:p w:rsidR="004E7B04" w:rsidP="003E1426" w:rsidRDefault="004E7B04" w14:paraId="0F92E574" w14:textId="6AD20D1D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İş ekiplerince ihtiyaç duyulan bir HW ihtiyacı </w:t>
      </w:r>
      <w:proofErr w:type="gram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varsa(</w:t>
      </w:r>
      <w:proofErr w:type="gram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iş birimi tarafından kullanılacak 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desktop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, laptop, mobil cihaz 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vb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gibi..), bu Gereksinimler tablosunda iletilmelidir.</w:t>
      </w:r>
    </w:p>
    <w:p w:rsidR="00BC785E" w:rsidP="003E1426" w:rsidRDefault="00BC785E" w14:paraId="174DFFC2" w14:textId="0736955B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</w:p>
    <w:p w:rsidR="004C5539" w:rsidP="003E1426" w:rsidRDefault="004C5539" w14:paraId="540C7CC7" w14:textId="77777777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</w:p>
    <w:p w:rsidRPr="004B4536" w:rsidR="0081465B" w:rsidP="0081465B" w:rsidRDefault="004C5539" w14:paraId="4B4A55A4" w14:textId="671A83CC">
      <w:pPr>
        <w:pStyle w:val="ListParagraph"/>
        <w:ind w:left="0"/>
        <w:rPr>
          <w:rFonts w:ascii="Arial" w:hAnsi="Arial" w:eastAsia="Times New Roman" w:cs="Times New Roman"/>
          <w:b/>
          <w:color w:val="ED7D31" w:themeColor="accent2"/>
          <w:szCs w:val="20"/>
        </w:rPr>
      </w:pP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>Arşivleme ile ilgili gereksinimleri</w:t>
      </w:r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>niz</w:t>
      </w: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gereksinim</w:t>
      </w:r>
      <w:r w:rsidR="00FA472B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dokümanına</w:t>
      </w: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ekle</w:t>
      </w:r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>nmelidir.</w:t>
      </w:r>
    </w:p>
    <w:p w:rsidRPr="004B4536" w:rsidR="0081465B" w:rsidP="0081465B" w:rsidRDefault="0081465B" w14:paraId="5D1A04CC" w14:textId="77777777">
      <w:pPr>
        <w:pStyle w:val="ListParagraph"/>
        <w:ind w:left="0"/>
        <w:rPr>
          <w:rFonts w:ascii="Arial" w:hAnsi="Arial" w:eastAsia="Times New Roman" w:cs="Times New Roman"/>
          <w:b/>
          <w:color w:val="ED7D31" w:themeColor="accent2"/>
          <w:szCs w:val="20"/>
        </w:rPr>
      </w:pPr>
    </w:p>
    <w:p w:rsidR="004C5539" w:rsidP="0081465B" w:rsidRDefault="004C5539" w14:paraId="5A12ABBB" w14:textId="0B98712F">
      <w:pPr>
        <w:pStyle w:val="ListParagraph"/>
        <w:ind w:left="0"/>
        <w:rPr>
          <w:rFonts w:ascii="Arial" w:hAnsi="Arial" w:eastAsia="Times New Roman" w:cs="Times New Roman"/>
          <w:b/>
          <w:color w:val="ED7D31" w:themeColor="accent2"/>
          <w:szCs w:val="20"/>
        </w:rPr>
      </w:pP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>(Arşivlenmesi beklenen</w:t>
      </w:r>
      <w:r w:rsidRPr="004B4536" w:rsidR="004C290C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</w:t>
      </w: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>veri, arşiv süresi,</w:t>
      </w:r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verinin</w:t>
      </w:r>
      <w:r w:rsidRPr="004B4536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</w:t>
      </w:r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>saklanma ve silinme süresi, arşivlenen dataya hangi hız ve sıklıkla ulaşılması gerektiği</w:t>
      </w:r>
      <w:proofErr w:type="gramStart"/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</w:t>
      </w:r>
      <w:r w:rsidRPr="004B4536" w:rsidR="004B4536">
        <w:rPr>
          <w:rFonts w:ascii="Arial" w:hAnsi="Arial" w:eastAsia="Times New Roman" w:cs="Times New Roman"/>
          <w:b/>
          <w:color w:val="ED7D31" w:themeColor="accent2"/>
          <w:szCs w:val="20"/>
        </w:rPr>
        <w:t>..</w:t>
      </w:r>
      <w:proofErr w:type="gramEnd"/>
      <w:r w:rsidRPr="004B4536" w:rsidR="004B4536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</w:t>
      </w:r>
      <w:proofErr w:type="spellStart"/>
      <w:proofErr w:type="gramStart"/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>vb</w:t>
      </w:r>
      <w:proofErr w:type="spellEnd"/>
      <w:proofErr w:type="gramEnd"/>
      <w:r w:rsidRPr="004B4536" w:rsidR="0081465B">
        <w:rPr>
          <w:rFonts w:ascii="Arial" w:hAnsi="Arial" w:eastAsia="Times New Roman" w:cs="Times New Roman"/>
          <w:b/>
          <w:color w:val="ED7D31" w:themeColor="accent2"/>
          <w:szCs w:val="20"/>
        </w:rPr>
        <w:t xml:space="preserve"> bilgiler eklenmelidir.)</w:t>
      </w:r>
    </w:p>
    <w:p w:rsidRPr="0030578D" w:rsidR="004B4536" w:rsidP="004B4536" w:rsidRDefault="004B4536" w14:paraId="39F97364" w14:textId="573FF8F7">
      <w:pPr>
        <w:rPr>
          <w:b/>
          <w:color w:val="ED7D31" w:themeColor="accent2"/>
          <w:sz w:val="20"/>
          <w:lang w:val="tr-TR"/>
        </w:rPr>
      </w:pPr>
      <w:r w:rsidRPr="0030578D">
        <w:rPr>
          <w:color w:val="ED7D31" w:themeColor="accent2"/>
          <w:sz w:val="20"/>
          <w:lang w:val="tr-TR"/>
        </w:rPr>
        <w:t xml:space="preserve">Örnek: Kapsamda eklenen ve değişen süreçler ile ilgili (yeni abonelik, nakil, bilgi güncelleme ve satış sonrası işlemler </w:t>
      </w:r>
      <w:proofErr w:type="spellStart"/>
      <w:r w:rsidRPr="0030578D">
        <w:rPr>
          <w:color w:val="ED7D31" w:themeColor="accent2"/>
          <w:sz w:val="20"/>
          <w:lang w:val="tr-TR"/>
        </w:rPr>
        <w:t>vs</w:t>
      </w:r>
      <w:proofErr w:type="spellEnd"/>
      <w:r w:rsidRPr="0030578D">
        <w:rPr>
          <w:color w:val="ED7D31" w:themeColor="accent2"/>
          <w:sz w:val="20"/>
          <w:lang w:val="tr-TR"/>
        </w:rPr>
        <w:t>) geri izleme bilgilerini; kullanıcı, etkilenen kişi, abonelik bilgisi, TID ID,</w:t>
      </w:r>
      <w:r w:rsidR="00F16F1B">
        <w:rPr>
          <w:color w:val="ED7D31" w:themeColor="accent2"/>
          <w:sz w:val="20"/>
          <w:lang w:val="tr-TR"/>
        </w:rPr>
        <w:t xml:space="preserve"> </w:t>
      </w:r>
      <w:r w:rsidRPr="00F16F1B" w:rsidR="00F16F1B">
        <w:rPr>
          <w:color w:val="ED7D31" w:themeColor="accent2"/>
          <w:sz w:val="20"/>
          <w:lang w:val="tr-TR"/>
        </w:rPr>
        <w:t>Sorgu Amacı ve sorgu zamanı</w:t>
      </w:r>
      <w:r w:rsidRPr="006274E3" w:rsidR="00F16F1B">
        <w:rPr>
          <w:color w:val="ED7D31" w:themeColor="accent2"/>
          <w:sz w:val="20"/>
          <w:lang w:val="tr-TR"/>
        </w:rPr>
        <w:t xml:space="preserve"> </w:t>
      </w:r>
      <w:r w:rsidRPr="0030578D">
        <w:rPr>
          <w:color w:val="ED7D31" w:themeColor="accent2"/>
          <w:sz w:val="20"/>
          <w:lang w:val="tr-TR"/>
        </w:rPr>
        <w:t xml:space="preserve">veya yeni eklenen </w:t>
      </w:r>
      <w:r w:rsidR="00F16F1B">
        <w:rPr>
          <w:color w:val="ED7D31" w:themeColor="accent2"/>
          <w:sz w:val="20"/>
          <w:lang w:val="tr-TR"/>
        </w:rPr>
        <w:t xml:space="preserve">…. </w:t>
      </w:r>
      <w:proofErr w:type="gramStart"/>
      <w:r w:rsidR="00F16F1B">
        <w:rPr>
          <w:color w:val="ED7D31" w:themeColor="accent2"/>
          <w:sz w:val="20"/>
          <w:lang w:val="tr-TR"/>
        </w:rPr>
        <w:t>verileri</w:t>
      </w:r>
      <w:proofErr w:type="gramEnd"/>
      <w:r w:rsidRPr="0030578D">
        <w:rPr>
          <w:color w:val="ED7D31" w:themeColor="accent2"/>
          <w:sz w:val="20"/>
          <w:lang w:val="tr-TR"/>
        </w:rPr>
        <w:t xml:space="preserve"> için, x yıl süre ile saklanması, x yıl sonunda arşiv süresi y yıl olacak şekilde arşivlenmesi. Bu bilgilere anlık olmamak üzere belli bir süre içerisinde erişilebilir olmasının sağlanması</w:t>
      </w:r>
      <w:r w:rsidRPr="0030578D">
        <w:rPr>
          <w:b/>
          <w:color w:val="ED7D31" w:themeColor="accent2"/>
          <w:sz w:val="20"/>
          <w:lang w:val="tr-TR"/>
        </w:rPr>
        <w:t>.</w:t>
      </w:r>
    </w:p>
    <w:p w:rsidRPr="004B4536" w:rsidR="004B4536" w:rsidP="0081465B" w:rsidRDefault="004B4536" w14:paraId="723AC567" w14:textId="2E0DFF47">
      <w:pPr>
        <w:pStyle w:val="ListParagraph"/>
        <w:ind w:left="0"/>
        <w:rPr>
          <w:rFonts w:ascii="Arial" w:hAnsi="Arial" w:eastAsia="Times New Roman" w:cs="Times New Roman"/>
          <w:b/>
          <w:color w:val="ED7D31" w:themeColor="accent2"/>
          <w:szCs w:val="20"/>
        </w:rPr>
      </w:pPr>
    </w:p>
    <w:p w:rsidRPr="004B4536" w:rsidR="00FE7B33" w:rsidP="003E1426" w:rsidRDefault="00FE7B33" w14:paraId="3044914F" w14:textId="74C98ED7">
      <w:pPr>
        <w:pStyle w:val="ListParagraph"/>
        <w:ind w:left="0"/>
        <w:rPr>
          <w:rFonts w:ascii="Arial" w:hAnsi="Arial" w:eastAsia="Times New Roman" w:cs="Times New Roman"/>
          <w:b/>
          <w:i/>
          <w:color w:val="0070C0"/>
          <w:sz w:val="20"/>
          <w:szCs w:val="20"/>
        </w:rPr>
      </w:pPr>
    </w:p>
    <w:p w:rsidR="009863D7" w:rsidP="003E1426" w:rsidRDefault="009863D7" w14:paraId="1B6212BC" w14:textId="77777777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</w:p>
    <w:p w:rsidRPr="000A55A8" w:rsidR="00571FDB" w:rsidP="003E1426" w:rsidRDefault="00571FDB" w14:paraId="5809A3F3" w14:textId="7761C00A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</w:p>
    <w:p w:rsidR="00C44834" w:rsidP="003E1426" w:rsidRDefault="00865AAC" w14:paraId="117956BB" w14:textId="51A2D22D">
      <w:pPr>
        <w:pStyle w:val="ListParagraph"/>
        <w:ind w:left="0"/>
        <w:rPr>
          <w:rFonts w:ascii="Arial" w:hAnsi="Arial" w:eastAsia="Times New Roman" w:cs="Times New Roman"/>
          <w:i/>
          <w:color w:val="0070C0"/>
          <w:sz w:val="20"/>
          <w:szCs w:val="20"/>
        </w:rPr>
      </w:pPr>
      <w:r>
        <w:rPr>
          <w:rFonts w:ascii="Arial" w:hAnsi="Arial" w:eastAsia="Times New Roman" w:cs="Times New Roman"/>
          <w:i/>
          <w:color w:val="0070C0"/>
          <w:sz w:val="20"/>
          <w:szCs w:val="20"/>
        </w:rPr>
        <w:object w:dxaOrig="1508" w:dyaOrig="984" w14:anchorId="6E65E781">
          <v:shape id="_x0000_i1026" style="width:76pt;height:49pt" o:ole="" type="#_x0000_t75">
            <v:imagedata o:title="" r:id="rId20"/>
          </v:shape>
          <o:OLEObject Type="Embed" ProgID="Excel.Sheet.12" ShapeID="_x0000_i1026" DrawAspect="Icon" ObjectID="_1752564905" r:id="rId21"/>
        </w:object>
      </w:r>
    </w:p>
    <w:p w:rsidR="004C5539" w:rsidP="00BC785E" w:rsidRDefault="004C5539" w14:paraId="13C5CAA7" w14:textId="77777777"/>
    <w:p w:rsidRPr="004C5539" w:rsidR="004C5539" w:rsidP="004C5539" w:rsidRDefault="004F0E99" w14:paraId="00B76C4F" w14:textId="7732BCAF">
      <w:pPr>
        <w:pStyle w:val="Heading1"/>
        <w:rPr>
          <w:lang w:val="tr-TR"/>
        </w:rPr>
      </w:pPr>
      <w:bookmarkStart w:name="_Toc116980353" w:id="30"/>
      <w:r>
        <w:rPr>
          <w:lang w:val="tr-TR"/>
        </w:rPr>
        <w:lastRenderedPageBreak/>
        <w:t xml:space="preserve">Satış </w:t>
      </w:r>
      <w:r w:rsidRPr="00FC5599">
        <w:rPr>
          <w:lang w:val="tr-TR"/>
        </w:rPr>
        <w:t xml:space="preserve">Modeli, Müşteri ve </w:t>
      </w:r>
      <w:r w:rsidRPr="00FC5599" w:rsidR="00F463B4">
        <w:rPr>
          <w:lang w:val="tr-TR"/>
        </w:rPr>
        <w:t>Satış kanalları</w:t>
      </w:r>
      <w:bookmarkEnd w:id="30"/>
    </w:p>
    <w:p w:rsidR="00E52C66" w:rsidP="00955FE7" w:rsidRDefault="00B762FE" w14:paraId="4E086848" w14:textId="77777777">
      <w:pPr>
        <w:rPr>
          <w:i/>
          <w:color w:val="0070C0"/>
          <w:sz w:val="20"/>
          <w:lang w:val="tr-TR"/>
        </w:rPr>
      </w:pPr>
      <w:r w:rsidRPr="00FC5599">
        <w:rPr>
          <w:i/>
          <w:color w:val="0070C0"/>
          <w:sz w:val="20"/>
          <w:lang w:val="tr-TR"/>
        </w:rPr>
        <w:t>Ürü</w:t>
      </w:r>
      <w:r w:rsidRPr="00FC5599" w:rsidR="004F0E99">
        <w:rPr>
          <w:i/>
          <w:color w:val="0070C0"/>
          <w:sz w:val="20"/>
          <w:lang w:val="tr-TR"/>
        </w:rPr>
        <w:t>n ve hizmetin sunulacağı satış</w:t>
      </w:r>
      <w:r w:rsidRPr="00FC5599" w:rsidR="00955FE7">
        <w:rPr>
          <w:i/>
          <w:color w:val="0070C0"/>
          <w:sz w:val="20"/>
          <w:lang w:val="tr-TR"/>
        </w:rPr>
        <w:t xml:space="preserve"> modeli</w:t>
      </w:r>
      <w:r w:rsidRPr="00FC5599" w:rsidR="00795D6B">
        <w:rPr>
          <w:i/>
          <w:color w:val="0070C0"/>
          <w:sz w:val="20"/>
          <w:lang w:val="tr-TR"/>
        </w:rPr>
        <w:t>, müşteri hizmetleri kanalları</w:t>
      </w:r>
      <w:r w:rsidRPr="00FC5599" w:rsidR="00955FE7">
        <w:rPr>
          <w:i/>
          <w:color w:val="0070C0"/>
          <w:sz w:val="20"/>
          <w:lang w:val="tr-TR"/>
        </w:rPr>
        <w:t xml:space="preserve"> ve </w:t>
      </w:r>
      <w:r w:rsidRPr="00FC5599" w:rsidR="000A55A8">
        <w:rPr>
          <w:i/>
          <w:color w:val="0070C0"/>
          <w:sz w:val="20"/>
          <w:lang w:val="tr-TR"/>
        </w:rPr>
        <w:t>satış</w:t>
      </w:r>
      <w:r w:rsidRPr="000A55A8" w:rsidR="00955FE7">
        <w:rPr>
          <w:i/>
          <w:color w:val="0070C0"/>
          <w:sz w:val="20"/>
          <w:lang w:val="tr-TR"/>
        </w:rPr>
        <w:t xml:space="preserve"> </w:t>
      </w:r>
      <w:r w:rsidRPr="000A55A8" w:rsidR="000A55A8">
        <w:rPr>
          <w:i/>
          <w:color w:val="0070C0"/>
          <w:sz w:val="20"/>
          <w:lang w:val="tr-TR"/>
        </w:rPr>
        <w:t>kanalları</w:t>
      </w:r>
      <w:r w:rsidRPr="000A55A8" w:rsidR="00955FE7">
        <w:rPr>
          <w:i/>
          <w:color w:val="0070C0"/>
          <w:sz w:val="20"/>
          <w:lang w:val="tr-TR"/>
        </w:rPr>
        <w:t xml:space="preserve"> (SMS, WEB, bayi ve </w:t>
      </w:r>
      <w:r w:rsidRPr="000A55A8" w:rsidR="000A55A8">
        <w:rPr>
          <w:i/>
          <w:color w:val="0070C0"/>
          <w:sz w:val="20"/>
          <w:lang w:val="tr-TR"/>
        </w:rPr>
        <w:t>diğerleri</w:t>
      </w:r>
      <w:r w:rsidRPr="000A55A8" w:rsidR="00955FE7">
        <w:rPr>
          <w:i/>
          <w:color w:val="0070C0"/>
          <w:sz w:val="20"/>
          <w:lang w:val="tr-TR"/>
        </w:rPr>
        <w:t>) belirtilmelidir.</w:t>
      </w:r>
      <w:r w:rsidR="00AC609C">
        <w:rPr>
          <w:i/>
          <w:color w:val="0070C0"/>
          <w:sz w:val="20"/>
          <w:lang w:val="tr-TR"/>
        </w:rPr>
        <w:t xml:space="preserve"> </w:t>
      </w:r>
    </w:p>
    <w:p w:rsidR="00C3694A" w:rsidP="007D0F3A" w:rsidRDefault="00027788" w14:paraId="77DE1D5A" w14:textId="77777777">
      <w:pPr>
        <w:tabs>
          <w:tab w:val="left" w:pos="9781"/>
        </w:tabs>
        <w:ind w:right="540"/>
        <w:rPr>
          <w:i/>
          <w:color w:val="0070C0"/>
          <w:sz w:val="20"/>
          <w:lang w:val="tr-TR"/>
        </w:rPr>
      </w:pPr>
      <w:r w:rsidRPr="000A55A8">
        <w:rPr>
          <w:i/>
          <w:color w:val="0070C0"/>
          <w:sz w:val="20"/>
          <w:lang w:val="tr-TR"/>
        </w:rPr>
        <w:t xml:space="preserve">Satış kanalı bayi kanalı mı? Hangi bayi tipleri ve hangi bayi sistemleri olduğu belirtilmeli. </w:t>
      </w:r>
    </w:p>
    <w:p w:rsidR="00D20867" w:rsidP="00C3694A" w:rsidRDefault="00027788" w14:paraId="633A651A" w14:textId="678CF7C5">
      <w:pPr>
        <w:tabs>
          <w:tab w:val="left" w:pos="9781"/>
        </w:tabs>
        <w:ind w:right="540"/>
        <w:rPr>
          <w:i/>
          <w:color w:val="0070C0"/>
          <w:sz w:val="20"/>
          <w:lang w:val="tr-TR"/>
        </w:rPr>
      </w:pPr>
      <w:r w:rsidRPr="000A55A8">
        <w:rPr>
          <w:i/>
          <w:color w:val="0070C0"/>
          <w:sz w:val="20"/>
          <w:lang w:val="tr-TR"/>
        </w:rPr>
        <w:t>Satış Proses Geliştirme Ekibinden onay alınmalı.</w:t>
      </w:r>
    </w:p>
    <w:p w:rsidRPr="00B30A8A" w:rsidR="00B30A8A" w:rsidP="00C3694A" w:rsidRDefault="00B30A8A" w14:paraId="260A2F50" w14:textId="77777777">
      <w:pPr>
        <w:tabs>
          <w:tab w:val="left" w:pos="9781"/>
        </w:tabs>
        <w:ind w:right="540"/>
        <w:rPr>
          <w:i/>
          <w:color w:val="0070C0"/>
          <w:sz w:val="2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554"/>
      </w:tblGrid>
      <w:tr w:rsidR="00D20867" w:rsidTr="007B349B" w14:paraId="0E45BD1D" w14:textId="77777777">
        <w:trPr>
          <w:trHeight w:val="920"/>
        </w:trPr>
        <w:tc>
          <w:tcPr>
            <w:tcW w:w="8642" w:type="dxa"/>
          </w:tcPr>
          <w:p w:rsidRPr="002A0DED" w:rsidR="00D20867" w:rsidP="007B349B" w:rsidRDefault="00D20867" w14:paraId="1B3B088E" w14:textId="19BD74B0">
            <w:pPr>
              <w:pStyle w:val="Subtitle"/>
              <w:spacing w:before="0" w:after="120"/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</w:pPr>
            <w:r w:rsidRPr="002A0DED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>Dijital Kanal Etkisi var mı?</w:t>
            </w:r>
            <w:r w:rsidRPr="002A0DED" w:rsidR="00B30A8A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 xml:space="preserve"> (OIM, MOIM, </w:t>
            </w:r>
            <w:proofErr w:type="spellStart"/>
            <w:r w:rsidRPr="002A0DED" w:rsidR="00B30A8A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>Chatbot</w:t>
            </w:r>
            <w:proofErr w:type="spellEnd"/>
            <w:r w:rsidRPr="002A0DED" w:rsidR="00B30A8A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 xml:space="preserve">, com.tr, Kurumsal OIM, Kurumsal MOIM </w:t>
            </w:r>
            <w:proofErr w:type="spellStart"/>
            <w:r w:rsidRPr="002A0DED" w:rsidR="00B30A8A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>vs</w:t>
            </w:r>
            <w:proofErr w:type="spellEnd"/>
            <w:r w:rsidRPr="002A0DED" w:rsidR="00B30A8A">
              <w:rPr>
                <w:rFonts w:ascii="Arial" w:hAnsi="Arial" w:eastAsia="Times New Roman" w:cs="Times New Roman"/>
                <w:color w:val="auto"/>
                <w:spacing w:val="0"/>
                <w:szCs w:val="20"/>
                <w:lang w:val="tr-TR"/>
              </w:rPr>
              <w:t xml:space="preserve">)  </w:t>
            </w:r>
          </w:p>
          <w:p w:rsidRPr="007B349B" w:rsidR="007B349B" w:rsidP="007B349B" w:rsidRDefault="007B349B" w14:paraId="4FC6F68C" w14:textId="17464FD1">
            <w:pPr>
              <w:pStyle w:val="Subtitle"/>
              <w:spacing w:before="0" w:after="120"/>
              <w:rPr>
                <w:lang w:val="tr-TR"/>
              </w:rPr>
            </w:pPr>
            <w:r w:rsidRPr="007B349B"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 xml:space="preserve">* Evet ise, gereksinim </w:t>
            </w:r>
            <w:proofErr w:type="spellStart"/>
            <w:r w:rsidRPr="007B349B"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>excelinde</w:t>
            </w:r>
            <w:proofErr w:type="spellEnd"/>
            <w:r w:rsidRPr="007B349B"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 xml:space="preserve"> kanal bazında gereksinimlerin ayrıştırılması beklenmektedir. </w:t>
            </w:r>
            <w:r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 xml:space="preserve"> </w:t>
            </w:r>
            <w:r w:rsidR="000937C5"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 xml:space="preserve">    </w:t>
            </w:r>
            <w:r w:rsidRPr="007B349B"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>OIM/MOIM için ekran görüntülerinin eklenmesi beklenmektedir.</w:t>
            </w:r>
            <w:r>
              <w:rPr>
                <w:rFonts w:ascii="Arial" w:hAnsi="Arial" w:eastAsia="Times New Roman" w:cs="Times New Roman"/>
                <w:i/>
                <w:color w:val="0070C0"/>
                <w:spacing w:val="0"/>
                <w:sz w:val="20"/>
                <w:szCs w:val="20"/>
                <w:lang w:val="tr-TR"/>
              </w:rPr>
              <w:tab/>
            </w:r>
          </w:p>
        </w:tc>
        <w:tc>
          <w:tcPr>
            <w:tcW w:w="1554" w:type="dxa"/>
          </w:tcPr>
          <w:p w:rsidRPr="0093141B" w:rsidR="00D20867" w:rsidP="00B30A8A" w:rsidRDefault="0093141B" w14:paraId="1EED3CE4" w14:textId="4554AB05">
            <w:pPr>
              <w:spacing w:before="0"/>
              <w:rPr>
                <w:b/>
                <w:sz w:val="22"/>
                <w:lang w:val="tr-TR"/>
              </w:rPr>
            </w:pPr>
            <w:r>
              <w:rPr>
                <w:sz w:val="22"/>
                <w:lang w:val="tr-TR"/>
              </w:rPr>
              <w:t xml:space="preserve">                    Evet</w:t>
            </w:r>
            <w:r w:rsidR="00B30A8A">
              <w:rPr>
                <w:sz w:val="2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-1224676579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 w:rsidR="00B30A8A"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  <w:r>
              <w:rPr>
                <w:b/>
                <w:sz w:val="22"/>
                <w:lang w:val="tr-TR"/>
              </w:rPr>
              <w:t xml:space="preserve">                           </w:t>
            </w:r>
            <w:r>
              <w:rPr>
                <w:sz w:val="22"/>
                <w:lang w:val="tr-TR"/>
              </w:rPr>
              <w:t xml:space="preserve">              Hayır</w:t>
            </w:r>
            <w:r w:rsidR="00B30A8A">
              <w:rPr>
                <w:sz w:val="22"/>
                <w:lang w:val="tr-TR"/>
              </w:rPr>
              <w:t xml:space="preserve">       </w:t>
            </w:r>
            <w:r>
              <w:rPr>
                <w:sz w:val="22"/>
                <w:lang w:val="tr-TR"/>
              </w:rPr>
              <w:t xml:space="preserve"> </w:t>
            </w:r>
            <w:sdt>
              <w:sdtPr>
                <w:rPr>
                  <w:b/>
                  <w:sz w:val="32"/>
                  <w:lang w:val="tr-TR"/>
                </w:rPr>
                <w:id w:val="718868169"/>
                <w14:checkbox>
                  <w14:checked w14:val="0"/>
                  <w14:checkedState w14:font="Wingdings 2" w14:val="0052"/>
                  <w14:uncheckedState w14:font="MS Gothic" w14:val="2610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  <w:b/>
                    <w:sz w:val="32"/>
                    <w:lang w:val="tr-TR"/>
                  </w:rPr>
                  <w:t>☐</w:t>
                </w:r>
              </w:sdtContent>
            </w:sdt>
          </w:p>
        </w:tc>
      </w:tr>
    </w:tbl>
    <w:p w:rsidR="00F463B4" w:rsidP="00063CA2" w:rsidRDefault="00F463B4" w14:paraId="4ED518C6" w14:textId="65C69F57">
      <w:pPr>
        <w:pStyle w:val="Heading1"/>
        <w:rPr>
          <w:lang w:val="tr-TR"/>
        </w:rPr>
      </w:pPr>
      <w:bookmarkStart w:name="_Toc116980354" w:id="31"/>
      <w:r w:rsidRPr="000A55A8">
        <w:rPr>
          <w:lang w:val="tr-TR"/>
        </w:rPr>
        <w:t>Ücretlendirme ve Faturalama</w:t>
      </w:r>
      <w:r w:rsidRPr="000A55A8" w:rsidR="00023730">
        <w:rPr>
          <w:lang w:val="tr-TR"/>
        </w:rPr>
        <w:t xml:space="preserve"> Bilgisi</w:t>
      </w:r>
      <w:bookmarkEnd w:id="31"/>
    </w:p>
    <w:p w:rsidRPr="004F0E99" w:rsidR="004F0E99" w:rsidP="004F0E99" w:rsidRDefault="004F0E99" w14:paraId="60244509" w14:textId="77777777">
      <w:pPr>
        <w:rPr>
          <w:i/>
          <w:color w:val="0070C0"/>
          <w:sz w:val="20"/>
          <w:lang w:val="tr-TR"/>
        </w:rPr>
      </w:pPr>
      <w:r w:rsidRPr="004F0E99">
        <w:rPr>
          <w:i/>
          <w:color w:val="0070C0"/>
          <w:sz w:val="20"/>
          <w:lang w:val="tr-TR"/>
        </w:rPr>
        <w:t xml:space="preserve">Öngörülen Fiyatlandırma (Abonelik Modelinin </w:t>
      </w:r>
      <w:proofErr w:type="spellStart"/>
      <w:r w:rsidRPr="004F0E99">
        <w:rPr>
          <w:i/>
          <w:color w:val="0070C0"/>
          <w:sz w:val="20"/>
          <w:lang w:val="tr-TR"/>
        </w:rPr>
        <w:t>Tarifelendirme</w:t>
      </w:r>
      <w:proofErr w:type="spellEnd"/>
      <w:r w:rsidRPr="004F0E99">
        <w:rPr>
          <w:i/>
          <w:color w:val="0070C0"/>
          <w:sz w:val="20"/>
          <w:lang w:val="tr-TR"/>
        </w:rPr>
        <w:t>) Modeli</w:t>
      </w:r>
    </w:p>
    <w:p w:rsidR="00DB1064" w:rsidP="00063CA2" w:rsidRDefault="00DB1064" w14:paraId="6A7953B1" w14:textId="7E6152C1">
      <w:pPr>
        <w:pStyle w:val="Heading1"/>
        <w:rPr>
          <w:lang w:val="tr-TR"/>
        </w:rPr>
      </w:pPr>
      <w:bookmarkStart w:name="_Toc116980355" w:id="32"/>
      <w:r w:rsidRPr="000A55A8">
        <w:rPr>
          <w:lang w:val="tr-TR"/>
        </w:rPr>
        <w:t>Raporlama</w:t>
      </w:r>
      <w:r w:rsidR="004C5539">
        <w:rPr>
          <w:lang w:val="tr-TR"/>
        </w:rPr>
        <w:t xml:space="preserve"> </w:t>
      </w:r>
      <w:r w:rsidRPr="000A55A8">
        <w:rPr>
          <w:lang w:val="tr-TR"/>
        </w:rPr>
        <w:t>İhtiyaçları</w:t>
      </w:r>
      <w:bookmarkEnd w:id="32"/>
    </w:p>
    <w:p w:rsidR="00A852DA" w:rsidP="00A852DA" w:rsidRDefault="00A852DA" w14:paraId="4D3B5721" w14:textId="378504D7">
      <w:pPr>
        <w:rPr>
          <w:rFonts w:ascii="Calibri" w:hAnsi="Calibri"/>
          <w:b/>
          <w:color w:val="FF0000"/>
        </w:rPr>
      </w:pPr>
      <w:proofErr w:type="spellStart"/>
      <w:r>
        <w:rPr>
          <w:rFonts w:ascii="Calibri" w:hAnsi="Calibri"/>
          <w:b/>
          <w:color w:val="FF0000"/>
        </w:rPr>
        <w:t>Proje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kapsamında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raporlama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isteri</w:t>
      </w:r>
      <w:proofErr w:type="spellEnd"/>
      <w:r>
        <w:rPr>
          <w:rFonts w:ascii="Calibri" w:hAnsi="Calibri"/>
          <w:b/>
          <w:color w:val="FF0000"/>
        </w:rPr>
        <w:t xml:space="preserve"> var </w:t>
      </w:r>
      <w:proofErr w:type="spellStart"/>
      <w:r>
        <w:rPr>
          <w:rFonts w:ascii="Calibri" w:hAnsi="Calibri"/>
          <w:b/>
          <w:color w:val="FF0000"/>
        </w:rPr>
        <w:t>ise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aşağıdaki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tablonun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doldurulması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zorunludur</w:t>
      </w:r>
      <w:proofErr w:type="spellEnd"/>
      <w:r>
        <w:rPr>
          <w:rFonts w:ascii="Calibri" w:hAnsi="Calibri"/>
          <w:b/>
          <w:color w:val="FF0000"/>
        </w:rPr>
        <w:t xml:space="preserve">. </w:t>
      </w:r>
      <w:proofErr w:type="spellStart"/>
      <w:r>
        <w:rPr>
          <w:rFonts w:ascii="Calibri" w:hAnsi="Calibri"/>
          <w:b/>
          <w:color w:val="FF0000"/>
        </w:rPr>
        <w:t>Tablonun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boş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olması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halinde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raporlama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isteri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olmadığı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kabulü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ile</w:t>
      </w:r>
      <w:proofErr w:type="spellEnd"/>
      <w:r>
        <w:rPr>
          <w:rFonts w:ascii="Calibri" w:hAnsi="Calibri"/>
          <w:b/>
          <w:color w:val="FF0000"/>
        </w:rPr>
        <w:t xml:space="preserve"> </w:t>
      </w:r>
      <w:proofErr w:type="spellStart"/>
      <w:r>
        <w:rPr>
          <w:rFonts w:ascii="Calibri" w:hAnsi="Calibri"/>
          <w:b/>
          <w:color w:val="FF0000"/>
        </w:rPr>
        <w:t>ilerlenecektir</w:t>
      </w:r>
      <w:proofErr w:type="spellEnd"/>
      <w:r>
        <w:rPr>
          <w:rFonts w:ascii="Calibri" w:hAnsi="Calibri"/>
          <w:b/>
          <w:color w:val="FF0000"/>
        </w:rPr>
        <w:t>.</w:t>
      </w:r>
    </w:p>
    <w:bookmarkStart w:name="_GoBack" w:id="33"/>
    <w:bookmarkEnd w:id="33"/>
    <w:p w:rsidR="002A2C99" w:rsidP="00A852DA" w:rsidRDefault="00E51776" w14:paraId="05178CFE" w14:textId="5A311871">
      <w:pPr>
        <w:rPr>
          <w:rFonts w:ascii="Calibri" w:hAnsi="Calibri"/>
          <w:b/>
          <w:color w:val="FF0000"/>
          <w:lang w:val="tr-TR"/>
        </w:rPr>
      </w:pPr>
      <w:r>
        <w:rPr>
          <w:rFonts w:ascii="Calibri" w:hAnsi="Calibri"/>
          <w:b/>
          <w:color w:val="FF0000"/>
          <w:lang w:val="tr-TR"/>
        </w:rPr>
        <w:object w:dxaOrig="1508" w:dyaOrig="984" w14:anchorId="288388FC">
          <v:shape id="_x0000_i1031" style="width:75.5pt;height:49pt" o:ole="" type="#_x0000_t75">
            <v:imagedata o:title="" r:id="rId22"/>
          </v:shape>
          <o:OLEObject Type="Embed" ProgID="Excel.Sheet.12" ShapeID="_x0000_i1031" DrawAspect="Icon" ObjectID="_1752564906" r:id="rId23"/>
        </w:object>
      </w:r>
    </w:p>
    <w:p w:rsidRPr="000A55A8" w:rsidR="00B75CFA" w:rsidP="00063CA2" w:rsidRDefault="00B75CFA" w14:paraId="17244452" w14:textId="77777777">
      <w:pPr>
        <w:pStyle w:val="Heading1"/>
        <w:rPr>
          <w:lang w:val="tr-TR"/>
        </w:rPr>
      </w:pPr>
      <w:bookmarkStart w:name="_Toc116980356" w:id="34"/>
      <w:r w:rsidRPr="000A55A8">
        <w:rPr>
          <w:lang w:val="tr-TR"/>
        </w:rPr>
        <w:t>Ürün/Hizmet Performans beklentileri</w:t>
      </w:r>
      <w:bookmarkEnd w:id="34"/>
    </w:p>
    <w:p w:rsidRPr="000A55A8" w:rsidR="00E92085" w:rsidP="004F32FB" w:rsidRDefault="00F51C51" w14:paraId="655DCD10" w14:textId="0228BCFA">
      <w:pPr>
        <w:rPr>
          <w:i/>
          <w:color w:val="0070C0"/>
          <w:sz w:val="20"/>
          <w:lang w:val="tr-TR"/>
        </w:rPr>
      </w:pPr>
      <w:r w:rsidRPr="000A55A8">
        <w:rPr>
          <w:i/>
          <w:color w:val="0070C0"/>
          <w:sz w:val="20"/>
          <w:lang w:val="tr-TR"/>
        </w:rPr>
        <w:t xml:space="preserve">Proje Business </w:t>
      </w:r>
      <w:proofErr w:type="spellStart"/>
      <w:r w:rsidRPr="000A55A8">
        <w:rPr>
          <w:i/>
          <w:color w:val="0070C0"/>
          <w:sz w:val="20"/>
          <w:lang w:val="tr-TR"/>
        </w:rPr>
        <w:t>owner</w:t>
      </w:r>
      <w:proofErr w:type="spellEnd"/>
      <w:r w:rsidRPr="000A55A8">
        <w:rPr>
          <w:i/>
          <w:color w:val="0070C0"/>
          <w:sz w:val="20"/>
          <w:lang w:val="tr-TR"/>
        </w:rPr>
        <w:t xml:space="preserve"> tarafından, talep edilen Ürün/hizmete ilişkin performans beklentileri</w:t>
      </w:r>
      <w:r w:rsidR="0080301C">
        <w:rPr>
          <w:i/>
          <w:color w:val="0070C0"/>
          <w:sz w:val="20"/>
          <w:lang w:val="tr-TR"/>
        </w:rPr>
        <w:t xml:space="preserve"> </w:t>
      </w:r>
      <w:r w:rsidRPr="000A55A8" w:rsidR="00C112E4">
        <w:rPr>
          <w:i/>
          <w:color w:val="0070C0"/>
          <w:sz w:val="20"/>
          <w:lang w:val="tr-TR"/>
        </w:rPr>
        <w:t>(</w:t>
      </w:r>
      <w:proofErr w:type="spellStart"/>
      <w:r w:rsidRPr="000A55A8" w:rsidR="00C112E4">
        <w:rPr>
          <w:i/>
          <w:color w:val="0070C0"/>
          <w:sz w:val="20"/>
          <w:lang w:val="tr-TR"/>
        </w:rPr>
        <w:t>business</w:t>
      </w:r>
      <w:proofErr w:type="spellEnd"/>
      <w:r w:rsidRPr="000A55A8" w:rsidR="00C112E4">
        <w:rPr>
          <w:i/>
          <w:color w:val="0070C0"/>
          <w:sz w:val="20"/>
          <w:lang w:val="tr-TR"/>
        </w:rPr>
        <w:t xml:space="preserve"> </w:t>
      </w:r>
      <w:proofErr w:type="spellStart"/>
      <w:r w:rsidRPr="000A55A8" w:rsidR="00C112E4">
        <w:rPr>
          <w:i/>
          <w:color w:val="0070C0"/>
          <w:sz w:val="20"/>
          <w:lang w:val="tr-TR"/>
        </w:rPr>
        <w:t>KPI’ları</w:t>
      </w:r>
      <w:proofErr w:type="spellEnd"/>
      <w:r w:rsidRPr="000A55A8" w:rsidR="00C112E4">
        <w:rPr>
          <w:i/>
          <w:color w:val="0070C0"/>
          <w:sz w:val="20"/>
          <w:lang w:val="tr-TR"/>
        </w:rPr>
        <w:t>)</w:t>
      </w:r>
      <w:r w:rsidRPr="000A55A8">
        <w:rPr>
          <w:i/>
          <w:color w:val="0070C0"/>
          <w:sz w:val="20"/>
          <w:lang w:val="tr-TR"/>
        </w:rPr>
        <w:t xml:space="preserve"> belirtilmelidir.</w:t>
      </w:r>
      <w:r w:rsidR="000A55A8">
        <w:rPr>
          <w:i/>
          <w:color w:val="0070C0"/>
          <w:sz w:val="20"/>
          <w:lang w:val="tr-TR"/>
        </w:rPr>
        <w:t xml:space="preserve"> </w:t>
      </w:r>
      <w:r w:rsidRPr="000A55A8" w:rsidR="00E92085">
        <w:rPr>
          <w:i/>
          <w:color w:val="0070C0"/>
          <w:sz w:val="20"/>
          <w:lang w:val="tr-TR"/>
        </w:rPr>
        <w:t xml:space="preserve">Örneğin, </w:t>
      </w:r>
    </w:p>
    <w:p w:rsidRPr="000A55A8" w:rsidR="00E92085" w:rsidP="00E92085" w:rsidRDefault="00E92085" w14:paraId="5A90BF65" w14:textId="77777777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Anlık işlem sayısı (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peak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hour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)</w:t>
      </w:r>
    </w:p>
    <w:p w:rsidRPr="000A55A8" w:rsidR="00E92085" w:rsidP="00E92085" w:rsidRDefault="00E92085" w14:paraId="7E0B64B2" w14:textId="77777777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Farklı kullanıcı sayısı</w:t>
      </w:r>
    </w:p>
    <w:p w:rsidRPr="000A55A8" w:rsidR="00E92085" w:rsidP="00E92085" w:rsidRDefault="00E92085" w14:paraId="16230D28" w14:textId="77777777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Aynı anda işlem yapan 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Max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kullanıcı sayısı</w:t>
      </w:r>
    </w:p>
    <w:p w:rsidRPr="000A55A8" w:rsidR="00E92085" w:rsidP="00E92085" w:rsidRDefault="00E92085" w14:paraId="59BC812F" w14:textId="77777777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Farklı </w:t>
      </w:r>
      <w:proofErr w:type="spellStart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lokasyonlardan</w:t>
      </w:r>
      <w:proofErr w:type="spellEnd"/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</w:t>
      </w:r>
      <w:r w:rsidRPr="000A55A8" w:rsidR="000A55A8">
        <w:rPr>
          <w:rFonts w:ascii="Arial" w:hAnsi="Arial" w:eastAsia="Times New Roman" w:cs="Times New Roman"/>
          <w:i/>
          <w:color w:val="0070C0"/>
          <w:sz w:val="20"/>
          <w:szCs w:val="20"/>
        </w:rPr>
        <w:t>erişim ihtiyacı</w:t>
      </w:r>
    </w:p>
    <w:p w:rsidR="004F32FB" w:rsidP="00E92085" w:rsidRDefault="000A55A8" w14:paraId="2FB4D71F" w14:textId="55DF4FED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 w:rsidRPr="000A55A8">
        <w:rPr>
          <w:rFonts w:ascii="Arial" w:hAnsi="Arial" w:eastAsia="Times New Roman" w:cs="Times New Roman"/>
          <w:i/>
          <w:color w:val="0070C0"/>
          <w:sz w:val="20"/>
          <w:szCs w:val="20"/>
        </w:rPr>
        <w:t>İşlem</w:t>
      </w:r>
      <w:r w:rsidRPr="000A55A8" w:rsidR="004F32FB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tamamlanma hızı</w:t>
      </w:r>
      <w:r w:rsidRPr="000A55A8" w:rsidR="001730E2"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 beklentisi</w:t>
      </w:r>
    </w:p>
    <w:p w:rsidRPr="000A55A8" w:rsidR="0080301C" w:rsidP="00E92085" w:rsidRDefault="0080301C" w14:paraId="730A26AA" w14:textId="23E8255B">
      <w:pPr>
        <w:pStyle w:val="ListParagraph"/>
        <w:numPr>
          <w:ilvl w:val="1"/>
          <w:numId w:val="9"/>
        </w:numPr>
        <w:rPr>
          <w:rFonts w:ascii="Arial" w:hAnsi="Arial" w:eastAsia="Times New Roman" w:cs="Times New Roman"/>
          <w:i/>
          <w:color w:val="0070C0"/>
          <w:sz w:val="20"/>
          <w:szCs w:val="20"/>
        </w:rPr>
      </w:pPr>
      <w:r>
        <w:rPr>
          <w:rFonts w:ascii="Arial" w:hAnsi="Arial" w:eastAsia="Times New Roman" w:cs="Times New Roman"/>
          <w:i/>
          <w:color w:val="0070C0"/>
          <w:sz w:val="20"/>
          <w:szCs w:val="20"/>
        </w:rPr>
        <w:t xml:space="preserve">Müşteriye verilen </w:t>
      </w:r>
      <w:proofErr w:type="spellStart"/>
      <w:r>
        <w:rPr>
          <w:rFonts w:ascii="Arial" w:hAnsi="Arial" w:eastAsia="Times New Roman" w:cs="Times New Roman"/>
          <w:i/>
          <w:color w:val="0070C0"/>
          <w:sz w:val="20"/>
          <w:szCs w:val="20"/>
        </w:rPr>
        <w:t>SLA’ler</w:t>
      </w:r>
      <w:proofErr w:type="spellEnd"/>
    </w:p>
    <w:p w:rsidRPr="000A55A8" w:rsidR="004F32FB" w:rsidP="004F32FB" w:rsidRDefault="004F32FB" w14:paraId="47AD7B15" w14:textId="77777777">
      <w:pPr>
        <w:pStyle w:val="ListParagraph"/>
        <w:ind w:left="1440"/>
        <w:rPr>
          <w:rFonts w:ascii="Arial" w:hAnsi="Arial" w:eastAsia="Times New Roman" w:cs="Times New Roman"/>
          <w:i/>
          <w:color w:val="0070C0"/>
          <w:sz w:val="20"/>
          <w:szCs w:val="20"/>
        </w:rPr>
      </w:pPr>
    </w:p>
    <w:p w:rsidRPr="000A55A8" w:rsidR="00955FE7" w:rsidP="00063CA2" w:rsidRDefault="0097706D" w14:paraId="65579EA8" w14:textId="5D86798A">
      <w:pPr>
        <w:pStyle w:val="Heading1"/>
        <w:rPr>
          <w:lang w:val="tr-TR"/>
        </w:rPr>
      </w:pPr>
      <w:bookmarkStart w:name="_Toc116980357" w:id="35"/>
      <w:bookmarkStart w:name="_Toc527915342" w:id="36"/>
      <w:bookmarkStart w:name="_Toc71520419" w:id="37"/>
      <w:r w:rsidRPr="000A55A8">
        <w:rPr>
          <w:lang w:val="tr-TR"/>
        </w:rPr>
        <w:t>Müş</w:t>
      </w:r>
      <w:r w:rsidR="00DC3B69">
        <w:rPr>
          <w:lang w:val="tr-TR"/>
        </w:rPr>
        <w:t xml:space="preserve">teri Hizmetleri / Müşteri Deneyimi Yönetimi (CEM) / </w:t>
      </w:r>
      <w:r w:rsidR="00A65164">
        <w:rPr>
          <w:lang w:val="tr-TR"/>
        </w:rPr>
        <w:t xml:space="preserve">Finans Gelir </w:t>
      </w:r>
      <w:r w:rsidR="00DC3B69">
        <w:rPr>
          <w:lang w:val="tr-TR"/>
        </w:rPr>
        <w:t xml:space="preserve">Güvence / Muhasebe / Hukuk </w:t>
      </w:r>
      <w:r w:rsidRPr="000A55A8" w:rsidR="004208C4">
        <w:rPr>
          <w:lang w:val="tr-TR"/>
        </w:rPr>
        <w:t>Görüşü</w:t>
      </w:r>
      <w:bookmarkEnd w:id="35"/>
      <w:r w:rsidRPr="000A55A8" w:rsidR="004208C4">
        <w:rPr>
          <w:lang w:val="tr-TR"/>
        </w:rPr>
        <w:t xml:space="preserve"> </w:t>
      </w:r>
    </w:p>
    <w:p w:rsidR="00F00B6E" w:rsidP="00955FE7" w:rsidRDefault="000D194D" w14:paraId="4B028F23" w14:textId="051A5CD4">
      <w:pPr>
        <w:pStyle w:val="Default"/>
        <w:spacing w:before="240"/>
        <w:rPr>
          <w:rFonts w:cs="Times New Roman"/>
          <w:i/>
          <w:color w:val="0070C0"/>
          <w:sz w:val="20"/>
          <w:szCs w:val="20"/>
          <w:lang w:eastAsia="en-US"/>
        </w:rPr>
      </w:pPr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Proje Business </w:t>
      </w:r>
      <w:proofErr w:type="spellStart"/>
      <w:r w:rsidRPr="000A55A8">
        <w:rPr>
          <w:rFonts w:cs="Times New Roman"/>
          <w:i/>
          <w:color w:val="0070C0"/>
          <w:sz w:val="20"/>
          <w:szCs w:val="20"/>
          <w:lang w:eastAsia="en-US"/>
        </w:rPr>
        <w:t>owner</w:t>
      </w:r>
      <w:proofErr w:type="spellEnd"/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 tarafından, talep edilen Ürün/hizmete ilişkin </w:t>
      </w:r>
      <w:r w:rsidR="00DC3B69">
        <w:rPr>
          <w:rFonts w:cs="Times New Roman"/>
          <w:i/>
          <w:color w:val="0070C0"/>
          <w:sz w:val="20"/>
          <w:szCs w:val="20"/>
          <w:lang w:eastAsia="en-US"/>
        </w:rPr>
        <w:t>ilgili ekiplerin</w:t>
      </w:r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 </w:t>
      </w:r>
      <w:r w:rsidRPr="000A55A8" w:rsidR="0097706D">
        <w:rPr>
          <w:rFonts w:cs="Times New Roman"/>
          <w:i/>
          <w:color w:val="0070C0"/>
          <w:sz w:val="20"/>
          <w:szCs w:val="20"/>
          <w:lang w:eastAsia="en-US"/>
        </w:rPr>
        <w:t xml:space="preserve">görüşü alınıp, </w:t>
      </w:r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ihtiyaçlarının </w:t>
      </w:r>
      <w:r w:rsidRPr="000A55A8" w:rsidR="0097706D">
        <w:rPr>
          <w:rFonts w:cs="Times New Roman"/>
          <w:i/>
          <w:color w:val="0070C0"/>
          <w:sz w:val="20"/>
          <w:szCs w:val="20"/>
          <w:lang w:eastAsia="en-US"/>
        </w:rPr>
        <w:t xml:space="preserve">Gereksinim tablosunda </w:t>
      </w:r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iletilmesi gerekmektedir. </w:t>
      </w:r>
    </w:p>
    <w:p w:rsidR="000D194D" w:rsidP="00955FE7" w:rsidRDefault="00F00B6E" w14:paraId="6D6E7E8D" w14:textId="2079C4AA">
      <w:pPr>
        <w:pStyle w:val="Default"/>
        <w:spacing w:before="240"/>
        <w:rPr>
          <w:rFonts w:cs="Calibri"/>
          <w:i/>
          <w:iCs/>
          <w:color w:val="0070C0"/>
          <w:sz w:val="20"/>
          <w:szCs w:val="20"/>
        </w:rPr>
      </w:pPr>
      <w:r>
        <w:rPr>
          <w:rFonts w:cs="Times New Roman"/>
          <w:i/>
          <w:color w:val="0070C0"/>
          <w:sz w:val="20"/>
          <w:szCs w:val="20"/>
          <w:lang w:eastAsia="en-US"/>
        </w:rPr>
        <w:lastRenderedPageBreak/>
        <w:t xml:space="preserve">* </w:t>
      </w:r>
      <w:r>
        <w:rPr>
          <w:rFonts w:cs="Calibri"/>
          <w:i/>
          <w:iCs/>
          <w:color w:val="0070C0"/>
          <w:sz w:val="20"/>
          <w:szCs w:val="20"/>
        </w:rPr>
        <w:t>İlgili ekiplerden alınan görüş ve onaylar için yazışmaların yer aldığı e-posta veya dokümanların eklenmesi gerekmektedir.</w:t>
      </w:r>
    </w:p>
    <w:p w:rsidR="00DC3B69" w:rsidP="00955FE7" w:rsidRDefault="00DC3B69" w14:paraId="7A7A7264" w14:textId="6AFAA8D4">
      <w:pPr>
        <w:pStyle w:val="Default"/>
        <w:spacing w:before="240"/>
        <w:rPr>
          <w:rFonts w:cs="Times New Roman"/>
          <w:i/>
          <w:color w:val="0070C0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Pr="00817F2B" w:rsidR="00DC3B69" w:rsidTr="000551C1" w14:paraId="1F1FA95E" w14:textId="77777777">
        <w:tc>
          <w:tcPr>
            <w:tcW w:w="3398" w:type="dxa"/>
            <w:vAlign w:val="center"/>
          </w:tcPr>
          <w:p w:rsidRPr="00DC3B69" w:rsidR="00DC3B69" w:rsidP="000551C1" w:rsidRDefault="00DC3B69" w14:paraId="65113D9A" w14:textId="543B84CB">
            <w:pPr>
              <w:pStyle w:val="Default"/>
              <w:jc w:val="left"/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</w:pPr>
            <w:r w:rsidRPr="00DC3B69"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  <w:t>İlgili Birim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617537E7" w14:textId="33ADC7EE">
            <w:pPr>
              <w:pStyle w:val="Default"/>
              <w:jc w:val="left"/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</w:pPr>
            <w:r w:rsidRPr="00DC3B69"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  <w:t>Etkisi var mı? (Evet / Hayır)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68EE7587" w14:textId="311CAF9A">
            <w:pPr>
              <w:pStyle w:val="Default"/>
              <w:jc w:val="left"/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</w:pPr>
            <w:r w:rsidRPr="00DC3B69">
              <w:rPr>
                <w:rFonts w:cs="Times New Roman"/>
                <w:b/>
                <w:color w:val="0070C0"/>
                <w:sz w:val="20"/>
                <w:szCs w:val="20"/>
                <w:lang w:eastAsia="en-US"/>
              </w:rPr>
              <w:t>Görüşü alındı mı? (Evet / Hayır)</w:t>
            </w:r>
          </w:p>
        </w:tc>
      </w:tr>
      <w:tr w:rsidR="00DC3B69" w:rsidTr="000551C1" w14:paraId="57065625" w14:textId="77777777">
        <w:tc>
          <w:tcPr>
            <w:tcW w:w="3398" w:type="dxa"/>
            <w:vAlign w:val="center"/>
          </w:tcPr>
          <w:p w:rsidRPr="00DC3B69" w:rsidR="00DC3B69" w:rsidP="000551C1" w:rsidRDefault="00DC3B69" w14:paraId="1CB12F27" w14:textId="5703B471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  <w:r>
              <w:rPr>
                <w:rFonts w:cs="Times New Roman"/>
                <w:color w:val="0070C0"/>
                <w:sz w:val="20"/>
                <w:szCs w:val="20"/>
                <w:lang w:eastAsia="en-US"/>
              </w:rPr>
              <w:t>Müşteri Hizmetleri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546AA0E4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19AB2DBC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</w:tr>
      <w:tr w:rsidR="00DC3B69" w:rsidTr="000551C1" w14:paraId="5F4A1AFE" w14:textId="77777777">
        <w:tc>
          <w:tcPr>
            <w:tcW w:w="3398" w:type="dxa"/>
            <w:vAlign w:val="center"/>
          </w:tcPr>
          <w:p w:rsidRPr="00DC3B69" w:rsidR="00DC3B69" w:rsidP="000551C1" w:rsidRDefault="00DC3B69" w14:paraId="2923A2E8" w14:textId="15E34C50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  <w:r>
              <w:rPr>
                <w:rFonts w:cs="Times New Roman"/>
                <w:color w:val="0070C0"/>
                <w:sz w:val="20"/>
                <w:szCs w:val="20"/>
                <w:lang w:eastAsia="en-US"/>
              </w:rPr>
              <w:t>Müşteri Deneyimi Yönetimi (CEM)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572D7379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05B3D6F5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</w:tr>
      <w:tr w:rsidR="00DC3B69" w:rsidTr="000551C1" w14:paraId="6DF169B2" w14:textId="77777777">
        <w:tc>
          <w:tcPr>
            <w:tcW w:w="3398" w:type="dxa"/>
            <w:vAlign w:val="center"/>
          </w:tcPr>
          <w:p w:rsidRPr="00DC3B69" w:rsidR="00DC3B69" w:rsidP="000551C1" w:rsidRDefault="00DC3B69" w14:paraId="38FA5FA3" w14:textId="481FB97A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  <w:r>
              <w:rPr>
                <w:rFonts w:cs="Times New Roman"/>
                <w:color w:val="0070C0"/>
                <w:sz w:val="20"/>
                <w:szCs w:val="20"/>
                <w:lang w:eastAsia="en-US"/>
              </w:rPr>
              <w:t>Finans Gelir Güvence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7833B020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71F8B980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</w:tr>
      <w:tr w:rsidR="00DC3B69" w:rsidTr="000551C1" w14:paraId="35DA2844" w14:textId="77777777">
        <w:tc>
          <w:tcPr>
            <w:tcW w:w="3398" w:type="dxa"/>
            <w:vAlign w:val="center"/>
          </w:tcPr>
          <w:p w:rsidRPr="00DC3B69" w:rsidR="00DC3B69" w:rsidP="000551C1" w:rsidRDefault="00DC3B69" w14:paraId="6170B7CA" w14:textId="3DBE0463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  <w:r>
              <w:rPr>
                <w:rFonts w:cs="Times New Roman"/>
                <w:color w:val="0070C0"/>
                <w:sz w:val="20"/>
                <w:szCs w:val="20"/>
                <w:lang w:eastAsia="en-US"/>
              </w:rPr>
              <w:t>Muhasebe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3C47B067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2547281A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</w:tr>
      <w:tr w:rsidR="00DC3B69" w:rsidTr="000551C1" w14:paraId="319F70FB" w14:textId="77777777">
        <w:tc>
          <w:tcPr>
            <w:tcW w:w="3398" w:type="dxa"/>
            <w:vAlign w:val="center"/>
          </w:tcPr>
          <w:p w:rsidRPr="00DC3B69" w:rsidR="00DC3B69" w:rsidP="000551C1" w:rsidRDefault="00DC3B69" w14:paraId="6C075C51" w14:textId="19ABCA88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  <w:r>
              <w:rPr>
                <w:rFonts w:cs="Times New Roman"/>
                <w:color w:val="0070C0"/>
                <w:sz w:val="20"/>
                <w:szCs w:val="20"/>
                <w:lang w:eastAsia="en-US"/>
              </w:rPr>
              <w:t>Hukuk</w:t>
            </w: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716D8E6D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3399" w:type="dxa"/>
            <w:vAlign w:val="center"/>
          </w:tcPr>
          <w:p w:rsidRPr="00DC3B69" w:rsidR="00DC3B69" w:rsidP="000551C1" w:rsidRDefault="00DC3B69" w14:paraId="12FDE74F" w14:textId="77777777">
            <w:pPr>
              <w:pStyle w:val="Default"/>
              <w:jc w:val="left"/>
              <w:rPr>
                <w:rFonts w:cs="Times New Roman"/>
                <w:color w:val="0070C0"/>
                <w:sz w:val="20"/>
                <w:szCs w:val="20"/>
                <w:lang w:eastAsia="en-US"/>
              </w:rPr>
            </w:pPr>
          </w:p>
        </w:tc>
      </w:tr>
    </w:tbl>
    <w:p w:rsidR="00DC3B69" w:rsidP="00063CA2" w:rsidRDefault="00DC3B69" w14:paraId="0C809F8A" w14:textId="069C72FA">
      <w:pPr>
        <w:pStyle w:val="Heading1"/>
        <w:rPr>
          <w:lang w:val="tr-TR"/>
        </w:rPr>
      </w:pPr>
      <w:bookmarkStart w:name="_Toc327172024" w:id="38"/>
      <w:bookmarkStart w:name="_Toc327172079" w:id="39"/>
      <w:bookmarkStart w:name="_Toc116980358" w:id="40"/>
      <w:bookmarkEnd w:id="38"/>
      <w:bookmarkEnd w:id="39"/>
      <w:proofErr w:type="spellStart"/>
      <w:r>
        <w:rPr>
          <w:lang w:val="tr-TR"/>
        </w:rPr>
        <w:t>Disaster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Recovery</w:t>
      </w:r>
      <w:proofErr w:type="spellEnd"/>
      <w:r w:rsidR="00C058C7">
        <w:rPr>
          <w:lang w:val="tr-TR"/>
        </w:rPr>
        <w:t xml:space="preserve"> (</w:t>
      </w:r>
      <w:proofErr w:type="spellStart"/>
      <w:r w:rsidR="00C058C7">
        <w:rPr>
          <w:lang w:val="tr-TR"/>
        </w:rPr>
        <w:t>Yedeklilik</w:t>
      </w:r>
      <w:proofErr w:type="spellEnd"/>
      <w:r w:rsidR="00C058C7">
        <w:rPr>
          <w:lang w:val="tr-TR"/>
        </w:rPr>
        <w:t>)</w:t>
      </w:r>
      <w:r>
        <w:rPr>
          <w:lang w:val="tr-TR"/>
        </w:rPr>
        <w:t xml:space="preserve"> ihtiyacı</w:t>
      </w:r>
      <w:r w:rsidR="00964670">
        <w:rPr>
          <w:lang w:val="tr-TR"/>
        </w:rPr>
        <w:t xml:space="preserve"> </w:t>
      </w:r>
      <w:r w:rsidR="00964670">
        <w:rPr>
          <w:lang w:val="en-US"/>
        </w:rPr>
        <w:t>*</w:t>
      </w:r>
      <w:bookmarkEnd w:id="40"/>
    </w:p>
    <w:p w:rsidR="00964670" w:rsidP="00DC3B69" w:rsidRDefault="00964670" w14:paraId="5F9EEF5A" w14:textId="66AC7AC4">
      <w:pPr>
        <w:rPr>
          <w:lang w:val="tr-TR"/>
        </w:rPr>
      </w:pPr>
      <w:r w:rsidRPr="00964670">
        <w:rPr>
          <w:i/>
          <w:color w:val="0070C0"/>
          <w:sz w:val="20"/>
          <w:lang w:val="tr-TR"/>
        </w:rPr>
        <w:t xml:space="preserve">* </w:t>
      </w:r>
      <w:r w:rsidRPr="00B8697B">
        <w:rPr>
          <w:b/>
          <w:i/>
          <w:color w:val="FF0000"/>
          <w:sz w:val="20"/>
          <w:u w:val="single"/>
          <w:lang w:val="tr-TR"/>
        </w:rPr>
        <w:t>Y</w:t>
      </w:r>
      <w:r w:rsidRPr="00B8697B" w:rsidR="004A048D">
        <w:rPr>
          <w:b/>
          <w:i/>
          <w:color w:val="FF0000"/>
          <w:sz w:val="20"/>
          <w:u w:val="single"/>
          <w:lang w:val="tr-TR"/>
        </w:rPr>
        <w:t>eni</w:t>
      </w:r>
      <w:r w:rsidR="004A048D">
        <w:rPr>
          <w:i/>
          <w:color w:val="0070C0"/>
          <w:sz w:val="20"/>
          <w:u w:val="single"/>
          <w:lang w:val="tr-TR"/>
        </w:rPr>
        <w:t xml:space="preserve"> platform</w:t>
      </w:r>
      <w:r>
        <w:rPr>
          <w:i/>
          <w:color w:val="0070C0"/>
          <w:sz w:val="20"/>
          <w:u w:val="single"/>
          <w:lang w:val="tr-TR"/>
        </w:rPr>
        <w:t>/uygulama</w:t>
      </w:r>
      <w:r w:rsidRPr="00964670">
        <w:rPr>
          <w:i/>
          <w:color w:val="0070C0"/>
          <w:sz w:val="20"/>
          <w:u w:val="single"/>
          <w:lang w:val="tr-TR"/>
        </w:rPr>
        <w:t xml:space="preserve"> olması durumunda</w:t>
      </w:r>
      <w:r w:rsidRPr="00964670">
        <w:rPr>
          <w:u w:val="single"/>
          <w:lang w:val="tr-TR"/>
        </w:rPr>
        <w:t xml:space="preserve"> </w:t>
      </w:r>
      <w:r w:rsidRPr="00964670">
        <w:rPr>
          <w:i/>
          <w:color w:val="0070C0"/>
          <w:sz w:val="20"/>
          <w:u w:val="single"/>
          <w:lang w:val="tr-TR"/>
        </w:rPr>
        <w:t xml:space="preserve">İhtiyaca karar vermek üzere ekteki DR Analiz </w:t>
      </w:r>
      <w:proofErr w:type="spellStart"/>
      <w:r w:rsidRPr="00964670">
        <w:rPr>
          <w:i/>
          <w:color w:val="0070C0"/>
          <w:sz w:val="20"/>
          <w:u w:val="single"/>
          <w:lang w:val="tr-TR"/>
        </w:rPr>
        <w:t>Formu’nun</w:t>
      </w:r>
      <w:proofErr w:type="spellEnd"/>
      <w:r w:rsidRPr="00964670">
        <w:rPr>
          <w:i/>
          <w:color w:val="0070C0"/>
          <w:sz w:val="20"/>
          <w:u w:val="single"/>
          <w:lang w:val="tr-TR"/>
        </w:rPr>
        <w:t xml:space="preserve"> kullanılması gerekmektedir</w:t>
      </w:r>
      <w:r w:rsidRPr="002C487F">
        <w:rPr>
          <w:i/>
          <w:color w:val="0070C0"/>
          <w:sz w:val="20"/>
          <w:u w:val="single"/>
          <w:lang w:val="tr-TR"/>
        </w:rPr>
        <w:t>.</w:t>
      </w:r>
    </w:p>
    <w:p w:rsidR="002C487F" w:rsidP="000A65D4" w:rsidRDefault="002C487F" w14:paraId="77F391D1" w14:textId="77777777">
      <w:pPr>
        <w:tabs>
          <w:tab w:val="clear" w:pos="1080"/>
          <w:tab w:val="clear" w:pos="1980"/>
          <w:tab w:val="clear" w:pos="6120"/>
        </w:tabs>
        <w:spacing w:before="0"/>
        <w:jc w:val="left"/>
        <w:rPr>
          <w:i/>
          <w:color w:val="0070C0"/>
          <w:sz w:val="20"/>
          <w:lang w:val="tr-TR"/>
        </w:rPr>
      </w:pPr>
    </w:p>
    <w:p w:rsidR="00C058C7" w:rsidP="000A65D4" w:rsidRDefault="00C058C7" w14:paraId="79FAD0A2" w14:textId="25E1AAF5">
      <w:pPr>
        <w:tabs>
          <w:tab w:val="clear" w:pos="1080"/>
          <w:tab w:val="clear" w:pos="1980"/>
          <w:tab w:val="clear" w:pos="6120"/>
        </w:tabs>
        <w:spacing w:before="0"/>
        <w:jc w:val="left"/>
        <w:rPr>
          <w:rFonts w:ascii="Calibri" w:hAnsi="Calibri"/>
          <w:color w:val="1F497D"/>
          <w:sz w:val="22"/>
          <w:szCs w:val="22"/>
          <w:lang w:val="tr-TR"/>
        </w:rPr>
      </w:pPr>
      <w:r>
        <w:rPr>
          <w:i/>
          <w:color w:val="0070C0"/>
          <w:sz w:val="20"/>
          <w:lang w:val="tr-TR"/>
        </w:rPr>
        <w:t>Proje Teknoloji Genel Müdür Yardımcılığı dışındaki ekipler tarafından iletiliyor ise</w:t>
      </w:r>
      <w:r w:rsidRPr="000A55A8" w:rsidR="006E749A">
        <w:rPr>
          <w:i/>
          <w:color w:val="0070C0"/>
          <w:sz w:val="20"/>
          <w:lang w:val="tr-TR"/>
        </w:rPr>
        <w:t xml:space="preserve">, </w:t>
      </w:r>
      <w:r w:rsidRPr="000F3F1A" w:rsidR="00242624">
        <w:rPr>
          <w:b/>
          <w:i/>
          <w:color w:val="0070C0"/>
          <w:sz w:val="20"/>
          <w:lang w:val="tr-TR"/>
        </w:rPr>
        <w:t xml:space="preserve">Kurumsal Risk ve İş Sürekliliği Başkanlığı </w:t>
      </w:r>
      <w:r w:rsidRPr="000F3F1A" w:rsidR="00996C96">
        <w:rPr>
          <w:i/>
          <w:color w:val="0070C0"/>
          <w:sz w:val="20"/>
          <w:lang w:val="tr-TR"/>
        </w:rPr>
        <w:t>altındaki</w:t>
      </w:r>
      <w:r w:rsidRPr="000F3F1A" w:rsidR="00996C96">
        <w:rPr>
          <w:b/>
          <w:i/>
          <w:color w:val="0070C0"/>
          <w:sz w:val="20"/>
          <w:lang w:val="tr-TR"/>
        </w:rPr>
        <w:t xml:space="preserve"> </w:t>
      </w:r>
      <w:r w:rsidRPr="000F3F1A" w:rsidR="00242624">
        <w:rPr>
          <w:b/>
          <w:i/>
          <w:color w:val="0070C0"/>
          <w:sz w:val="20"/>
          <w:lang w:val="tr-TR"/>
        </w:rPr>
        <w:t>Grup İş Sürekliliği ve Kriz Yönetimi Başkan Yardımcılığı</w:t>
      </w:r>
      <w:r w:rsidRPr="00AA0E19" w:rsidR="00242624">
        <w:rPr>
          <w:b/>
          <w:bCs/>
          <w:i/>
          <w:iCs/>
          <w:color w:val="000000"/>
          <w:sz w:val="20"/>
          <w:lang w:val="tr-TR"/>
        </w:rPr>
        <w:t xml:space="preserve"> </w:t>
      </w:r>
      <w:r w:rsidRPr="000A55A8" w:rsidR="003E3256">
        <w:rPr>
          <w:i/>
          <w:color w:val="0070C0"/>
          <w:sz w:val="20"/>
          <w:lang w:val="tr-TR"/>
        </w:rPr>
        <w:t>ile</w:t>
      </w:r>
      <w:r>
        <w:rPr>
          <w:i/>
          <w:color w:val="0070C0"/>
          <w:sz w:val="20"/>
          <w:lang w:val="tr-TR"/>
        </w:rPr>
        <w:t xml:space="preserve">; Teknoloji Genel Müdür Yardımcılığı içerisindeki ekipler tarafından iletiliyor ise </w:t>
      </w:r>
      <w:r w:rsidRPr="00ED47DB">
        <w:rPr>
          <w:b/>
          <w:i/>
          <w:color w:val="0070C0"/>
          <w:sz w:val="20"/>
          <w:lang w:val="tr-TR"/>
        </w:rPr>
        <w:t xml:space="preserve">Teknoloji Genel Müdür Yardımcılığı/Siber Güvenlik Direktörlüğü </w:t>
      </w:r>
      <w:r>
        <w:rPr>
          <w:i/>
          <w:color w:val="0070C0"/>
          <w:sz w:val="20"/>
          <w:lang w:val="tr-TR"/>
        </w:rPr>
        <w:t xml:space="preserve">altındaki </w:t>
      </w:r>
      <w:r w:rsidRPr="000F3F1A" w:rsidR="00D71319">
        <w:rPr>
          <w:b/>
          <w:i/>
          <w:color w:val="0070C0"/>
          <w:sz w:val="20"/>
          <w:lang w:val="tr-TR"/>
        </w:rPr>
        <w:t xml:space="preserve">Bilgi </w:t>
      </w:r>
      <w:proofErr w:type="spellStart"/>
      <w:r w:rsidRPr="000F3F1A" w:rsidR="00D71319">
        <w:rPr>
          <w:b/>
          <w:i/>
          <w:color w:val="0070C0"/>
          <w:sz w:val="20"/>
          <w:lang w:val="tr-TR"/>
        </w:rPr>
        <w:t>Güvenliği&amp;Teknoloji</w:t>
      </w:r>
      <w:proofErr w:type="spellEnd"/>
      <w:r w:rsidRPr="000F3F1A" w:rsidR="00D71319">
        <w:rPr>
          <w:b/>
          <w:i/>
          <w:color w:val="0070C0"/>
          <w:sz w:val="20"/>
          <w:lang w:val="tr-TR"/>
        </w:rPr>
        <w:t xml:space="preserve"> Risk Yön. </w:t>
      </w:r>
      <w:proofErr w:type="spellStart"/>
      <w:r w:rsidRPr="000F3F1A" w:rsidR="00D71319">
        <w:rPr>
          <w:b/>
          <w:i/>
          <w:color w:val="0070C0"/>
          <w:sz w:val="20"/>
          <w:lang w:val="tr-TR"/>
        </w:rPr>
        <w:t>Mdr</w:t>
      </w:r>
      <w:proofErr w:type="spellEnd"/>
      <w:r w:rsidRPr="00D71319" w:rsidR="00D71319">
        <w:rPr>
          <w:i/>
          <w:color w:val="0070C0"/>
          <w:sz w:val="20"/>
          <w:lang w:val="tr-TR"/>
        </w:rPr>
        <w:t>.</w:t>
      </w:r>
      <w:r w:rsidR="00D71319">
        <w:rPr>
          <w:i/>
          <w:color w:val="0070C0"/>
          <w:sz w:val="20"/>
          <w:lang w:val="tr-TR"/>
        </w:rPr>
        <w:t xml:space="preserve"> </w:t>
      </w:r>
      <w:proofErr w:type="gramStart"/>
      <w:r>
        <w:rPr>
          <w:i/>
          <w:color w:val="0070C0"/>
          <w:sz w:val="20"/>
          <w:lang w:val="tr-TR"/>
        </w:rPr>
        <w:t>ile</w:t>
      </w:r>
      <w:proofErr w:type="gramEnd"/>
      <w:r w:rsidRPr="000A55A8" w:rsidR="003E3256">
        <w:rPr>
          <w:i/>
          <w:color w:val="0070C0"/>
          <w:sz w:val="20"/>
          <w:lang w:val="tr-TR"/>
        </w:rPr>
        <w:t xml:space="preserve"> çalışıla</w:t>
      </w:r>
      <w:r>
        <w:rPr>
          <w:i/>
          <w:color w:val="0070C0"/>
          <w:sz w:val="20"/>
          <w:lang w:val="tr-TR"/>
        </w:rPr>
        <w:t>rak ihtiyaçların</w:t>
      </w:r>
      <w:r w:rsidR="004A048D">
        <w:rPr>
          <w:i/>
          <w:color w:val="0070C0"/>
          <w:sz w:val="20"/>
          <w:lang w:val="tr-TR"/>
        </w:rPr>
        <w:t xml:space="preserve"> </w:t>
      </w:r>
      <w:r w:rsidRPr="000A55A8" w:rsidR="00996C96">
        <w:rPr>
          <w:i/>
          <w:color w:val="0070C0"/>
          <w:sz w:val="20"/>
          <w:lang w:val="tr-TR"/>
        </w:rPr>
        <w:t>Gereksinim tablosunda iletilmesi gerekmektedir.</w:t>
      </w:r>
      <w:r w:rsidRPr="000A55A8" w:rsidR="000A65D4">
        <w:rPr>
          <w:rFonts w:ascii="Calibri" w:hAnsi="Calibri"/>
          <w:color w:val="1F497D"/>
          <w:sz w:val="22"/>
          <w:szCs w:val="22"/>
          <w:lang w:val="tr-TR"/>
        </w:rPr>
        <w:t xml:space="preserve"> </w:t>
      </w:r>
    </w:p>
    <w:p w:rsidR="00C058C7" w:rsidP="000A65D4" w:rsidRDefault="00C058C7" w14:paraId="598BDA9F" w14:textId="77777777">
      <w:pPr>
        <w:tabs>
          <w:tab w:val="clear" w:pos="1080"/>
          <w:tab w:val="clear" w:pos="1980"/>
          <w:tab w:val="clear" w:pos="6120"/>
        </w:tabs>
        <w:spacing w:before="0"/>
        <w:jc w:val="left"/>
        <w:rPr>
          <w:rFonts w:ascii="Calibri" w:hAnsi="Calibri"/>
          <w:color w:val="1F497D"/>
          <w:sz w:val="22"/>
          <w:szCs w:val="22"/>
          <w:lang w:val="tr-TR"/>
        </w:rPr>
      </w:pPr>
    </w:p>
    <w:p w:rsidR="001C12FA" w:rsidP="001C12FA" w:rsidRDefault="001C12FA" w14:paraId="3F45001E" w14:textId="0A1E8037">
      <w:pPr>
        <w:pStyle w:val="Default"/>
        <w:spacing w:before="240"/>
        <w:rPr>
          <w:rFonts w:cs="Calibri"/>
          <w:i/>
          <w:iCs/>
          <w:color w:val="0070C0"/>
          <w:sz w:val="20"/>
          <w:szCs w:val="20"/>
        </w:rPr>
      </w:pPr>
      <w:r>
        <w:rPr>
          <w:rFonts w:cs="Calibri"/>
          <w:i/>
          <w:iCs/>
          <w:color w:val="0070C0"/>
          <w:sz w:val="20"/>
          <w:szCs w:val="20"/>
        </w:rPr>
        <w:t>İlgili ekiplerden alınan görüş ve onaylar için yazışmaların yer aldığı e-posta veya dokümanların eklenmesi gerekmektedir.</w:t>
      </w:r>
    </w:p>
    <w:p w:rsidRPr="00BC785E" w:rsidR="00BC785E" w:rsidP="00BC785E" w:rsidRDefault="00E456AE" w14:paraId="7428BB94" w14:textId="669BD83C">
      <w:pPr>
        <w:tabs>
          <w:tab w:val="clear" w:pos="1080"/>
          <w:tab w:val="clear" w:pos="1980"/>
          <w:tab w:val="clear" w:pos="6120"/>
        </w:tabs>
        <w:spacing w:before="0"/>
        <w:jc w:val="left"/>
        <w:rPr>
          <w:i/>
          <w:color w:val="0070C0"/>
          <w:sz w:val="20"/>
          <w:lang w:val="tr-TR"/>
        </w:rPr>
      </w:pPr>
      <w:r>
        <w:rPr>
          <w:i/>
          <w:color w:val="0070C0"/>
          <w:sz w:val="20"/>
          <w:lang w:val="tr-TR"/>
        </w:rPr>
        <w:object w:dxaOrig="1516" w:dyaOrig="986" w14:anchorId="1A5994F1">
          <v:shape id="_x0000_i1028" style="width:75.5pt;height:49pt" o:ole="" type="#_x0000_t75">
            <v:imagedata o:title="" r:id="rId24"/>
          </v:shape>
          <o:OLEObject Type="Embed" ProgID="Excel.Sheet.12" ShapeID="_x0000_i1028" DrawAspect="Icon" ObjectID="_1752564907" r:id="rId25"/>
        </w:object>
      </w:r>
      <w:r w:rsidR="00BC785E">
        <w:rPr>
          <w:lang w:val="tr-TR"/>
        </w:rPr>
        <w:tab/>
      </w:r>
    </w:p>
    <w:p w:rsidRPr="000A55A8" w:rsidR="00C34FD7" w:rsidP="00063CA2" w:rsidRDefault="00B3073E" w14:paraId="750A1EBE" w14:textId="3C356C18">
      <w:pPr>
        <w:pStyle w:val="Heading1"/>
        <w:rPr>
          <w:lang w:val="tr-TR"/>
        </w:rPr>
      </w:pPr>
      <w:bookmarkStart w:name="_Toc327172026" w:id="41"/>
      <w:bookmarkStart w:name="_Toc327172081" w:id="42"/>
      <w:bookmarkStart w:name="_Toc327172028" w:id="43"/>
      <w:bookmarkStart w:name="_Toc327172083" w:id="44"/>
      <w:bookmarkStart w:name="_Toc327172030" w:id="45"/>
      <w:bookmarkStart w:name="_Toc327172085" w:id="46"/>
      <w:bookmarkStart w:name="_Toc327172032" w:id="47"/>
      <w:bookmarkStart w:name="_Toc327172087" w:id="48"/>
      <w:bookmarkStart w:name="_Toc116980359" w:id="49"/>
      <w:bookmarkStart w:name="_Toc71520422" w:id="50"/>
      <w:bookmarkEnd w:id="36"/>
      <w:bookmarkEnd w:id="37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lang w:val="tr-TR"/>
        </w:rPr>
        <w:t>T</w:t>
      </w:r>
      <w:r w:rsidR="00221EC1">
        <w:rPr>
          <w:lang w:val="tr-TR"/>
        </w:rPr>
        <w:t xml:space="preserve">icari </w:t>
      </w:r>
      <w:proofErr w:type="spellStart"/>
      <w:proofErr w:type="gramStart"/>
      <w:r w:rsidR="00221EC1">
        <w:rPr>
          <w:lang w:val="tr-TR"/>
        </w:rPr>
        <w:t>Riskler</w:t>
      </w:r>
      <w:r>
        <w:rPr>
          <w:lang w:val="tr-TR"/>
        </w:rPr>
        <w:t>,</w:t>
      </w:r>
      <w:r w:rsidRPr="000A55A8" w:rsidR="00C34FD7">
        <w:rPr>
          <w:lang w:val="tr-TR"/>
        </w:rPr>
        <w:t>Varsayım</w:t>
      </w:r>
      <w:r>
        <w:rPr>
          <w:lang w:val="tr-TR"/>
        </w:rPr>
        <w:t>lar</w:t>
      </w:r>
      <w:proofErr w:type="spellEnd"/>
      <w:proofErr w:type="gramEnd"/>
      <w:r w:rsidRPr="000A55A8" w:rsidR="00C34FD7">
        <w:rPr>
          <w:lang w:val="tr-TR"/>
        </w:rPr>
        <w:t xml:space="preserve"> ve Kısıtlar</w:t>
      </w:r>
      <w:bookmarkEnd w:id="49"/>
      <w:r w:rsidRPr="000A55A8" w:rsidR="001C0184">
        <w:rPr>
          <w:lang w:val="tr-TR"/>
        </w:rPr>
        <w:t xml:space="preserve"> </w:t>
      </w:r>
    </w:p>
    <w:p w:rsidR="00C34FD7" w:rsidP="00C34FD7" w:rsidRDefault="00C34FD7" w14:paraId="204A5530" w14:textId="30043B49">
      <w:pPr>
        <w:pStyle w:val="Default"/>
        <w:spacing w:before="240"/>
        <w:rPr>
          <w:rFonts w:cs="Times New Roman"/>
          <w:i/>
          <w:color w:val="0070C0"/>
          <w:sz w:val="20"/>
          <w:szCs w:val="20"/>
          <w:lang w:eastAsia="en-US"/>
        </w:rPr>
      </w:pPr>
      <w:r w:rsidRPr="000A55A8">
        <w:rPr>
          <w:rFonts w:cs="Times New Roman"/>
          <w:i/>
          <w:color w:val="0070C0"/>
          <w:sz w:val="20"/>
          <w:szCs w:val="20"/>
          <w:lang w:eastAsia="en-US"/>
        </w:rPr>
        <w:t xml:space="preserve">Projeye ait varsayımlar veya </w:t>
      </w:r>
      <w:proofErr w:type="spellStart"/>
      <w:r w:rsidR="00971DAC">
        <w:rPr>
          <w:rFonts w:cs="Times New Roman"/>
          <w:i/>
          <w:color w:val="0070C0"/>
          <w:sz w:val="20"/>
          <w:szCs w:val="20"/>
          <w:lang w:eastAsia="en-US"/>
        </w:rPr>
        <w:t>regü</w:t>
      </w:r>
      <w:r w:rsidRPr="000A55A8" w:rsidR="00CE597A">
        <w:rPr>
          <w:rFonts w:cs="Times New Roman"/>
          <w:i/>
          <w:color w:val="0070C0"/>
          <w:sz w:val="20"/>
          <w:szCs w:val="20"/>
          <w:lang w:eastAsia="en-US"/>
        </w:rPr>
        <w:t>latif</w:t>
      </w:r>
      <w:proofErr w:type="spellEnd"/>
      <w:r w:rsidRPr="000A55A8" w:rsidR="00CE597A">
        <w:rPr>
          <w:rFonts w:cs="Times New Roman"/>
          <w:i/>
          <w:color w:val="0070C0"/>
          <w:sz w:val="20"/>
          <w:szCs w:val="20"/>
          <w:lang w:eastAsia="en-US"/>
        </w:rPr>
        <w:t xml:space="preserve"> </w:t>
      </w:r>
      <w:r w:rsidRPr="000A55A8">
        <w:rPr>
          <w:rFonts w:cs="Times New Roman"/>
          <w:i/>
          <w:color w:val="0070C0"/>
          <w:sz w:val="20"/>
          <w:szCs w:val="20"/>
          <w:lang w:eastAsia="en-US"/>
        </w:rPr>
        <w:t>kısıtlar/engeller</w:t>
      </w:r>
      <w:r w:rsidRPr="000A55A8" w:rsidR="00CE597A">
        <w:rPr>
          <w:rFonts w:cs="Times New Roman"/>
          <w:i/>
          <w:color w:val="0070C0"/>
          <w:sz w:val="20"/>
          <w:szCs w:val="20"/>
          <w:lang w:eastAsia="en-US"/>
        </w:rPr>
        <w:t xml:space="preserve"> </w:t>
      </w:r>
      <w:r w:rsidRPr="000A55A8">
        <w:rPr>
          <w:rFonts w:cs="Times New Roman"/>
          <w:i/>
          <w:color w:val="0070C0"/>
          <w:sz w:val="20"/>
          <w:szCs w:val="20"/>
          <w:lang w:eastAsia="en-US"/>
        </w:rPr>
        <w:t>belirtilmeli</w:t>
      </w:r>
      <w:r w:rsidRPr="000A55A8" w:rsidR="00CE597A">
        <w:rPr>
          <w:rFonts w:cs="Times New Roman"/>
          <w:i/>
          <w:color w:val="0070C0"/>
          <w:sz w:val="20"/>
          <w:szCs w:val="20"/>
          <w:lang w:eastAsia="en-US"/>
        </w:rPr>
        <w:t>dir.</w:t>
      </w:r>
      <w:r w:rsidR="00C87C58">
        <w:rPr>
          <w:rFonts w:cs="Times New Roman"/>
          <w:i/>
          <w:color w:val="0070C0"/>
          <w:sz w:val="20"/>
          <w:szCs w:val="20"/>
          <w:lang w:eastAsia="en-US"/>
        </w:rPr>
        <w:t xml:space="preserve"> Boş bırakılması durumunda herhangi bir risk, varsayım veya kısıt olmadığı varsayılacaktır. </w:t>
      </w:r>
    </w:p>
    <w:p w:rsidR="007457DE" w:rsidP="00063CA2" w:rsidRDefault="002B71ED" w14:paraId="74AA87C1" w14:textId="071B0D8E">
      <w:pPr>
        <w:pStyle w:val="Heading1"/>
        <w:rPr>
          <w:lang w:val="tr-TR"/>
        </w:rPr>
      </w:pPr>
      <w:bookmarkStart w:name="_Toc116980360" w:id="51"/>
      <w:bookmarkEnd w:id="50"/>
      <w:r>
        <w:rPr>
          <w:lang w:val="tr-TR"/>
        </w:rPr>
        <w:t>Proje</w:t>
      </w:r>
      <w:r w:rsidRPr="000A55A8" w:rsidR="007457DE">
        <w:rPr>
          <w:lang w:val="tr-TR"/>
        </w:rPr>
        <w:t xml:space="preserve"> </w:t>
      </w:r>
      <w:r w:rsidR="007457DE">
        <w:rPr>
          <w:lang w:val="tr-TR"/>
        </w:rPr>
        <w:t>Kapanış</w:t>
      </w:r>
      <w:r w:rsidR="00EF65DD">
        <w:rPr>
          <w:lang w:val="tr-TR"/>
        </w:rPr>
        <w:t xml:space="preserve"> </w:t>
      </w:r>
      <w:r w:rsidR="007457DE">
        <w:rPr>
          <w:lang w:val="tr-TR"/>
        </w:rPr>
        <w:t>Kriterleri</w:t>
      </w:r>
      <w:bookmarkEnd w:id="51"/>
    </w:p>
    <w:p w:rsidR="001D37F6" w:rsidP="001D37F6" w:rsidRDefault="001D37F6" w14:paraId="4D26E2DC" w14:textId="77777777">
      <w:pPr>
        <w:tabs>
          <w:tab w:val="clear" w:pos="1080"/>
          <w:tab w:val="clear" w:pos="6120"/>
          <w:tab w:val="left" w:pos="1134"/>
          <w:tab w:val="left" w:pos="3402"/>
        </w:tabs>
        <w:rPr>
          <w:i/>
          <w:color w:val="0070C0"/>
          <w:sz w:val="20"/>
          <w:lang w:val="tr-TR"/>
        </w:rPr>
      </w:pPr>
      <w:r>
        <w:rPr>
          <w:i/>
          <w:color w:val="0070C0"/>
          <w:sz w:val="20"/>
          <w:lang w:val="tr-TR"/>
        </w:rPr>
        <w:t>Projenin kapanışı için ekteki kriter tablosu doldurulmalıdır.</w:t>
      </w:r>
    </w:p>
    <w:bookmarkStart w:name="_MON_1534232691" w:id="52"/>
    <w:bookmarkEnd w:id="52"/>
    <w:p w:rsidR="00EF65DD" w:rsidP="00971DAC" w:rsidRDefault="000D5C94" w14:paraId="23514677" w14:textId="446B4BA7">
      <w:pPr>
        <w:tabs>
          <w:tab w:val="clear" w:pos="1080"/>
          <w:tab w:val="clear" w:pos="1980"/>
          <w:tab w:val="clear" w:pos="6120"/>
          <w:tab w:val="left" w:pos="1134"/>
          <w:tab w:val="left" w:pos="4068"/>
        </w:tabs>
        <w:rPr>
          <w:i/>
          <w:color w:val="0070C0"/>
          <w:sz w:val="20"/>
          <w:lang w:val="tr-TR"/>
        </w:rPr>
      </w:pPr>
      <w:r>
        <w:rPr>
          <w:i/>
          <w:color w:val="0070C0"/>
          <w:sz w:val="20"/>
          <w:lang w:val="tr-TR"/>
        </w:rPr>
        <w:object w:dxaOrig="1634" w:dyaOrig="1036" w14:anchorId="36539ACD">
          <v:shape id="_x0000_i1029" style="width:83.5pt;height:53.5pt" o:ole="" type="#_x0000_t75">
            <v:imagedata o:title="" r:id="rId26"/>
          </v:shape>
          <o:OLEObject Type="Embed" ProgID="Excel.Sheet.12" ShapeID="_x0000_i1029" DrawAspect="Icon" ObjectID="_1752564908" r:id="rId27"/>
        </w:object>
      </w:r>
    </w:p>
    <w:p w:rsidR="001D37F6" w:rsidP="00063CA2" w:rsidRDefault="00BC2ED2" w14:paraId="2F615C10" w14:textId="1DDF4D89">
      <w:pPr>
        <w:pStyle w:val="Heading1"/>
        <w:rPr>
          <w:lang w:val="tr-TR"/>
        </w:rPr>
      </w:pPr>
      <w:bookmarkStart w:name="_Toc116980361" w:id="53"/>
      <w:r>
        <w:rPr>
          <w:lang w:val="tr-TR"/>
        </w:rPr>
        <w:t>KVKK Etkisi</w:t>
      </w:r>
      <w:r w:rsidR="008A067E">
        <w:rPr>
          <w:lang w:val="tr-TR"/>
        </w:rPr>
        <w:t xml:space="preserve"> Değerlendirme</w:t>
      </w:r>
      <w:r w:rsidR="002C487F">
        <w:rPr>
          <w:lang w:val="tr-TR"/>
        </w:rPr>
        <w:t xml:space="preserve"> </w:t>
      </w:r>
      <w:r w:rsidR="002800F4">
        <w:rPr>
          <w:lang w:val="tr-TR"/>
        </w:rPr>
        <w:t>*</w:t>
      </w:r>
      <w:bookmarkEnd w:id="53"/>
    </w:p>
    <w:p w:rsidR="002C487F" w:rsidP="002C487F" w:rsidRDefault="002C487F" w14:paraId="0CA11E88" w14:textId="174F3935">
      <w:pPr>
        <w:rPr>
          <w:lang w:val="tr-TR"/>
        </w:rPr>
      </w:pPr>
      <w:r w:rsidRPr="00964670">
        <w:rPr>
          <w:i/>
          <w:color w:val="0070C0"/>
          <w:sz w:val="20"/>
          <w:lang w:val="tr-TR"/>
        </w:rPr>
        <w:t xml:space="preserve">* </w:t>
      </w:r>
      <w:r>
        <w:rPr>
          <w:b/>
          <w:bCs/>
          <w:i/>
          <w:iCs/>
          <w:color w:val="0070C0"/>
          <w:sz w:val="20"/>
          <w:u w:val="single"/>
          <w:lang w:val="tr-TR"/>
        </w:rPr>
        <w:t>Kişisel veri;</w:t>
      </w:r>
      <w:r>
        <w:rPr>
          <w:i/>
          <w:iCs/>
          <w:color w:val="0070C0"/>
          <w:sz w:val="20"/>
          <w:u w:val="single"/>
          <w:lang w:val="tr-TR"/>
        </w:rPr>
        <w:t xml:space="preserve"> kimliği belirli veya belirlenebilir gerçek kişiye ilişkin her türlü bilgiyi ifade etmektedir.</w:t>
      </w:r>
    </w:p>
    <w:p w:rsidRPr="002C487F" w:rsidR="00554798" w:rsidP="002C487F" w:rsidRDefault="000551C1" w14:paraId="65BD2268" w14:textId="1DAA845F">
      <w:pPr>
        <w:tabs>
          <w:tab w:val="clear" w:pos="1080"/>
          <w:tab w:val="clear" w:pos="6120"/>
          <w:tab w:val="left" w:pos="1134"/>
          <w:tab w:val="left" w:pos="3402"/>
        </w:tabs>
        <w:rPr>
          <w:i/>
          <w:color w:val="0070C0"/>
          <w:sz w:val="20"/>
          <w:lang w:val="tr-TR"/>
        </w:rPr>
      </w:pPr>
      <w:r>
        <w:rPr>
          <w:i/>
          <w:color w:val="0070C0"/>
          <w:sz w:val="20"/>
          <w:lang w:val="tr-TR"/>
        </w:rPr>
        <w:t>Projede KVKK etkisinin değerlendirilmesi amacıyla aşağıdaki tablo doldurulmalıdır.</w:t>
      </w:r>
      <w:r w:rsidR="002C487F">
        <w:rPr>
          <w:i/>
          <w:color w:val="0070C0"/>
          <w:sz w:val="20"/>
          <w:lang w:val="tr-TR"/>
        </w:rPr>
        <w:t xml:space="preserve"> </w:t>
      </w:r>
      <w:r w:rsidR="00554798">
        <w:rPr>
          <w:i/>
          <w:color w:val="0070C0"/>
          <w:sz w:val="20"/>
          <w:lang w:val="tr-TR"/>
        </w:rPr>
        <w:t>Tablonun doldurulmasında desteğe ihtiyaç duyulması durumunda</w:t>
      </w:r>
      <w:r w:rsidR="002C487F">
        <w:rPr>
          <w:i/>
          <w:color w:val="0070C0"/>
          <w:sz w:val="20"/>
          <w:lang w:val="tr-TR"/>
        </w:rPr>
        <w:t xml:space="preserve"> “</w:t>
      </w:r>
      <w:hyperlink w:history="1" r:id="rId28">
        <w:r w:rsidRPr="00817F2B" w:rsidR="002C487F">
          <w:rPr>
            <w:i/>
            <w:color w:val="0070C0"/>
            <w:sz w:val="20"/>
            <w:lang w:val="tr-TR"/>
          </w:rPr>
          <w:t>kvkk_6698@turktelekom.com.tr</w:t>
        </w:r>
      </w:hyperlink>
      <w:r w:rsidR="002C487F">
        <w:rPr>
          <w:i/>
          <w:color w:val="0070C0"/>
          <w:sz w:val="20"/>
          <w:lang w:val="tr-TR"/>
        </w:rPr>
        <w:t>”</w:t>
      </w:r>
      <w:r w:rsidRPr="002C487F" w:rsidR="002C487F">
        <w:rPr>
          <w:i/>
          <w:color w:val="0070C0"/>
          <w:sz w:val="20"/>
          <w:lang w:val="tr-TR"/>
        </w:rPr>
        <w:t xml:space="preserve"> </w:t>
      </w:r>
      <w:r w:rsidR="002C487F">
        <w:rPr>
          <w:i/>
          <w:color w:val="0070C0"/>
          <w:sz w:val="20"/>
          <w:lang w:val="tr-TR"/>
        </w:rPr>
        <w:t xml:space="preserve">mail grubu </w:t>
      </w:r>
      <w:r w:rsidRPr="000A55A8" w:rsidR="00554798">
        <w:rPr>
          <w:i/>
          <w:color w:val="0070C0"/>
          <w:sz w:val="20"/>
          <w:lang w:val="tr-TR"/>
        </w:rPr>
        <w:t>ile</w:t>
      </w:r>
      <w:r w:rsidR="00554798">
        <w:rPr>
          <w:i/>
          <w:color w:val="0070C0"/>
          <w:sz w:val="20"/>
          <w:lang w:val="tr-TR"/>
        </w:rPr>
        <w:t xml:space="preserve"> iletişime geçebilirsiniz. </w:t>
      </w:r>
      <w:r w:rsidRPr="002C487F" w:rsidR="00554798">
        <w:rPr>
          <w:i/>
          <w:color w:val="0070C0"/>
          <w:sz w:val="20"/>
          <w:lang w:val="tr-TR"/>
        </w:rPr>
        <w:t xml:space="preserve"> </w:t>
      </w:r>
    </w:p>
    <w:p w:rsidR="000551C1" w:rsidP="000551C1" w:rsidRDefault="000551C1" w14:paraId="6C884806" w14:textId="77777777">
      <w:pPr>
        <w:tabs>
          <w:tab w:val="clear" w:pos="1080"/>
          <w:tab w:val="clear" w:pos="6120"/>
          <w:tab w:val="left" w:pos="1134"/>
          <w:tab w:val="left" w:pos="3402"/>
        </w:tabs>
        <w:rPr>
          <w:i/>
          <w:color w:val="0070C0"/>
          <w:sz w:val="2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4544"/>
      </w:tblGrid>
      <w:tr w:rsidR="000551C1" w:rsidTr="00BC2ED2" w14:paraId="065CACB2" w14:textId="77777777">
        <w:trPr>
          <w:trHeight w:val="517"/>
        </w:trPr>
        <w:tc>
          <w:tcPr>
            <w:tcW w:w="3823" w:type="dxa"/>
            <w:vAlign w:val="center"/>
          </w:tcPr>
          <w:p w:rsidRPr="00BC2ED2" w:rsidR="000551C1" w:rsidP="00BC2ED2" w:rsidRDefault="008A067E" w14:paraId="3F27F73C" w14:textId="08E5FE8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jc w:val="left"/>
              <w:rPr>
                <w:b/>
                <w:sz w:val="20"/>
                <w:lang w:val="tr-TR"/>
              </w:rPr>
            </w:pPr>
            <w:r w:rsidRPr="00BC2ED2">
              <w:rPr>
                <w:b/>
                <w:sz w:val="20"/>
                <w:lang w:val="tr-TR"/>
              </w:rPr>
              <w:t>KVKK Etki Değerlendirme Soru Seti</w:t>
            </w:r>
          </w:p>
        </w:tc>
        <w:tc>
          <w:tcPr>
            <w:tcW w:w="1559" w:type="dxa"/>
            <w:vAlign w:val="center"/>
          </w:tcPr>
          <w:p w:rsidRPr="00BC2ED2" w:rsidR="000551C1" w:rsidP="00BC2ED2" w:rsidRDefault="00BC2ED2" w14:paraId="7B44854C" w14:textId="238588D9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jc w:val="left"/>
              <w:rPr>
                <w:b/>
                <w:sz w:val="20"/>
                <w:lang w:val="tr-TR"/>
              </w:rPr>
            </w:pPr>
            <w:r w:rsidRPr="00BC2ED2">
              <w:rPr>
                <w:b/>
                <w:sz w:val="20"/>
                <w:lang w:val="tr-TR"/>
              </w:rPr>
              <w:t>Etkisi var mı? (Evet/Hayır)</w:t>
            </w:r>
          </w:p>
        </w:tc>
        <w:tc>
          <w:tcPr>
            <w:tcW w:w="4544" w:type="dxa"/>
            <w:vAlign w:val="center"/>
          </w:tcPr>
          <w:p w:rsidRPr="00BC2ED2" w:rsidR="000551C1" w:rsidP="00BC2ED2" w:rsidRDefault="000551C1" w14:paraId="0EBA9FE9" w14:textId="75CFDD6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jc w:val="left"/>
              <w:rPr>
                <w:b/>
                <w:sz w:val="20"/>
                <w:lang w:val="tr-TR"/>
              </w:rPr>
            </w:pPr>
            <w:r w:rsidRPr="00BC2ED2">
              <w:rPr>
                <w:b/>
                <w:sz w:val="20"/>
                <w:lang w:val="tr-TR"/>
              </w:rPr>
              <w:t>Açıklama</w:t>
            </w:r>
          </w:p>
        </w:tc>
      </w:tr>
      <w:tr w:rsidR="000551C1" w:rsidTr="00BC2ED2" w14:paraId="16F7BD13" w14:textId="77777777">
        <w:tc>
          <w:tcPr>
            <w:tcW w:w="3823" w:type="dxa"/>
          </w:tcPr>
          <w:p w:rsidRPr="008A067E" w:rsidR="000551C1" w:rsidP="000551C1" w:rsidRDefault="000551C1" w14:paraId="2C59DB18" w14:textId="55FD3AF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A067E">
              <w:rPr>
                <w:rFonts w:ascii="Arial" w:hAnsi="Arial" w:cs="Arial"/>
                <w:sz w:val="20"/>
                <w:szCs w:val="20"/>
              </w:rPr>
              <w:t>Yeni kişisel veri (müşteri, çalışan, tedarikçi vb.) alınacak mı?</w:t>
            </w:r>
          </w:p>
        </w:tc>
        <w:tc>
          <w:tcPr>
            <w:tcW w:w="1559" w:type="dxa"/>
          </w:tcPr>
          <w:p w:rsidR="000551C1" w:rsidP="000551C1" w:rsidRDefault="000551C1" w14:paraId="0E36E490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  <w:tc>
          <w:tcPr>
            <w:tcW w:w="4544" w:type="dxa"/>
          </w:tcPr>
          <w:p w:rsidR="000551C1" w:rsidP="000551C1" w:rsidRDefault="000551C1" w14:paraId="6AEB2EAB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</w:tr>
      <w:tr w:rsidRPr="00817F2B" w:rsidR="000551C1" w:rsidTr="00BC2ED2" w14:paraId="6007897C" w14:textId="77777777">
        <w:tc>
          <w:tcPr>
            <w:tcW w:w="3823" w:type="dxa"/>
          </w:tcPr>
          <w:p w:rsidRPr="008A067E" w:rsidR="000551C1" w:rsidP="000551C1" w:rsidRDefault="000551C1" w14:paraId="391D4962" w14:textId="046DDF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A067E">
              <w:rPr>
                <w:rFonts w:ascii="Arial" w:hAnsi="Arial" w:cs="Arial"/>
                <w:sz w:val="20"/>
                <w:szCs w:val="20"/>
              </w:rPr>
              <w:t>Geliştirme, verilerin 3. partiler ile paylaşılmasını içeriyor mu?</w:t>
            </w:r>
          </w:p>
        </w:tc>
        <w:tc>
          <w:tcPr>
            <w:tcW w:w="1559" w:type="dxa"/>
          </w:tcPr>
          <w:p w:rsidR="000551C1" w:rsidP="000551C1" w:rsidRDefault="000551C1" w14:paraId="33951962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  <w:tc>
          <w:tcPr>
            <w:tcW w:w="4544" w:type="dxa"/>
          </w:tcPr>
          <w:p w:rsidR="000551C1" w:rsidP="000551C1" w:rsidRDefault="000551C1" w14:paraId="79FB83D6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</w:tr>
      <w:tr w:rsidRPr="00AE5F79" w:rsidR="000551C1" w:rsidTr="00BC2ED2" w14:paraId="04A282E2" w14:textId="77777777">
        <w:tc>
          <w:tcPr>
            <w:tcW w:w="3823" w:type="dxa"/>
          </w:tcPr>
          <w:p w:rsidRPr="002C487F" w:rsidR="000551C1" w:rsidP="002C487F" w:rsidRDefault="000551C1" w14:paraId="1C3243B3" w14:textId="798C995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C487F">
              <w:rPr>
                <w:rFonts w:ascii="Arial" w:hAnsi="Arial" w:cs="Arial"/>
                <w:sz w:val="20"/>
                <w:szCs w:val="20"/>
              </w:rPr>
              <w:t xml:space="preserve">Veri, yeni iş amacı </w:t>
            </w:r>
            <w:proofErr w:type="gramStart"/>
            <w:r w:rsidRPr="002C487F">
              <w:rPr>
                <w:rFonts w:ascii="Arial" w:hAnsi="Arial" w:cs="Arial"/>
                <w:sz w:val="20"/>
                <w:szCs w:val="20"/>
              </w:rPr>
              <w:t>yada</w:t>
            </w:r>
            <w:proofErr w:type="gramEnd"/>
            <w:r w:rsidRPr="002C487F">
              <w:rPr>
                <w:rFonts w:ascii="Arial" w:hAnsi="Arial" w:cs="Arial"/>
                <w:sz w:val="20"/>
                <w:szCs w:val="20"/>
              </w:rPr>
              <w:t xml:space="preserve"> kişisel veri işleme amacı için kullanılacak mı?</w:t>
            </w:r>
          </w:p>
        </w:tc>
        <w:tc>
          <w:tcPr>
            <w:tcW w:w="1559" w:type="dxa"/>
          </w:tcPr>
          <w:p w:rsidR="000551C1" w:rsidP="000551C1" w:rsidRDefault="000551C1" w14:paraId="4F5BE1D9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  <w:tc>
          <w:tcPr>
            <w:tcW w:w="4544" w:type="dxa"/>
          </w:tcPr>
          <w:p w:rsidR="000551C1" w:rsidP="000551C1" w:rsidRDefault="000551C1" w14:paraId="12F4280A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</w:tr>
      <w:tr w:rsidR="000551C1" w:rsidTr="00BC2ED2" w14:paraId="7F9B11D4" w14:textId="77777777">
        <w:tc>
          <w:tcPr>
            <w:tcW w:w="3823" w:type="dxa"/>
          </w:tcPr>
          <w:p w:rsidRPr="008A067E" w:rsidR="000551C1" w:rsidP="000551C1" w:rsidRDefault="002C487F" w14:paraId="6983D76A" w14:textId="4C810F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C487F">
              <w:rPr>
                <w:rFonts w:ascii="Arial" w:hAnsi="Arial" w:cs="Arial"/>
                <w:sz w:val="20"/>
                <w:szCs w:val="20"/>
              </w:rPr>
              <w:t xml:space="preserve">Mevcutta işlenmekte olan kişisel verinin dayanağı olan açık rıza yapısında ya da işleme </w:t>
            </w:r>
            <w:proofErr w:type="gramStart"/>
            <w:r w:rsidRPr="002C487F">
              <w:rPr>
                <w:rFonts w:ascii="Arial" w:hAnsi="Arial" w:cs="Arial"/>
                <w:sz w:val="20"/>
                <w:szCs w:val="20"/>
              </w:rPr>
              <w:t>amacı,  saklama</w:t>
            </w:r>
            <w:proofErr w:type="gramEnd"/>
            <w:r w:rsidRPr="002C487F">
              <w:rPr>
                <w:rFonts w:ascii="Arial" w:hAnsi="Arial" w:cs="Arial"/>
                <w:sz w:val="20"/>
                <w:szCs w:val="20"/>
              </w:rPr>
              <w:t xml:space="preserve"> süresinde veya imha yönteminde bir değişiklik vb. yapılacak mıdır?</w:t>
            </w:r>
          </w:p>
        </w:tc>
        <w:tc>
          <w:tcPr>
            <w:tcW w:w="1559" w:type="dxa"/>
          </w:tcPr>
          <w:p w:rsidR="000551C1" w:rsidP="000551C1" w:rsidRDefault="000551C1" w14:paraId="01EBEA02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  <w:tc>
          <w:tcPr>
            <w:tcW w:w="4544" w:type="dxa"/>
          </w:tcPr>
          <w:p w:rsidR="000551C1" w:rsidP="000551C1" w:rsidRDefault="000551C1" w14:paraId="527D02CD" w14:textId="77777777">
            <w:pPr>
              <w:tabs>
                <w:tab w:val="clear" w:pos="1080"/>
                <w:tab w:val="clear" w:pos="6120"/>
                <w:tab w:val="left" w:pos="1134"/>
                <w:tab w:val="left" w:pos="3402"/>
              </w:tabs>
              <w:rPr>
                <w:color w:val="0070C0"/>
                <w:sz w:val="20"/>
                <w:lang w:val="tr-TR"/>
              </w:rPr>
            </w:pPr>
          </w:p>
        </w:tc>
      </w:tr>
    </w:tbl>
    <w:p w:rsidRPr="00063CA2" w:rsidR="00063CA2" w:rsidP="00063CA2" w:rsidRDefault="00063CA2" w14:paraId="5FB99805" w14:textId="2CA18A76">
      <w:pPr>
        <w:pStyle w:val="Heading1"/>
        <w:rPr>
          <w:lang w:val="tr-TR"/>
        </w:rPr>
      </w:pPr>
      <w:bookmarkStart w:name="_Toc116980362" w:id="54"/>
      <w:r>
        <w:rPr>
          <w:lang w:val="tr-TR"/>
        </w:rPr>
        <w:t xml:space="preserve">Robotik Süreç Otomasyonu (RSO) </w:t>
      </w:r>
      <w:r w:rsidRPr="00063CA2">
        <w:rPr>
          <w:lang w:val="tr-TR"/>
        </w:rPr>
        <w:t>Etkisi Değerlendirme</w:t>
      </w:r>
      <w:bookmarkEnd w:id="54"/>
    </w:p>
    <w:p w:rsidR="00063CA2" w:rsidP="00063CA2" w:rsidRDefault="00063CA2" w14:paraId="6E09EC7A" w14:textId="51A1C766">
      <w:pPr>
        <w:tabs>
          <w:tab w:val="clear" w:pos="1080"/>
          <w:tab w:val="clear" w:pos="6120"/>
          <w:tab w:val="left" w:pos="1134"/>
          <w:tab w:val="left" w:pos="3402"/>
        </w:tabs>
        <w:rPr>
          <w:i/>
          <w:color w:val="0070C0"/>
          <w:sz w:val="20"/>
          <w:lang w:val="tr-TR"/>
        </w:rPr>
      </w:pPr>
      <w:r>
        <w:rPr>
          <w:i/>
          <w:color w:val="0070C0"/>
          <w:sz w:val="20"/>
          <w:lang w:val="tr-TR"/>
        </w:rPr>
        <w:t>Proje kapsamındaki süreçler üzerinde Robot uygulaması çalışmakta mıdır? İlgili süreçler, R</w:t>
      </w:r>
      <w:r w:rsidR="001605AE">
        <w:rPr>
          <w:i/>
          <w:color w:val="0070C0"/>
          <w:sz w:val="20"/>
          <w:lang w:val="tr-TR"/>
        </w:rPr>
        <w:t>PA (</w:t>
      </w:r>
      <w:proofErr w:type="spellStart"/>
      <w:r w:rsidR="001605AE">
        <w:rPr>
          <w:i/>
          <w:color w:val="0070C0"/>
          <w:sz w:val="20"/>
          <w:lang w:val="tr-TR"/>
        </w:rPr>
        <w:t>Robotic</w:t>
      </w:r>
      <w:proofErr w:type="spellEnd"/>
      <w:r>
        <w:rPr>
          <w:i/>
          <w:color w:val="0070C0"/>
          <w:sz w:val="20"/>
          <w:lang w:val="tr-TR"/>
        </w:rPr>
        <w:t xml:space="preserve"> </w:t>
      </w:r>
      <w:proofErr w:type="spellStart"/>
      <w:r>
        <w:rPr>
          <w:i/>
          <w:color w:val="0070C0"/>
          <w:sz w:val="20"/>
          <w:lang w:val="tr-TR"/>
        </w:rPr>
        <w:t>Process</w:t>
      </w:r>
      <w:proofErr w:type="spellEnd"/>
      <w:r>
        <w:rPr>
          <w:i/>
          <w:color w:val="0070C0"/>
          <w:sz w:val="20"/>
          <w:lang w:val="tr-TR"/>
        </w:rPr>
        <w:t xml:space="preserve"> </w:t>
      </w:r>
      <w:proofErr w:type="spellStart"/>
      <w:r w:rsidR="001605AE">
        <w:rPr>
          <w:i/>
          <w:color w:val="0070C0"/>
          <w:sz w:val="20"/>
          <w:lang w:val="tr-TR"/>
        </w:rPr>
        <w:t>Automation</w:t>
      </w:r>
      <w:proofErr w:type="spellEnd"/>
      <w:r w:rsidR="001605AE">
        <w:rPr>
          <w:i/>
          <w:color w:val="0070C0"/>
          <w:sz w:val="20"/>
          <w:lang w:val="tr-TR"/>
        </w:rPr>
        <w:t>) veya RDA (</w:t>
      </w:r>
      <w:proofErr w:type="spellStart"/>
      <w:r w:rsidR="001605AE">
        <w:rPr>
          <w:i/>
          <w:color w:val="0070C0"/>
          <w:sz w:val="20"/>
          <w:lang w:val="tr-TR"/>
        </w:rPr>
        <w:t>Robotic</w:t>
      </w:r>
      <w:proofErr w:type="spellEnd"/>
      <w:r>
        <w:rPr>
          <w:i/>
          <w:color w:val="0070C0"/>
          <w:sz w:val="20"/>
          <w:lang w:val="tr-TR"/>
        </w:rPr>
        <w:t xml:space="preserve"> Desktop </w:t>
      </w:r>
      <w:proofErr w:type="spellStart"/>
      <w:r>
        <w:rPr>
          <w:i/>
          <w:color w:val="0070C0"/>
          <w:sz w:val="20"/>
          <w:lang w:val="tr-TR"/>
        </w:rPr>
        <w:t>Automation</w:t>
      </w:r>
      <w:proofErr w:type="spellEnd"/>
      <w:r>
        <w:rPr>
          <w:i/>
          <w:color w:val="0070C0"/>
          <w:sz w:val="20"/>
          <w:lang w:val="tr-TR"/>
        </w:rPr>
        <w:t>) çalışmalarının bir parçası mıdır</w:t>
      </w:r>
      <w:r w:rsidR="001605AE">
        <w:rPr>
          <w:i/>
          <w:color w:val="0070C0"/>
          <w:sz w:val="20"/>
          <w:lang w:val="tr-TR"/>
        </w:rPr>
        <w:t xml:space="preserve"> veya bunlara etkisi var mıdır</w:t>
      </w:r>
      <w:r>
        <w:rPr>
          <w:i/>
          <w:color w:val="0070C0"/>
          <w:sz w:val="20"/>
          <w:lang w:val="tr-TR"/>
        </w:rPr>
        <w:t>?</w:t>
      </w:r>
    </w:p>
    <w:p w:rsidR="007457DE" w:rsidP="002F1E52" w:rsidRDefault="00063CA2" w14:paraId="4515A49C" w14:textId="6BD50D10">
      <w:pPr>
        <w:tabs>
          <w:tab w:val="clear" w:pos="1080"/>
          <w:tab w:val="clear" w:pos="6120"/>
          <w:tab w:val="left" w:pos="1134"/>
          <w:tab w:val="left" w:pos="3402"/>
        </w:tabs>
        <w:rPr>
          <w:b/>
          <w:i/>
          <w:color w:val="0070C0"/>
          <w:sz w:val="20"/>
          <w:lang w:val="tr-TR"/>
        </w:rPr>
      </w:pPr>
      <w:r>
        <w:rPr>
          <w:b/>
          <w:i/>
          <w:color w:val="0070C0"/>
          <w:sz w:val="20"/>
          <w:lang w:val="tr-TR"/>
        </w:rPr>
        <w:t>Evet/</w:t>
      </w:r>
      <w:r w:rsidRPr="00063CA2">
        <w:rPr>
          <w:b/>
          <w:i/>
          <w:color w:val="0070C0"/>
          <w:sz w:val="20"/>
          <w:lang w:val="tr-TR"/>
        </w:rPr>
        <w:t>Hayır</w:t>
      </w:r>
    </w:p>
    <w:p w:rsidR="005E2F0A" w:rsidP="002F1E52" w:rsidRDefault="005E2F0A" w14:paraId="67631220" w14:textId="47EA1F87">
      <w:pPr>
        <w:tabs>
          <w:tab w:val="clear" w:pos="1080"/>
          <w:tab w:val="clear" w:pos="6120"/>
          <w:tab w:val="left" w:pos="1134"/>
          <w:tab w:val="left" w:pos="3402"/>
        </w:tabs>
        <w:rPr>
          <w:i/>
          <w:color w:val="0070C0"/>
          <w:sz w:val="20"/>
          <w:lang w:val="tr-TR"/>
        </w:rPr>
      </w:pPr>
    </w:p>
    <w:p w:rsidR="005E2F0A" w:rsidP="005E2F0A" w:rsidRDefault="005E2F0A" w14:paraId="7BC84AB1" w14:textId="138C9312">
      <w:pPr>
        <w:pStyle w:val="Heading1"/>
        <w:rPr>
          <w:lang w:val="tr-TR"/>
        </w:rPr>
      </w:pPr>
      <w:bookmarkStart w:name="_Toc116980363" w:id="55"/>
      <w:r>
        <w:rPr>
          <w:lang w:val="tr-TR"/>
        </w:rPr>
        <w:t xml:space="preserve">Mobil Şebeke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Etkisi Değerlendirme</w:t>
      </w:r>
      <w:bookmarkEnd w:id="55"/>
    </w:p>
    <w:p w:rsidRPr="00330D9E" w:rsidR="005E2F0A" w:rsidP="00475AEF" w:rsidRDefault="005E2F0A" w14:paraId="2FAC189E" w14:textId="7FC96FFE">
      <w:pPr>
        <w:rPr>
          <w:i/>
          <w:color w:val="0070C0"/>
          <w:sz w:val="20"/>
          <w:lang w:val="tr-TR"/>
        </w:rPr>
      </w:pPr>
      <w:r w:rsidRPr="00330D9E">
        <w:rPr>
          <w:i/>
          <w:color w:val="0070C0"/>
          <w:sz w:val="20"/>
          <w:lang w:val="tr-TR"/>
        </w:rPr>
        <w:t xml:space="preserve">Mobil </w:t>
      </w:r>
      <w:r w:rsidRPr="00330D9E" w:rsidR="00434412">
        <w:rPr>
          <w:i/>
          <w:color w:val="0070C0"/>
          <w:sz w:val="20"/>
          <w:lang w:val="tr-TR"/>
        </w:rPr>
        <w:t>şebeke etkisi olan projelerde aşağıdaki sorular</w:t>
      </w:r>
      <w:r w:rsidRPr="00330D9E" w:rsidR="00330D9E">
        <w:rPr>
          <w:i/>
          <w:color w:val="0070C0"/>
          <w:sz w:val="20"/>
          <w:lang w:val="tr-TR"/>
        </w:rPr>
        <w:t xml:space="preserve"> cevaplandırılmalıdır. H</w:t>
      </w:r>
      <w:r w:rsidRPr="00330D9E" w:rsidR="00434412">
        <w:rPr>
          <w:i/>
          <w:color w:val="0070C0"/>
          <w:sz w:val="20"/>
          <w:lang w:val="tr-TR"/>
        </w:rPr>
        <w:t xml:space="preserve">erhangi birinin evet </w:t>
      </w:r>
      <w:r w:rsidRPr="00330D9E" w:rsidR="00330D9E">
        <w:rPr>
          <w:i/>
          <w:color w:val="0070C0"/>
          <w:sz w:val="20"/>
          <w:lang w:val="tr-TR"/>
        </w:rPr>
        <w:t xml:space="preserve">olması durumunda optimizasyon ekipleri projeye dahil edilmelidir. </w:t>
      </w:r>
    </w:p>
    <w:p w:rsidR="00475AEF" w:rsidP="00475AEF" w:rsidRDefault="00475AEF" w14:paraId="5BFB2DED" w14:textId="5E432BEF">
      <w:pPr>
        <w:rPr>
          <w:lang w:val="tr-TR"/>
        </w:rPr>
      </w:pPr>
    </w:p>
    <w:p w:rsidRPr="00475AEF" w:rsidR="00475AEF" w:rsidP="00475AEF" w:rsidRDefault="00475AEF" w14:paraId="08F76D4D" w14:textId="77777777">
      <w:pPr>
        <w:pStyle w:val="ListParagraph"/>
        <w:numPr>
          <w:ilvl w:val="0"/>
          <w:numId w:val="18"/>
        </w:numPr>
        <w:spacing w:after="180"/>
        <w:contextualSpacing/>
        <w:rPr>
          <w:rFonts w:ascii="Arial" w:hAnsi="Arial" w:cs="Arial" w:eastAsiaTheme="minorHAnsi"/>
          <w:bCs/>
          <w:sz w:val="20"/>
        </w:rPr>
      </w:pPr>
      <w:r w:rsidRPr="00475AEF">
        <w:rPr>
          <w:rFonts w:ascii="Arial" w:hAnsi="Arial" w:cs="Arial" w:eastAsiaTheme="minorHAnsi"/>
          <w:bCs/>
          <w:sz w:val="20"/>
        </w:rPr>
        <w:t xml:space="preserve">Mobil Şebekede ses ve veri akışında aktif rol alan bir cihaza ilişkin bir çalışma mıdır? Kapasite artırım, versiyon </w:t>
      </w:r>
      <w:proofErr w:type="spellStart"/>
      <w:r w:rsidRPr="00475AEF">
        <w:rPr>
          <w:rFonts w:ascii="Arial" w:hAnsi="Arial" w:cs="Arial" w:eastAsiaTheme="minorHAnsi"/>
          <w:bCs/>
          <w:sz w:val="20"/>
        </w:rPr>
        <w:t>upgrade</w:t>
      </w:r>
      <w:proofErr w:type="spellEnd"/>
      <w:r w:rsidRPr="00475AEF">
        <w:rPr>
          <w:rFonts w:ascii="Arial" w:hAnsi="Arial" w:cs="Arial" w:eastAsiaTheme="minorHAnsi"/>
          <w:bCs/>
          <w:sz w:val="20"/>
        </w:rPr>
        <w:t>, swap vb.</w:t>
      </w:r>
    </w:p>
    <w:p w:rsidRPr="00475AEF" w:rsidR="00475AEF" w:rsidP="00475AEF" w:rsidRDefault="00475AEF" w14:paraId="1728EB22" w14:textId="77777777">
      <w:pPr>
        <w:pStyle w:val="ListParagraph"/>
        <w:numPr>
          <w:ilvl w:val="0"/>
          <w:numId w:val="18"/>
        </w:numPr>
        <w:spacing w:after="180"/>
        <w:contextualSpacing/>
        <w:rPr>
          <w:rFonts w:ascii="Arial" w:hAnsi="Arial" w:cs="Arial" w:eastAsiaTheme="minorHAnsi"/>
          <w:bCs/>
          <w:sz w:val="20"/>
        </w:rPr>
      </w:pPr>
      <w:r w:rsidRPr="00475AEF">
        <w:rPr>
          <w:rFonts w:ascii="Arial" w:hAnsi="Arial" w:cs="Arial" w:eastAsiaTheme="minorHAnsi"/>
          <w:bCs/>
          <w:sz w:val="20"/>
        </w:rPr>
        <w:t>Gerçek zamanlı abone trafiği üzerinde etkisi var mıdır?</w:t>
      </w:r>
    </w:p>
    <w:p w:rsidRPr="00475AEF" w:rsidR="00475AEF" w:rsidP="00475AEF" w:rsidRDefault="00475AEF" w14:paraId="17D127C2" w14:textId="77777777">
      <w:pPr>
        <w:pStyle w:val="ListParagraph"/>
        <w:numPr>
          <w:ilvl w:val="0"/>
          <w:numId w:val="18"/>
        </w:numPr>
        <w:spacing w:after="180"/>
        <w:contextualSpacing/>
        <w:rPr>
          <w:rFonts w:ascii="Arial" w:hAnsi="Arial" w:cs="Arial" w:eastAsiaTheme="minorHAnsi"/>
          <w:bCs/>
          <w:sz w:val="20"/>
        </w:rPr>
      </w:pPr>
      <w:r w:rsidRPr="00475AEF">
        <w:rPr>
          <w:rFonts w:ascii="Arial" w:hAnsi="Arial" w:cs="Arial" w:eastAsiaTheme="minorHAnsi"/>
          <w:bCs/>
          <w:sz w:val="20"/>
        </w:rPr>
        <w:t>Ses ve veri akışında bir değişikliğe gidilecek midir?</w:t>
      </w:r>
    </w:p>
    <w:p w:rsidRPr="00475AEF" w:rsidR="00475AEF" w:rsidP="00475AEF" w:rsidRDefault="00475AEF" w14:paraId="4DEEFDFD" w14:textId="77777777">
      <w:pPr>
        <w:pStyle w:val="ListParagraph"/>
        <w:numPr>
          <w:ilvl w:val="0"/>
          <w:numId w:val="18"/>
        </w:numPr>
        <w:spacing w:after="180"/>
        <w:contextualSpacing/>
        <w:rPr>
          <w:rFonts w:ascii="Arial" w:hAnsi="Arial" w:cs="Arial" w:eastAsiaTheme="minorHAnsi"/>
          <w:bCs/>
          <w:sz w:val="20"/>
        </w:rPr>
      </w:pPr>
      <w:r w:rsidRPr="00475AEF">
        <w:rPr>
          <w:rFonts w:ascii="Arial" w:hAnsi="Arial" w:cs="Arial" w:eastAsiaTheme="minorHAnsi"/>
          <w:bCs/>
          <w:sz w:val="20"/>
        </w:rPr>
        <w:t>Afet ya da Özel günlerde abone trafiğinin artması ile kritikliği artmakta mıdır?</w:t>
      </w:r>
    </w:p>
    <w:p w:rsidRPr="00A74A4C" w:rsidR="00F327DA" w:rsidP="005E2F0A" w:rsidRDefault="00475AEF" w14:paraId="296E1F43" w14:textId="79E2A8CE">
      <w:pPr>
        <w:pStyle w:val="ListParagraph"/>
        <w:numPr>
          <w:ilvl w:val="0"/>
          <w:numId w:val="18"/>
        </w:numPr>
        <w:spacing w:after="180"/>
        <w:contextualSpacing/>
        <w:rPr>
          <w:rFonts w:ascii="Arial" w:hAnsi="Arial" w:cs="Arial" w:eastAsiaTheme="minorHAnsi"/>
          <w:bCs/>
          <w:sz w:val="20"/>
        </w:rPr>
      </w:pPr>
      <w:r w:rsidRPr="00475AEF">
        <w:rPr>
          <w:rFonts w:ascii="Arial" w:hAnsi="Arial" w:cs="Arial" w:eastAsiaTheme="minorHAnsi"/>
          <w:bCs/>
          <w:sz w:val="20"/>
        </w:rPr>
        <w:lastRenderedPageBreak/>
        <w:t>Aşırı yoğunluk ile karşılaşılması durumunda ilgili cihazın devre dışı kalması ile abone kesintisi oluşturmakta ve /veya diğer şebeke elemanları üzerinde yoğunluğu artırmakta mıdır?</w:t>
      </w:r>
    </w:p>
    <w:sectPr w:rsidRPr="00A74A4C" w:rsidR="00F327DA" w:rsidSect="007D0F3A">
      <w:footnotePr>
        <w:numRestart w:val="eachPage"/>
      </w:footnotePr>
      <w:pgSz w:w="11880" w:h="16820"/>
      <w:pgMar w:top="397" w:right="540" w:bottom="1304" w:left="1134" w:header="624" w:footer="646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E4CD" w14:textId="77777777" w:rsidR="0098621C" w:rsidRDefault="0098621C">
      <w:r>
        <w:separator/>
      </w:r>
    </w:p>
  </w:endnote>
  <w:endnote w:type="continuationSeparator" w:id="0">
    <w:p w14:paraId="6BEF7D52" w14:textId="77777777" w:rsidR="0098621C" w:rsidRDefault="0098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4496C" w:rsidR="0014496C" w:rsidP="0014496C" w:rsidRDefault="0014496C" w14:paraId="67450395" w14:textId="0395B645">
    <w:pPr>
      <w:jc w:val="center"/>
    </w:pPr>
    <w:r>
      <w:rPr>
        <w:b w:val="false"/>
        <w:i w:val="false"/>
        <w:u w:val="none"/>
        <w:rFonts w:ascii="Arial"/>
      </w:rPr>
    </w:r>
    <w:r w:rsidRPr="0014496C">
      <w:rPr>
        <w:jc w:val="right"/>
        <w:color w:val="#FFCC00"/>
        <w:sz w:val="20"/>
        <w:t>Türk Telekom | Gizli | Kişisel Veri İçermez </w:t>
        <w:spacing w:after="0"/>
        <w:b w:val="false"/>
        <w:i w:val="false"/>
        <w:u w:val="none"/>
        <w:rFonts w:ascii="Arial"/>
      </w:rPr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705DB" w14:textId="77777777" w:rsidR="0098621C" w:rsidRDefault="0098621C">
      <w:r>
        <w:separator/>
      </w:r>
    </w:p>
  </w:footnote>
  <w:footnote w:type="continuationSeparator" w:id="0">
    <w:p w14:paraId="5E417137" w14:textId="77777777" w:rsidR="0098621C" w:rsidRDefault="0098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80" w:rsidRDefault="00927280" w14:paraId="3F09FB6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0C0" w:rsidRDefault="00DF70C0" w14:paraId="3389F67A" w14:textId="77777777">
    <w:pPr>
      <w:pStyle w:val="Header"/>
      <w:tabs>
        <w:tab w:val="center" w:pos="3544"/>
        <w:tab w:val="left" w:pos="4111"/>
        <w:tab w:val="left" w:pos="5529"/>
        <w:tab w:val="left" w:pos="6237"/>
        <w:tab w:val="left" w:pos="6804"/>
        <w:tab w:val="left" w:pos="7230"/>
        <w:tab w:val="right" w:pos="7938"/>
        <w:tab w:val="right" w:pos="8505"/>
      </w:tabs>
      <w:ind w:right="-143"/>
      <w:rPr>
        <w:rStyle w:val="PageNumber"/>
      </w:rPr>
    </w:pPr>
  </w:p>
  <w:tbl>
    <w:tblPr>
      <w:tblW w:w="9641" w:type="dxa"/>
      <w:tblInd w:w="-55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6"/>
      <w:gridCol w:w="3118"/>
      <w:gridCol w:w="3417"/>
    </w:tblGrid>
    <w:tr w:rsidR="00DF70C0" w:rsidTr="00FC2D6A" w14:paraId="3381154D" w14:textId="77777777">
      <w:trPr>
        <w:cantSplit/>
        <w:trHeight w:val="608"/>
      </w:trPr>
      <w:tc>
        <w:tcPr>
          <w:tcW w:w="3106" w:type="dxa"/>
        </w:tcPr>
        <w:p w:rsidR="00DF70C0" w:rsidRDefault="00DF70C0" w14:paraId="4EC17CC9" w14:textId="77777777">
          <w:pPr>
            <w:spacing w:before="20" w:after="20"/>
            <w:ind w:right="-142"/>
            <w:rPr>
              <w:iCs/>
              <w:sz w:val="20"/>
            </w:rPr>
          </w:pPr>
          <w:proofErr w:type="spellStart"/>
          <w:r>
            <w:rPr>
              <w:iCs/>
              <w:sz w:val="20"/>
            </w:rPr>
            <w:t>İstek</w:t>
          </w:r>
          <w:proofErr w:type="spellEnd"/>
          <w:r>
            <w:rPr>
              <w:iCs/>
              <w:sz w:val="20"/>
            </w:rPr>
            <w:t xml:space="preserve"> </w:t>
          </w:r>
          <w:proofErr w:type="spellStart"/>
          <w:r>
            <w:rPr>
              <w:iCs/>
              <w:sz w:val="20"/>
            </w:rPr>
            <w:t>sahibinin</w:t>
          </w:r>
          <w:proofErr w:type="spellEnd"/>
          <w:r>
            <w:rPr>
              <w:iCs/>
              <w:sz w:val="20"/>
            </w:rPr>
            <w:t xml:space="preserve"> </w:t>
          </w:r>
          <w:proofErr w:type="spellStart"/>
          <w:r>
            <w:rPr>
              <w:iCs/>
              <w:sz w:val="20"/>
            </w:rPr>
            <w:t>Adı</w:t>
          </w:r>
          <w:proofErr w:type="spellEnd"/>
          <w:r>
            <w:rPr>
              <w:iCs/>
              <w:sz w:val="20"/>
            </w:rPr>
            <w:t xml:space="preserve"> - </w:t>
          </w:r>
          <w:proofErr w:type="spellStart"/>
          <w:r>
            <w:rPr>
              <w:iCs/>
              <w:sz w:val="20"/>
            </w:rPr>
            <w:t>Soyadı</w:t>
          </w:r>
          <w:proofErr w:type="spellEnd"/>
          <w:r>
            <w:rPr>
              <w:iCs/>
              <w:sz w:val="20"/>
            </w:rPr>
            <w:t>:</w:t>
          </w:r>
        </w:p>
        <w:p w:rsidR="00DF70C0" w:rsidRDefault="00DF70C0" w14:paraId="6FDD1C62" w14:textId="0471376B">
          <w:pPr>
            <w:spacing w:before="20" w:after="20"/>
            <w:ind w:right="-142"/>
            <w:rPr>
              <w:iCs/>
              <w:sz w:val="20"/>
            </w:rPr>
          </w:pPr>
        </w:p>
      </w:tc>
      <w:tc>
        <w:tcPr>
          <w:tcW w:w="3118" w:type="dxa"/>
        </w:tcPr>
        <w:p w:rsidR="00DF70C0" w:rsidRDefault="00DF70C0" w14:paraId="1096D4FD" w14:textId="77777777">
          <w:pPr>
            <w:spacing w:before="20" w:after="20"/>
            <w:ind w:right="-142"/>
            <w:rPr>
              <w:iCs/>
              <w:sz w:val="20"/>
              <w:lang w:val="de-DE"/>
            </w:rPr>
          </w:pPr>
          <w:proofErr w:type="spellStart"/>
          <w:r>
            <w:rPr>
              <w:iCs/>
              <w:sz w:val="20"/>
              <w:lang w:val="de-DE"/>
            </w:rPr>
            <w:t>İstek</w:t>
          </w:r>
          <w:proofErr w:type="spellEnd"/>
          <w:r>
            <w:rPr>
              <w:iCs/>
              <w:sz w:val="20"/>
              <w:lang w:val="de-DE"/>
            </w:rPr>
            <w:t xml:space="preserve"> </w:t>
          </w:r>
          <w:proofErr w:type="spellStart"/>
          <w:r>
            <w:rPr>
              <w:iCs/>
              <w:sz w:val="20"/>
              <w:lang w:val="de-DE"/>
            </w:rPr>
            <w:t>Sahibi</w:t>
          </w:r>
          <w:proofErr w:type="spellEnd"/>
          <w:r>
            <w:rPr>
              <w:iCs/>
              <w:sz w:val="20"/>
              <w:lang w:val="de-DE"/>
            </w:rPr>
            <w:t xml:space="preserve"> </w:t>
          </w:r>
          <w:proofErr w:type="spellStart"/>
          <w:r>
            <w:rPr>
              <w:iCs/>
              <w:sz w:val="20"/>
              <w:lang w:val="de-DE"/>
            </w:rPr>
            <w:t>Grup</w:t>
          </w:r>
          <w:proofErr w:type="spellEnd"/>
          <w:r>
            <w:rPr>
              <w:iCs/>
              <w:sz w:val="20"/>
              <w:lang w:val="de-DE"/>
            </w:rPr>
            <w:t xml:space="preserve">: </w:t>
          </w:r>
        </w:p>
        <w:p w:rsidR="00DF70C0" w:rsidRDefault="00DF70C0" w14:paraId="0575AB48" w14:textId="563C089F">
          <w:pPr>
            <w:spacing w:before="20" w:after="20"/>
            <w:ind w:right="-142"/>
            <w:rPr>
              <w:iCs/>
              <w:sz w:val="20"/>
              <w:lang w:val="de-DE"/>
            </w:rPr>
          </w:pPr>
        </w:p>
      </w:tc>
      <w:tc>
        <w:tcPr>
          <w:tcW w:w="3417" w:type="dxa"/>
        </w:tcPr>
        <w:p w:rsidR="00DF70C0" w:rsidP="00D0622F" w:rsidRDefault="00DF70C0" w14:paraId="0E389392" w14:textId="77777777">
          <w:pPr>
            <w:spacing w:before="20" w:after="20"/>
            <w:ind w:right="-142"/>
            <w:rPr>
              <w:iCs/>
              <w:sz w:val="20"/>
            </w:rPr>
          </w:pPr>
          <w:proofErr w:type="spellStart"/>
          <w:r w:rsidRPr="00D0622F">
            <w:rPr>
              <w:iCs/>
              <w:sz w:val="20"/>
            </w:rPr>
            <w:t>Birim</w:t>
          </w:r>
          <w:proofErr w:type="spellEnd"/>
          <w:r w:rsidRPr="00D0622F">
            <w:rPr>
              <w:iCs/>
              <w:sz w:val="20"/>
            </w:rPr>
            <w:t xml:space="preserve"> </w:t>
          </w:r>
          <w:proofErr w:type="spellStart"/>
          <w:r w:rsidRPr="00D0622F">
            <w:rPr>
              <w:iCs/>
              <w:sz w:val="20"/>
            </w:rPr>
            <w:t>Yöneticisi</w:t>
          </w:r>
          <w:proofErr w:type="spellEnd"/>
          <w:r w:rsidRPr="00D0622F">
            <w:rPr>
              <w:iCs/>
              <w:sz w:val="20"/>
            </w:rPr>
            <w:t xml:space="preserve"> </w:t>
          </w:r>
          <w:proofErr w:type="spellStart"/>
          <w:r w:rsidRPr="00D0622F">
            <w:rPr>
              <w:iCs/>
              <w:sz w:val="20"/>
            </w:rPr>
            <w:t>Adı</w:t>
          </w:r>
          <w:proofErr w:type="spellEnd"/>
          <w:r w:rsidRPr="00D0622F">
            <w:rPr>
              <w:iCs/>
              <w:sz w:val="20"/>
            </w:rPr>
            <w:t xml:space="preserve"> – </w:t>
          </w:r>
          <w:proofErr w:type="spellStart"/>
          <w:r w:rsidRPr="00D0622F">
            <w:rPr>
              <w:iCs/>
              <w:sz w:val="20"/>
            </w:rPr>
            <w:t>Soyadı</w:t>
          </w:r>
          <w:proofErr w:type="spellEnd"/>
          <w:r w:rsidRPr="00D0622F">
            <w:rPr>
              <w:iCs/>
              <w:sz w:val="20"/>
            </w:rPr>
            <w:t xml:space="preserve">: </w:t>
          </w:r>
        </w:p>
        <w:p w:rsidRPr="00D0622F" w:rsidR="00DF70C0" w:rsidP="00D0622F" w:rsidRDefault="00DF70C0" w14:paraId="2B81F42C" w14:textId="675008DF">
          <w:pPr>
            <w:spacing w:before="20" w:after="20"/>
            <w:ind w:right="-142"/>
            <w:rPr>
              <w:iCs/>
              <w:sz w:val="20"/>
            </w:rPr>
          </w:pPr>
        </w:p>
      </w:tc>
    </w:tr>
    <w:tr w:rsidR="00FC2D6A" w:rsidTr="004D47A0" w14:paraId="59FEE131" w14:textId="77777777">
      <w:trPr>
        <w:cantSplit/>
        <w:trHeight w:val="492"/>
      </w:trPr>
      <w:tc>
        <w:tcPr>
          <w:tcW w:w="9641" w:type="dxa"/>
          <w:gridSpan w:val="3"/>
        </w:tcPr>
        <w:p w:rsidR="00FC2D6A" w:rsidP="00720224" w:rsidRDefault="00FC2D6A" w14:paraId="7A924F73" w14:textId="78E6708C">
          <w:pPr>
            <w:spacing w:before="20" w:after="20"/>
            <w:ind w:right="-142"/>
            <w:rPr>
              <w:iCs/>
              <w:sz w:val="20"/>
            </w:rPr>
          </w:pPr>
          <w:proofErr w:type="spellStart"/>
          <w:r>
            <w:rPr>
              <w:iCs/>
              <w:sz w:val="20"/>
            </w:rPr>
            <w:t>İstek</w:t>
          </w:r>
          <w:proofErr w:type="spellEnd"/>
          <w:r>
            <w:rPr>
              <w:iCs/>
              <w:sz w:val="20"/>
            </w:rPr>
            <w:t xml:space="preserve"> </w:t>
          </w:r>
          <w:proofErr w:type="spellStart"/>
          <w:r>
            <w:rPr>
              <w:iCs/>
              <w:sz w:val="20"/>
            </w:rPr>
            <w:t>adı</w:t>
          </w:r>
          <w:proofErr w:type="spellEnd"/>
          <w:r>
            <w:rPr>
              <w:iCs/>
              <w:sz w:val="20"/>
            </w:rPr>
            <w:t xml:space="preserve">: </w:t>
          </w:r>
        </w:p>
      </w:tc>
    </w:tr>
  </w:tbl>
  <w:p w:rsidR="00DF70C0" w:rsidRDefault="00DF70C0" w14:paraId="2211FCB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80" w:rsidRDefault="00927280" w14:paraId="72F991D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A0C53F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3713E6"/>
    <w:multiLevelType w:val="hybridMultilevel"/>
    <w:tmpl w:val="30FA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6507"/>
    <w:multiLevelType w:val="hybridMultilevel"/>
    <w:tmpl w:val="2CF8B5CE"/>
    <w:lvl w:ilvl="0" w:tplc="A07E7A8E">
      <w:start w:val="1"/>
      <w:numFmt w:val="decimal"/>
      <w:pStyle w:val="Heading1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654CB1"/>
    <w:multiLevelType w:val="hybridMultilevel"/>
    <w:tmpl w:val="BC46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055E"/>
    <w:multiLevelType w:val="hybridMultilevel"/>
    <w:tmpl w:val="91C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A763D"/>
    <w:multiLevelType w:val="hybridMultilevel"/>
    <w:tmpl w:val="8A54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770D"/>
    <w:multiLevelType w:val="hybridMultilevel"/>
    <w:tmpl w:val="B45A5BE2"/>
    <w:lvl w:ilvl="0" w:tplc="495266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C2705"/>
    <w:multiLevelType w:val="hybridMultilevel"/>
    <w:tmpl w:val="BF721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C62481"/>
    <w:multiLevelType w:val="multilevel"/>
    <w:tmpl w:val="4EA6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A6392"/>
    <w:multiLevelType w:val="hybridMultilevel"/>
    <w:tmpl w:val="3FBEC9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BE25D4"/>
    <w:multiLevelType w:val="hybridMultilevel"/>
    <w:tmpl w:val="746822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76866"/>
    <w:multiLevelType w:val="hybridMultilevel"/>
    <w:tmpl w:val="84426582"/>
    <w:lvl w:ilvl="0" w:tplc="AB8EF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D3397"/>
    <w:multiLevelType w:val="hybridMultilevel"/>
    <w:tmpl w:val="3C4C9CD6"/>
    <w:lvl w:ilvl="0" w:tplc="53F2D6F2">
      <w:start w:val="1"/>
      <w:numFmt w:val="decimal"/>
      <w:pStyle w:val="Heading1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46678"/>
    <w:multiLevelType w:val="multilevel"/>
    <w:tmpl w:val="13B2D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36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upperLetter"/>
      <w:lvlText w:val="Appendix 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3"/>
  </w:num>
  <w:num w:numId="5">
    <w:abstractNumId w:val="13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tr-TR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B8"/>
    <w:rsid w:val="00002519"/>
    <w:rsid w:val="00010498"/>
    <w:rsid w:val="00012265"/>
    <w:rsid w:val="00016DB7"/>
    <w:rsid w:val="00022EFD"/>
    <w:rsid w:val="00023730"/>
    <w:rsid w:val="00027018"/>
    <w:rsid w:val="00027788"/>
    <w:rsid w:val="0002798D"/>
    <w:rsid w:val="000319F4"/>
    <w:rsid w:val="00031B84"/>
    <w:rsid w:val="00034700"/>
    <w:rsid w:val="00036A05"/>
    <w:rsid w:val="000378EE"/>
    <w:rsid w:val="00043E1C"/>
    <w:rsid w:val="00043EB5"/>
    <w:rsid w:val="00054FC7"/>
    <w:rsid w:val="000551C1"/>
    <w:rsid w:val="00055C0A"/>
    <w:rsid w:val="0005658E"/>
    <w:rsid w:val="00060E9E"/>
    <w:rsid w:val="00063AFC"/>
    <w:rsid w:val="00063CA2"/>
    <w:rsid w:val="00063E8B"/>
    <w:rsid w:val="00064307"/>
    <w:rsid w:val="000724E9"/>
    <w:rsid w:val="00072D4E"/>
    <w:rsid w:val="000735CA"/>
    <w:rsid w:val="00073D7F"/>
    <w:rsid w:val="00073F99"/>
    <w:rsid w:val="000773FC"/>
    <w:rsid w:val="0008138F"/>
    <w:rsid w:val="000853B4"/>
    <w:rsid w:val="000872DC"/>
    <w:rsid w:val="0009147C"/>
    <w:rsid w:val="000937C5"/>
    <w:rsid w:val="00094537"/>
    <w:rsid w:val="0009743C"/>
    <w:rsid w:val="000A55A8"/>
    <w:rsid w:val="000A636E"/>
    <w:rsid w:val="000A65D4"/>
    <w:rsid w:val="000A78A3"/>
    <w:rsid w:val="000B272D"/>
    <w:rsid w:val="000C2AE8"/>
    <w:rsid w:val="000C428A"/>
    <w:rsid w:val="000C478B"/>
    <w:rsid w:val="000C5CA9"/>
    <w:rsid w:val="000C7553"/>
    <w:rsid w:val="000D10C1"/>
    <w:rsid w:val="000D194D"/>
    <w:rsid w:val="000D5C94"/>
    <w:rsid w:val="000D63E1"/>
    <w:rsid w:val="000E555F"/>
    <w:rsid w:val="000E7472"/>
    <w:rsid w:val="000E77AC"/>
    <w:rsid w:val="000F06F7"/>
    <w:rsid w:val="000F3F1A"/>
    <w:rsid w:val="000F60F0"/>
    <w:rsid w:val="000F6653"/>
    <w:rsid w:val="00101E1B"/>
    <w:rsid w:val="00102135"/>
    <w:rsid w:val="00102A75"/>
    <w:rsid w:val="001033FD"/>
    <w:rsid w:val="00104C3A"/>
    <w:rsid w:val="00111641"/>
    <w:rsid w:val="00113871"/>
    <w:rsid w:val="00117641"/>
    <w:rsid w:val="00120FBD"/>
    <w:rsid w:val="00125F81"/>
    <w:rsid w:val="00127BF8"/>
    <w:rsid w:val="00127E1D"/>
    <w:rsid w:val="001320C9"/>
    <w:rsid w:val="00132C1A"/>
    <w:rsid w:val="001351A3"/>
    <w:rsid w:val="001358B7"/>
    <w:rsid w:val="00136B77"/>
    <w:rsid w:val="00136CF6"/>
    <w:rsid w:val="0014588E"/>
    <w:rsid w:val="00147290"/>
    <w:rsid w:val="001541E4"/>
    <w:rsid w:val="001579C2"/>
    <w:rsid w:val="001605AE"/>
    <w:rsid w:val="00160E9A"/>
    <w:rsid w:val="001627C6"/>
    <w:rsid w:val="001630A7"/>
    <w:rsid w:val="0016338D"/>
    <w:rsid w:val="001654C4"/>
    <w:rsid w:val="00166AF1"/>
    <w:rsid w:val="00171621"/>
    <w:rsid w:val="00172AB9"/>
    <w:rsid w:val="001730E2"/>
    <w:rsid w:val="00174F55"/>
    <w:rsid w:val="001806A8"/>
    <w:rsid w:val="001808BD"/>
    <w:rsid w:val="00181A19"/>
    <w:rsid w:val="00182C45"/>
    <w:rsid w:val="00183803"/>
    <w:rsid w:val="001838B4"/>
    <w:rsid w:val="00184D84"/>
    <w:rsid w:val="00187FE5"/>
    <w:rsid w:val="001908C2"/>
    <w:rsid w:val="00190C71"/>
    <w:rsid w:val="00190D48"/>
    <w:rsid w:val="001930B6"/>
    <w:rsid w:val="00193488"/>
    <w:rsid w:val="00194DA5"/>
    <w:rsid w:val="001A0E7B"/>
    <w:rsid w:val="001A3A10"/>
    <w:rsid w:val="001A485C"/>
    <w:rsid w:val="001A54D6"/>
    <w:rsid w:val="001B18ED"/>
    <w:rsid w:val="001B265D"/>
    <w:rsid w:val="001B6144"/>
    <w:rsid w:val="001C0184"/>
    <w:rsid w:val="001C12FA"/>
    <w:rsid w:val="001C3172"/>
    <w:rsid w:val="001D37F6"/>
    <w:rsid w:val="001D3A92"/>
    <w:rsid w:val="001D6436"/>
    <w:rsid w:val="001D680B"/>
    <w:rsid w:val="001E2D72"/>
    <w:rsid w:val="001E521B"/>
    <w:rsid w:val="001E6F80"/>
    <w:rsid w:val="001F1414"/>
    <w:rsid w:val="001F40EA"/>
    <w:rsid w:val="001F55FA"/>
    <w:rsid w:val="00206023"/>
    <w:rsid w:val="002116AD"/>
    <w:rsid w:val="00215F09"/>
    <w:rsid w:val="00220392"/>
    <w:rsid w:val="00221EC1"/>
    <w:rsid w:val="00221FA5"/>
    <w:rsid w:val="00223232"/>
    <w:rsid w:val="0022376B"/>
    <w:rsid w:val="00223CD4"/>
    <w:rsid w:val="00232AD6"/>
    <w:rsid w:val="002367F9"/>
    <w:rsid w:val="00241EF3"/>
    <w:rsid w:val="00242624"/>
    <w:rsid w:val="00244523"/>
    <w:rsid w:val="00245433"/>
    <w:rsid w:val="002455C4"/>
    <w:rsid w:val="00250756"/>
    <w:rsid w:val="0025222A"/>
    <w:rsid w:val="00253C88"/>
    <w:rsid w:val="0025446B"/>
    <w:rsid w:val="00254DEB"/>
    <w:rsid w:val="002554C6"/>
    <w:rsid w:val="00255DBD"/>
    <w:rsid w:val="00265E9A"/>
    <w:rsid w:val="00271826"/>
    <w:rsid w:val="002737D2"/>
    <w:rsid w:val="0027547A"/>
    <w:rsid w:val="002800F4"/>
    <w:rsid w:val="0028136B"/>
    <w:rsid w:val="00284EF0"/>
    <w:rsid w:val="00285D19"/>
    <w:rsid w:val="0029210D"/>
    <w:rsid w:val="002921AF"/>
    <w:rsid w:val="002972E6"/>
    <w:rsid w:val="002A0DED"/>
    <w:rsid w:val="002A2C99"/>
    <w:rsid w:val="002A71BA"/>
    <w:rsid w:val="002B0C8C"/>
    <w:rsid w:val="002B71ED"/>
    <w:rsid w:val="002C346A"/>
    <w:rsid w:val="002C446A"/>
    <w:rsid w:val="002C487F"/>
    <w:rsid w:val="002D07B7"/>
    <w:rsid w:val="002D3918"/>
    <w:rsid w:val="002D4564"/>
    <w:rsid w:val="002D6176"/>
    <w:rsid w:val="002F1E52"/>
    <w:rsid w:val="003003B5"/>
    <w:rsid w:val="0030312F"/>
    <w:rsid w:val="0030578D"/>
    <w:rsid w:val="00307BE7"/>
    <w:rsid w:val="00313485"/>
    <w:rsid w:val="003145AE"/>
    <w:rsid w:val="00314A93"/>
    <w:rsid w:val="00323B41"/>
    <w:rsid w:val="003248E4"/>
    <w:rsid w:val="00330D9E"/>
    <w:rsid w:val="00334F18"/>
    <w:rsid w:val="00335F5C"/>
    <w:rsid w:val="0035007B"/>
    <w:rsid w:val="003505CE"/>
    <w:rsid w:val="0035297C"/>
    <w:rsid w:val="003661F7"/>
    <w:rsid w:val="003723CB"/>
    <w:rsid w:val="00372B52"/>
    <w:rsid w:val="003771DF"/>
    <w:rsid w:val="00377AB9"/>
    <w:rsid w:val="00382589"/>
    <w:rsid w:val="00384F16"/>
    <w:rsid w:val="00385696"/>
    <w:rsid w:val="0038629E"/>
    <w:rsid w:val="00387003"/>
    <w:rsid w:val="003927C3"/>
    <w:rsid w:val="00394D4F"/>
    <w:rsid w:val="003963B9"/>
    <w:rsid w:val="003A0333"/>
    <w:rsid w:val="003A67ED"/>
    <w:rsid w:val="003A7355"/>
    <w:rsid w:val="003A7E83"/>
    <w:rsid w:val="003B1ABF"/>
    <w:rsid w:val="003B26EF"/>
    <w:rsid w:val="003B3D8E"/>
    <w:rsid w:val="003B7BB3"/>
    <w:rsid w:val="003C5B1C"/>
    <w:rsid w:val="003C67B1"/>
    <w:rsid w:val="003C7AFB"/>
    <w:rsid w:val="003D1C27"/>
    <w:rsid w:val="003D2060"/>
    <w:rsid w:val="003D5D51"/>
    <w:rsid w:val="003E0A48"/>
    <w:rsid w:val="003E12AD"/>
    <w:rsid w:val="003E1426"/>
    <w:rsid w:val="003E18C4"/>
    <w:rsid w:val="003E3256"/>
    <w:rsid w:val="003F0668"/>
    <w:rsid w:val="003F6300"/>
    <w:rsid w:val="00405C14"/>
    <w:rsid w:val="00405D66"/>
    <w:rsid w:val="0040605A"/>
    <w:rsid w:val="004179E2"/>
    <w:rsid w:val="004208C4"/>
    <w:rsid w:val="00421ABD"/>
    <w:rsid w:val="00422CAB"/>
    <w:rsid w:val="00426FAA"/>
    <w:rsid w:val="00431EE8"/>
    <w:rsid w:val="00434412"/>
    <w:rsid w:val="00436F77"/>
    <w:rsid w:val="00440A93"/>
    <w:rsid w:val="00441DA2"/>
    <w:rsid w:val="00443967"/>
    <w:rsid w:val="00451740"/>
    <w:rsid w:val="00453404"/>
    <w:rsid w:val="00453EF6"/>
    <w:rsid w:val="0046082E"/>
    <w:rsid w:val="00460DE2"/>
    <w:rsid w:val="00462900"/>
    <w:rsid w:val="0047177A"/>
    <w:rsid w:val="00471E64"/>
    <w:rsid w:val="004726E4"/>
    <w:rsid w:val="00474D19"/>
    <w:rsid w:val="004754E8"/>
    <w:rsid w:val="00475AEF"/>
    <w:rsid w:val="00477009"/>
    <w:rsid w:val="00480C4B"/>
    <w:rsid w:val="0048505E"/>
    <w:rsid w:val="00485AFF"/>
    <w:rsid w:val="004931A4"/>
    <w:rsid w:val="00494113"/>
    <w:rsid w:val="004963B7"/>
    <w:rsid w:val="004A048D"/>
    <w:rsid w:val="004A3383"/>
    <w:rsid w:val="004A4934"/>
    <w:rsid w:val="004A57D9"/>
    <w:rsid w:val="004A5C78"/>
    <w:rsid w:val="004A6A01"/>
    <w:rsid w:val="004A6C3A"/>
    <w:rsid w:val="004A6EBF"/>
    <w:rsid w:val="004B1176"/>
    <w:rsid w:val="004B4536"/>
    <w:rsid w:val="004B7183"/>
    <w:rsid w:val="004C290C"/>
    <w:rsid w:val="004C2B31"/>
    <w:rsid w:val="004C2F8C"/>
    <w:rsid w:val="004C5539"/>
    <w:rsid w:val="004D7A25"/>
    <w:rsid w:val="004D7EC3"/>
    <w:rsid w:val="004E379F"/>
    <w:rsid w:val="004E7B04"/>
    <w:rsid w:val="004F0E99"/>
    <w:rsid w:val="004F32FB"/>
    <w:rsid w:val="004F6615"/>
    <w:rsid w:val="004F669F"/>
    <w:rsid w:val="005031A5"/>
    <w:rsid w:val="00506F1D"/>
    <w:rsid w:val="0051335D"/>
    <w:rsid w:val="005145FA"/>
    <w:rsid w:val="0052336C"/>
    <w:rsid w:val="005245D4"/>
    <w:rsid w:val="005345A3"/>
    <w:rsid w:val="00541C8F"/>
    <w:rsid w:val="00545D74"/>
    <w:rsid w:val="00550FFD"/>
    <w:rsid w:val="00554798"/>
    <w:rsid w:val="00557E2B"/>
    <w:rsid w:val="005617FA"/>
    <w:rsid w:val="0056261B"/>
    <w:rsid w:val="0056435B"/>
    <w:rsid w:val="00566FEC"/>
    <w:rsid w:val="00571FDB"/>
    <w:rsid w:val="00572052"/>
    <w:rsid w:val="005779F5"/>
    <w:rsid w:val="00580F26"/>
    <w:rsid w:val="00582554"/>
    <w:rsid w:val="00582617"/>
    <w:rsid w:val="0059746E"/>
    <w:rsid w:val="005A2C08"/>
    <w:rsid w:val="005A5EAA"/>
    <w:rsid w:val="005A738C"/>
    <w:rsid w:val="005B148E"/>
    <w:rsid w:val="005B2445"/>
    <w:rsid w:val="005B3245"/>
    <w:rsid w:val="005B36DA"/>
    <w:rsid w:val="005B3E2E"/>
    <w:rsid w:val="005B6D32"/>
    <w:rsid w:val="005B6F0D"/>
    <w:rsid w:val="005B75F9"/>
    <w:rsid w:val="005C0193"/>
    <w:rsid w:val="005C061F"/>
    <w:rsid w:val="005C4FF6"/>
    <w:rsid w:val="005C5BAB"/>
    <w:rsid w:val="005C6266"/>
    <w:rsid w:val="005C7662"/>
    <w:rsid w:val="005D5B99"/>
    <w:rsid w:val="005D63FA"/>
    <w:rsid w:val="005D727B"/>
    <w:rsid w:val="005E25DB"/>
    <w:rsid w:val="005E2F0A"/>
    <w:rsid w:val="005E32E3"/>
    <w:rsid w:val="005E3902"/>
    <w:rsid w:val="005E3A00"/>
    <w:rsid w:val="005E495C"/>
    <w:rsid w:val="005F019A"/>
    <w:rsid w:val="005F1EF1"/>
    <w:rsid w:val="005F6FBB"/>
    <w:rsid w:val="005F7729"/>
    <w:rsid w:val="006007BF"/>
    <w:rsid w:val="00603953"/>
    <w:rsid w:val="00607336"/>
    <w:rsid w:val="00610AA5"/>
    <w:rsid w:val="006110BD"/>
    <w:rsid w:val="006131D6"/>
    <w:rsid w:val="00614349"/>
    <w:rsid w:val="00615D62"/>
    <w:rsid w:val="0062353D"/>
    <w:rsid w:val="00623DE7"/>
    <w:rsid w:val="006274E3"/>
    <w:rsid w:val="00627EC2"/>
    <w:rsid w:val="00633824"/>
    <w:rsid w:val="0063698C"/>
    <w:rsid w:val="0064194A"/>
    <w:rsid w:val="0064343D"/>
    <w:rsid w:val="0064384B"/>
    <w:rsid w:val="0065631F"/>
    <w:rsid w:val="0066133B"/>
    <w:rsid w:val="00667A45"/>
    <w:rsid w:val="00670B60"/>
    <w:rsid w:val="006777AA"/>
    <w:rsid w:val="0068006E"/>
    <w:rsid w:val="006836B0"/>
    <w:rsid w:val="00694A58"/>
    <w:rsid w:val="006B72CF"/>
    <w:rsid w:val="006C0AB1"/>
    <w:rsid w:val="006C3AB3"/>
    <w:rsid w:val="006C3BE8"/>
    <w:rsid w:val="006C46FB"/>
    <w:rsid w:val="006D0092"/>
    <w:rsid w:val="006D3D86"/>
    <w:rsid w:val="006D523D"/>
    <w:rsid w:val="006D62F2"/>
    <w:rsid w:val="006D6D2B"/>
    <w:rsid w:val="006D6FEA"/>
    <w:rsid w:val="006E2382"/>
    <w:rsid w:val="006E640E"/>
    <w:rsid w:val="006E6B1A"/>
    <w:rsid w:val="006E6B9C"/>
    <w:rsid w:val="006E749A"/>
    <w:rsid w:val="006F045E"/>
    <w:rsid w:val="006F222A"/>
    <w:rsid w:val="006F7A46"/>
    <w:rsid w:val="00700233"/>
    <w:rsid w:val="007011B5"/>
    <w:rsid w:val="0070127A"/>
    <w:rsid w:val="00701B03"/>
    <w:rsid w:val="00712402"/>
    <w:rsid w:val="00712C59"/>
    <w:rsid w:val="0071336B"/>
    <w:rsid w:val="00714311"/>
    <w:rsid w:val="00714506"/>
    <w:rsid w:val="007168DA"/>
    <w:rsid w:val="00720224"/>
    <w:rsid w:val="00727A44"/>
    <w:rsid w:val="00732832"/>
    <w:rsid w:val="007363FF"/>
    <w:rsid w:val="00744889"/>
    <w:rsid w:val="007457DE"/>
    <w:rsid w:val="007501B9"/>
    <w:rsid w:val="00752636"/>
    <w:rsid w:val="007552C6"/>
    <w:rsid w:val="0075672C"/>
    <w:rsid w:val="00757E1B"/>
    <w:rsid w:val="00761873"/>
    <w:rsid w:val="007621CD"/>
    <w:rsid w:val="00762EA7"/>
    <w:rsid w:val="0076382E"/>
    <w:rsid w:val="00765C0D"/>
    <w:rsid w:val="00767D17"/>
    <w:rsid w:val="00770141"/>
    <w:rsid w:val="0077563C"/>
    <w:rsid w:val="00775E2B"/>
    <w:rsid w:val="007848F2"/>
    <w:rsid w:val="007868FA"/>
    <w:rsid w:val="00786998"/>
    <w:rsid w:val="00795D6B"/>
    <w:rsid w:val="007A06B6"/>
    <w:rsid w:val="007A34D0"/>
    <w:rsid w:val="007A35ED"/>
    <w:rsid w:val="007B190B"/>
    <w:rsid w:val="007B349B"/>
    <w:rsid w:val="007B3CD4"/>
    <w:rsid w:val="007B48B4"/>
    <w:rsid w:val="007B6CFF"/>
    <w:rsid w:val="007B7165"/>
    <w:rsid w:val="007B7722"/>
    <w:rsid w:val="007C2AD6"/>
    <w:rsid w:val="007C4AF2"/>
    <w:rsid w:val="007C5865"/>
    <w:rsid w:val="007C77A8"/>
    <w:rsid w:val="007D0646"/>
    <w:rsid w:val="007D0834"/>
    <w:rsid w:val="007D0F3A"/>
    <w:rsid w:val="007D4278"/>
    <w:rsid w:val="007D6B42"/>
    <w:rsid w:val="007D6BB0"/>
    <w:rsid w:val="007E09F2"/>
    <w:rsid w:val="007E25DD"/>
    <w:rsid w:val="007E535D"/>
    <w:rsid w:val="007E79B2"/>
    <w:rsid w:val="007E7C62"/>
    <w:rsid w:val="007F00F3"/>
    <w:rsid w:val="007F05FD"/>
    <w:rsid w:val="007F09FA"/>
    <w:rsid w:val="007F10C2"/>
    <w:rsid w:val="008024D6"/>
    <w:rsid w:val="0080301C"/>
    <w:rsid w:val="0080365E"/>
    <w:rsid w:val="00804112"/>
    <w:rsid w:val="0080774E"/>
    <w:rsid w:val="0081358C"/>
    <w:rsid w:val="0081405D"/>
    <w:rsid w:val="0081465B"/>
    <w:rsid w:val="00816C0D"/>
    <w:rsid w:val="00816D88"/>
    <w:rsid w:val="00817125"/>
    <w:rsid w:val="00817F2B"/>
    <w:rsid w:val="00822437"/>
    <w:rsid w:val="00823802"/>
    <w:rsid w:val="0082690E"/>
    <w:rsid w:val="008308ED"/>
    <w:rsid w:val="00832CE9"/>
    <w:rsid w:val="00835520"/>
    <w:rsid w:val="00851062"/>
    <w:rsid w:val="008518FE"/>
    <w:rsid w:val="00851C79"/>
    <w:rsid w:val="00855B4F"/>
    <w:rsid w:val="00862413"/>
    <w:rsid w:val="008645EC"/>
    <w:rsid w:val="00865AAC"/>
    <w:rsid w:val="00867776"/>
    <w:rsid w:val="00870ECE"/>
    <w:rsid w:val="00872AEB"/>
    <w:rsid w:val="008734AC"/>
    <w:rsid w:val="008741BA"/>
    <w:rsid w:val="00881003"/>
    <w:rsid w:val="00883B6E"/>
    <w:rsid w:val="00890C9F"/>
    <w:rsid w:val="00890EA0"/>
    <w:rsid w:val="00893724"/>
    <w:rsid w:val="00894CE6"/>
    <w:rsid w:val="0089593A"/>
    <w:rsid w:val="008A067E"/>
    <w:rsid w:val="008A5E7B"/>
    <w:rsid w:val="008A691E"/>
    <w:rsid w:val="008B4DFB"/>
    <w:rsid w:val="008B4E8F"/>
    <w:rsid w:val="008C2D03"/>
    <w:rsid w:val="008C78AB"/>
    <w:rsid w:val="008D3151"/>
    <w:rsid w:val="008D47BE"/>
    <w:rsid w:val="008D49DD"/>
    <w:rsid w:val="008D49FA"/>
    <w:rsid w:val="008E2C76"/>
    <w:rsid w:val="008E542B"/>
    <w:rsid w:val="008F448E"/>
    <w:rsid w:val="008F584F"/>
    <w:rsid w:val="008F6887"/>
    <w:rsid w:val="0090092E"/>
    <w:rsid w:val="00901AC7"/>
    <w:rsid w:val="009060F7"/>
    <w:rsid w:val="0090655F"/>
    <w:rsid w:val="00907E90"/>
    <w:rsid w:val="00912C28"/>
    <w:rsid w:val="00913F9C"/>
    <w:rsid w:val="00915413"/>
    <w:rsid w:val="009171CE"/>
    <w:rsid w:val="009200B8"/>
    <w:rsid w:val="0092174D"/>
    <w:rsid w:val="00921D3B"/>
    <w:rsid w:val="00927280"/>
    <w:rsid w:val="009313B5"/>
    <w:rsid w:val="0093141B"/>
    <w:rsid w:val="0093174B"/>
    <w:rsid w:val="009514C9"/>
    <w:rsid w:val="00951F3D"/>
    <w:rsid w:val="009526DC"/>
    <w:rsid w:val="00953914"/>
    <w:rsid w:val="00955FE7"/>
    <w:rsid w:val="00964670"/>
    <w:rsid w:val="00965B1F"/>
    <w:rsid w:val="00971DAC"/>
    <w:rsid w:val="00972EB2"/>
    <w:rsid w:val="0097706D"/>
    <w:rsid w:val="00982FDE"/>
    <w:rsid w:val="00984C19"/>
    <w:rsid w:val="009860CF"/>
    <w:rsid w:val="0098621C"/>
    <w:rsid w:val="009863D7"/>
    <w:rsid w:val="00987ED6"/>
    <w:rsid w:val="00992492"/>
    <w:rsid w:val="00996C96"/>
    <w:rsid w:val="0099781F"/>
    <w:rsid w:val="009A073C"/>
    <w:rsid w:val="009A43DE"/>
    <w:rsid w:val="009A7796"/>
    <w:rsid w:val="009B3E9B"/>
    <w:rsid w:val="009C0DD0"/>
    <w:rsid w:val="009C0EF6"/>
    <w:rsid w:val="009C3FA6"/>
    <w:rsid w:val="009C57BD"/>
    <w:rsid w:val="009C776B"/>
    <w:rsid w:val="009D1270"/>
    <w:rsid w:val="009D14A5"/>
    <w:rsid w:val="009D539B"/>
    <w:rsid w:val="009D613A"/>
    <w:rsid w:val="009E35AA"/>
    <w:rsid w:val="009E50AF"/>
    <w:rsid w:val="009F10D0"/>
    <w:rsid w:val="009F1AC7"/>
    <w:rsid w:val="009F21EA"/>
    <w:rsid w:val="009F39FC"/>
    <w:rsid w:val="009F6C8A"/>
    <w:rsid w:val="009F7FD1"/>
    <w:rsid w:val="00A025ED"/>
    <w:rsid w:val="00A04A39"/>
    <w:rsid w:val="00A058DF"/>
    <w:rsid w:val="00A127F1"/>
    <w:rsid w:val="00A142C3"/>
    <w:rsid w:val="00A14531"/>
    <w:rsid w:val="00A154D1"/>
    <w:rsid w:val="00A20566"/>
    <w:rsid w:val="00A2251B"/>
    <w:rsid w:val="00A26109"/>
    <w:rsid w:val="00A30EAD"/>
    <w:rsid w:val="00A3296B"/>
    <w:rsid w:val="00A34BF6"/>
    <w:rsid w:val="00A3596F"/>
    <w:rsid w:val="00A3633E"/>
    <w:rsid w:val="00A37BE2"/>
    <w:rsid w:val="00A44711"/>
    <w:rsid w:val="00A44A0C"/>
    <w:rsid w:val="00A477C8"/>
    <w:rsid w:val="00A5224B"/>
    <w:rsid w:val="00A5392C"/>
    <w:rsid w:val="00A53FEC"/>
    <w:rsid w:val="00A55B6A"/>
    <w:rsid w:val="00A55E87"/>
    <w:rsid w:val="00A566DF"/>
    <w:rsid w:val="00A60D1F"/>
    <w:rsid w:val="00A60F05"/>
    <w:rsid w:val="00A643A2"/>
    <w:rsid w:val="00A65164"/>
    <w:rsid w:val="00A657FE"/>
    <w:rsid w:val="00A73246"/>
    <w:rsid w:val="00A74A4C"/>
    <w:rsid w:val="00A838AC"/>
    <w:rsid w:val="00A852DA"/>
    <w:rsid w:val="00A90B4C"/>
    <w:rsid w:val="00A96058"/>
    <w:rsid w:val="00AA0E19"/>
    <w:rsid w:val="00AA39C0"/>
    <w:rsid w:val="00AA3F73"/>
    <w:rsid w:val="00AA4BCB"/>
    <w:rsid w:val="00AB783E"/>
    <w:rsid w:val="00AC180A"/>
    <w:rsid w:val="00AC2817"/>
    <w:rsid w:val="00AC5EF8"/>
    <w:rsid w:val="00AC609C"/>
    <w:rsid w:val="00AC706C"/>
    <w:rsid w:val="00AD15D6"/>
    <w:rsid w:val="00AD4B2D"/>
    <w:rsid w:val="00AD4CC4"/>
    <w:rsid w:val="00AE0081"/>
    <w:rsid w:val="00AE1177"/>
    <w:rsid w:val="00AE15BB"/>
    <w:rsid w:val="00AE19B3"/>
    <w:rsid w:val="00AE265A"/>
    <w:rsid w:val="00AE4308"/>
    <w:rsid w:val="00AE4801"/>
    <w:rsid w:val="00AE5F79"/>
    <w:rsid w:val="00AF3ADA"/>
    <w:rsid w:val="00B0354E"/>
    <w:rsid w:val="00B0531A"/>
    <w:rsid w:val="00B072D4"/>
    <w:rsid w:val="00B104D3"/>
    <w:rsid w:val="00B136E3"/>
    <w:rsid w:val="00B13F61"/>
    <w:rsid w:val="00B15960"/>
    <w:rsid w:val="00B228EA"/>
    <w:rsid w:val="00B2525C"/>
    <w:rsid w:val="00B3017F"/>
    <w:rsid w:val="00B3073E"/>
    <w:rsid w:val="00B30A8A"/>
    <w:rsid w:val="00B328AC"/>
    <w:rsid w:val="00B32C5B"/>
    <w:rsid w:val="00B32D00"/>
    <w:rsid w:val="00B33D51"/>
    <w:rsid w:val="00B36381"/>
    <w:rsid w:val="00B405AA"/>
    <w:rsid w:val="00B41257"/>
    <w:rsid w:val="00B42055"/>
    <w:rsid w:val="00B42A0D"/>
    <w:rsid w:val="00B45504"/>
    <w:rsid w:val="00B471C3"/>
    <w:rsid w:val="00B5271E"/>
    <w:rsid w:val="00B5303B"/>
    <w:rsid w:val="00B53E88"/>
    <w:rsid w:val="00B5703D"/>
    <w:rsid w:val="00B60CC6"/>
    <w:rsid w:val="00B61E2F"/>
    <w:rsid w:val="00B62D01"/>
    <w:rsid w:val="00B6522D"/>
    <w:rsid w:val="00B6638A"/>
    <w:rsid w:val="00B74710"/>
    <w:rsid w:val="00B7569A"/>
    <w:rsid w:val="00B75CFA"/>
    <w:rsid w:val="00B762FE"/>
    <w:rsid w:val="00B826EA"/>
    <w:rsid w:val="00B85139"/>
    <w:rsid w:val="00B85BDC"/>
    <w:rsid w:val="00B8697B"/>
    <w:rsid w:val="00B9114A"/>
    <w:rsid w:val="00B91526"/>
    <w:rsid w:val="00B91DBB"/>
    <w:rsid w:val="00B926C9"/>
    <w:rsid w:val="00B936C4"/>
    <w:rsid w:val="00B95E2F"/>
    <w:rsid w:val="00B968D0"/>
    <w:rsid w:val="00B97736"/>
    <w:rsid w:val="00BA1928"/>
    <w:rsid w:val="00BB27C6"/>
    <w:rsid w:val="00BB539A"/>
    <w:rsid w:val="00BC0D50"/>
    <w:rsid w:val="00BC2ED2"/>
    <w:rsid w:val="00BC5433"/>
    <w:rsid w:val="00BC54AB"/>
    <w:rsid w:val="00BC59C9"/>
    <w:rsid w:val="00BC785E"/>
    <w:rsid w:val="00BE1504"/>
    <w:rsid w:val="00BE16BC"/>
    <w:rsid w:val="00BE5902"/>
    <w:rsid w:val="00BE732E"/>
    <w:rsid w:val="00BF14A1"/>
    <w:rsid w:val="00BF2DB8"/>
    <w:rsid w:val="00BF7EAD"/>
    <w:rsid w:val="00C00137"/>
    <w:rsid w:val="00C00AE2"/>
    <w:rsid w:val="00C04CF5"/>
    <w:rsid w:val="00C058C7"/>
    <w:rsid w:val="00C07EF4"/>
    <w:rsid w:val="00C10AF0"/>
    <w:rsid w:val="00C112E4"/>
    <w:rsid w:val="00C13652"/>
    <w:rsid w:val="00C15011"/>
    <w:rsid w:val="00C156EA"/>
    <w:rsid w:val="00C17E28"/>
    <w:rsid w:val="00C2112C"/>
    <w:rsid w:val="00C2417B"/>
    <w:rsid w:val="00C25406"/>
    <w:rsid w:val="00C25FA7"/>
    <w:rsid w:val="00C30979"/>
    <w:rsid w:val="00C31176"/>
    <w:rsid w:val="00C3461B"/>
    <w:rsid w:val="00C34FD7"/>
    <w:rsid w:val="00C3671A"/>
    <w:rsid w:val="00C3694A"/>
    <w:rsid w:val="00C42D02"/>
    <w:rsid w:val="00C4331C"/>
    <w:rsid w:val="00C43E35"/>
    <w:rsid w:val="00C44760"/>
    <w:rsid w:val="00C44834"/>
    <w:rsid w:val="00C46E4C"/>
    <w:rsid w:val="00C51DDD"/>
    <w:rsid w:val="00C55184"/>
    <w:rsid w:val="00C55F99"/>
    <w:rsid w:val="00C5709C"/>
    <w:rsid w:val="00C618FE"/>
    <w:rsid w:val="00C67A47"/>
    <w:rsid w:val="00C7090A"/>
    <w:rsid w:val="00C714D3"/>
    <w:rsid w:val="00C817DD"/>
    <w:rsid w:val="00C81BC9"/>
    <w:rsid w:val="00C85A40"/>
    <w:rsid w:val="00C87C58"/>
    <w:rsid w:val="00C93A46"/>
    <w:rsid w:val="00C96030"/>
    <w:rsid w:val="00C96BDA"/>
    <w:rsid w:val="00CB1FE1"/>
    <w:rsid w:val="00CB43B1"/>
    <w:rsid w:val="00CB45E8"/>
    <w:rsid w:val="00CB675D"/>
    <w:rsid w:val="00CC4701"/>
    <w:rsid w:val="00CC54A3"/>
    <w:rsid w:val="00CC5BBF"/>
    <w:rsid w:val="00CC6F5B"/>
    <w:rsid w:val="00CC7FBD"/>
    <w:rsid w:val="00CD1E78"/>
    <w:rsid w:val="00CD3CC6"/>
    <w:rsid w:val="00CD7868"/>
    <w:rsid w:val="00CE597A"/>
    <w:rsid w:val="00CF4C86"/>
    <w:rsid w:val="00CF4E59"/>
    <w:rsid w:val="00CF56AF"/>
    <w:rsid w:val="00CF7AAE"/>
    <w:rsid w:val="00D0138F"/>
    <w:rsid w:val="00D01D98"/>
    <w:rsid w:val="00D02B5B"/>
    <w:rsid w:val="00D04812"/>
    <w:rsid w:val="00D0622F"/>
    <w:rsid w:val="00D0679D"/>
    <w:rsid w:val="00D07D57"/>
    <w:rsid w:val="00D124AA"/>
    <w:rsid w:val="00D1360C"/>
    <w:rsid w:val="00D1553A"/>
    <w:rsid w:val="00D16601"/>
    <w:rsid w:val="00D172B6"/>
    <w:rsid w:val="00D20867"/>
    <w:rsid w:val="00D20C56"/>
    <w:rsid w:val="00D25419"/>
    <w:rsid w:val="00D259A6"/>
    <w:rsid w:val="00D30DA7"/>
    <w:rsid w:val="00D31BF4"/>
    <w:rsid w:val="00D325DC"/>
    <w:rsid w:val="00D329B4"/>
    <w:rsid w:val="00D3592E"/>
    <w:rsid w:val="00D4090E"/>
    <w:rsid w:val="00D43B82"/>
    <w:rsid w:val="00D501E0"/>
    <w:rsid w:val="00D52897"/>
    <w:rsid w:val="00D52CA6"/>
    <w:rsid w:val="00D5442A"/>
    <w:rsid w:val="00D54F59"/>
    <w:rsid w:val="00D60F02"/>
    <w:rsid w:val="00D60FA2"/>
    <w:rsid w:val="00D63DBB"/>
    <w:rsid w:val="00D661D9"/>
    <w:rsid w:val="00D66B9F"/>
    <w:rsid w:val="00D6748C"/>
    <w:rsid w:val="00D70248"/>
    <w:rsid w:val="00D70D6A"/>
    <w:rsid w:val="00D71319"/>
    <w:rsid w:val="00D7144F"/>
    <w:rsid w:val="00D753C9"/>
    <w:rsid w:val="00D802A1"/>
    <w:rsid w:val="00D8203B"/>
    <w:rsid w:val="00D82E59"/>
    <w:rsid w:val="00D83BAF"/>
    <w:rsid w:val="00DA1322"/>
    <w:rsid w:val="00DA2830"/>
    <w:rsid w:val="00DA4D2B"/>
    <w:rsid w:val="00DB1064"/>
    <w:rsid w:val="00DB31BA"/>
    <w:rsid w:val="00DB4CF7"/>
    <w:rsid w:val="00DB6005"/>
    <w:rsid w:val="00DC1D9E"/>
    <w:rsid w:val="00DC3B69"/>
    <w:rsid w:val="00DC3BAC"/>
    <w:rsid w:val="00DC574B"/>
    <w:rsid w:val="00DC57A0"/>
    <w:rsid w:val="00DC5AE2"/>
    <w:rsid w:val="00DC601D"/>
    <w:rsid w:val="00DD0E64"/>
    <w:rsid w:val="00DD637B"/>
    <w:rsid w:val="00DD65BB"/>
    <w:rsid w:val="00DE4160"/>
    <w:rsid w:val="00DE4EDC"/>
    <w:rsid w:val="00DF5C24"/>
    <w:rsid w:val="00DF70C0"/>
    <w:rsid w:val="00E00FF3"/>
    <w:rsid w:val="00E059CF"/>
    <w:rsid w:val="00E0681E"/>
    <w:rsid w:val="00E0728B"/>
    <w:rsid w:val="00E11E01"/>
    <w:rsid w:val="00E16D06"/>
    <w:rsid w:val="00E24F02"/>
    <w:rsid w:val="00E252C8"/>
    <w:rsid w:val="00E30616"/>
    <w:rsid w:val="00E34489"/>
    <w:rsid w:val="00E42C13"/>
    <w:rsid w:val="00E4393E"/>
    <w:rsid w:val="00E443B3"/>
    <w:rsid w:val="00E456AE"/>
    <w:rsid w:val="00E4729E"/>
    <w:rsid w:val="00E51776"/>
    <w:rsid w:val="00E52C66"/>
    <w:rsid w:val="00E546A6"/>
    <w:rsid w:val="00E60BEC"/>
    <w:rsid w:val="00E65D97"/>
    <w:rsid w:val="00E66A97"/>
    <w:rsid w:val="00E6768F"/>
    <w:rsid w:val="00E7039D"/>
    <w:rsid w:val="00E717F1"/>
    <w:rsid w:val="00E721D6"/>
    <w:rsid w:val="00E73CF6"/>
    <w:rsid w:val="00E778F5"/>
    <w:rsid w:val="00E81081"/>
    <w:rsid w:val="00E8116E"/>
    <w:rsid w:val="00E86D73"/>
    <w:rsid w:val="00E87790"/>
    <w:rsid w:val="00E92085"/>
    <w:rsid w:val="00E92A14"/>
    <w:rsid w:val="00E96300"/>
    <w:rsid w:val="00E96B59"/>
    <w:rsid w:val="00EA2FE0"/>
    <w:rsid w:val="00EA61D5"/>
    <w:rsid w:val="00EA6579"/>
    <w:rsid w:val="00EA77B1"/>
    <w:rsid w:val="00EB04DD"/>
    <w:rsid w:val="00EB5E6A"/>
    <w:rsid w:val="00EB65B4"/>
    <w:rsid w:val="00EC39D6"/>
    <w:rsid w:val="00ED0A5F"/>
    <w:rsid w:val="00ED47DB"/>
    <w:rsid w:val="00ED5F13"/>
    <w:rsid w:val="00EE02D0"/>
    <w:rsid w:val="00EE34A2"/>
    <w:rsid w:val="00EE3D0E"/>
    <w:rsid w:val="00EE444A"/>
    <w:rsid w:val="00EE449D"/>
    <w:rsid w:val="00EE5AC0"/>
    <w:rsid w:val="00EF1769"/>
    <w:rsid w:val="00EF65DD"/>
    <w:rsid w:val="00EF71C8"/>
    <w:rsid w:val="00F00B6E"/>
    <w:rsid w:val="00F0163F"/>
    <w:rsid w:val="00F02433"/>
    <w:rsid w:val="00F02440"/>
    <w:rsid w:val="00F04370"/>
    <w:rsid w:val="00F07E30"/>
    <w:rsid w:val="00F14E7A"/>
    <w:rsid w:val="00F16171"/>
    <w:rsid w:val="00F16F1B"/>
    <w:rsid w:val="00F234DE"/>
    <w:rsid w:val="00F25BCC"/>
    <w:rsid w:val="00F327DA"/>
    <w:rsid w:val="00F37A1A"/>
    <w:rsid w:val="00F4308F"/>
    <w:rsid w:val="00F44F7F"/>
    <w:rsid w:val="00F458B0"/>
    <w:rsid w:val="00F463B4"/>
    <w:rsid w:val="00F51262"/>
    <w:rsid w:val="00F518DE"/>
    <w:rsid w:val="00F51C51"/>
    <w:rsid w:val="00F53163"/>
    <w:rsid w:val="00F5389C"/>
    <w:rsid w:val="00F7205C"/>
    <w:rsid w:val="00F760C4"/>
    <w:rsid w:val="00F8103D"/>
    <w:rsid w:val="00F8206A"/>
    <w:rsid w:val="00F82429"/>
    <w:rsid w:val="00F85A43"/>
    <w:rsid w:val="00F85ABA"/>
    <w:rsid w:val="00F85EA4"/>
    <w:rsid w:val="00F96929"/>
    <w:rsid w:val="00FA00BA"/>
    <w:rsid w:val="00FA216C"/>
    <w:rsid w:val="00FA472B"/>
    <w:rsid w:val="00FA4ABC"/>
    <w:rsid w:val="00FA6F4F"/>
    <w:rsid w:val="00FA7126"/>
    <w:rsid w:val="00FA7BB2"/>
    <w:rsid w:val="00FB2352"/>
    <w:rsid w:val="00FB57C9"/>
    <w:rsid w:val="00FB611E"/>
    <w:rsid w:val="00FC085E"/>
    <w:rsid w:val="00FC2517"/>
    <w:rsid w:val="00FC2D6A"/>
    <w:rsid w:val="00FC5599"/>
    <w:rsid w:val="00FD085E"/>
    <w:rsid w:val="00FD1FDA"/>
    <w:rsid w:val="00FD7E06"/>
    <w:rsid w:val="00FE12A4"/>
    <w:rsid w:val="00FE1CE7"/>
    <w:rsid w:val="00FE641F"/>
    <w:rsid w:val="00FE7B33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614BC"/>
  <w15:docId w15:val="{2F5FC703-E336-47B3-A013-1C15C43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58DF"/>
    <w:pPr>
      <w:tabs>
        <w:tab w:val="left" w:pos="1080"/>
        <w:tab w:val="left" w:pos="1980"/>
        <w:tab w:val="left" w:pos="6120"/>
      </w:tabs>
      <w:spacing w:before="24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autoRedefine/>
    <w:qFormat/>
    <w:rsid w:val="00063CA2"/>
    <w:pPr>
      <w:keepNext/>
      <w:numPr>
        <w:numId w:val="8"/>
      </w:numPr>
      <w:tabs>
        <w:tab w:val="clear" w:pos="1080"/>
        <w:tab w:val="clear" w:pos="1980"/>
        <w:tab w:val="left" w:pos="426"/>
      </w:tabs>
      <w:spacing w:before="360"/>
      <w:ind w:left="357" w:right="851" w:hanging="357"/>
      <w:jc w:val="left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72AB9"/>
    <w:pPr>
      <w:numPr>
        <w:ilvl w:val="1"/>
        <w:numId w:val="1"/>
      </w:numPr>
      <w:tabs>
        <w:tab w:val="left" w:pos="993"/>
      </w:tabs>
      <w:outlineLvl w:val="1"/>
    </w:pPr>
  </w:style>
  <w:style w:type="paragraph" w:styleId="Heading3">
    <w:name w:val="heading 3"/>
    <w:basedOn w:val="Heading2"/>
    <w:next w:val="Normal"/>
    <w:qFormat/>
    <w:rsid w:val="00F51C51"/>
    <w:pPr>
      <w:numPr>
        <w:ilvl w:val="2"/>
      </w:numPr>
      <w:spacing w:before="280"/>
      <w:outlineLvl w:val="2"/>
    </w:pPr>
    <w:rPr>
      <w:b w:val="0"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after="60"/>
      <w:outlineLvl w:val="3"/>
    </w:pPr>
    <w:rPr>
      <w:rFonts w:ascii="Times New Roman" w:hAnsi="Times New Roman"/>
      <w:sz w:val="20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keepNext/>
      <w:pageBreakBefore/>
      <w:numPr>
        <w:ilvl w:val="5"/>
        <w:numId w:val="1"/>
      </w:numPr>
      <w:spacing w:before="400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b/>
      <w:sz w:val="28"/>
    </w:rPr>
  </w:style>
  <w:style w:type="paragraph" w:styleId="Heading8">
    <w:name w:val="heading 8"/>
    <w:basedOn w:val="Heading7"/>
    <w:next w:val="Normal"/>
    <w:qFormat/>
    <w:pPr>
      <w:numPr>
        <w:ilvl w:val="0"/>
        <w:numId w:val="0"/>
      </w:numPr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uiPriority w:val="39"/>
    <w:pPr>
      <w:spacing w:before="0"/>
      <w:ind w:hanging="709"/>
    </w:pPr>
  </w:style>
  <w:style w:type="paragraph" w:styleId="TOC2">
    <w:name w:val="toc 2"/>
    <w:basedOn w:val="TOC1"/>
    <w:next w:val="Normal"/>
    <w:uiPriority w:val="39"/>
    <w:pPr>
      <w:spacing w:before="80"/>
      <w:ind w:hanging="851"/>
    </w:pPr>
  </w:style>
  <w:style w:type="paragraph" w:styleId="TOC1">
    <w:name w:val="toc 1"/>
    <w:basedOn w:val="Normal"/>
    <w:next w:val="Normal"/>
    <w:uiPriority w:val="39"/>
    <w:pPr>
      <w:tabs>
        <w:tab w:val="clear" w:pos="1080"/>
        <w:tab w:val="clear" w:pos="1980"/>
        <w:tab w:val="clear" w:pos="6120"/>
        <w:tab w:val="left" w:leader="dot" w:pos="7992"/>
        <w:tab w:val="right" w:pos="8352"/>
      </w:tabs>
      <w:ind w:left="993" w:right="-1008" w:hanging="993"/>
    </w:pPr>
    <w:rPr>
      <w:noProof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lear" w:pos="1080"/>
        <w:tab w:val="clear" w:pos="1980"/>
        <w:tab w:val="clear" w:pos="6120"/>
        <w:tab w:val="center" w:pos="4819"/>
        <w:tab w:val="right" w:pos="9071"/>
      </w:tabs>
    </w:pPr>
  </w:style>
  <w:style w:type="paragraph" w:styleId="Header">
    <w:name w:val="header"/>
    <w:basedOn w:val="Normal"/>
    <w:next w:val="Normal"/>
    <w:pPr>
      <w:tabs>
        <w:tab w:val="clear" w:pos="1080"/>
        <w:tab w:val="clear" w:pos="1980"/>
        <w:tab w:val="clear" w:pos="6120"/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bullet">
    <w:name w:val="bullet"/>
    <w:basedOn w:val="Normal"/>
    <w:pPr>
      <w:tabs>
        <w:tab w:val="clear" w:pos="1080"/>
        <w:tab w:val="clear" w:pos="1980"/>
        <w:tab w:val="clear" w:pos="6120"/>
        <w:tab w:val="left" w:pos="2880"/>
      </w:tabs>
      <w:spacing w:before="80"/>
      <w:ind w:left="680" w:hanging="680"/>
    </w:pPr>
  </w:style>
  <w:style w:type="paragraph" w:customStyle="1" w:styleId="table">
    <w:name w:val="table"/>
    <w:basedOn w:val="Normal"/>
    <w:pPr>
      <w:spacing w:before="40" w:after="40"/>
    </w:pPr>
  </w:style>
  <w:style w:type="paragraph" w:customStyle="1" w:styleId="figuretitle">
    <w:name w:val="figure title"/>
    <w:basedOn w:val="Normal"/>
    <w:pPr>
      <w:jc w:val="center"/>
    </w:pPr>
    <w:rPr>
      <w:b/>
    </w:rPr>
  </w:style>
  <w:style w:type="paragraph" w:customStyle="1" w:styleId="code">
    <w:name w:val="code"/>
    <w:basedOn w:val="Normal"/>
    <w:pPr>
      <w:tabs>
        <w:tab w:val="clear" w:pos="1080"/>
        <w:tab w:val="clear" w:pos="1980"/>
        <w:tab w:val="clear" w:pos="6120"/>
      </w:tabs>
      <w:spacing w:before="0"/>
    </w:pPr>
    <w:rPr>
      <w:rFonts w:ascii="Courier" w:hAnsi="Courier"/>
    </w:rPr>
  </w:style>
  <w:style w:type="paragraph" w:customStyle="1" w:styleId="bullet1">
    <w:name w:val="bullet1"/>
    <w:basedOn w:val="bullet"/>
    <w:pPr>
      <w:tabs>
        <w:tab w:val="clear" w:pos="288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clear" w:pos="1080"/>
        <w:tab w:val="clear" w:pos="1980"/>
        <w:tab w:val="clear" w:pos="6120"/>
        <w:tab w:val="right" w:leader="dot" w:pos="8352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clear" w:pos="1080"/>
        <w:tab w:val="clear" w:pos="1980"/>
        <w:tab w:val="clear" w:pos="6120"/>
        <w:tab w:val="right" w:leader="dot" w:pos="8352"/>
      </w:tabs>
      <w:ind w:left="800"/>
    </w:pPr>
  </w:style>
  <w:style w:type="paragraph" w:styleId="TOC6">
    <w:name w:val="toc 6"/>
    <w:basedOn w:val="TOC1"/>
    <w:next w:val="Normal"/>
    <w:semiHidden/>
    <w:pPr>
      <w:tabs>
        <w:tab w:val="right" w:leader="dot" w:pos="8352"/>
      </w:tabs>
      <w:ind w:left="1000" w:hanging="1000"/>
    </w:pPr>
  </w:style>
  <w:style w:type="paragraph" w:styleId="TOC7">
    <w:name w:val="toc 7"/>
    <w:basedOn w:val="Normal"/>
    <w:next w:val="Normal"/>
    <w:semiHidden/>
    <w:pPr>
      <w:tabs>
        <w:tab w:val="clear" w:pos="1080"/>
        <w:tab w:val="clear" w:pos="1980"/>
        <w:tab w:val="clear" w:pos="6120"/>
        <w:tab w:val="right" w:leader="dot" w:pos="8352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clear" w:pos="1080"/>
        <w:tab w:val="clear" w:pos="1980"/>
        <w:tab w:val="clear" w:pos="6120"/>
        <w:tab w:val="right" w:leader="dot" w:pos="8352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clear" w:pos="1080"/>
        <w:tab w:val="clear" w:pos="1980"/>
        <w:tab w:val="clear" w:pos="6120"/>
        <w:tab w:val="right" w:leader="dot" w:pos="8352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color w:val="000000"/>
      <w:lang w:val="en-US"/>
    </w:rPr>
  </w:style>
  <w:style w:type="paragraph" w:styleId="BodyText2">
    <w:name w:val="Body Text 2"/>
    <w:basedOn w:val="Normal"/>
    <w:pPr>
      <w:jc w:val="center"/>
    </w:pPr>
    <w:rPr>
      <w:lang w:val="tr-TR"/>
    </w:rPr>
  </w:style>
  <w:style w:type="paragraph" w:styleId="BodyText3">
    <w:name w:val="Body Text 3"/>
    <w:basedOn w:val="Normal"/>
    <w:pPr>
      <w:jc w:val="center"/>
    </w:pPr>
    <w:rPr>
      <w:i/>
      <w:iCs/>
      <w:lang w:val="tr-TR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uiPriority w:val="99"/>
    <w:rPr>
      <w:sz w:val="16"/>
      <w:szCs w:val="16"/>
    </w:rPr>
  </w:style>
  <w:style w:type="paragraph" w:customStyle="1" w:styleId="Heading10">
    <w:name w:val="Heading 10"/>
    <w:basedOn w:val="Normal"/>
    <w:next w:val="Normal"/>
    <w:pPr>
      <w:numPr>
        <w:numId w:val="2"/>
      </w:numPr>
    </w:pPr>
    <w:rPr>
      <w:sz w:val="28"/>
    </w:rPr>
  </w:style>
  <w:style w:type="paragraph" w:styleId="CommentText">
    <w:name w:val="annotation text"/>
    <w:basedOn w:val="Normal"/>
    <w:link w:val="CommentTextChar"/>
    <w:uiPriority w:val="99"/>
    <w:pPr>
      <w:tabs>
        <w:tab w:val="clear" w:pos="1080"/>
        <w:tab w:val="clear" w:pos="1980"/>
        <w:tab w:val="clear" w:pos="6120"/>
      </w:tabs>
      <w:spacing w:before="0"/>
      <w:jc w:val="left"/>
    </w:pPr>
    <w:rPr>
      <w:lang w:val="en-US"/>
    </w:rPr>
  </w:style>
  <w:style w:type="paragraph" w:styleId="Caption">
    <w:name w:val="caption"/>
    <w:basedOn w:val="Normal"/>
    <w:next w:val="Normal"/>
    <w:qFormat/>
    <w:pPr>
      <w:jc w:val="left"/>
      <w:outlineLvl w:val="0"/>
    </w:pPr>
    <w:rPr>
      <w:sz w:val="28"/>
      <w:lang w:val="tr-TR"/>
    </w:rPr>
  </w:style>
  <w:style w:type="paragraph" w:styleId="BodyTextIndent">
    <w:name w:val="Body Text Indent"/>
    <w:basedOn w:val="Normal"/>
    <w:pPr>
      <w:tabs>
        <w:tab w:val="clear" w:pos="1080"/>
        <w:tab w:val="clear" w:pos="1980"/>
        <w:tab w:val="left" w:pos="1134"/>
        <w:tab w:val="left" w:pos="2552"/>
      </w:tabs>
      <w:ind w:left="1134"/>
    </w:pPr>
    <w:rPr>
      <w:lang w:val="tr-TR"/>
    </w:rPr>
  </w:style>
  <w:style w:type="paragraph" w:styleId="BodyTextIndent2">
    <w:name w:val="Body Text Indent 2"/>
    <w:basedOn w:val="Normal"/>
    <w:pPr>
      <w:ind w:left="1440"/>
    </w:pPr>
    <w:rPr>
      <w:bCs/>
      <w:lang w:val="tr-TR"/>
    </w:rPr>
  </w:style>
  <w:style w:type="paragraph" w:styleId="BodyTextIndent3">
    <w:name w:val="Body Text Indent 3"/>
    <w:basedOn w:val="Normal"/>
    <w:pPr>
      <w:tabs>
        <w:tab w:val="clear" w:pos="1080"/>
        <w:tab w:val="clear" w:pos="1980"/>
        <w:tab w:val="clear" w:pos="6120"/>
      </w:tabs>
      <w:autoSpaceDE w:val="0"/>
      <w:autoSpaceDN w:val="0"/>
      <w:adjustRightInd w:val="0"/>
      <w:spacing w:before="0"/>
      <w:ind w:left="1276"/>
    </w:pPr>
    <w:rPr>
      <w:bCs/>
      <w:lang w:val="tr-T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rsid w:val="00A96058"/>
    <w:pPr>
      <w:tabs>
        <w:tab w:val="left" w:pos="1080"/>
        <w:tab w:val="left" w:pos="1980"/>
        <w:tab w:val="left" w:pos="6120"/>
      </w:tabs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B190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EA6579"/>
    <w:rPr>
      <w:i/>
      <w:iCs/>
    </w:rPr>
  </w:style>
  <w:style w:type="character" w:customStyle="1" w:styleId="FooterChar">
    <w:name w:val="Footer Char"/>
    <w:link w:val="Footer"/>
    <w:uiPriority w:val="99"/>
    <w:rsid w:val="00B45504"/>
    <w:rPr>
      <w:rFonts w:ascii="Arial" w:hAnsi="Arial"/>
      <w:sz w:val="24"/>
      <w:lang w:val="en-GB" w:eastAsia="en-US"/>
    </w:rPr>
  </w:style>
  <w:style w:type="paragraph" w:customStyle="1" w:styleId="Default">
    <w:name w:val="Default"/>
    <w:rsid w:val="00F463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B82"/>
    <w:pPr>
      <w:keepLines/>
      <w:numPr>
        <w:numId w:val="0"/>
      </w:numPr>
      <w:tabs>
        <w:tab w:val="clear" w:pos="426"/>
        <w:tab w:val="clear" w:pos="6120"/>
      </w:tabs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E81081"/>
    <w:pPr>
      <w:tabs>
        <w:tab w:val="clear" w:pos="1080"/>
        <w:tab w:val="clear" w:pos="1980"/>
        <w:tab w:val="clear" w:pos="6120"/>
      </w:tabs>
      <w:spacing w:before="0"/>
      <w:ind w:left="720"/>
      <w:jc w:val="left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09C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0C428A"/>
    <w:pPr>
      <w:tabs>
        <w:tab w:val="left" w:pos="1080"/>
        <w:tab w:val="left" w:pos="1980"/>
        <w:tab w:val="left" w:pos="6120"/>
      </w:tabs>
      <w:spacing w:before="240"/>
      <w:jc w:val="both"/>
    </w:pPr>
    <w:rPr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0C428A"/>
    <w:rPr>
      <w:rFonts w:ascii="Arial" w:hAnsi="Arial"/>
      <w:b/>
      <w:bCs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0551C1"/>
    <w:pPr>
      <w:tabs>
        <w:tab w:val="clear" w:pos="1080"/>
        <w:tab w:val="clear" w:pos="1980"/>
        <w:tab w:val="clear" w:pos="61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tr-TR" w:eastAsia="tr-TR"/>
    </w:rPr>
  </w:style>
  <w:style w:type="character" w:customStyle="1" w:styleId="ListParagraphChar">
    <w:name w:val="List Paragraph Char"/>
    <w:link w:val="ListParagraph"/>
    <w:uiPriority w:val="34"/>
    <w:locked/>
    <w:rsid w:val="005E2F0A"/>
    <w:rPr>
      <w:rFonts w:ascii="Calibri" w:eastAsia="Calibri" w:hAnsi="Calibri" w:cs="Calibri"/>
      <w:sz w:val="22"/>
      <w:szCs w:val="22"/>
      <w:lang w:val="tr-TR"/>
    </w:rPr>
  </w:style>
  <w:style w:type="character" w:styleId="PlaceholderText">
    <w:name w:val="Placeholder Text"/>
    <w:basedOn w:val="DefaultParagraphFont"/>
    <w:uiPriority w:val="99"/>
    <w:semiHidden/>
    <w:rsid w:val="00241EF3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D208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2086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emf"/><Relationship Id="rId26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1.xlsx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package" Target="embeddings/Microsoft_Excel_Worksheet3.xlsx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package" Target="embeddings/Microsoft_Excel_Worksheet2.xlsx"/><Relationship Id="rId28" Type="http://schemas.openxmlformats.org/officeDocument/2006/relationships/hyperlink" Target="mailto:kvkk_6698@turktelekom.com.tr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3.emf"/><Relationship Id="rId27" Type="http://schemas.openxmlformats.org/officeDocument/2006/relationships/package" Target="embeddings/Microsoft_Excel_Worksheet4.xlsx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GTLTemplates\PSG\PSG%20Requirements%20&amp;%20Functional%20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7BF8B0ECD0135479BE5FC02E9EEE2B8" ma:contentTypeVersion="4" ma:contentTypeDescription="Yeni belge oluşturun." ma:contentTypeScope="" ma:versionID="046c41362c0e5b60e1f1b515e79d49bb">
  <xsd:schema xmlns:xsd="http://www.w3.org/2001/XMLSchema" xmlns:xs="http://www.w3.org/2001/XMLSchema" xmlns:p="http://schemas.microsoft.com/office/2006/metadata/properties" xmlns:ns2="108f3ab9-6b86-4bba-a39a-3c50d8ccd790" targetNamespace="http://schemas.microsoft.com/office/2006/metadata/properties" ma:root="true" ma:fieldsID="e412d7583c68f1de42c41ed68812729b" ns2:_="">
    <xsd:import namespace="108f3ab9-6b86-4bba-a39a-3c50d8ccd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3ab9-6b86-4bba-a39a-3c50d8ccd7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1519-07B5-461B-B91E-DA51F5A28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EEE1A-8FF7-40BE-A4A6-86B56250C4F6}"/>
</file>

<file path=customXml/itemProps3.xml><?xml version="1.0" encoding="utf-8"?>
<ds:datastoreItem xmlns:ds="http://schemas.openxmlformats.org/officeDocument/2006/customXml" ds:itemID="{ED2458EB-DE0E-4A2A-970E-42343FBB2A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7C52FD-A408-44FA-9713-53CB53B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PSG Requirements &amp; Functional Spec</Template>
  <TotalTime>164</TotalTime>
  <Pages>10</Pages>
  <Words>1650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Service Definition</vt:lpstr>
      <vt:lpstr>Service Definition</vt:lpstr>
    </vt:vector>
  </TitlesOfParts>
  <Company>AVEA</Company>
  <LinksUpToDate>false</LinksUpToDate>
  <CharactersWithSpaces>11033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Definition</dc:title>
  <dc:subject/>
  <dc:creator>Burcin Kocabas</dc:creator>
  <cp:keywords/>
  <cp:lastModifiedBy>Makbule Merve Demir</cp:lastModifiedBy>
  <cp:revision>7</cp:revision>
  <cp:lastPrinted>2003-10-30T12:44:00Z</cp:lastPrinted>
  <dcterms:created xsi:type="dcterms:W3CDTF">2023-07-27T13:23:00Z</dcterms:created>
  <dcterms:modified xsi:type="dcterms:W3CDTF">2023-08-03T07:49:00Z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Date completed">
    <vt:filetime>1998-12-31T23:00:00Z</vt:filetime>
  </op:property>
  <op:property fmtid="{D5CDD505-2E9C-101B-9397-08002B2CF9AE}" pid="3" name="Document number">
    <vt:lpwstr>0a</vt:lpwstr>
  </op:property>
  <op:property fmtid="{D5CDD505-2E9C-101B-9397-08002B2CF9AE}" pid="4" name="Status" linkTarget="version_status">
    <vt:lpwstr/>
  </op:property>
  <op:property fmtid="{D5CDD505-2E9C-101B-9397-08002B2CF9AE}" pid="5" name="version_status" linkTarget="version_status">
    <vt:lpwstr/>
  </op:property>
  <op:property fmtid="{D5CDD505-2E9C-101B-9397-08002B2CF9AE}" pid="6" name="eBook-title">
    <vt:lpwstr>Service Definition</vt:lpwstr>
  </op:property>
  <op:property fmtid="{D5CDD505-2E9C-101B-9397-08002B2CF9AE}" pid="7" name="eBook-author">
    <vt:lpwstr>Fatih Akgul</vt:lpwstr>
  </op:property>
  <op:property fmtid="{D5CDD505-2E9C-101B-9397-08002B2CF9AE}" pid="8" name="eBook-filename">
    <vt:lpwstr>SMS Packages Service Profile v.1.lit</vt:lpwstr>
  </op:property>
  <op:property fmtid="{D5CDD505-2E9C-101B-9397-08002B2CF9AE}" pid="9" name="eBook-ThumbPath">
    <vt:lpwstr/>
  </op:property>
  <op:property fmtid="{D5CDD505-2E9C-101B-9397-08002B2CF9AE}" pid="10" name="eBook-CoverPath">
    <vt:lpwstr/>
  </op:property>
  <op:property fmtid="{D5CDD505-2E9C-101B-9397-08002B2CF9AE}" pid="11" name="eBook-SpinePath">
    <vt:lpwstr/>
  </op:property>
  <op:property fmtid="{D5CDD505-2E9C-101B-9397-08002B2CF9AE}" pid="12" name="eBook-PPCThumbPath">
    <vt:lpwstr/>
  </op:property>
  <op:property fmtid="{D5CDD505-2E9C-101B-9397-08002B2CF9AE}" pid="13" name="eBook-PPCCoverPath">
    <vt:lpwstr/>
  </op:property>
  <op:property fmtid="{D5CDD505-2E9C-101B-9397-08002B2CF9AE}" pid="14" name="ContentTypeId">
    <vt:lpwstr>0x01010067BF8B0ECD0135479BE5FC02E9EEE2B8</vt:lpwstr>
  </op:property>
  <op:property fmtid="{D5CDD505-2E9C-101B-9397-08002B2CF9AE}" pid="15" name="VeriketClassification">
    <vt:lpwstr>FCA16667-98CE-44CD-B8EF-FE69F63F5112</vt:lpwstr>
  </op:property>
  <op:property fmtid="{D5CDD505-2E9C-101B-9397-08002B2CF9AE}" pid="16" name="DetectedPolicyPropertyName">
    <vt:lpwstr>e7bc7b0c-241e-463a-963c-47114c442ee0</vt:lpwstr>
  </op:property>
  <op:property fmtid="{D5CDD505-2E9C-101B-9397-08002B2CF9AE}" pid="17" name="DetectedKeywordsPropertyName">
    <vt:lpwstr>maintenance,CAPEX,KADES,OPEX,TL,USD</vt:lpwstr>
  </op:property>
  <op:property fmtid="{D5CDD505-2E9C-101B-9397-08002B2CF9AE}" pid="18" name="SensitivityPropertyName">
    <vt:lpwstr>3265DAC8-E08B-44A1-BADC-2164496259F8</vt:lpwstr>
  </op:property>
  <op:property fmtid="{D5CDD505-2E9C-101B-9397-08002B2CF9AE}" pid="19" name="SensitivityPersonalDatasPropertyName">
    <vt:lpwstr/>
  </op:property>
  <op:property fmtid="{D5CDD505-2E9C-101B-9397-08002B2CF9AE}" pid="20" name="SensitivityApprovedContentPropertyName">
    <vt:lpwstr/>
  </op:property>
  <op:property fmtid="{D5CDD505-2E9C-101B-9397-08002B2CF9AE}" pid="21" name="SensitivityCanExportContentPropertyName">
    <vt:lpwstr/>
  </op:property>
  <op:property fmtid="{D5CDD505-2E9C-101B-9397-08002B2CF9AE}" pid="22" name="SensitivityDataRetentionPeriodPropertyName">
    <vt:lpwstr/>
  </op:property>
  <op:property fmtid="{D5CDD505-2E9C-101B-9397-08002B2CF9AE}" pid="23" name="Word_AddedWatermark_PropertyName">
    <vt:lpwstr/>
  </op:property>
  <op:property fmtid="{D5CDD505-2E9C-101B-9397-08002B2CF9AE}" pid="24" name="Word_AddedHeader_PropertyName">
    <vt:lpwstr/>
  </op:property>
  <op:property fmtid="{D5CDD505-2E9C-101B-9397-08002B2CF9AE}" pid="25" name="Word_AddedFooter_PropertyName">
    <vt:lpwstr>true</vt:lpwstr>
  </op:property>
</op:Properties>
</file>