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85289" w14:textId="67FA014D" w:rsidR="00B240A0" w:rsidRPr="00725A8C" w:rsidRDefault="00725A8C" w:rsidP="00725A8C">
      <w:pPr>
        <w:pStyle w:val="Titre"/>
        <w:rPr>
          <w:sz w:val="24"/>
          <w:szCs w:val="24"/>
        </w:rPr>
      </w:pPr>
      <w:r>
        <w:rPr>
          <w:rStyle w:val="normaltextrun"/>
          <w:rFonts w:ascii="Calibri" w:hAnsi="Calibri" w:cs="Calibri"/>
          <w:sz w:val="36"/>
          <w:szCs w:val="36"/>
        </w:rPr>
        <w:t xml:space="preserve">Criteo </w:t>
      </w:r>
      <w:r w:rsidR="00B240A0" w:rsidRPr="00725A8C">
        <w:rPr>
          <w:rStyle w:val="normaltextrun"/>
          <w:rFonts w:ascii="Calibri" w:hAnsi="Calibri" w:cs="Calibri"/>
          <w:sz w:val="36"/>
          <w:szCs w:val="36"/>
        </w:rPr>
        <w:t>Dataset</w:t>
      </w:r>
      <w:r>
        <w:rPr>
          <w:rStyle w:val="normaltextrun"/>
          <w:rFonts w:ascii="Calibri" w:hAnsi="Calibri" w:cs="Calibri"/>
          <w:sz w:val="36"/>
          <w:szCs w:val="36"/>
        </w:rPr>
        <w:t xml:space="preserve"> – Data Viz - Dauphine M2</w:t>
      </w:r>
    </w:p>
    <w:p w14:paraId="34B340E4" w14:textId="77777777" w:rsidR="00B240A0" w:rsidRPr="00F76D99" w:rsidRDefault="00B240A0" w:rsidP="00B240A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 w:rsidRPr="00F76D99">
        <w:rPr>
          <w:rStyle w:val="normaltextrun"/>
          <w:rFonts w:ascii="Calibri" w:hAnsi="Calibri" w:cs="Calibri"/>
          <w:sz w:val="22"/>
          <w:szCs w:val="22"/>
        </w:rPr>
        <w:t> </w:t>
      </w:r>
      <w:r w:rsidRPr="00F76D99">
        <w:rPr>
          <w:rStyle w:val="eop"/>
          <w:rFonts w:ascii="Calibri" w:hAnsi="Calibri" w:cs="Calibri"/>
          <w:sz w:val="22"/>
          <w:szCs w:val="22"/>
        </w:rPr>
        <w:t> </w:t>
      </w:r>
    </w:p>
    <w:p w14:paraId="62654A96" w14:textId="77777777" w:rsidR="00B240A0" w:rsidRPr="00F76D99" w:rsidRDefault="00B240A0" w:rsidP="00B240A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F76D99">
        <w:rPr>
          <w:rStyle w:val="normaltextrun"/>
          <w:rFonts w:ascii="Calibri" w:hAnsi="Calibri" w:cs="Calibri"/>
          <w:sz w:val="22"/>
          <w:szCs w:val="22"/>
        </w:rPr>
        <w:t>Attached are 2 datasets:</w:t>
      </w:r>
    </w:p>
    <w:p w14:paraId="2126900A" w14:textId="00D87305" w:rsidR="00B240A0" w:rsidRPr="00F76D99" w:rsidRDefault="00385187" w:rsidP="00B240A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18"/>
          <w:szCs w:val="18"/>
        </w:rPr>
      </w:pPr>
      <w:proofErr w:type="spellStart"/>
      <w:r w:rsidRPr="00F76D99">
        <w:rPr>
          <w:rStyle w:val="normaltextrun"/>
          <w:rFonts w:ascii="Calibri" w:hAnsi="Calibri" w:cs="Calibri"/>
          <w:sz w:val="22"/>
          <w:szCs w:val="22"/>
        </w:rPr>
        <w:t>matched_sales.tsv</w:t>
      </w:r>
      <w:proofErr w:type="spellEnd"/>
      <w:r w:rsidRPr="00F76D99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B240A0" w:rsidRPr="00F76D99">
        <w:rPr>
          <w:rStyle w:val="normaltextrun"/>
          <w:rFonts w:ascii="Calibri" w:hAnsi="Calibri" w:cs="Calibri"/>
          <w:sz w:val="22"/>
          <w:szCs w:val="22"/>
        </w:rPr>
        <w:t>– Sales of an e-commerce website that are attributed to Criteo, using a post-click 30D attribution rule</w:t>
      </w:r>
    </w:p>
    <w:p w14:paraId="44B5B123" w14:textId="016994D4" w:rsidR="00B240A0" w:rsidRPr="00F76D99" w:rsidRDefault="00385187" w:rsidP="00B240A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18"/>
          <w:szCs w:val="18"/>
        </w:rPr>
      </w:pPr>
      <w:proofErr w:type="spellStart"/>
      <w:r w:rsidRPr="00F76D99">
        <w:rPr>
          <w:rStyle w:val="normaltextrun"/>
          <w:rFonts w:ascii="Calibri" w:hAnsi="Calibri" w:cs="Calibri"/>
          <w:sz w:val="22"/>
          <w:szCs w:val="22"/>
        </w:rPr>
        <w:t>campaigns_delivery.tsv</w:t>
      </w:r>
      <w:proofErr w:type="spellEnd"/>
      <w:r w:rsidRPr="00F76D99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B240A0" w:rsidRPr="00F76D99">
        <w:rPr>
          <w:rStyle w:val="normaltextrun"/>
          <w:rFonts w:ascii="Calibri" w:hAnsi="Calibri" w:cs="Calibri"/>
          <w:sz w:val="22"/>
          <w:szCs w:val="22"/>
        </w:rPr>
        <w:t>– Delivery metrics for the online advertising campaigns that the e-commerce website is running with Criteo</w:t>
      </w:r>
    </w:p>
    <w:p w14:paraId="59BD8C1B" w14:textId="77777777" w:rsidR="00B240A0" w:rsidRPr="00F76D99" w:rsidRDefault="00B240A0" w:rsidP="00B240A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18"/>
          <w:szCs w:val="18"/>
        </w:rPr>
      </w:pPr>
    </w:p>
    <w:p w14:paraId="791599D9" w14:textId="77777777" w:rsidR="00B240A0" w:rsidRPr="00F76D99" w:rsidRDefault="00B240A0" w:rsidP="00B240A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 w:rsidRPr="00F76D99">
        <w:rPr>
          <w:rStyle w:val="eop"/>
          <w:rFonts w:ascii="Calibri" w:hAnsi="Calibri" w:cs="Calibri"/>
          <w:sz w:val="22"/>
          <w:szCs w:val="22"/>
        </w:rPr>
        <w:t> </w:t>
      </w:r>
    </w:p>
    <w:p w14:paraId="4CBC1DDB" w14:textId="77777777" w:rsidR="00B240A0" w:rsidRPr="00F76D99" w:rsidRDefault="00B240A0" w:rsidP="00B240A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 w:rsidRPr="00F76D99">
        <w:rPr>
          <w:rStyle w:val="normaltextrun"/>
          <w:rFonts w:ascii="Calibri" w:hAnsi="Calibri" w:cs="Calibri"/>
          <w:b/>
          <w:bCs/>
          <w:sz w:val="22"/>
          <w:szCs w:val="22"/>
        </w:rPr>
        <w:t>Guided questions</w:t>
      </w:r>
      <w:r w:rsidRPr="00F76D99">
        <w:rPr>
          <w:rStyle w:val="eop"/>
          <w:rFonts w:ascii="Calibri" w:hAnsi="Calibri" w:cs="Calibri"/>
          <w:sz w:val="22"/>
          <w:szCs w:val="22"/>
        </w:rPr>
        <w:t> </w:t>
      </w:r>
    </w:p>
    <w:p w14:paraId="67D2367E" w14:textId="77777777" w:rsidR="00B240A0" w:rsidRPr="00F76D99" w:rsidRDefault="00B240A0" w:rsidP="00B240A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 w:rsidRPr="00F76D99">
        <w:rPr>
          <w:rStyle w:val="eop"/>
          <w:rFonts w:ascii="Calibri" w:hAnsi="Calibri" w:cs="Calibri"/>
          <w:sz w:val="22"/>
          <w:szCs w:val="22"/>
        </w:rPr>
        <w:t> </w:t>
      </w:r>
    </w:p>
    <w:p w14:paraId="42E821C0" w14:textId="5E638AAE" w:rsidR="00AC63C0" w:rsidRPr="00F76D99" w:rsidRDefault="00AC63C0" w:rsidP="00F76D99">
      <w:pPr>
        <w:pStyle w:val="paragraph"/>
        <w:numPr>
          <w:ilvl w:val="0"/>
          <w:numId w:val="3"/>
        </w:numPr>
        <w:spacing w:before="0" w:beforeAutospacing="0" w:after="0" w:afterAutospacing="0"/>
        <w:ind w:left="54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F76D99">
        <w:rPr>
          <w:rStyle w:val="normaltextrun"/>
          <w:rFonts w:ascii="Calibri" w:hAnsi="Calibri" w:cs="Calibri"/>
          <w:sz w:val="22"/>
          <w:szCs w:val="22"/>
        </w:rPr>
        <w:t xml:space="preserve">Analyze </w:t>
      </w:r>
      <w:proofErr w:type="spellStart"/>
      <w:r w:rsidRPr="00F76D99">
        <w:rPr>
          <w:rStyle w:val="normaltextrun"/>
          <w:rFonts w:ascii="Calibri" w:hAnsi="Calibri" w:cs="Calibri"/>
          <w:sz w:val="22"/>
          <w:szCs w:val="22"/>
        </w:rPr>
        <w:t>matched_sales.tsv</w:t>
      </w:r>
      <w:proofErr w:type="spellEnd"/>
    </w:p>
    <w:p w14:paraId="0E949B17" w14:textId="53E91B85" w:rsidR="00F9513A" w:rsidRPr="00CE3935" w:rsidRDefault="00743B72" w:rsidP="00F76D99">
      <w:pPr>
        <w:pStyle w:val="paragraph"/>
        <w:numPr>
          <w:ilvl w:val="1"/>
          <w:numId w:val="4"/>
        </w:numPr>
        <w:spacing w:before="0" w:beforeAutospacing="0" w:after="0" w:afterAutospacing="0"/>
        <w:ind w:left="1080" w:hanging="342"/>
        <w:textAlignment w:val="baseline"/>
        <w:rPr>
          <w:rStyle w:val="normaltextrun"/>
          <w:rFonts w:ascii="Calibri" w:hAnsi="Calibri" w:cs="Calibri"/>
          <w:i/>
          <w:iCs/>
          <w:color w:val="4472C4" w:themeColor="accent1"/>
          <w:sz w:val="22"/>
          <w:szCs w:val="22"/>
        </w:rPr>
      </w:pPr>
      <w:r w:rsidRPr="00F76D99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Use data visualization technique</w:t>
      </w:r>
      <w:r w:rsidR="00807FE6" w:rsidRPr="00F76D99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s</w:t>
      </w:r>
      <w:r w:rsidRPr="00F76D99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to</w:t>
      </w:r>
      <w:r w:rsidR="007D6F46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explore the dataset and</w:t>
      </w:r>
      <w:r w:rsidRPr="00F76D99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807FE6" w:rsidRPr="00F76D99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identify data issue. </w:t>
      </w:r>
      <w:r w:rsidR="00F9513A" w:rsidRPr="00F76D99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Clean the dataset</w:t>
      </w:r>
      <w:r w:rsidR="00807FE6" w:rsidRPr="00F76D99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accordingly</w:t>
      </w:r>
      <w:r w:rsidR="00B76340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. </w:t>
      </w:r>
      <w:r w:rsidR="00C47573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br/>
      </w:r>
      <w:r w:rsidR="00C47573" w:rsidRPr="00CE3935">
        <w:rPr>
          <w:rStyle w:val="normaltextrun"/>
          <w:rFonts w:ascii="Calibri" w:hAnsi="Calibri" w:cs="Calibri"/>
          <w:i/>
          <w:iCs/>
          <w:color w:val="4472C4" w:themeColor="accent1"/>
          <w:sz w:val="20"/>
          <w:szCs w:val="20"/>
        </w:rPr>
        <w:t xml:space="preserve">Tips: </w:t>
      </w:r>
      <w:r w:rsidR="00B76340" w:rsidRPr="00CE3935">
        <w:rPr>
          <w:rStyle w:val="normaltextrun"/>
          <w:rFonts w:ascii="Calibri" w:hAnsi="Calibri" w:cs="Calibri"/>
          <w:i/>
          <w:iCs/>
          <w:color w:val="4472C4" w:themeColor="accent1"/>
          <w:sz w:val="20"/>
          <w:szCs w:val="20"/>
        </w:rPr>
        <w:t>Transaction</w:t>
      </w:r>
      <w:r w:rsidR="002867BF" w:rsidRPr="00CE3935">
        <w:rPr>
          <w:rStyle w:val="normaltextrun"/>
          <w:rFonts w:ascii="Calibri" w:hAnsi="Calibri" w:cs="Calibri"/>
          <w:i/>
          <w:iCs/>
          <w:color w:val="4472C4" w:themeColor="accent1"/>
          <w:sz w:val="20"/>
          <w:szCs w:val="20"/>
        </w:rPr>
        <w:t>s</w:t>
      </w:r>
      <w:r w:rsidR="00B76340" w:rsidRPr="00CE3935">
        <w:rPr>
          <w:rStyle w:val="normaltextrun"/>
          <w:rFonts w:ascii="Calibri" w:hAnsi="Calibri" w:cs="Calibri"/>
          <w:i/>
          <w:iCs/>
          <w:color w:val="4472C4" w:themeColor="accent1"/>
          <w:sz w:val="20"/>
          <w:szCs w:val="20"/>
        </w:rPr>
        <w:t xml:space="preserve"> with</w:t>
      </w:r>
      <w:r w:rsidR="002867BF" w:rsidRPr="00CE3935">
        <w:rPr>
          <w:rStyle w:val="normaltextrun"/>
          <w:rFonts w:ascii="Calibri" w:hAnsi="Calibri" w:cs="Calibri"/>
          <w:i/>
          <w:iCs/>
          <w:color w:val="4472C4" w:themeColor="accent1"/>
          <w:sz w:val="20"/>
          <w:szCs w:val="20"/>
        </w:rPr>
        <w:t xml:space="preserve"> </w:t>
      </w:r>
      <w:r w:rsidR="006D7757" w:rsidRPr="00CE3935">
        <w:rPr>
          <w:rStyle w:val="normaltextrun"/>
          <w:rFonts w:ascii="Calibri" w:hAnsi="Calibri" w:cs="Calibri"/>
          <w:i/>
          <w:iCs/>
          <w:color w:val="4472C4" w:themeColor="accent1"/>
          <w:sz w:val="20"/>
          <w:szCs w:val="20"/>
        </w:rPr>
        <w:t>an Order Value of zero should be removed</w:t>
      </w:r>
      <w:r w:rsidR="00C47573" w:rsidRPr="00CE3935">
        <w:rPr>
          <w:rStyle w:val="normaltextrun"/>
          <w:rFonts w:ascii="Calibri" w:hAnsi="Calibri" w:cs="Calibri"/>
          <w:i/>
          <w:iCs/>
          <w:color w:val="4472C4" w:themeColor="accent1"/>
          <w:sz w:val="20"/>
          <w:szCs w:val="20"/>
        </w:rPr>
        <w:t xml:space="preserve">; Transactions </w:t>
      </w:r>
      <w:r w:rsidR="00E67A93" w:rsidRPr="00CE3935">
        <w:rPr>
          <w:rStyle w:val="normaltextrun"/>
          <w:rFonts w:ascii="Calibri" w:hAnsi="Calibri" w:cs="Calibri"/>
          <w:i/>
          <w:iCs/>
          <w:color w:val="4472C4" w:themeColor="accent1"/>
          <w:sz w:val="20"/>
          <w:szCs w:val="20"/>
        </w:rPr>
        <w:t xml:space="preserve">with </w:t>
      </w:r>
      <w:r w:rsidR="00FE41AA" w:rsidRPr="00CE3935">
        <w:rPr>
          <w:rStyle w:val="normaltextrun"/>
          <w:rFonts w:ascii="Calibri" w:hAnsi="Calibri" w:cs="Calibri"/>
          <w:i/>
          <w:iCs/>
          <w:color w:val="4472C4" w:themeColor="accent1"/>
          <w:sz w:val="20"/>
          <w:szCs w:val="20"/>
        </w:rPr>
        <w:t>abnormally high Order Value should be removed</w:t>
      </w:r>
      <w:r w:rsidR="00873BF0" w:rsidRPr="00CE3935">
        <w:rPr>
          <w:rStyle w:val="normaltextrun"/>
          <w:rFonts w:ascii="Calibri" w:hAnsi="Calibri" w:cs="Calibri"/>
          <w:i/>
          <w:iCs/>
          <w:color w:val="4472C4" w:themeColor="accent1"/>
          <w:sz w:val="20"/>
          <w:szCs w:val="20"/>
        </w:rPr>
        <w:t>; Duplicated Transactions should be removed</w:t>
      </w:r>
      <w:r w:rsidR="00BE4304" w:rsidRPr="00CE3935">
        <w:rPr>
          <w:rStyle w:val="normaltextrun"/>
          <w:rFonts w:ascii="Calibri" w:hAnsi="Calibri" w:cs="Calibri"/>
          <w:i/>
          <w:iCs/>
          <w:color w:val="4472C4" w:themeColor="accent1"/>
          <w:sz w:val="20"/>
          <w:szCs w:val="20"/>
        </w:rPr>
        <w:t>.</w:t>
      </w:r>
    </w:p>
    <w:p w14:paraId="4ACCC169" w14:textId="14DC4D21" w:rsidR="004472D8" w:rsidRPr="00F76D99" w:rsidRDefault="00816729" w:rsidP="00F76D99">
      <w:pPr>
        <w:pStyle w:val="paragraph"/>
        <w:numPr>
          <w:ilvl w:val="1"/>
          <w:numId w:val="4"/>
        </w:numPr>
        <w:spacing w:before="0" w:beforeAutospacing="0" w:after="0" w:afterAutospacing="0"/>
        <w:ind w:left="1080" w:hanging="342"/>
        <w:textAlignment w:val="baseline"/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  <w:r w:rsidRPr="00F76D99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Can you </w:t>
      </w:r>
      <w:r w:rsidR="00593731" w:rsidRPr="00F76D99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estimate</w:t>
      </w:r>
      <w:r w:rsidR="00CD39D8" w:rsidRPr="00F76D99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the time zone of the client</w:t>
      </w:r>
      <w:r w:rsidR="00593731" w:rsidRPr="00F76D99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?</w:t>
      </w:r>
    </w:p>
    <w:p w14:paraId="06817B1C" w14:textId="73589498" w:rsidR="00B240A0" w:rsidRPr="00F76D99" w:rsidRDefault="00B240A0" w:rsidP="00F76D99">
      <w:pPr>
        <w:pStyle w:val="paragraph"/>
        <w:numPr>
          <w:ilvl w:val="1"/>
          <w:numId w:val="4"/>
        </w:numPr>
        <w:spacing w:before="0" w:beforeAutospacing="0" w:after="0" w:afterAutospacing="0"/>
        <w:ind w:left="1080" w:hanging="342"/>
        <w:textAlignment w:val="baseline"/>
        <w:rPr>
          <w:rStyle w:val="eop"/>
          <w:rFonts w:ascii="Calibri" w:hAnsi="Calibri" w:cs="Calibri"/>
          <w:color w:val="000000" w:themeColor="text1"/>
          <w:sz w:val="22"/>
          <w:szCs w:val="22"/>
        </w:rPr>
      </w:pPr>
      <w:r w:rsidRPr="00F76D99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What is the </w:t>
      </w:r>
      <w:bookmarkStart w:id="0" w:name="_GoBack"/>
      <w:r w:rsidRPr="00F76D99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evolution of the </w:t>
      </w:r>
      <w:r w:rsidR="00D60AAC" w:rsidRPr="00F76D99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Criteo attributed </w:t>
      </w:r>
      <w:r w:rsidRPr="00F76D99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revenue </w:t>
      </w:r>
      <w:r w:rsidR="00D210CE" w:rsidRPr="00F76D99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over time</w:t>
      </w:r>
      <w:bookmarkEnd w:id="0"/>
      <w:r w:rsidRPr="00F76D99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? Can you pinpoint and explain </w:t>
      </w:r>
      <w:proofErr w:type="gramStart"/>
      <w:r w:rsidRPr="00F76D99">
        <w:rPr>
          <w:rStyle w:val="advancedproofingissue"/>
          <w:rFonts w:ascii="Calibri" w:hAnsi="Calibri" w:cs="Calibri"/>
          <w:color w:val="000000" w:themeColor="text1"/>
          <w:sz w:val="22"/>
          <w:szCs w:val="22"/>
        </w:rPr>
        <w:t>particular events</w:t>
      </w:r>
      <w:proofErr w:type="gramEnd"/>
      <w:r w:rsidRPr="00F76D99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 during the </w:t>
      </w:r>
      <w:r w:rsidR="00BC6BCD" w:rsidRPr="00F76D99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period</w:t>
      </w:r>
      <w:r w:rsidRPr="00F76D99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? </w:t>
      </w:r>
      <w:r w:rsidRPr="00F76D99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3870A89A" w14:textId="3F18B889" w:rsidR="00F76D99" w:rsidRPr="00EA4BCA" w:rsidRDefault="00807FE6" w:rsidP="00BE4304">
      <w:pPr>
        <w:pStyle w:val="paragraph"/>
        <w:numPr>
          <w:ilvl w:val="1"/>
          <w:numId w:val="4"/>
        </w:numPr>
        <w:spacing w:before="0" w:beforeAutospacing="0" w:after="0" w:afterAutospacing="0"/>
        <w:ind w:left="1080" w:hanging="342"/>
        <w:textAlignment w:val="baseline"/>
        <w:rPr>
          <w:rStyle w:val="eop"/>
          <w:rFonts w:ascii="Calibri" w:hAnsi="Calibri" w:cs="Calibri"/>
          <w:i/>
          <w:iCs/>
          <w:color w:val="000000" w:themeColor="text1"/>
          <w:sz w:val="20"/>
          <w:szCs w:val="20"/>
        </w:rPr>
      </w:pPr>
      <w:r w:rsidRPr="00BE4304"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Propose a </w:t>
      </w:r>
      <w:proofErr w:type="spellStart"/>
      <w:r w:rsidRPr="00BE4304">
        <w:rPr>
          <w:rStyle w:val="eop"/>
          <w:rFonts w:ascii="Calibri" w:hAnsi="Calibri" w:cs="Calibri"/>
          <w:color w:val="000000" w:themeColor="text1"/>
          <w:sz w:val="22"/>
          <w:szCs w:val="22"/>
        </w:rPr>
        <w:t>vizualization</w:t>
      </w:r>
      <w:proofErr w:type="spellEnd"/>
      <w:r w:rsidR="00540A54" w:rsidRPr="00BE4304"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7B5649" w:rsidRPr="00BE4304">
        <w:rPr>
          <w:rStyle w:val="eop"/>
          <w:rFonts w:ascii="Calibri" w:hAnsi="Calibri" w:cs="Calibri"/>
          <w:color w:val="000000" w:themeColor="text1"/>
          <w:sz w:val="22"/>
          <w:szCs w:val="22"/>
        </w:rPr>
        <w:t>for</w:t>
      </w:r>
      <w:r w:rsidR="00540A54" w:rsidRPr="00BE4304"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952B2B" w:rsidRPr="00BE4304"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the evolution </w:t>
      </w:r>
      <w:r w:rsidR="00DD2A77" w:rsidRPr="00BE4304">
        <w:rPr>
          <w:rStyle w:val="eop"/>
          <w:rFonts w:ascii="Calibri" w:hAnsi="Calibri" w:cs="Calibri"/>
          <w:color w:val="000000" w:themeColor="text1"/>
          <w:sz w:val="22"/>
          <w:szCs w:val="22"/>
        </w:rPr>
        <w:t>of the a</w:t>
      </w:r>
      <w:r w:rsidR="00952B2B" w:rsidRPr="00BE4304"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verage </w:t>
      </w:r>
      <w:r w:rsidR="00540A54" w:rsidRPr="00BE4304"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OV per </w:t>
      </w:r>
      <w:proofErr w:type="spellStart"/>
      <w:r w:rsidR="003658DB" w:rsidRPr="00BE4304">
        <w:rPr>
          <w:rStyle w:val="eop"/>
          <w:rFonts w:ascii="Calibri" w:hAnsi="Calibri" w:cs="Calibri"/>
          <w:color w:val="000000" w:themeColor="text1"/>
          <w:sz w:val="22"/>
          <w:szCs w:val="22"/>
        </w:rPr>
        <w:t>Os</w:t>
      </w:r>
      <w:proofErr w:type="spellEnd"/>
      <w:r w:rsidR="00CC3F31" w:rsidRPr="00BE4304">
        <w:rPr>
          <w:rStyle w:val="eop"/>
          <w:rFonts w:ascii="Calibri" w:hAnsi="Calibri" w:cs="Calibri"/>
          <w:color w:val="000000" w:themeColor="text1"/>
          <w:sz w:val="22"/>
          <w:szCs w:val="22"/>
        </w:rPr>
        <w:t>.</w:t>
      </w:r>
      <w:r w:rsidR="00BE4304" w:rsidRPr="00BE4304">
        <w:rPr>
          <w:rStyle w:val="eop"/>
          <w:rFonts w:ascii="Calibri" w:hAnsi="Calibri" w:cs="Calibri"/>
          <w:color w:val="000000" w:themeColor="text1"/>
          <w:sz w:val="22"/>
          <w:szCs w:val="22"/>
        </w:rPr>
        <w:br/>
      </w:r>
      <w:r w:rsidR="00BE4304" w:rsidRPr="00CE3935">
        <w:rPr>
          <w:rStyle w:val="eop"/>
          <w:rFonts w:ascii="Calibri" w:hAnsi="Calibri" w:cs="Calibri"/>
          <w:i/>
          <w:iCs/>
          <w:color w:val="4472C4" w:themeColor="accent1"/>
          <w:sz w:val="20"/>
          <w:szCs w:val="20"/>
        </w:rPr>
        <w:t xml:space="preserve">Tips: Watch out for </w:t>
      </w:r>
      <w:r w:rsidR="00BE4304" w:rsidRPr="00CE3935">
        <w:rPr>
          <w:rStyle w:val="normaltextrun"/>
          <w:rFonts w:ascii="Calibri" w:hAnsi="Calibri" w:cs="Calibri"/>
          <w:i/>
          <w:iCs/>
          <w:color w:val="4472C4" w:themeColor="accent1"/>
          <w:sz w:val="20"/>
          <w:szCs w:val="20"/>
        </w:rPr>
        <w:t>transactions with empty Transaction ID</w:t>
      </w:r>
    </w:p>
    <w:p w14:paraId="3FF2D29A" w14:textId="77777777" w:rsidR="00BE4304" w:rsidRDefault="00BE4304" w:rsidP="00BE430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  <w:sz w:val="22"/>
          <w:szCs w:val="22"/>
        </w:rPr>
      </w:pPr>
    </w:p>
    <w:p w14:paraId="01BB22B5" w14:textId="70042E6C" w:rsidR="00A5132A" w:rsidRPr="00EA4BCA" w:rsidRDefault="00A5132A" w:rsidP="00A5132A">
      <w:pPr>
        <w:pStyle w:val="paragraph"/>
        <w:numPr>
          <w:ilvl w:val="0"/>
          <w:numId w:val="4"/>
        </w:numPr>
        <w:spacing w:before="0" w:beforeAutospacing="0" w:after="0" w:afterAutospacing="0"/>
        <w:ind w:left="540"/>
        <w:textAlignment w:val="baseline"/>
        <w:rPr>
          <w:rStyle w:val="eop"/>
          <w:rFonts w:ascii="Calibri" w:hAnsi="Calibri" w:cs="Calibri"/>
          <w:color w:val="000000" w:themeColor="text1"/>
          <w:sz w:val="22"/>
          <w:szCs w:val="22"/>
        </w:rPr>
      </w:pPr>
      <w:r w:rsidRPr="00EA4BCA"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Analyze </w:t>
      </w:r>
      <w:proofErr w:type="spellStart"/>
      <w:r w:rsidR="00143699" w:rsidRPr="00143699">
        <w:rPr>
          <w:rStyle w:val="eop"/>
          <w:rFonts w:ascii="Calibri" w:hAnsi="Calibri" w:cs="Calibri"/>
          <w:color w:val="000000" w:themeColor="text1"/>
          <w:sz w:val="22"/>
          <w:szCs w:val="22"/>
        </w:rPr>
        <w:t>campaigns_delivery.tsv</w:t>
      </w:r>
      <w:proofErr w:type="spellEnd"/>
    </w:p>
    <w:p w14:paraId="032F2B49" w14:textId="07C2CFB2" w:rsidR="00A5132A" w:rsidRPr="00EA4BCA" w:rsidRDefault="00A5132A" w:rsidP="00A5132A">
      <w:pPr>
        <w:pStyle w:val="paragraph"/>
        <w:numPr>
          <w:ilvl w:val="1"/>
          <w:numId w:val="4"/>
        </w:numPr>
        <w:spacing w:before="0" w:beforeAutospacing="0" w:after="0" w:afterAutospacing="0"/>
        <w:ind w:left="1080" w:hanging="360"/>
        <w:textAlignment w:val="baseline"/>
        <w:rPr>
          <w:rStyle w:val="eop"/>
          <w:rFonts w:ascii="Calibri" w:hAnsi="Calibri" w:cs="Calibri"/>
          <w:color w:val="000000" w:themeColor="text1"/>
          <w:sz w:val="22"/>
          <w:szCs w:val="22"/>
        </w:rPr>
      </w:pPr>
      <w:r w:rsidRPr="00EA4BCA">
        <w:rPr>
          <w:rStyle w:val="eop"/>
          <w:rFonts w:ascii="Calibri" w:hAnsi="Calibri" w:cs="Calibri"/>
          <w:color w:val="000000" w:themeColor="text1"/>
          <w:sz w:val="22"/>
          <w:szCs w:val="22"/>
        </w:rPr>
        <w:t>Compute the average</w:t>
      </w:r>
      <w:r w:rsidR="00143699"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 Criteo</w:t>
      </w:r>
      <w:r w:rsidRPr="00EA4BCA"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 margin </w:t>
      </w:r>
    </w:p>
    <w:p w14:paraId="439C4578" w14:textId="77777777" w:rsidR="00A5132A" w:rsidRPr="00EA4BCA" w:rsidRDefault="00A5132A" w:rsidP="00A5132A">
      <w:pPr>
        <w:pStyle w:val="paragraph"/>
        <w:numPr>
          <w:ilvl w:val="1"/>
          <w:numId w:val="4"/>
        </w:numPr>
        <w:spacing w:before="0" w:beforeAutospacing="0" w:after="0" w:afterAutospacing="0"/>
        <w:ind w:left="1080" w:hanging="360"/>
        <w:textAlignment w:val="baseline"/>
        <w:rPr>
          <w:rStyle w:val="eop"/>
          <w:rFonts w:ascii="Calibri" w:hAnsi="Calibri" w:cs="Calibri"/>
          <w:color w:val="000000" w:themeColor="text1"/>
          <w:sz w:val="22"/>
          <w:szCs w:val="22"/>
        </w:rPr>
      </w:pPr>
      <w:r w:rsidRPr="00EA4BCA"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Plot the margin over time (day and then week). Which graph is more insightful? How would you qualify Criteo margin? </w:t>
      </w:r>
    </w:p>
    <w:p w14:paraId="5D21F50A" w14:textId="314526FA" w:rsidR="00A5132A" w:rsidRPr="00EA4BCA" w:rsidRDefault="00A5132A" w:rsidP="00A5132A">
      <w:pPr>
        <w:pStyle w:val="paragraph"/>
        <w:numPr>
          <w:ilvl w:val="1"/>
          <w:numId w:val="4"/>
        </w:numPr>
        <w:spacing w:before="0" w:beforeAutospacing="0" w:after="0" w:afterAutospacing="0"/>
        <w:ind w:left="1080" w:hanging="360"/>
        <w:textAlignment w:val="baseline"/>
        <w:rPr>
          <w:rStyle w:val="eop"/>
          <w:rFonts w:ascii="Calibri" w:hAnsi="Calibri" w:cs="Calibri"/>
          <w:color w:val="000000" w:themeColor="text1"/>
          <w:sz w:val="22"/>
          <w:szCs w:val="22"/>
        </w:rPr>
      </w:pPr>
      <w:r w:rsidRPr="00EA4BCA"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Plot the margin by Criteo product. </w:t>
      </w:r>
      <w:r>
        <w:rPr>
          <w:rStyle w:val="eop"/>
          <w:rFonts w:ascii="Calibri" w:hAnsi="Calibri" w:cs="Calibri"/>
          <w:color w:val="000000" w:themeColor="text1"/>
          <w:sz w:val="22"/>
          <w:szCs w:val="22"/>
        </w:rPr>
        <w:t>Please comment</w:t>
      </w:r>
      <w:r w:rsidR="00BE113C">
        <w:rPr>
          <w:rStyle w:val="eop"/>
          <w:rFonts w:ascii="Calibri" w:hAnsi="Calibri" w:cs="Calibri"/>
          <w:color w:val="000000" w:themeColor="text1"/>
          <w:sz w:val="22"/>
          <w:szCs w:val="22"/>
        </w:rPr>
        <w:t>/investigate</w:t>
      </w:r>
      <w:r w:rsidR="004A2C35"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 the App Install </w:t>
      </w:r>
      <w:r w:rsidR="00BE113C"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margin. </w:t>
      </w:r>
      <w:r>
        <w:rPr>
          <w:rStyle w:val="eop"/>
          <w:rFonts w:ascii="Calibri" w:hAnsi="Calibri" w:cs="Calibri"/>
          <w:color w:val="000000" w:themeColor="text1"/>
          <w:sz w:val="22"/>
          <w:szCs w:val="22"/>
        </w:rPr>
        <w:br/>
        <w:t xml:space="preserve"> </w:t>
      </w:r>
    </w:p>
    <w:p w14:paraId="7F2F8D37" w14:textId="11DD6EF1" w:rsidR="00BE4304" w:rsidRPr="007D05BD" w:rsidRDefault="00F76D99" w:rsidP="007D05BD">
      <w:pPr>
        <w:pStyle w:val="paragraph"/>
        <w:numPr>
          <w:ilvl w:val="0"/>
          <w:numId w:val="4"/>
        </w:numPr>
        <w:spacing w:before="0" w:beforeAutospacing="0" w:after="0" w:afterAutospacing="0"/>
        <w:ind w:left="540"/>
        <w:textAlignment w:val="baseline"/>
        <w:rPr>
          <w:rStyle w:val="eop"/>
          <w:rFonts w:ascii="Calibri" w:hAnsi="Calibri" w:cs="Calibri"/>
          <w:color w:val="000000" w:themeColor="text1"/>
          <w:sz w:val="22"/>
          <w:szCs w:val="22"/>
        </w:rPr>
      </w:pPr>
      <w:r w:rsidRPr="00A5132A">
        <w:rPr>
          <w:rStyle w:val="eop"/>
          <w:rFonts w:ascii="Calibri" w:hAnsi="Calibri" w:cs="Calibri"/>
          <w:color w:val="000000" w:themeColor="text1"/>
          <w:sz w:val="22"/>
          <w:szCs w:val="22"/>
        </w:rPr>
        <w:t>Join the 2 datasets</w:t>
      </w:r>
    </w:p>
    <w:p w14:paraId="451784AE" w14:textId="77777777" w:rsidR="00BE4304" w:rsidRPr="00EA4BCA" w:rsidRDefault="00BE4304" w:rsidP="00BE4304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color w:val="000000" w:themeColor="text1"/>
          <w:sz w:val="22"/>
          <w:szCs w:val="22"/>
        </w:rPr>
      </w:pPr>
    </w:p>
    <w:p w14:paraId="6F7CE249" w14:textId="501118C2" w:rsidR="009F6434" w:rsidRPr="00EA4BCA" w:rsidRDefault="00906B4A" w:rsidP="004149D7">
      <w:pPr>
        <w:pStyle w:val="paragraph"/>
        <w:numPr>
          <w:ilvl w:val="0"/>
          <w:numId w:val="4"/>
        </w:numPr>
        <w:spacing w:before="0" w:beforeAutospacing="0" w:after="0" w:afterAutospacing="0"/>
        <w:ind w:left="540"/>
        <w:textAlignment w:val="baseline"/>
        <w:rPr>
          <w:rStyle w:val="eop"/>
          <w:rFonts w:ascii="Calibri" w:hAnsi="Calibri" w:cs="Calibri"/>
          <w:color w:val="000000" w:themeColor="text1"/>
          <w:sz w:val="22"/>
          <w:szCs w:val="22"/>
        </w:rPr>
      </w:pPr>
      <w:r w:rsidRPr="00EA4BCA">
        <w:rPr>
          <w:rStyle w:val="eop"/>
          <w:rFonts w:ascii="Calibri" w:hAnsi="Calibri" w:cs="Calibri"/>
          <w:color w:val="000000" w:themeColor="text1"/>
          <w:sz w:val="22"/>
          <w:szCs w:val="22"/>
        </w:rPr>
        <w:t>Analyze Criteo Campaigns Performance from the advertiser’s perspe</w:t>
      </w:r>
      <w:r w:rsidR="004149D7" w:rsidRPr="00EA4BCA">
        <w:rPr>
          <w:rStyle w:val="eop"/>
          <w:rFonts w:ascii="Calibri" w:hAnsi="Calibri" w:cs="Calibri"/>
          <w:color w:val="000000" w:themeColor="text1"/>
          <w:sz w:val="22"/>
          <w:szCs w:val="22"/>
        </w:rPr>
        <w:t>ctive</w:t>
      </w:r>
    </w:p>
    <w:p w14:paraId="43640A3D" w14:textId="6A92666E" w:rsidR="00E7139B" w:rsidRPr="00EA4BCA" w:rsidRDefault="004B02C2" w:rsidP="004149D7">
      <w:pPr>
        <w:pStyle w:val="paragraph"/>
        <w:numPr>
          <w:ilvl w:val="1"/>
          <w:numId w:val="4"/>
        </w:numPr>
        <w:spacing w:before="0" w:beforeAutospacing="0" w:after="0" w:afterAutospacing="0"/>
        <w:ind w:left="1080" w:hanging="360"/>
        <w:textAlignment w:val="baseline"/>
        <w:rPr>
          <w:rStyle w:val="eop"/>
          <w:rFonts w:ascii="Calibri" w:hAnsi="Calibri" w:cs="Calibri"/>
          <w:color w:val="000000" w:themeColor="text1"/>
          <w:sz w:val="22"/>
          <w:szCs w:val="22"/>
        </w:rPr>
      </w:pPr>
      <w:r w:rsidRPr="00EA4BCA"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Identify the most performing </w:t>
      </w:r>
      <w:r w:rsidR="008B4125"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(using performance and scale criteria) </w:t>
      </w:r>
      <w:r w:rsidRPr="00EA4BCA">
        <w:rPr>
          <w:rStyle w:val="eop"/>
          <w:rFonts w:ascii="Calibri" w:hAnsi="Calibri" w:cs="Calibri"/>
          <w:color w:val="000000" w:themeColor="text1"/>
          <w:sz w:val="22"/>
          <w:szCs w:val="22"/>
        </w:rPr>
        <w:t>campaign</w:t>
      </w:r>
      <w:r w:rsidR="00EA4BCA" w:rsidRPr="00EA4BCA">
        <w:rPr>
          <w:rStyle w:val="eop"/>
          <w:rFonts w:ascii="Calibri" w:hAnsi="Calibri" w:cs="Calibri"/>
          <w:color w:val="000000" w:themeColor="text1"/>
          <w:sz w:val="22"/>
          <w:szCs w:val="22"/>
        </w:rPr>
        <w:t>s</w:t>
      </w:r>
      <w:r w:rsidR="008B4125"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EA4BCA">
        <w:rPr>
          <w:rStyle w:val="eop"/>
          <w:rFonts w:ascii="Calibri" w:hAnsi="Calibri" w:cs="Calibri"/>
          <w:color w:val="000000" w:themeColor="text1"/>
          <w:sz w:val="22"/>
          <w:szCs w:val="22"/>
        </w:rPr>
        <w:t>using a viz</w:t>
      </w:r>
      <w:r w:rsidR="00D11E4A" w:rsidRPr="00EA4BCA">
        <w:rPr>
          <w:rStyle w:val="eop"/>
          <w:rFonts w:ascii="Calibri" w:hAnsi="Calibri" w:cs="Calibri"/>
          <w:color w:val="000000" w:themeColor="text1"/>
          <w:sz w:val="22"/>
          <w:szCs w:val="22"/>
        </w:rPr>
        <w:t>.</w:t>
      </w:r>
    </w:p>
    <w:p w14:paraId="0AA683E7" w14:textId="72D9C78B" w:rsidR="00EA4BCA" w:rsidRPr="00601D86" w:rsidRDefault="00D11E4A" w:rsidP="00EA4BCA">
      <w:pPr>
        <w:pStyle w:val="paragraph"/>
        <w:numPr>
          <w:ilvl w:val="1"/>
          <w:numId w:val="4"/>
        </w:numPr>
        <w:spacing w:before="0" w:beforeAutospacing="0" w:after="0" w:afterAutospacing="0"/>
        <w:ind w:left="1080" w:hanging="360"/>
        <w:textAlignment w:val="baseline"/>
        <w:rPr>
          <w:rStyle w:val="eop"/>
          <w:rFonts w:ascii="Calibri" w:hAnsi="Calibri" w:cs="Calibri"/>
          <w:color w:val="000000" w:themeColor="text1"/>
          <w:sz w:val="22"/>
          <w:szCs w:val="22"/>
        </w:rPr>
      </w:pPr>
      <w:r w:rsidRPr="00EA4BCA">
        <w:rPr>
          <w:rStyle w:val="eop"/>
          <w:rFonts w:ascii="Calibri" w:hAnsi="Calibri" w:cs="Calibri"/>
          <w:color w:val="000000" w:themeColor="text1"/>
          <w:sz w:val="22"/>
          <w:szCs w:val="22"/>
        </w:rPr>
        <w:t>The previous viz made it challenging to see patterns. Can you adapt it</w:t>
      </w:r>
      <w:r w:rsidR="00EA4BCA" w:rsidRPr="00EA4BCA">
        <w:rPr>
          <w:rStyle w:val="eop"/>
          <w:rFonts w:ascii="Calibri" w:hAnsi="Calibri" w:cs="Calibri"/>
          <w:color w:val="000000" w:themeColor="text1"/>
          <w:sz w:val="22"/>
          <w:szCs w:val="22"/>
        </w:rPr>
        <w:t>?</w:t>
      </w:r>
      <w:r w:rsidR="00601D86"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 Which Criteo campaign</w:t>
      </w:r>
      <w:r w:rsidR="00B24843"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 types</w:t>
      </w:r>
      <w:r w:rsidR="008E4AB7"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601D86">
        <w:rPr>
          <w:rStyle w:val="eop"/>
          <w:rFonts w:ascii="Calibri" w:hAnsi="Calibri" w:cs="Calibri"/>
          <w:color w:val="000000" w:themeColor="text1"/>
          <w:sz w:val="22"/>
          <w:szCs w:val="22"/>
        </w:rPr>
        <w:t>perform the best?</w:t>
      </w:r>
      <w:r w:rsidR="00EA4BCA" w:rsidRPr="00EA4BCA">
        <w:rPr>
          <w:rStyle w:val="eop"/>
          <w:rFonts w:ascii="Calibri" w:hAnsi="Calibri" w:cs="Calibri"/>
          <w:color w:val="000000" w:themeColor="text1"/>
          <w:sz w:val="22"/>
          <w:szCs w:val="22"/>
        </w:rPr>
        <w:br/>
      </w:r>
      <w:r w:rsidR="00EA4BCA" w:rsidRPr="00CE3935">
        <w:rPr>
          <w:rStyle w:val="eop"/>
          <w:rFonts w:ascii="Calibri" w:hAnsi="Calibri" w:cs="Calibri"/>
          <w:i/>
          <w:iCs/>
          <w:color w:val="4472C4" w:themeColor="accent1"/>
          <w:sz w:val="20"/>
          <w:szCs w:val="20"/>
        </w:rPr>
        <w:t xml:space="preserve">Tips: use </w:t>
      </w:r>
      <w:r w:rsidR="008E4AB7" w:rsidRPr="00CE3935">
        <w:rPr>
          <w:rStyle w:val="eop"/>
          <w:rFonts w:ascii="Calibri" w:hAnsi="Calibri" w:cs="Calibri"/>
          <w:i/>
          <w:iCs/>
          <w:color w:val="4472C4" w:themeColor="accent1"/>
          <w:sz w:val="20"/>
          <w:szCs w:val="20"/>
        </w:rPr>
        <w:t>C</w:t>
      </w:r>
      <w:r w:rsidR="00EA4BCA" w:rsidRPr="00CE3935">
        <w:rPr>
          <w:rStyle w:val="eop"/>
          <w:rFonts w:ascii="Calibri" w:hAnsi="Calibri" w:cs="Calibri"/>
          <w:i/>
          <w:iCs/>
          <w:color w:val="4472C4" w:themeColor="accent1"/>
          <w:sz w:val="20"/>
          <w:szCs w:val="20"/>
        </w:rPr>
        <w:t>ampaign Type instead</w:t>
      </w:r>
    </w:p>
    <w:p w14:paraId="5B851358" w14:textId="2FB8676E" w:rsidR="00601D86" w:rsidRPr="00601D86" w:rsidRDefault="00601D86" w:rsidP="00601D86">
      <w:pPr>
        <w:pStyle w:val="paragraph"/>
        <w:numPr>
          <w:ilvl w:val="1"/>
          <w:numId w:val="4"/>
        </w:numPr>
        <w:spacing w:before="0" w:beforeAutospacing="0" w:after="0" w:afterAutospacing="0"/>
        <w:ind w:left="1080" w:hanging="360"/>
        <w:textAlignment w:val="baseline"/>
        <w:rPr>
          <w:rStyle w:val="eop"/>
          <w:rFonts w:ascii="Calibri" w:hAnsi="Calibri" w:cs="Calibri"/>
          <w:color w:val="000000" w:themeColor="text1"/>
          <w:sz w:val="22"/>
          <w:szCs w:val="22"/>
        </w:rPr>
      </w:pPr>
      <w:r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Is the COS/ROAS </w:t>
      </w:r>
      <w:r w:rsidR="00AE29CC"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a relevant metric to look at for all Criteo </w:t>
      </w:r>
      <w:r w:rsidR="00EB23BA">
        <w:rPr>
          <w:rStyle w:val="eop"/>
          <w:rFonts w:ascii="Calibri" w:hAnsi="Calibri" w:cs="Calibri"/>
          <w:color w:val="000000" w:themeColor="text1"/>
          <w:sz w:val="22"/>
          <w:szCs w:val="22"/>
        </w:rPr>
        <w:t>campaign types</w:t>
      </w:r>
      <w:r w:rsidR="00AE29CC">
        <w:rPr>
          <w:rStyle w:val="eop"/>
          <w:rFonts w:ascii="Calibri" w:hAnsi="Calibri" w:cs="Calibri"/>
          <w:color w:val="000000" w:themeColor="text1"/>
          <w:sz w:val="22"/>
          <w:szCs w:val="22"/>
        </w:rPr>
        <w:t>? What would you recommend looking at</w:t>
      </w:r>
      <w:r w:rsidR="0036768F"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 instead</w:t>
      </w:r>
      <w:r w:rsidR="00AE29CC">
        <w:rPr>
          <w:rStyle w:val="eop"/>
          <w:rFonts w:ascii="Calibri" w:hAnsi="Calibri" w:cs="Calibri"/>
          <w:color w:val="000000" w:themeColor="text1"/>
          <w:sz w:val="22"/>
          <w:szCs w:val="22"/>
        </w:rPr>
        <w:t>?</w:t>
      </w:r>
    </w:p>
    <w:p w14:paraId="47F4B0D1" w14:textId="77777777" w:rsidR="00B240A0" w:rsidRPr="00F76D99" w:rsidRDefault="00B240A0" w:rsidP="00B240A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 w:rsidRPr="00F76D99">
        <w:rPr>
          <w:rStyle w:val="eop"/>
          <w:rFonts w:ascii="Calibri" w:hAnsi="Calibri" w:cs="Calibri"/>
          <w:sz w:val="22"/>
          <w:szCs w:val="22"/>
        </w:rPr>
        <w:t> </w:t>
      </w:r>
    </w:p>
    <w:p w14:paraId="11300AAF" w14:textId="20490DA9" w:rsidR="00B240A0" w:rsidRPr="00F76D99" w:rsidRDefault="00B240A0" w:rsidP="00B240A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F76D99">
        <w:rPr>
          <w:rStyle w:val="normaltextrun"/>
          <w:rFonts w:ascii="Calibri" w:hAnsi="Calibri" w:cs="Calibri"/>
          <w:b/>
          <w:bCs/>
          <w:sz w:val="22"/>
          <w:szCs w:val="22"/>
        </w:rPr>
        <w:t>Dataset description </w:t>
      </w:r>
      <w:r w:rsidRPr="00F76D99">
        <w:rPr>
          <w:rStyle w:val="eop"/>
          <w:rFonts w:ascii="Calibri" w:hAnsi="Calibri" w:cs="Calibri"/>
          <w:sz w:val="22"/>
          <w:szCs w:val="22"/>
        </w:rPr>
        <w:t> </w:t>
      </w:r>
    </w:p>
    <w:p w14:paraId="2D9DE303" w14:textId="1D1AC308" w:rsidR="00B240A0" w:rsidRPr="00F76D99" w:rsidRDefault="00B240A0" w:rsidP="00B240A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6B8D4B0" w14:textId="1BC4220E" w:rsidR="00B240A0" w:rsidRPr="00F76D99" w:rsidRDefault="00B240A0" w:rsidP="00B240A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i/>
          <w:iCs/>
          <w:sz w:val="18"/>
          <w:szCs w:val="18"/>
        </w:rPr>
      </w:pPr>
      <w:r w:rsidRPr="00F76D99">
        <w:rPr>
          <w:rStyle w:val="normaltextrun"/>
          <w:rFonts w:ascii="Calibri" w:hAnsi="Calibri" w:cs="Calibri"/>
          <w:i/>
          <w:iCs/>
          <w:sz w:val="22"/>
          <w:szCs w:val="22"/>
        </w:rPr>
        <w:t>Matched Sales</w:t>
      </w:r>
    </w:p>
    <w:p w14:paraId="7B169D5C" w14:textId="77777777" w:rsidR="00B240A0" w:rsidRPr="00F76D99" w:rsidRDefault="00B240A0" w:rsidP="00B240A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 w:rsidRPr="00F76D99">
        <w:rPr>
          <w:rStyle w:val="eop"/>
          <w:rFonts w:ascii="Calibri" w:hAnsi="Calibri" w:cs="Calibri"/>
          <w:sz w:val="22"/>
          <w:szCs w:val="22"/>
        </w:rPr>
        <w:t> </w:t>
      </w:r>
    </w:p>
    <w:p w14:paraId="34281D21" w14:textId="49404AAB" w:rsidR="00EC4BAA" w:rsidRPr="00F76D99" w:rsidRDefault="00B240A0" w:rsidP="00EC4BA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 w:rsidRPr="00F76D99">
        <w:rPr>
          <w:rStyle w:val="normaltextrun"/>
          <w:rFonts w:ascii="Calibri" w:hAnsi="Calibri" w:cs="Calibri"/>
          <w:sz w:val="22"/>
          <w:szCs w:val="22"/>
        </w:rPr>
        <w:t>Each row in the dataset refers to a single transaction</w:t>
      </w:r>
      <w:r w:rsidR="00DA1CE8" w:rsidRPr="00F76D99">
        <w:rPr>
          <w:rStyle w:val="normaltextrun"/>
          <w:rFonts w:ascii="Calibri" w:hAnsi="Calibri" w:cs="Calibri"/>
          <w:sz w:val="22"/>
          <w:szCs w:val="22"/>
        </w:rPr>
        <w:t xml:space="preserve"> attributed to Criteo; each transaction is characterized </w:t>
      </w:r>
      <w:r w:rsidRPr="00F76D99">
        <w:rPr>
          <w:rStyle w:val="normaltextrun"/>
          <w:rFonts w:ascii="Calibri" w:hAnsi="Calibri" w:cs="Calibri"/>
          <w:sz w:val="22"/>
          <w:szCs w:val="22"/>
        </w:rPr>
        <w:t>by all the following fields:</w:t>
      </w:r>
      <w:r w:rsidRPr="00F76D99">
        <w:rPr>
          <w:rStyle w:val="eop"/>
          <w:rFonts w:ascii="Calibri" w:hAnsi="Calibri" w:cs="Calibri"/>
          <w:sz w:val="22"/>
          <w:szCs w:val="22"/>
        </w:rPr>
        <w:t> </w:t>
      </w:r>
    </w:p>
    <w:p w14:paraId="3C146900" w14:textId="0675372F" w:rsidR="00EC4BAA" w:rsidRPr="00F76D99" w:rsidRDefault="00B240A0" w:rsidP="00EC4BA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F76D99">
        <w:rPr>
          <w:rStyle w:val="normaltextrun"/>
          <w:rFonts w:ascii="Calibri" w:hAnsi="Calibri" w:cs="Calibri"/>
          <w:b/>
          <w:bCs/>
          <w:sz w:val="22"/>
          <w:szCs w:val="22"/>
        </w:rPr>
        <w:t>Timestamp:</w:t>
      </w:r>
      <w:r w:rsidRPr="00F76D99">
        <w:rPr>
          <w:rStyle w:val="normaltextrun"/>
          <w:rFonts w:ascii="Calibri" w:hAnsi="Calibri" w:cs="Calibri"/>
          <w:sz w:val="22"/>
          <w:szCs w:val="22"/>
        </w:rPr>
        <w:t xml:space="preserve"> Date and time of the </w:t>
      </w:r>
      <w:r w:rsidR="00607039" w:rsidRPr="00F76D99">
        <w:rPr>
          <w:rStyle w:val="normaltextrun"/>
          <w:rFonts w:ascii="Calibri" w:hAnsi="Calibri" w:cs="Calibri"/>
          <w:sz w:val="22"/>
          <w:szCs w:val="22"/>
        </w:rPr>
        <w:t xml:space="preserve">transaction </w:t>
      </w:r>
      <w:r w:rsidRPr="00F76D99">
        <w:rPr>
          <w:rStyle w:val="normaltextrun"/>
          <w:rFonts w:ascii="Calibri" w:hAnsi="Calibri" w:cs="Calibri"/>
          <w:sz w:val="22"/>
          <w:szCs w:val="22"/>
        </w:rPr>
        <w:t>expressed according to the Unix time system</w:t>
      </w:r>
    </w:p>
    <w:p w14:paraId="398E0C32" w14:textId="78133F7F" w:rsidR="00EC4BAA" w:rsidRPr="00F76D99" w:rsidRDefault="00EC4BAA" w:rsidP="00EC4BA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18"/>
          <w:szCs w:val="18"/>
        </w:rPr>
      </w:pPr>
      <w:r w:rsidRPr="00F76D99">
        <w:rPr>
          <w:rStyle w:val="normaltextrun"/>
          <w:rFonts w:ascii="Calibri" w:hAnsi="Calibri" w:cs="Calibri"/>
          <w:b/>
          <w:bCs/>
          <w:sz w:val="22"/>
          <w:szCs w:val="22"/>
        </w:rPr>
        <w:t>Environment:</w:t>
      </w:r>
      <w:r w:rsidRPr="00F76D99">
        <w:rPr>
          <w:rStyle w:val="normaltextrun"/>
          <w:rFonts w:ascii="Calibri" w:hAnsi="Calibri" w:cs="Calibri"/>
          <w:sz w:val="22"/>
          <w:szCs w:val="22"/>
        </w:rPr>
        <w:t xml:space="preserve"> Type of environment on which the </w:t>
      </w:r>
      <w:r w:rsidR="00607039" w:rsidRPr="00F76D99">
        <w:rPr>
          <w:rStyle w:val="normaltextrun"/>
          <w:rFonts w:ascii="Calibri" w:hAnsi="Calibri" w:cs="Calibri"/>
          <w:sz w:val="22"/>
          <w:szCs w:val="22"/>
        </w:rPr>
        <w:t xml:space="preserve">transaction </w:t>
      </w:r>
      <w:r w:rsidRPr="00F76D99">
        <w:rPr>
          <w:rStyle w:val="normaltextrun"/>
          <w:rFonts w:ascii="Calibri" w:hAnsi="Calibri" w:cs="Calibri"/>
          <w:sz w:val="22"/>
          <w:szCs w:val="22"/>
        </w:rPr>
        <w:t>took place (web or app)</w:t>
      </w:r>
    </w:p>
    <w:p w14:paraId="4E0DA9AC" w14:textId="16D3D1C9" w:rsidR="00607039" w:rsidRPr="00F76D99" w:rsidRDefault="00EC4BAA" w:rsidP="00414130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18"/>
          <w:szCs w:val="18"/>
        </w:rPr>
      </w:pPr>
      <w:proofErr w:type="spellStart"/>
      <w:r w:rsidRPr="00F76D99">
        <w:rPr>
          <w:rStyle w:val="normaltextrun"/>
          <w:rFonts w:ascii="Calibri" w:hAnsi="Calibri" w:cs="Calibri"/>
          <w:b/>
          <w:bCs/>
          <w:sz w:val="22"/>
          <w:szCs w:val="22"/>
        </w:rPr>
        <w:t>Os</w:t>
      </w:r>
      <w:proofErr w:type="spellEnd"/>
      <w:r w:rsidRPr="00F76D99"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  <w:r w:rsidRPr="00F76D99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607039" w:rsidRPr="00F76D99">
        <w:rPr>
          <w:rStyle w:val="eop"/>
          <w:rFonts w:ascii="Calibri" w:hAnsi="Calibri" w:cs="Calibri"/>
          <w:sz w:val="22"/>
          <w:szCs w:val="22"/>
        </w:rPr>
        <w:t xml:space="preserve">Type of OS on which the </w:t>
      </w:r>
      <w:r w:rsidR="00607039" w:rsidRPr="00F76D99">
        <w:rPr>
          <w:rStyle w:val="normaltextrun"/>
          <w:rFonts w:ascii="Calibri" w:hAnsi="Calibri" w:cs="Calibri"/>
          <w:sz w:val="22"/>
          <w:szCs w:val="22"/>
        </w:rPr>
        <w:t>transaction took place (Android, Windows, Mac OS, Other, iOS)</w:t>
      </w:r>
    </w:p>
    <w:p w14:paraId="54D251B5" w14:textId="11608756" w:rsidR="00607039" w:rsidRPr="00F76D99" w:rsidRDefault="00607039" w:rsidP="0060703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18"/>
          <w:szCs w:val="18"/>
        </w:rPr>
      </w:pPr>
      <w:r w:rsidRPr="00F76D99">
        <w:rPr>
          <w:rStyle w:val="normaltextrun"/>
          <w:rFonts w:ascii="Calibri" w:hAnsi="Calibri" w:cs="Calibri"/>
          <w:b/>
          <w:bCs/>
          <w:sz w:val="22"/>
          <w:szCs w:val="22"/>
        </w:rPr>
        <w:t>Campaign ID:</w:t>
      </w:r>
      <w:r w:rsidR="00EC21C1" w:rsidRPr="00F76D99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r w:rsidR="00EC21C1" w:rsidRPr="00F76D99">
        <w:rPr>
          <w:rStyle w:val="normaltextrun"/>
          <w:rFonts w:ascii="Calibri" w:hAnsi="Calibri" w:cs="Calibri"/>
          <w:sz w:val="22"/>
          <w:szCs w:val="22"/>
        </w:rPr>
        <w:t>Identifier for</w:t>
      </w:r>
      <w:r w:rsidR="00DA1CE8" w:rsidRPr="00F76D99">
        <w:rPr>
          <w:rStyle w:val="normaltextrun"/>
          <w:rFonts w:ascii="Calibri" w:hAnsi="Calibri" w:cs="Calibri"/>
          <w:sz w:val="22"/>
          <w:szCs w:val="22"/>
        </w:rPr>
        <w:t xml:space="preserve"> a Criteo campaign</w:t>
      </w:r>
    </w:p>
    <w:p w14:paraId="6F118243" w14:textId="77777777" w:rsidR="00607039" w:rsidRPr="00F76D99" w:rsidRDefault="00607039" w:rsidP="0060703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 w:rsidRPr="00F76D99">
        <w:rPr>
          <w:rStyle w:val="normaltextrun"/>
          <w:rFonts w:ascii="Calibri" w:hAnsi="Calibri" w:cs="Calibri"/>
          <w:b/>
          <w:bCs/>
          <w:sz w:val="22"/>
          <w:szCs w:val="22"/>
        </w:rPr>
        <w:lastRenderedPageBreak/>
        <w:t>User ID:</w:t>
      </w:r>
      <w:r w:rsidRPr="00F76D99">
        <w:rPr>
          <w:rStyle w:val="normaltextrun"/>
          <w:rFonts w:ascii="Calibri" w:hAnsi="Calibri" w:cs="Calibri"/>
          <w:sz w:val="22"/>
          <w:szCs w:val="22"/>
        </w:rPr>
        <w:t> Cookie-centric identifier of the user (for each browser or device used there is a different user ID)</w:t>
      </w:r>
      <w:r w:rsidRPr="00F76D99">
        <w:rPr>
          <w:rStyle w:val="eop"/>
          <w:rFonts w:ascii="Calibri" w:hAnsi="Calibri" w:cs="Calibri"/>
          <w:sz w:val="22"/>
          <w:szCs w:val="22"/>
        </w:rPr>
        <w:t> </w:t>
      </w:r>
    </w:p>
    <w:p w14:paraId="14921CD4" w14:textId="5E0F7A43" w:rsidR="00607039" w:rsidRPr="00F76D99" w:rsidRDefault="00607039" w:rsidP="0060703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18"/>
          <w:szCs w:val="18"/>
        </w:rPr>
      </w:pPr>
      <w:r w:rsidRPr="00F76D99">
        <w:rPr>
          <w:rStyle w:val="normaltextrun"/>
          <w:rFonts w:ascii="Calibri" w:hAnsi="Calibri" w:cs="Calibri"/>
          <w:b/>
          <w:bCs/>
          <w:sz w:val="22"/>
          <w:szCs w:val="22"/>
        </w:rPr>
        <w:t>Context ID:</w:t>
      </w:r>
      <w:r w:rsidR="00DA1CE8" w:rsidRPr="00F76D99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r w:rsidR="00DA1CE8" w:rsidRPr="00F76D99">
        <w:rPr>
          <w:rStyle w:val="normaltextrun"/>
          <w:rFonts w:ascii="Calibri" w:hAnsi="Calibri" w:cs="Calibri"/>
          <w:sz w:val="22"/>
          <w:szCs w:val="22"/>
        </w:rPr>
        <w:t xml:space="preserve">A classification system the Criteo engine uses to identify users based on their interaction with an advertiser's website. </w:t>
      </w:r>
      <w:r w:rsidR="00B5238E" w:rsidRPr="00F76D99">
        <w:rPr>
          <w:rStyle w:val="normaltextrun"/>
          <w:rFonts w:ascii="Calibri" w:hAnsi="Calibri" w:cs="Calibri"/>
          <w:sz w:val="22"/>
          <w:szCs w:val="22"/>
        </w:rPr>
        <w:t>The context is cookie-centric and evolves over time.</w:t>
      </w:r>
    </w:p>
    <w:tbl>
      <w:tblPr>
        <w:tblStyle w:val="Tableausimple3"/>
        <w:tblW w:w="0" w:type="auto"/>
        <w:tblLook w:val="0420" w:firstRow="1" w:lastRow="0" w:firstColumn="0" w:lastColumn="0" w:noHBand="0" w:noVBand="1"/>
      </w:tblPr>
      <w:tblGrid>
        <w:gridCol w:w="1350"/>
        <w:gridCol w:w="8000"/>
      </w:tblGrid>
      <w:tr w:rsidR="00DA1CE8" w:rsidRPr="00F76D99" w14:paraId="2D5B7706" w14:textId="77777777" w:rsidTr="00DA1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50" w:type="dxa"/>
          </w:tcPr>
          <w:p w14:paraId="61076C1A" w14:textId="77777777" w:rsidR="00DA1CE8" w:rsidRPr="00F76D99" w:rsidRDefault="00DA1CE8" w:rsidP="0028007D">
            <w:pPr>
              <w:pStyle w:val="paragrap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F76D99">
              <w:rPr>
                <w:rStyle w:val="normaltextrun"/>
                <w:rFonts w:ascii="Calibri" w:hAnsi="Calibri" w:cs="Calibri"/>
                <w:sz w:val="18"/>
                <w:szCs w:val="18"/>
              </w:rPr>
              <w:t>context_id</w:t>
            </w:r>
          </w:p>
        </w:tc>
        <w:tc>
          <w:tcPr>
            <w:tcW w:w="8000" w:type="dxa"/>
          </w:tcPr>
          <w:p w14:paraId="74CB1116" w14:textId="77777777" w:rsidR="00DA1CE8" w:rsidRPr="00F76D99" w:rsidRDefault="00DA1CE8" w:rsidP="0028007D">
            <w:pPr>
              <w:pStyle w:val="paragrap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F76D99">
              <w:rPr>
                <w:rStyle w:val="normaltextrun"/>
                <w:rFonts w:ascii="Calibri" w:hAnsi="Calibri" w:cs="Calibri"/>
                <w:sz w:val="18"/>
                <w:szCs w:val="18"/>
              </w:rPr>
              <w:t>description</w:t>
            </w:r>
          </w:p>
        </w:tc>
      </w:tr>
      <w:tr w:rsidR="00DA1CE8" w:rsidRPr="00F76D99" w14:paraId="68C3677A" w14:textId="77777777" w:rsidTr="00DA1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50" w:type="dxa"/>
          </w:tcPr>
          <w:p w14:paraId="28F1E8BD" w14:textId="77777777" w:rsidR="00DA1CE8" w:rsidRPr="00F76D99" w:rsidRDefault="00DA1CE8" w:rsidP="0028007D">
            <w:pPr>
              <w:pStyle w:val="paragrap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F76D99">
              <w:rPr>
                <w:rStyle w:val="normaltextrun"/>
                <w:rFonts w:ascii="Calibri" w:hAnsi="Calibri" w:cs="Calibri"/>
                <w:sz w:val="18"/>
                <w:szCs w:val="18"/>
              </w:rPr>
              <w:t>0</w:t>
            </w:r>
          </w:p>
        </w:tc>
        <w:tc>
          <w:tcPr>
            <w:tcW w:w="8000" w:type="dxa"/>
          </w:tcPr>
          <w:p w14:paraId="637A600B" w14:textId="77777777" w:rsidR="00DA1CE8" w:rsidRPr="00F76D99" w:rsidRDefault="00DA1CE8" w:rsidP="0028007D">
            <w:pPr>
              <w:pStyle w:val="paragrap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F76D99">
              <w:rPr>
                <w:rStyle w:val="normaltextrun"/>
                <w:rFonts w:ascii="Calibri" w:hAnsi="Calibri" w:cs="Calibri"/>
                <w:sz w:val="18"/>
                <w:szCs w:val="18"/>
              </w:rPr>
              <w:t>Criteo doesn't know the visitor on the current merchant.</w:t>
            </w:r>
          </w:p>
        </w:tc>
      </w:tr>
      <w:tr w:rsidR="00DA1CE8" w:rsidRPr="00F76D99" w14:paraId="5AA73F76" w14:textId="77777777" w:rsidTr="00DA1CE8">
        <w:tc>
          <w:tcPr>
            <w:tcW w:w="1350" w:type="dxa"/>
          </w:tcPr>
          <w:p w14:paraId="2B659939" w14:textId="77777777" w:rsidR="00DA1CE8" w:rsidRPr="00F76D99" w:rsidRDefault="00DA1CE8" w:rsidP="0028007D">
            <w:pPr>
              <w:pStyle w:val="paragrap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F76D99">
              <w:rPr>
                <w:rStyle w:val="normaltextrun"/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8000" w:type="dxa"/>
          </w:tcPr>
          <w:p w14:paraId="73B3FABE" w14:textId="77777777" w:rsidR="00DA1CE8" w:rsidRPr="00F76D99" w:rsidRDefault="00DA1CE8" w:rsidP="0028007D">
            <w:pPr>
              <w:pStyle w:val="paragrap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F76D99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Criteo knows the visitor through </w:t>
            </w:r>
            <w:proofErr w:type="gramStart"/>
            <w:r w:rsidRPr="00F76D99">
              <w:rPr>
                <w:rStyle w:val="normaltextrun"/>
                <w:rFonts w:ascii="Calibri" w:hAnsi="Calibri" w:cs="Calibri"/>
                <w:sz w:val="18"/>
                <w:szCs w:val="18"/>
              </w:rPr>
              <w:t>other</w:t>
            </w:r>
            <w:proofErr w:type="gramEnd"/>
            <w:r w:rsidRPr="00F76D99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Partner such as </w:t>
            </w:r>
            <w:proofErr w:type="spellStart"/>
            <w:r w:rsidRPr="00F76D99">
              <w:rPr>
                <w:rStyle w:val="normaltextrun"/>
                <w:rFonts w:ascii="Calibri" w:hAnsi="Calibri" w:cs="Calibri"/>
                <w:sz w:val="18"/>
                <w:szCs w:val="18"/>
              </w:rPr>
              <w:t>Bluekai</w:t>
            </w:r>
            <w:proofErr w:type="spellEnd"/>
          </w:p>
        </w:tc>
      </w:tr>
      <w:tr w:rsidR="00DA1CE8" w:rsidRPr="00F76D99" w14:paraId="5DC4A7AE" w14:textId="77777777" w:rsidTr="00DA1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50" w:type="dxa"/>
          </w:tcPr>
          <w:p w14:paraId="5D3A7632" w14:textId="77777777" w:rsidR="00DA1CE8" w:rsidRPr="00F76D99" w:rsidRDefault="00DA1CE8" w:rsidP="0028007D">
            <w:pPr>
              <w:pStyle w:val="paragrap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F76D99">
              <w:rPr>
                <w:rStyle w:val="normaltextrun"/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8000" w:type="dxa"/>
          </w:tcPr>
          <w:p w14:paraId="26D53E52" w14:textId="77777777" w:rsidR="00DA1CE8" w:rsidRPr="00F76D99" w:rsidRDefault="00DA1CE8" w:rsidP="0028007D">
            <w:pPr>
              <w:pStyle w:val="paragrap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F76D99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The visitor has seen a </w:t>
            </w:r>
            <w:proofErr w:type="spellStart"/>
            <w:proofErr w:type="gramStart"/>
            <w:r w:rsidRPr="00F76D99">
              <w:rPr>
                <w:rStyle w:val="normaltextrun"/>
                <w:rFonts w:ascii="Calibri" w:hAnsi="Calibri" w:cs="Calibri"/>
                <w:sz w:val="18"/>
                <w:szCs w:val="18"/>
              </w:rPr>
              <w:t>non specific</w:t>
            </w:r>
            <w:proofErr w:type="spellEnd"/>
            <w:proofErr w:type="gramEnd"/>
            <w:r w:rsidRPr="00F76D99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page = homepage</w:t>
            </w:r>
          </w:p>
        </w:tc>
      </w:tr>
      <w:tr w:rsidR="00B5238E" w:rsidRPr="00F76D99" w14:paraId="557D2E79" w14:textId="77777777" w:rsidTr="00DA1CE8">
        <w:tc>
          <w:tcPr>
            <w:tcW w:w="1350" w:type="dxa"/>
          </w:tcPr>
          <w:p w14:paraId="5C619A85" w14:textId="1CEDE955" w:rsidR="00B5238E" w:rsidRPr="00F76D99" w:rsidRDefault="00B5238E" w:rsidP="00B5238E">
            <w:pPr>
              <w:pStyle w:val="paragrap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F76D99">
              <w:rPr>
                <w:rStyle w:val="normaltextrun"/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8000" w:type="dxa"/>
          </w:tcPr>
          <w:p w14:paraId="2771D821" w14:textId="6F7816D2" w:rsidR="00B5238E" w:rsidRPr="00F76D99" w:rsidRDefault="00B5238E" w:rsidP="00B5238E">
            <w:pPr>
              <w:pStyle w:val="paragrap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F76D99">
              <w:rPr>
                <w:rStyle w:val="normaltextrun"/>
                <w:rFonts w:ascii="Calibri" w:hAnsi="Calibri" w:cs="Calibri"/>
                <w:sz w:val="18"/>
                <w:szCs w:val="18"/>
              </w:rPr>
              <w:t>The visitor has seen a listing page</w:t>
            </w:r>
          </w:p>
        </w:tc>
      </w:tr>
      <w:tr w:rsidR="00B5238E" w:rsidRPr="00F76D99" w14:paraId="0A63E4F5" w14:textId="77777777" w:rsidTr="00DA1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50" w:type="dxa"/>
          </w:tcPr>
          <w:p w14:paraId="3E6CB28C" w14:textId="77777777" w:rsidR="00B5238E" w:rsidRPr="00F76D99" w:rsidRDefault="00B5238E" w:rsidP="00B5238E">
            <w:pPr>
              <w:pStyle w:val="paragrap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F76D99">
              <w:rPr>
                <w:rStyle w:val="normaltextrun"/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8000" w:type="dxa"/>
          </w:tcPr>
          <w:p w14:paraId="6B0A6F7C" w14:textId="77777777" w:rsidR="00B5238E" w:rsidRPr="00F76D99" w:rsidRDefault="00B5238E" w:rsidP="00B5238E">
            <w:pPr>
              <w:pStyle w:val="paragrap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F76D99">
              <w:rPr>
                <w:rStyle w:val="normaltextrun"/>
                <w:rFonts w:ascii="Calibri" w:hAnsi="Calibri" w:cs="Calibri"/>
                <w:sz w:val="18"/>
                <w:szCs w:val="18"/>
              </w:rPr>
              <w:t>The visitor has seen 1 product page</w:t>
            </w:r>
          </w:p>
        </w:tc>
      </w:tr>
      <w:tr w:rsidR="00B5238E" w:rsidRPr="00F76D99" w14:paraId="617B65D1" w14:textId="77777777" w:rsidTr="00DA1CE8">
        <w:tc>
          <w:tcPr>
            <w:tcW w:w="1350" w:type="dxa"/>
          </w:tcPr>
          <w:p w14:paraId="355336B0" w14:textId="77777777" w:rsidR="00B5238E" w:rsidRPr="00F76D99" w:rsidRDefault="00B5238E" w:rsidP="00B5238E">
            <w:pPr>
              <w:pStyle w:val="paragrap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F76D99">
              <w:rPr>
                <w:rStyle w:val="normaltextrun"/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8000" w:type="dxa"/>
          </w:tcPr>
          <w:p w14:paraId="5465D3CE" w14:textId="77777777" w:rsidR="00B5238E" w:rsidRPr="00F76D99" w:rsidRDefault="00B5238E" w:rsidP="00B5238E">
            <w:pPr>
              <w:pStyle w:val="paragrap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F76D99">
              <w:rPr>
                <w:rStyle w:val="normaltextrun"/>
                <w:rFonts w:ascii="Calibri" w:hAnsi="Calibri" w:cs="Calibri"/>
                <w:sz w:val="18"/>
                <w:szCs w:val="18"/>
              </w:rPr>
              <w:t>The visitor has seen 2 or 3 product pages</w:t>
            </w:r>
          </w:p>
        </w:tc>
      </w:tr>
      <w:tr w:rsidR="00B5238E" w:rsidRPr="00F76D99" w14:paraId="265DF29C" w14:textId="77777777" w:rsidTr="00DA1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50" w:type="dxa"/>
          </w:tcPr>
          <w:p w14:paraId="55FDF6EA" w14:textId="77777777" w:rsidR="00B5238E" w:rsidRPr="00F76D99" w:rsidRDefault="00B5238E" w:rsidP="00B5238E">
            <w:pPr>
              <w:pStyle w:val="paragrap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F76D99">
              <w:rPr>
                <w:rStyle w:val="normaltextrun"/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8000" w:type="dxa"/>
          </w:tcPr>
          <w:p w14:paraId="0AF64FBE" w14:textId="77777777" w:rsidR="00B5238E" w:rsidRPr="00F76D99" w:rsidRDefault="00B5238E" w:rsidP="00B5238E">
            <w:pPr>
              <w:pStyle w:val="paragrap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F76D99">
              <w:rPr>
                <w:rStyle w:val="normaltextrun"/>
                <w:rFonts w:ascii="Calibri" w:hAnsi="Calibri" w:cs="Calibri"/>
                <w:sz w:val="18"/>
                <w:szCs w:val="18"/>
              </w:rPr>
              <w:t>The visitor has seen 4 or more product pages</w:t>
            </w:r>
          </w:p>
        </w:tc>
      </w:tr>
      <w:tr w:rsidR="00B5238E" w:rsidRPr="00F76D99" w14:paraId="6C227CCE" w14:textId="77777777" w:rsidTr="00DA1CE8">
        <w:tc>
          <w:tcPr>
            <w:tcW w:w="1350" w:type="dxa"/>
          </w:tcPr>
          <w:p w14:paraId="7D310231" w14:textId="77777777" w:rsidR="00B5238E" w:rsidRPr="00F76D99" w:rsidRDefault="00B5238E" w:rsidP="00B5238E">
            <w:pPr>
              <w:pStyle w:val="paragrap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F76D99">
              <w:rPr>
                <w:rStyle w:val="normaltextrun"/>
                <w:rFonts w:ascii="Calibri" w:hAnsi="Calibri" w:cs="Calibri"/>
                <w:sz w:val="18"/>
                <w:szCs w:val="18"/>
              </w:rPr>
              <w:t>7</w:t>
            </w:r>
          </w:p>
        </w:tc>
        <w:tc>
          <w:tcPr>
            <w:tcW w:w="8000" w:type="dxa"/>
          </w:tcPr>
          <w:p w14:paraId="5C2E027E" w14:textId="77777777" w:rsidR="00B5238E" w:rsidRPr="00F76D99" w:rsidRDefault="00B5238E" w:rsidP="00B5238E">
            <w:pPr>
              <w:pStyle w:val="paragrap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F76D99">
              <w:rPr>
                <w:rStyle w:val="normaltextrun"/>
                <w:rFonts w:ascii="Calibri" w:hAnsi="Calibri" w:cs="Calibri"/>
                <w:sz w:val="18"/>
                <w:szCs w:val="18"/>
              </w:rPr>
              <w:t>The visitor has made one purchase (1 or several products bought)</w:t>
            </w:r>
          </w:p>
        </w:tc>
      </w:tr>
      <w:tr w:rsidR="00B5238E" w:rsidRPr="00F76D99" w14:paraId="67C702E0" w14:textId="77777777" w:rsidTr="00DA1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50" w:type="dxa"/>
          </w:tcPr>
          <w:p w14:paraId="021ACD4C" w14:textId="77777777" w:rsidR="00B5238E" w:rsidRPr="00F76D99" w:rsidRDefault="00B5238E" w:rsidP="00B5238E">
            <w:pPr>
              <w:pStyle w:val="paragrap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F76D99">
              <w:rPr>
                <w:rStyle w:val="normaltextrun"/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8000" w:type="dxa"/>
          </w:tcPr>
          <w:p w14:paraId="594283CC" w14:textId="77777777" w:rsidR="00B5238E" w:rsidRPr="00F76D99" w:rsidRDefault="00B5238E" w:rsidP="00B5238E">
            <w:pPr>
              <w:pStyle w:val="paragrap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F76D99">
              <w:rPr>
                <w:rStyle w:val="normaltextrun"/>
                <w:rFonts w:ascii="Calibri" w:hAnsi="Calibri" w:cs="Calibri"/>
                <w:sz w:val="18"/>
                <w:szCs w:val="18"/>
              </w:rPr>
              <w:t>The visitor has made 2 or 3 purchases (1 or several products bought per purchase)</w:t>
            </w:r>
          </w:p>
        </w:tc>
      </w:tr>
      <w:tr w:rsidR="00B5238E" w:rsidRPr="00F76D99" w14:paraId="64CBCE93" w14:textId="77777777" w:rsidTr="00DA1CE8">
        <w:tc>
          <w:tcPr>
            <w:tcW w:w="1350" w:type="dxa"/>
          </w:tcPr>
          <w:p w14:paraId="58C62D15" w14:textId="77777777" w:rsidR="00B5238E" w:rsidRPr="00F76D99" w:rsidRDefault="00B5238E" w:rsidP="00B5238E">
            <w:pPr>
              <w:pStyle w:val="paragrap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F76D99">
              <w:rPr>
                <w:rStyle w:val="normaltextrun"/>
                <w:rFonts w:ascii="Calibri" w:hAnsi="Calibri" w:cs="Calibri"/>
                <w:sz w:val="18"/>
                <w:szCs w:val="18"/>
              </w:rPr>
              <w:t>9</w:t>
            </w:r>
          </w:p>
        </w:tc>
        <w:tc>
          <w:tcPr>
            <w:tcW w:w="8000" w:type="dxa"/>
          </w:tcPr>
          <w:p w14:paraId="45BC5313" w14:textId="77777777" w:rsidR="00B5238E" w:rsidRPr="00F76D99" w:rsidRDefault="00B5238E" w:rsidP="00B5238E">
            <w:pPr>
              <w:pStyle w:val="paragrap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F76D99">
              <w:rPr>
                <w:rStyle w:val="normaltextrun"/>
                <w:rFonts w:ascii="Calibri" w:hAnsi="Calibri" w:cs="Calibri"/>
                <w:sz w:val="18"/>
                <w:szCs w:val="18"/>
              </w:rPr>
              <w:t>The visitor has made 4 or more purchases (1 or several products bought per purchase)</w:t>
            </w:r>
          </w:p>
        </w:tc>
      </w:tr>
    </w:tbl>
    <w:p w14:paraId="3D9F6F3A" w14:textId="77777777" w:rsidR="00DA1CE8" w:rsidRPr="00F76D99" w:rsidRDefault="00DA1CE8" w:rsidP="00DA1C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18"/>
          <w:szCs w:val="18"/>
        </w:rPr>
      </w:pPr>
    </w:p>
    <w:p w14:paraId="5CF76FDD" w14:textId="03F4D8EA" w:rsidR="00DA1CE8" w:rsidRPr="00F76D99" w:rsidRDefault="00607039" w:rsidP="00DA1C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18"/>
          <w:szCs w:val="18"/>
        </w:rPr>
      </w:pPr>
      <w:r w:rsidRPr="00F76D99">
        <w:rPr>
          <w:rStyle w:val="normaltextrun"/>
          <w:rFonts w:ascii="Calibri" w:hAnsi="Calibri" w:cs="Calibri"/>
          <w:b/>
          <w:bCs/>
          <w:sz w:val="22"/>
          <w:szCs w:val="22"/>
        </w:rPr>
        <w:t>Transaction ID:</w:t>
      </w:r>
      <w:r w:rsidR="00DA1CE8" w:rsidRPr="00F76D99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r w:rsidR="00DA1CE8" w:rsidRPr="00F76D99">
        <w:rPr>
          <w:rStyle w:val="normaltextrun"/>
          <w:rFonts w:ascii="Calibri" w:hAnsi="Calibri" w:cs="Calibri"/>
          <w:sz w:val="22"/>
          <w:szCs w:val="22"/>
        </w:rPr>
        <w:t>Identifier for a transaction</w:t>
      </w:r>
    </w:p>
    <w:p w14:paraId="71066D08" w14:textId="2AAD4006" w:rsidR="00EC4BAA" w:rsidRPr="00F76D99" w:rsidRDefault="00607039" w:rsidP="00DA1C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18"/>
          <w:szCs w:val="18"/>
        </w:rPr>
      </w:pPr>
      <w:r w:rsidRPr="00F76D99">
        <w:rPr>
          <w:rStyle w:val="normaltextrun"/>
          <w:rFonts w:ascii="Calibri" w:hAnsi="Calibri" w:cs="Calibri"/>
          <w:b/>
          <w:bCs/>
          <w:sz w:val="22"/>
          <w:szCs w:val="22"/>
        </w:rPr>
        <w:t>Order Value:</w:t>
      </w:r>
      <w:r w:rsidRPr="00F76D99">
        <w:rPr>
          <w:rFonts w:ascii="Calibri" w:hAnsi="Calibri" w:cs="Calibri"/>
          <w:sz w:val="18"/>
          <w:szCs w:val="18"/>
        </w:rPr>
        <w:t xml:space="preserve"> </w:t>
      </w:r>
      <w:r w:rsidR="00DA1CE8" w:rsidRPr="00F76D99">
        <w:rPr>
          <w:rStyle w:val="normaltextrun"/>
          <w:rFonts w:ascii="Calibri" w:hAnsi="Calibri" w:cs="Calibri"/>
          <w:sz w:val="22"/>
          <w:szCs w:val="22"/>
        </w:rPr>
        <w:t>Amount of the transaction in local currency</w:t>
      </w:r>
    </w:p>
    <w:p w14:paraId="537DF4A1" w14:textId="221EA526" w:rsidR="00DA1CE8" w:rsidRPr="00F76D99" w:rsidRDefault="00DA1CE8" w:rsidP="00DA1C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18"/>
          <w:szCs w:val="18"/>
        </w:rPr>
      </w:pPr>
    </w:p>
    <w:p w14:paraId="0CB2626C" w14:textId="327684E1" w:rsidR="00DA1CE8" w:rsidRPr="00F76D99" w:rsidRDefault="00DA1CE8" w:rsidP="00DA1C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18"/>
          <w:szCs w:val="18"/>
        </w:rPr>
      </w:pPr>
    </w:p>
    <w:p w14:paraId="07D475B2" w14:textId="466ADE41" w:rsidR="00DA1CE8" w:rsidRPr="00F76D99" w:rsidRDefault="00DA1CE8" w:rsidP="00DA1C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sz w:val="22"/>
          <w:szCs w:val="22"/>
        </w:rPr>
      </w:pPr>
      <w:r w:rsidRPr="00F76D99">
        <w:rPr>
          <w:rStyle w:val="normaltextrun"/>
          <w:rFonts w:ascii="Calibri" w:hAnsi="Calibri" w:cs="Calibri"/>
          <w:i/>
          <w:iCs/>
          <w:sz w:val="22"/>
          <w:szCs w:val="22"/>
        </w:rPr>
        <w:t>Campaign Delivery</w:t>
      </w:r>
    </w:p>
    <w:p w14:paraId="40B2415E" w14:textId="77777777" w:rsidR="00607039" w:rsidRPr="00F76D99" w:rsidRDefault="00607039" w:rsidP="00B240A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18A7A22" w14:textId="79653E45" w:rsidR="008C0E62" w:rsidRPr="00F76D99" w:rsidRDefault="008C0E62" w:rsidP="008C0E6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 w:rsidRPr="00F76D99">
        <w:rPr>
          <w:rStyle w:val="normaltextrun"/>
          <w:rFonts w:ascii="Calibri" w:hAnsi="Calibri" w:cs="Calibri"/>
          <w:sz w:val="22"/>
          <w:szCs w:val="22"/>
        </w:rPr>
        <w:t xml:space="preserve">The dataset </w:t>
      </w:r>
      <w:r w:rsidR="009C449D" w:rsidRPr="00F76D99">
        <w:rPr>
          <w:rStyle w:val="normaltextrun"/>
          <w:rFonts w:ascii="Calibri" w:hAnsi="Calibri" w:cs="Calibri"/>
          <w:sz w:val="22"/>
          <w:szCs w:val="22"/>
        </w:rPr>
        <w:t xml:space="preserve">contains delivery stats for each campaign x day x environment x </w:t>
      </w:r>
      <w:proofErr w:type="spellStart"/>
      <w:r w:rsidR="009C449D" w:rsidRPr="00F76D99">
        <w:rPr>
          <w:rStyle w:val="normaltextrun"/>
          <w:rFonts w:ascii="Calibri" w:hAnsi="Calibri" w:cs="Calibri"/>
          <w:sz w:val="22"/>
          <w:szCs w:val="22"/>
        </w:rPr>
        <w:t>os</w:t>
      </w:r>
      <w:proofErr w:type="spellEnd"/>
      <w:r w:rsidR="009C449D" w:rsidRPr="00F76D99">
        <w:rPr>
          <w:rStyle w:val="normaltextrun"/>
          <w:rFonts w:ascii="Calibri" w:hAnsi="Calibri" w:cs="Calibri"/>
          <w:sz w:val="22"/>
          <w:szCs w:val="22"/>
        </w:rPr>
        <w:t xml:space="preserve"> x device. Below is the description of each field.</w:t>
      </w:r>
    </w:p>
    <w:p w14:paraId="087C3249" w14:textId="57105925" w:rsidR="008C0E62" w:rsidRPr="00F76D99" w:rsidRDefault="009C449D" w:rsidP="008C0E6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F76D99">
        <w:rPr>
          <w:rStyle w:val="normaltextrun"/>
          <w:rFonts w:ascii="Calibri" w:hAnsi="Calibri" w:cs="Calibri"/>
          <w:b/>
          <w:bCs/>
          <w:sz w:val="22"/>
          <w:szCs w:val="22"/>
        </w:rPr>
        <w:t>Day</w:t>
      </w:r>
      <w:r w:rsidR="008C0E62" w:rsidRPr="00F76D99"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  <w:r w:rsidR="008C0E62" w:rsidRPr="00F76D99">
        <w:rPr>
          <w:rStyle w:val="normaltextrun"/>
          <w:rFonts w:ascii="Calibri" w:hAnsi="Calibri" w:cs="Calibri"/>
          <w:sz w:val="22"/>
          <w:szCs w:val="22"/>
        </w:rPr>
        <w:t> </w:t>
      </w:r>
      <w:r w:rsidRPr="00F76D99">
        <w:rPr>
          <w:rStyle w:val="normaltextrun"/>
          <w:rFonts w:ascii="Calibri" w:hAnsi="Calibri" w:cs="Calibri"/>
          <w:sz w:val="22"/>
          <w:szCs w:val="22"/>
        </w:rPr>
        <w:t>Day in UTC</w:t>
      </w:r>
    </w:p>
    <w:p w14:paraId="1FA1DC62" w14:textId="51977088" w:rsidR="008C0E62" w:rsidRPr="00F76D99" w:rsidRDefault="008C0E62" w:rsidP="008C0E6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18"/>
          <w:szCs w:val="18"/>
        </w:rPr>
      </w:pPr>
      <w:r w:rsidRPr="00F76D99">
        <w:rPr>
          <w:rStyle w:val="normaltextrun"/>
          <w:rFonts w:ascii="Calibri" w:hAnsi="Calibri" w:cs="Calibri"/>
          <w:b/>
          <w:bCs/>
          <w:sz w:val="22"/>
          <w:szCs w:val="22"/>
        </w:rPr>
        <w:t>Environment:</w:t>
      </w:r>
      <w:r w:rsidRPr="00F76D99">
        <w:rPr>
          <w:rStyle w:val="normaltextrun"/>
          <w:rFonts w:ascii="Calibri" w:hAnsi="Calibri" w:cs="Calibri"/>
          <w:sz w:val="22"/>
          <w:szCs w:val="22"/>
        </w:rPr>
        <w:t> Type of environment</w:t>
      </w:r>
    </w:p>
    <w:p w14:paraId="1F90687B" w14:textId="26F1C48F" w:rsidR="008C0E62" w:rsidRPr="00F76D99" w:rsidRDefault="008C0E62" w:rsidP="008C0E6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18"/>
          <w:szCs w:val="18"/>
        </w:rPr>
      </w:pPr>
      <w:proofErr w:type="spellStart"/>
      <w:r w:rsidRPr="00F76D99">
        <w:rPr>
          <w:rStyle w:val="normaltextrun"/>
          <w:rFonts w:ascii="Calibri" w:hAnsi="Calibri" w:cs="Calibri"/>
          <w:b/>
          <w:bCs/>
          <w:sz w:val="22"/>
          <w:szCs w:val="22"/>
        </w:rPr>
        <w:t>Os</w:t>
      </w:r>
      <w:proofErr w:type="spellEnd"/>
      <w:r w:rsidRPr="00F76D99"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  <w:r w:rsidRPr="00F76D99">
        <w:rPr>
          <w:rStyle w:val="eop"/>
          <w:rFonts w:ascii="Calibri" w:hAnsi="Calibri" w:cs="Calibri"/>
          <w:sz w:val="22"/>
          <w:szCs w:val="22"/>
        </w:rPr>
        <w:t xml:space="preserve"> Type of OS</w:t>
      </w:r>
    </w:p>
    <w:p w14:paraId="0204F81A" w14:textId="47EBBD49" w:rsidR="008C0E62" w:rsidRPr="00F76D99" w:rsidRDefault="008C0E62" w:rsidP="008C0E6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18"/>
          <w:szCs w:val="18"/>
        </w:rPr>
      </w:pPr>
      <w:r w:rsidRPr="00F76D99">
        <w:rPr>
          <w:rStyle w:val="normaltextrun"/>
          <w:rFonts w:ascii="Calibri" w:hAnsi="Calibri" w:cs="Calibri"/>
          <w:b/>
          <w:bCs/>
          <w:sz w:val="22"/>
          <w:szCs w:val="22"/>
        </w:rPr>
        <w:t>Device:</w:t>
      </w:r>
      <w:r w:rsidRPr="00F76D99">
        <w:rPr>
          <w:rStyle w:val="normaltextrun"/>
          <w:rFonts w:ascii="Calibri" w:hAnsi="Calibri" w:cs="Calibri"/>
          <w:sz w:val="18"/>
          <w:szCs w:val="18"/>
        </w:rPr>
        <w:t xml:space="preserve"> </w:t>
      </w:r>
      <w:r w:rsidRPr="00F76D99">
        <w:rPr>
          <w:rStyle w:val="normaltextrun"/>
          <w:rFonts w:ascii="Calibri" w:hAnsi="Calibri" w:cs="Calibri"/>
          <w:sz w:val="22"/>
          <w:szCs w:val="22"/>
        </w:rPr>
        <w:t>Classification of device</w:t>
      </w:r>
      <w:r w:rsidR="0032487C" w:rsidRPr="00F76D99">
        <w:rPr>
          <w:rStyle w:val="normaltextrun"/>
          <w:rFonts w:ascii="Calibri" w:hAnsi="Calibri" w:cs="Calibri"/>
          <w:sz w:val="22"/>
          <w:szCs w:val="22"/>
        </w:rPr>
        <w:t>s</w:t>
      </w:r>
    </w:p>
    <w:p w14:paraId="13AEA084" w14:textId="072712B2" w:rsidR="008C0E62" w:rsidRPr="00F76D99" w:rsidRDefault="008C0E62" w:rsidP="008C0E6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18"/>
          <w:szCs w:val="18"/>
        </w:rPr>
      </w:pPr>
      <w:r w:rsidRPr="00F76D99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Campaign ID: </w:t>
      </w:r>
      <w:r w:rsidRPr="00F76D99">
        <w:rPr>
          <w:rStyle w:val="normaltextrun"/>
          <w:rFonts w:ascii="Calibri" w:hAnsi="Calibri" w:cs="Calibri"/>
          <w:sz w:val="22"/>
          <w:szCs w:val="22"/>
        </w:rPr>
        <w:t>Identifier for a Criteo campaign</w:t>
      </w:r>
    </w:p>
    <w:p w14:paraId="0104DD42" w14:textId="083BDFB5" w:rsidR="004B7349" w:rsidRPr="00F76D99" w:rsidRDefault="004B7349" w:rsidP="008C0E6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F76D99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Campaign Optimization: </w:t>
      </w:r>
      <w:r w:rsidRPr="00F76D99">
        <w:rPr>
          <w:rStyle w:val="normaltextrun"/>
          <w:rFonts w:ascii="Calibri" w:hAnsi="Calibri" w:cs="Calibri"/>
          <w:sz w:val="22"/>
          <w:szCs w:val="22"/>
        </w:rPr>
        <w:t>Type of events (e.g., Visit, Sales, App Installs) that the Criteo campaign is set to optimize for</w:t>
      </w:r>
    </w:p>
    <w:p w14:paraId="03968812" w14:textId="75DEC97B" w:rsidR="009C449D" w:rsidRPr="00F76D99" w:rsidRDefault="009C449D" w:rsidP="004B7349">
      <w:pPr>
        <w:pStyle w:val="paragraph"/>
        <w:numPr>
          <w:ilvl w:val="0"/>
          <w:numId w:val="2"/>
        </w:numPr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F76D99">
        <w:rPr>
          <w:rStyle w:val="normaltextrun"/>
          <w:rFonts w:ascii="Calibri" w:hAnsi="Calibri" w:cs="Calibri"/>
          <w:b/>
          <w:bCs/>
          <w:sz w:val="22"/>
          <w:szCs w:val="22"/>
        </w:rPr>
        <w:t>Campaign Type:</w:t>
      </w:r>
      <w:r w:rsidRPr="00F76D99">
        <w:rPr>
          <w:rStyle w:val="normaltextrun"/>
          <w:rFonts w:ascii="Calibri" w:hAnsi="Calibri" w:cs="Calibri"/>
          <w:sz w:val="18"/>
          <w:szCs w:val="18"/>
        </w:rPr>
        <w:t xml:space="preserve"> </w:t>
      </w:r>
      <w:r w:rsidR="004B7349" w:rsidRPr="00F76D99">
        <w:rPr>
          <w:rStyle w:val="normaltextrun"/>
          <w:rFonts w:ascii="Calibri" w:hAnsi="Calibri" w:cs="Calibri"/>
          <w:sz w:val="22"/>
          <w:szCs w:val="22"/>
        </w:rPr>
        <w:t>Type of campaigns. Available values are: PROSPECTING, INAPP, MID FUNNEL CUSTOM, LOWER FUNNEL CUSTOM, LOWER FUNNEL CUSTOM, APP INSTALL</w:t>
      </w:r>
      <w:r w:rsidR="00B5238E" w:rsidRPr="00F76D99">
        <w:rPr>
          <w:rStyle w:val="normaltextrun"/>
          <w:rFonts w:ascii="Calibri" w:hAnsi="Calibri" w:cs="Calibri"/>
          <w:sz w:val="22"/>
          <w:szCs w:val="22"/>
        </w:rPr>
        <w:t xml:space="preserve">. </w:t>
      </w:r>
    </w:p>
    <w:p w14:paraId="77D9436E" w14:textId="1358B0CA" w:rsidR="0032487C" w:rsidRPr="00F76D99" w:rsidRDefault="0032487C" w:rsidP="004B734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F76D99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Context IDs Eligible: </w:t>
      </w:r>
      <w:r w:rsidR="00B5238E" w:rsidRPr="00F76D99">
        <w:rPr>
          <w:rStyle w:val="normaltextrun"/>
          <w:rFonts w:ascii="Calibri" w:hAnsi="Calibri" w:cs="Calibri"/>
          <w:sz w:val="22"/>
          <w:szCs w:val="22"/>
        </w:rPr>
        <w:t>Subset of context</w:t>
      </w:r>
      <w:r w:rsidR="000074B6" w:rsidRPr="00F76D99">
        <w:rPr>
          <w:rStyle w:val="normaltextrun"/>
          <w:rFonts w:ascii="Calibri" w:hAnsi="Calibri" w:cs="Calibri"/>
          <w:sz w:val="22"/>
          <w:szCs w:val="22"/>
        </w:rPr>
        <w:t>s that can be exposed by the campaign</w:t>
      </w:r>
    </w:p>
    <w:p w14:paraId="5E7547FC" w14:textId="21B6F194" w:rsidR="0032487C" w:rsidRPr="00F76D99" w:rsidRDefault="0032487C" w:rsidP="008C0E6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F76D99">
        <w:rPr>
          <w:rStyle w:val="normaltextrun"/>
          <w:rFonts w:ascii="Calibri" w:hAnsi="Calibri" w:cs="Calibri"/>
          <w:b/>
          <w:bCs/>
          <w:sz w:val="22"/>
          <w:szCs w:val="22"/>
        </w:rPr>
        <w:t>Number of displays</w:t>
      </w:r>
      <w:r w:rsidR="00B5238E" w:rsidRPr="00F76D99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: </w:t>
      </w:r>
      <w:r w:rsidR="00B5238E" w:rsidRPr="00F76D99">
        <w:rPr>
          <w:rStyle w:val="normaltextrun"/>
          <w:rFonts w:ascii="Calibri" w:hAnsi="Calibri" w:cs="Calibri"/>
          <w:sz w:val="22"/>
          <w:szCs w:val="22"/>
        </w:rPr>
        <w:t xml:space="preserve">Total number of displays that were served by Criteo for this campaign x day x environment x </w:t>
      </w:r>
      <w:proofErr w:type="spellStart"/>
      <w:r w:rsidR="00B5238E" w:rsidRPr="00F76D99">
        <w:rPr>
          <w:rStyle w:val="normaltextrun"/>
          <w:rFonts w:ascii="Calibri" w:hAnsi="Calibri" w:cs="Calibri"/>
          <w:sz w:val="22"/>
          <w:szCs w:val="22"/>
        </w:rPr>
        <w:t>os</w:t>
      </w:r>
      <w:proofErr w:type="spellEnd"/>
      <w:r w:rsidR="00B5238E" w:rsidRPr="00F76D99">
        <w:rPr>
          <w:rStyle w:val="normaltextrun"/>
          <w:rFonts w:ascii="Calibri" w:hAnsi="Calibri" w:cs="Calibri"/>
          <w:sz w:val="22"/>
          <w:szCs w:val="22"/>
        </w:rPr>
        <w:t xml:space="preserve"> x device</w:t>
      </w:r>
    </w:p>
    <w:p w14:paraId="35B20348" w14:textId="27194105" w:rsidR="0032487C" w:rsidRPr="00F76D99" w:rsidRDefault="0032487C" w:rsidP="008C0E6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F76D99">
        <w:rPr>
          <w:rStyle w:val="normaltextrun"/>
          <w:rFonts w:ascii="Calibri" w:hAnsi="Calibri" w:cs="Calibri"/>
          <w:b/>
          <w:bCs/>
          <w:sz w:val="22"/>
          <w:szCs w:val="22"/>
        </w:rPr>
        <w:t>Number of clicks</w:t>
      </w:r>
      <w:r w:rsidR="00B5238E" w:rsidRPr="00F76D99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: </w:t>
      </w:r>
      <w:r w:rsidR="00B5238E" w:rsidRPr="00F76D99">
        <w:rPr>
          <w:rStyle w:val="normaltextrun"/>
          <w:rFonts w:ascii="Calibri" w:hAnsi="Calibri" w:cs="Calibri"/>
          <w:sz w:val="22"/>
          <w:szCs w:val="22"/>
        </w:rPr>
        <w:t xml:space="preserve">Total number of clicks that were served by Criteo for this campaign x day x environment x </w:t>
      </w:r>
      <w:proofErr w:type="spellStart"/>
      <w:r w:rsidR="00B5238E" w:rsidRPr="00F76D99">
        <w:rPr>
          <w:rStyle w:val="normaltextrun"/>
          <w:rFonts w:ascii="Calibri" w:hAnsi="Calibri" w:cs="Calibri"/>
          <w:sz w:val="22"/>
          <w:szCs w:val="22"/>
        </w:rPr>
        <w:t>os</w:t>
      </w:r>
      <w:proofErr w:type="spellEnd"/>
      <w:r w:rsidR="00B5238E" w:rsidRPr="00F76D99">
        <w:rPr>
          <w:rStyle w:val="normaltextrun"/>
          <w:rFonts w:ascii="Calibri" w:hAnsi="Calibri" w:cs="Calibri"/>
          <w:sz w:val="22"/>
          <w:szCs w:val="22"/>
        </w:rPr>
        <w:t xml:space="preserve"> x device</w:t>
      </w:r>
    </w:p>
    <w:p w14:paraId="3540DF67" w14:textId="6F9EB55B" w:rsidR="0032487C" w:rsidRPr="00F76D99" w:rsidRDefault="0032487C" w:rsidP="00B5238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F76D99">
        <w:rPr>
          <w:rStyle w:val="normaltextrun"/>
          <w:rFonts w:ascii="Calibri" w:hAnsi="Calibri" w:cs="Calibri"/>
          <w:b/>
          <w:bCs/>
          <w:sz w:val="22"/>
          <w:szCs w:val="22"/>
        </w:rPr>
        <w:t>Criteo Revenue</w:t>
      </w:r>
      <w:r w:rsidR="00B5238E" w:rsidRPr="00F76D99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: </w:t>
      </w:r>
      <w:r w:rsidR="00B5238E" w:rsidRPr="00F76D99">
        <w:rPr>
          <w:rStyle w:val="normaltextrun"/>
          <w:rFonts w:ascii="Calibri" w:hAnsi="Calibri" w:cs="Calibri"/>
          <w:sz w:val="22"/>
          <w:szCs w:val="22"/>
        </w:rPr>
        <w:t xml:space="preserve">Total revenue that Criteo generated (for itself) for this campaign x day x environment x </w:t>
      </w:r>
      <w:proofErr w:type="spellStart"/>
      <w:r w:rsidR="00B5238E" w:rsidRPr="00F76D99">
        <w:rPr>
          <w:rStyle w:val="normaltextrun"/>
          <w:rFonts w:ascii="Calibri" w:hAnsi="Calibri" w:cs="Calibri"/>
          <w:sz w:val="22"/>
          <w:szCs w:val="22"/>
        </w:rPr>
        <w:t>os</w:t>
      </w:r>
      <w:proofErr w:type="spellEnd"/>
      <w:r w:rsidR="00B5238E" w:rsidRPr="00F76D99">
        <w:rPr>
          <w:rStyle w:val="normaltextrun"/>
          <w:rFonts w:ascii="Calibri" w:hAnsi="Calibri" w:cs="Calibri"/>
          <w:sz w:val="22"/>
          <w:szCs w:val="22"/>
        </w:rPr>
        <w:t xml:space="preserve"> x device. This is the same as the total advertiser spend for this campaign x day x environment x </w:t>
      </w:r>
      <w:proofErr w:type="spellStart"/>
      <w:r w:rsidR="00B5238E" w:rsidRPr="00F76D99">
        <w:rPr>
          <w:rStyle w:val="normaltextrun"/>
          <w:rFonts w:ascii="Calibri" w:hAnsi="Calibri" w:cs="Calibri"/>
          <w:sz w:val="22"/>
          <w:szCs w:val="22"/>
        </w:rPr>
        <w:t>os</w:t>
      </w:r>
      <w:proofErr w:type="spellEnd"/>
      <w:r w:rsidR="00B5238E" w:rsidRPr="00F76D99">
        <w:rPr>
          <w:rStyle w:val="normaltextrun"/>
          <w:rFonts w:ascii="Calibri" w:hAnsi="Calibri" w:cs="Calibri"/>
          <w:sz w:val="22"/>
          <w:szCs w:val="22"/>
        </w:rPr>
        <w:t xml:space="preserve"> x device</w:t>
      </w:r>
    </w:p>
    <w:p w14:paraId="3F9F13AB" w14:textId="6AEFF6C2" w:rsidR="00B240A0" w:rsidRPr="00F76D99" w:rsidRDefault="0032487C" w:rsidP="00B240A0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</w:rPr>
      </w:pPr>
      <w:r w:rsidRPr="00F76D99">
        <w:rPr>
          <w:rStyle w:val="normaltextrun"/>
          <w:rFonts w:ascii="Calibri" w:hAnsi="Calibri" w:cs="Calibri"/>
          <w:b/>
          <w:bCs/>
          <w:sz w:val="22"/>
          <w:szCs w:val="22"/>
        </w:rPr>
        <w:t>Criteo Cost</w:t>
      </w:r>
      <w:r w:rsidR="00B5238E" w:rsidRPr="00F76D99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: </w:t>
      </w:r>
      <w:r w:rsidR="00B5238E" w:rsidRPr="00F76D99">
        <w:rPr>
          <w:rStyle w:val="normaltextrun"/>
          <w:rFonts w:ascii="Calibri" w:hAnsi="Calibri" w:cs="Calibri"/>
          <w:sz w:val="22"/>
          <w:szCs w:val="22"/>
        </w:rPr>
        <w:t xml:space="preserve">Total inventory cost that Criteo incurred for this campaign x day x environment x </w:t>
      </w:r>
      <w:proofErr w:type="spellStart"/>
      <w:r w:rsidR="00B5238E" w:rsidRPr="00F76D99">
        <w:rPr>
          <w:rStyle w:val="normaltextrun"/>
          <w:rFonts w:ascii="Calibri" w:hAnsi="Calibri" w:cs="Calibri"/>
          <w:sz w:val="22"/>
          <w:szCs w:val="22"/>
        </w:rPr>
        <w:t>os</w:t>
      </w:r>
      <w:proofErr w:type="spellEnd"/>
      <w:r w:rsidR="00B5238E" w:rsidRPr="00F76D99">
        <w:rPr>
          <w:rStyle w:val="normaltextrun"/>
          <w:rFonts w:ascii="Calibri" w:hAnsi="Calibri" w:cs="Calibri"/>
          <w:sz w:val="22"/>
          <w:szCs w:val="22"/>
        </w:rPr>
        <w:t xml:space="preserve"> x device.</w:t>
      </w:r>
    </w:p>
    <w:p w14:paraId="6D823462" w14:textId="77777777" w:rsidR="0010568E" w:rsidRPr="00F76D99" w:rsidRDefault="009B356A">
      <w:pPr>
        <w:rPr>
          <w:rFonts w:ascii="Calibri" w:hAnsi="Calibri" w:cs="Calibri"/>
        </w:rPr>
      </w:pPr>
    </w:p>
    <w:sectPr w:rsidR="0010568E" w:rsidRPr="00F76D99" w:rsidSect="008B4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20AA0"/>
    <w:multiLevelType w:val="hybridMultilevel"/>
    <w:tmpl w:val="A46660D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B5091"/>
    <w:multiLevelType w:val="hybridMultilevel"/>
    <w:tmpl w:val="29783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10619"/>
    <w:multiLevelType w:val="multilevel"/>
    <w:tmpl w:val="2E04BD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EA78BC"/>
    <w:multiLevelType w:val="hybridMultilevel"/>
    <w:tmpl w:val="30B62C5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A0"/>
    <w:rsid w:val="000074B6"/>
    <w:rsid w:val="00046A5B"/>
    <w:rsid w:val="00071522"/>
    <w:rsid w:val="000A221F"/>
    <w:rsid w:val="000B29EB"/>
    <w:rsid w:val="000B317E"/>
    <w:rsid w:val="000E131E"/>
    <w:rsid w:val="00143699"/>
    <w:rsid w:val="001B6F88"/>
    <w:rsid w:val="002178B7"/>
    <w:rsid w:val="002332D4"/>
    <w:rsid w:val="002867BF"/>
    <w:rsid w:val="0032487C"/>
    <w:rsid w:val="003658DB"/>
    <w:rsid w:val="0036768F"/>
    <w:rsid w:val="00385187"/>
    <w:rsid w:val="00414130"/>
    <w:rsid w:val="004149D7"/>
    <w:rsid w:val="00424604"/>
    <w:rsid w:val="0044038C"/>
    <w:rsid w:val="00440AEA"/>
    <w:rsid w:val="004472D8"/>
    <w:rsid w:val="004530D9"/>
    <w:rsid w:val="004A2C35"/>
    <w:rsid w:val="004B02C2"/>
    <w:rsid w:val="004B7349"/>
    <w:rsid w:val="00510EBF"/>
    <w:rsid w:val="00540A54"/>
    <w:rsid w:val="0057573E"/>
    <w:rsid w:val="005763DC"/>
    <w:rsid w:val="00593731"/>
    <w:rsid w:val="005E2844"/>
    <w:rsid w:val="00601D86"/>
    <w:rsid w:val="00607039"/>
    <w:rsid w:val="00625A9C"/>
    <w:rsid w:val="006466D1"/>
    <w:rsid w:val="00675D97"/>
    <w:rsid w:val="006D7757"/>
    <w:rsid w:val="006E6CCE"/>
    <w:rsid w:val="00725A8C"/>
    <w:rsid w:val="00743B72"/>
    <w:rsid w:val="007A1D77"/>
    <w:rsid w:val="007B5649"/>
    <w:rsid w:val="007D05BD"/>
    <w:rsid w:val="007D2E78"/>
    <w:rsid w:val="007D6F46"/>
    <w:rsid w:val="00807FE6"/>
    <w:rsid w:val="00816729"/>
    <w:rsid w:val="00860426"/>
    <w:rsid w:val="00873BF0"/>
    <w:rsid w:val="008B1FDE"/>
    <w:rsid w:val="008B4125"/>
    <w:rsid w:val="008B4C1D"/>
    <w:rsid w:val="008C0E62"/>
    <w:rsid w:val="008E4AB7"/>
    <w:rsid w:val="00906B4A"/>
    <w:rsid w:val="00923092"/>
    <w:rsid w:val="00952B2B"/>
    <w:rsid w:val="009657A9"/>
    <w:rsid w:val="009B0E0F"/>
    <w:rsid w:val="009B356A"/>
    <w:rsid w:val="009C449D"/>
    <w:rsid w:val="009D0223"/>
    <w:rsid w:val="009F6434"/>
    <w:rsid w:val="00A47A33"/>
    <w:rsid w:val="00A5132A"/>
    <w:rsid w:val="00AA7E10"/>
    <w:rsid w:val="00AC63C0"/>
    <w:rsid w:val="00AE29CC"/>
    <w:rsid w:val="00B240A0"/>
    <w:rsid w:val="00B24843"/>
    <w:rsid w:val="00B5238E"/>
    <w:rsid w:val="00B76340"/>
    <w:rsid w:val="00B87C5F"/>
    <w:rsid w:val="00BC6BCD"/>
    <w:rsid w:val="00BE113C"/>
    <w:rsid w:val="00BE4304"/>
    <w:rsid w:val="00C47573"/>
    <w:rsid w:val="00C51458"/>
    <w:rsid w:val="00CC3F31"/>
    <w:rsid w:val="00CD39D8"/>
    <w:rsid w:val="00CE3935"/>
    <w:rsid w:val="00CE68C6"/>
    <w:rsid w:val="00D11E4A"/>
    <w:rsid w:val="00D210CE"/>
    <w:rsid w:val="00D36FFF"/>
    <w:rsid w:val="00D60AAC"/>
    <w:rsid w:val="00DA1CE8"/>
    <w:rsid w:val="00DD2A77"/>
    <w:rsid w:val="00E67A93"/>
    <w:rsid w:val="00E7139B"/>
    <w:rsid w:val="00E773F3"/>
    <w:rsid w:val="00E90763"/>
    <w:rsid w:val="00EA4BCA"/>
    <w:rsid w:val="00EA6D96"/>
    <w:rsid w:val="00EB23BA"/>
    <w:rsid w:val="00EC21C1"/>
    <w:rsid w:val="00EC4BAA"/>
    <w:rsid w:val="00F11E90"/>
    <w:rsid w:val="00F35ACA"/>
    <w:rsid w:val="00F37497"/>
    <w:rsid w:val="00F76D99"/>
    <w:rsid w:val="00F9513A"/>
    <w:rsid w:val="00FB2E8C"/>
    <w:rsid w:val="00FE2CB0"/>
    <w:rsid w:val="00FE41AA"/>
    <w:rsid w:val="00FF0FEC"/>
    <w:rsid w:val="00FF5AD4"/>
    <w:rsid w:val="00FF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24A68"/>
  <w15:chartTrackingRefBased/>
  <w15:docId w15:val="{DD752CA9-3F7E-3F4B-B0BC-892CDC95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B240A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Policepardfaut"/>
    <w:rsid w:val="00B240A0"/>
  </w:style>
  <w:style w:type="character" w:customStyle="1" w:styleId="eop">
    <w:name w:val="eop"/>
    <w:basedOn w:val="Policepardfaut"/>
    <w:rsid w:val="00B240A0"/>
  </w:style>
  <w:style w:type="character" w:customStyle="1" w:styleId="contextualspellingandgrammarerror">
    <w:name w:val="contextualspellingandgrammarerror"/>
    <w:basedOn w:val="Policepardfaut"/>
    <w:rsid w:val="00B240A0"/>
  </w:style>
  <w:style w:type="character" w:customStyle="1" w:styleId="advancedproofingissue">
    <w:name w:val="advancedproofingissue"/>
    <w:basedOn w:val="Policepardfaut"/>
    <w:rsid w:val="00B240A0"/>
  </w:style>
  <w:style w:type="table" w:styleId="Grilledutableau">
    <w:name w:val="Table Grid"/>
    <w:basedOn w:val="TableauNormal"/>
    <w:uiPriority w:val="39"/>
    <w:rsid w:val="00DA1C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DA1CE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725A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5A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9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18DE61-0901-495D-ACB2-99ECA2AB6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678</Words>
  <Characters>3733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Moufle</dc:creator>
  <cp:keywords/>
  <dc:description/>
  <cp:lastModifiedBy>Aziz Ben Ammar</cp:lastModifiedBy>
  <cp:revision>94</cp:revision>
  <dcterms:created xsi:type="dcterms:W3CDTF">2020-02-20T17:09:00Z</dcterms:created>
  <dcterms:modified xsi:type="dcterms:W3CDTF">2020-04-13T03:08:00Z</dcterms:modified>
</cp:coreProperties>
</file>