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2AAB" w14:textId="6664375F" w:rsidR="006D0A49" w:rsidRDefault="00FC009C" w:rsidP="0084496B">
      <w:pPr>
        <w:spacing w:after="0"/>
      </w:pPr>
      <w:r>
        <w:t>Lombok, Java sınıflarında sıkça yazılan getter, setter, constructor, equals, hashCode, toString gibi kodları otomatik olarak oluşturur. Böylece kodunuz daha temiz, okunabilir ve kısa olur.</w:t>
      </w:r>
    </w:p>
    <w:p w14:paraId="2DAD1300" w14:textId="77777777" w:rsidR="0084496B" w:rsidRDefault="0084496B" w:rsidP="0084496B">
      <w:pPr>
        <w:spacing w:after="0"/>
      </w:pPr>
    </w:p>
    <w:p w14:paraId="54734378" w14:textId="52557A55" w:rsidR="0084496B" w:rsidRDefault="0084496B" w:rsidP="0084496B">
      <w:pPr>
        <w:spacing w:after="0"/>
      </w:pPr>
      <w:r w:rsidRPr="0084496B">
        <w:t>column üzerindeki ayarları (örneğin nullable, unique, length gibi) hem Liquibase changelog (örneğin YAML/ XML) ile hem de JPA entity annotation ile yapabilirsin. Ama hangisi ne zaman ve nasıl tercih edilir, önemli.</w:t>
      </w:r>
    </w:p>
    <w:p w14:paraId="2371A6CA" w14:textId="77777777" w:rsidR="0084496B" w:rsidRDefault="0084496B" w:rsidP="0084496B">
      <w:pPr>
        <w:spacing w:after="0"/>
      </w:pPr>
      <w:r>
        <w:t>Migration dosyanda DB kısıtlamalarını açıkça belirt.</w:t>
      </w:r>
    </w:p>
    <w:p w14:paraId="756DDD86" w14:textId="77777777" w:rsidR="0084496B" w:rsidRDefault="0084496B" w:rsidP="0084496B">
      <w:pPr>
        <w:spacing w:after="0"/>
      </w:pPr>
      <w:r>
        <w:t>Entity annotation’da da aynı kuralları yazarak kodun okunurluğunu ve uyumluluğunu koru.</w:t>
      </w:r>
    </w:p>
    <w:p w14:paraId="102F2918" w14:textId="77777777" w:rsidR="0084496B" w:rsidRDefault="0084496B" w:rsidP="0084496B">
      <w:pPr>
        <w:spacing w:after="0"/>
      </w:pPr>
      <w:r>
        <w:t>Böylece hem DB hem kod birbirini destekler.</w:t>
      </w:r>
    </w:p>
    <w:p w14:paraId="3442EEF0" w14:textId="1D48DD45" w:rsidR="0084496B" w:rsidRDefault="0084496B"/>
    <w:p w14:paraId="5D7D4553" w14:textId="77777777" w:rsidR="00D966AC" w:rsidRPr="00D966AC" w:rsidRDefault="00D966AC" w:rsidP="00D96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 xml:space="preserve">Liquibase gibi migration araçlarında </w:t>
      </w:r>
      <w:r w:rsidRPr="00D966AC">
        <w:rPr>
          <w:rFonts w:ascii="Times New Roman" w:eastAsia="Times New Roman" w:hAnsi="Times New Roman" w:cs="Times New Roman"/>
          <w:b/>
          <w:bCs/>
          <w:szCs w:val="24"/>
          <w:lang w:eastAsia="az-AZ"/>
        </w:rPr>
        <w:t>değişikliklerin farklı dosyalara bölünmesi</w:t>
      </w:r>
      <w:r w:rsidRPr="00D966AC">
        <w:rPr>
          <w:rFonts w:ascii="Times New Roman" w:eastAsia="Times New Roman" w:hAnsi="Times New Roman" w:cs="Times New Roman"/>
          <w:szCs w:val="24"/>
          <w:lang w:eastAsia="az-AZ"/>
        </w:rPr>
        <w:t xml:space="preserve"> genellikle şu sebeplerle yapılır:</w:t>
      </w:r>
    </w:p>
    <w:p w14:paraId="29D97B83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6E045583">
          <v:rect id="_x0000_i1067" style="width:0;height:1.5pt" o:hralign="center" o:hrstd="t" o:hr="t" fillcolor="#a0a0a0" stroked="f"/>
        </w:pict>
      </w:r>
    </w:p>
    <w:p w14:paraId="17641BD2" w14:textId="77777777" w:rsidR="00D966AC" w:rsidRPr="00D966AC" w:rsidRDefault="00D966AC" w:rsidP="00D9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  <w:t>1. Değişikliklerin Modüler ve Yönetilebilir Olması</w:t>
      </w:r>
    </w:p>
    <w:p w14:paraId="768C08D9" w14:textId="77777777" w:rsidR="00D966AC" w:rsidRPr="00D966AC" w:rsidRDefault="00D966AC" w:rsidP="00D9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Proje büyüdükçe migration dosyaları çok büyük ve karmaşık olur.</w:t>
      </w:r>
    </w:p>
    <w:p w14:paraId="753C6A8F" w14:textId="77777777" w:rsidR="00D966AC" w:rsidRPr="00D966AC" w:rsidRDefault="00D966AC" w:rsidP="00D9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Her değişiklik ayrı dosyada olursa:</w:t>
      </w:r>
    </w:p>
    <w:p w14:paraId="29D0E85C" w14:textId="77777777" w:rsidR="00D966AC" w:rsidRPr="00D966AC" w:rsidRDefault="00D966AC" w:rsidP="00D9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Kolayca bulunur ve takip edilir,</w:t>
      </w:r>
    </w:p>
    <w:p w14:paraId="4E6EE75D" w14:textId="77777777" w:rsidR="00D966AC" w:rsidRPr="00D966AC" w:rsidRDefault="00D966AC" w:rsidP="00D9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Sadece ilgili dosya değiştirilir, risk azalır,</w:t>
      </w:r>
    </w:p>
    <w:p w14:paraId="0FAEC1BD" w14:textId="77777777" w:rsidR="00D966AC" w:rsidRPr="00D966AC" w:rsidRDefault="00D966AC" w:rsidP="00D9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Merge (birleştirme) çatışmaları (conflicts) azalır.</w:t>
      </w:r>
    </w:p>
    <w:p w14:paraId="3E4B392A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37516472">
          <v:rect id="_x0000_i1068" style="width:0;height:1.5pt" o:hralign="center" o:hrstd="t" o:hr="t" fillcolor="#a0a0a0" stroked="f"/>
        </w:pict>
      </w:r>
    </w:p>
    <w:p w14:paraId="66DCE15D" w14:textId="77777777" w:rsidR="00D966AC" w:rsidRPr="00D966AC" w:rsidRDefault="00D966AC" w:rsidP="00D9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  <w:t>2. Versiyon Kontrolü ve İşbirliği</w:t>
      </w:r>
    </w:p>
    <w:p w14:paraId="42BE9636" w14:textId="77777777" w:rsidR="00D966AC" w:rsidRPr="00D966AC" w:rsidRDefault="00D966AC" w:rsidP="00D96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Takım içinde herkes farklı migration’ları ayrı ayrı geliştirebilir.</w:t>
      </w:r>
    </w:p>
    <w:p w14:paraId="24955EE6" w14:textId="77777777" w:rsidR="00D966AC" w:rsidRPr="00D966AC" w:rsidRDefault="00D966AC" w:rsidP="00D96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Aynı dosyada çok kişi çalışınca çatışma olur.</w:t>
      </w:r>
    </w:p>
    <w:p w14:paraId="116669C3" w14:textId="77777777" w:rsidR="00D966AC" w:rsidRPr="00D966AC" w:rsidRDefault="00D966AC" w:rsidP="00D96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Ayrı dosyada olursa, paralel çalışmak kolaylaşır.</w:t>
      </w:r>
    </w:p>
    <w:p w14:paraId="20F406E7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48874BF2">
          <v:rect id="_x0000_i1069" style="width:0;height:1.5pt" o:hralign="center" o:hrstd="t" o:hr="t" fillcolor="#a0a0a0" stroked="f"/>
        </w:pict>
      </w:r>
    </w:p>
    <w:p w14:paraId="4CB99413" w14:textId="77777777" w:rsidR="00D966AC" w:rsidRPr="00D966AC" w:rsidRDefault="00D966AC" w:rsidP="00D9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  <w:t>3. Fonksiyonel Ayrım ve Anlamlı Gruplama</w:t>
      </w:r>
    </w:p>
    <w:p w14:paraId="067273AC" w14:textId="77777777" w:rsidR="00D966AC" w:rsidRPr="00D966AC" w:rsidRDefault="00D966AC" w:rsidP="00D96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Örneğin:</w:t>
      </w:r>
    </w:p>
    <w:p w14:paraId="6FCC4DFF" w14:textId="77777777" w:rsidR="00D966AC" w:rsidRPr="00D966AC" w:rsidRDefault="00D966AC" w:rsidP="00D9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Courier New" w:eastAsia="Times New Roman" w:hAnsi="Courier New" w:cs="Courier New"/>
          <w:sz w:val="20"/>
          <w:szCs w:val="20"/>
          <w:lang w:eastAsia="az-AZ"/>
        </w:rPr>
        <w:t>user_table.yml</w:t>
      </w:r>
      <w:r w:rsidRPr="00D966AC">
        <w:rPr>
          <w:rFonts w:ascii="Times New Roman" w:eastAsia="Times New Roman" w:hAnsi="Times New Roman" w:cs="Times New Roman"/>
          <w:szCs w:val="24"/>
          <w:lang w:eastAsia="az-AZ"/>
        </w:rPr>
        <w:t xml:space="preserve"> → kullanıcı tablosunun oluşturulması,</w:t>
      </w:r>
    </w:p>
    <w:p w14:paraId="0BD9188A" w14:textId="77777777" w:rsidR="00D966AC" w:rsidRPr="00D966AC" w:rsidRDefault="00D966AC" w:rsidP="00D9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Courier New" w:eastAsia="Times New Roman" w:hAnsi="Courier New" w:cs="Courier New"/>
          <w:sz w:val="20"/>
          <w:szCs w:val="20"/>
          <w:lang w:eastAsia="az-AZ"/>
        </w:rPr>
        <w:t>audit_user_table.yml</w:t>
      </w:r>
      <w:r w:rsidRPr="00D966AC">
        <w:rPr>
          <w:rFonts w:ascii="Times New Roman" w:eastAsia="Times New Roman" w:hAnsi="Times New Roman" w:cs="Times New Roman"/>
          <w:szCs w:val="24"/>
          <w:lang w:eastAsia="az-AZ"/>
        </w:rPr>
        <w:t xml:space="preserve"> → kullanıcı tablosuna audit (log) kolonlarının eklenmesi,</w:t>
      </w:r>
    </w:p>
    <w:p w14:paraId="228F2500" w14:textId="77777777" w:rsidR="00D966AC" w:rsidRPr="00D966AC" w:rsidRDefault="00D966AC" w:rsidP="00D966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Courier New" w:eastAsia="Times New Roman" w:hAnsi="Courier New" w:cs="Courier New"/>
          <w:sz w:val="20"/>
          <w:szCs w:val="20"/>
          <w:lang w:eastAsia="az-AZ"/>
        </w:rPr>
        <w:t>increment_user_table.yml</w:t>
      </w:r>
      <w:r w:rsidRPr="00D966AC">
        <w:rPr>
          <w:rFonts w:ascii="Times New Roman" w:eastAsia="Times New Roman" w:hAnsi="Times New Roman" w:cs="Times New Roman"/>
          <w:szCs w:val="24"/>
          <w:lang w:eastAsia="az-AZ"/>
        </w:rPr>
        <w:t xml:space="preserve"> → kullanıcı tablosuna yeni kolon eklenmesi veya ID arttırma stratejisi değişikliği.</w:t>
      </w:r>
    </w:p>
    <w:p w14:paraId="688B33AF" w14:textId="77777777" w:rsidR="00D966AC" w:rsidRPr="00D966AC" w:rsidRDefault="00D966AC" w:rsidP="00D96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Böylece hangi dosyada ne olduğunu anlamak kolaylaşır.</w:t>
      </w:r>
    </w:p>
    <w:p w14:paraId="3F4AB3BD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09795749">
          <v:rect id="_x0000_i1070" style="width:0;height:1.5pt" o:hralign="center" o:hrstd="t" o:hr="t" fillcolor="#a0a0a0" stroked="f"/>
        </w:pict>
      </w:r>
    </w:p>
    <w:p w14:paraId="2FDE3A78" w14:textId="77777777" w:rsidR="00D966AC" w:rsidRPr="00D966AC" w:rsidRDefault="00D966AC" w:rsidP="00D9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  <w:lastRenderedPageBreak/>
        <w:t>4. Migration’ların Sıra ve Kontrolü</w:t>
      </w:r>
    </w:p>
    <w:p w14:paraId="7B75DB24" w14:textId="77777777" w:rsidR="00D966AC" w:rsidRPr="00D966AC" w:rsidRDefault="00D966AC" w:rsidP="00D96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Liquibase, dosyaları sırasıyla uygular.</w:t>
      </w:r>
    </w:p>
    <w:p w14:paraId="7364F434" w14:textId="77777777" w:rsidR="00D966AC" w:rsidRPr="00D966AC" w:rsidRDefault="00D966AC" w:rsidP="00D96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Farklı dosyalarda sıralamayı, değişiklik setlerini daha net kontrol edebilirsin.</w:t>
      </w:r>
    </w:p>
    <w:p w14:paraId="02F9601D" w14:textId="77777777" w:rsidR="00D966AC" w:rsidRPr="00D966AC" w:rsidRDefault="00D966AC" w:rsidP="00D96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Özellikle rollback ve hata yönetimi kolaylaşır.</w:t>
      </w:r>
    </w:p>
    <w:p w14:paraId="33E8D755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0F16533B">
          <v:rect id="_x0000_i1071" style="width:0;height:1.5pt" o:hralign="center" o:hrstd="t" o:hr="t" fillcolor="#a0a0a0" stroked="f"/>
        </w:pict>
      </w:r>
    </w:p>
    <w:p w14:paraId="0699A476" w14:textId="77777777" w:rsidR="00D966AC" w:rsidRPr="00D966AC" w:rsidRDefault="00D966AC" w:rsidP="00D9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  <w:t>5. Tekrar Kullanılabilirlik ve Modülerlik</w:t>
      </w:r>
    </w:p>
    <w:p w14:paraId="4F46FF69" w14:textId="77777777" w:rsidR="00D966AC" w:rsidRPr="00D966AC" w:rsidRDefault="00D966AC" w:rsidP="00D96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Belirli migration dosyalarını sadece belirli ortamlarda ya da projelerde kullanabilirsin.</w:t>
      </w:r>
    </w:p>
    <w:p w14:paraId="71C12FFD" w14:textId="77777777" w:rsidR="00D966AC" w:rsidRPr="00D966AC" w:rsidRDefault="00D966AC" w:rsidP="00D96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t>Modüler yapıyla migration’ları kolayca paylaşabilir veya yeniden kullanabilirsin.</w:t>
      </w:r>
    </w:p>
    <w:p w14:paraId="1B5AFCBE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6683AB63">
          <v:rect id="_x0000_i1072" style="width:0;height:1.5pt" o:hralign="center" o:hrstd="t" o:hr="t" fillcolor="#a0a0a0" stroked="f"/>
        </w:pict>
      </w:r>
    </w:p>
    <w:p w14:paraId="0C9EB402" w14:textId="77777777" w:rsidR="00D966AC" w:rsidRPr="00D966AC" w:rsidRDefault="00D966AC" w:rsidP="00D96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 w:val="36"/>
          <w:szCs w:val="36"/>
          <w:lang w:eastAsia="az-AZ"/>
        </w:rPr>
        <w:t>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554"/>
      </w:tblGrid>
      <w:tr w:rsidR="00D966AC" w:rsidRPr="00D966AC" w14:paraId="610809EF" w14:textId="77777777" w:rsidTr="00D96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C5FEF" w14:textId="77777777" w:rsidR="00D966AC" w:rsidRPr="00D966AC" w:rsidRDefault="00D966AC" w:rsidP="00D96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az-AZ"/>
              </w:rPr>
              <w:t>Sebep</w:t>
            </w:r>
          </w:p>
        </w:tc>
        <w:tc>
          <w:tcPr>
            <w:tcW w:w="0" w:type="auto"/>
            <w:vAlign w:val="center"/>
            <w:hideMark/>
          </w:tcPr>
          <w:p w14:paraId="3BA917EF" w14:textId="77777777" w:rsidR="00D966AC" w:rsidRPr="00D966AC" w:rsidRDefault="00D966AC" w:rsidP="00D96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az-AZ"/>
              </w:rPr>
              <w:t>Açıklama</w:t>
            </w:r>
          </w:p>
        </w:tc>
      </w:tr>
      <w:tr w:rsidR="00D966AC" w:rsidRPr="00D966AC" w14:paraId="5EDE037A" w14:textId="77777777" w:rsidTr="00D96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F510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Modülerlik</w:t>
            </w:r>
          </w:p>
        </w:tc>
        <w:tc>
          <w:tcPr>
            <w:tcW w:w="0" w:type="auto"/>
            <w:vAlign w:val="center"/>
            <w:hideMark/>
          </w:tcPr>
          <w:p w14:paraId="0AD3151F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Büyük migration dosyalarından kaçınmak</w:t>
            </w:r>
          </w:p>
        </w:tc>
      </w:tr>
      <w:tr w:rsidR="00D966AC" w:rsidRPr="00D966AC" w14:paraId="7B267EA6" w14:textId="77777777" w:rsidTr="00D96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4886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Takım çalışması</w:t>
            </w:r>
          </w:p>
        </w:tc>
        <w:tc>
          <w:tcPr>
            <w:tcW w:w="0" w:type="auto"/>
            <w:vAlign w:val="center"/>
            <w:hideMark/>
          </w:tcPr>
          <w:p w14:paraId="3842F10E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Merge çatışmalarını azaltmak</w:t>
            </w:r>
          </w:p>
        </w:tc>
      </w:tr>
      <w:tr w:rsidR="00D966AC" w:rsidRPr="00D966AC" w14:paraId="26276FA8" w14:textId="77777777" w:rsidTr="00D96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59AF9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Anlamlı gruplayabilmek</w:t>
            </w:r>
          </w:p>
        </w:tc>
        <w:tc>
          <w:tcPr>
            <w:tcW w:w="0" w:type="auto"/>
            <w:vAlign w:val="center"/>
            <w:hideMark/>
          </w:tcPr>
          <w:p w14:paraId="33A6EEE4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Fonksiyonel veya mantıksal parçalara ayırmak</w:t>
            </w:r>
          </w:p>
        </w:tc>
      </w:tr>
      <w:tr w:rsidR="00D966AC" w:rsidRPr="00D966AC" w14:paraId="26E72B23" w14:textId="77777777" w:rsidTr="00D96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36CE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Kontrol ve yönetim</w:t>
            </w:r>
          </w:p>
        </w:tc>
        <w:tc>
          <w:tcPr>
            <w:tcW w:w="0" w:type="auto"/>
            <w:vAlign w:val="center"/>
            <w:hideMark/>
          </w:tcPr>
          <w:p w14:paraId="7A8A4E34" w14:textId="77777777" w:rsidR="00D966AC" w:rsidRPr="00D966AC" w:rsidRDefault="00D966AC" w:rsidP="00D966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z-AZ"/>
              </w:rPr>
            </w:pPr>
            <w:r w:rsidRPr="00D966AC">
              <w:rPr>
                <w:rFonts w:ascii="Times New Roman" w:eastAsia="Times New Roman" w:hAnsi="Times New Roman" w:cs="Times New Roman"/>
                <w:szCs w:val="24"/>
                <w:lang w:eastAsia="az-AZ"/>
              </w:rPr>
              <w:t>Migration sırasını ve rollback’i kolaylaştırmak</w:t>
            </w:r>
          </w:p>
        </w:tc>
      </w:tr>
    </w:tbl>
    <w:p w14:paraId="0D6E9624" w14:textId="77777777" w:rsidR="00D966AC" w:rsidRPr="00D966AC" w:rsidRDefault="00D966AC" w:rsidP="00D966A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szCs w:val="24"/>
          <w:lang w:eastAsia="az-AZ"/>
        </w:rPr>
        <w:pict w14:anchorId="6452F491">
          <v:rect id="_x0000_i1073" style="width:0;height:1.5pt" o:hralign="center" o:hrstd="t" o:hr="t" fillcolor="#a0a0a0" stroked="f"/>
        </w:pict>
      </w:r>
    </w:p>
    <w:p w14:paraId="66828DEF" w14:textId="77777777" w:rsidR="00D966AC" w:rsidRPr="00D966AC" w:rsidRDefault="00D966AC" w:rsidP="00D96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az-AZ"/>
        </w:rPr>
      </w:pPr>
      <w:r w:rsidRPr="00D966AC">
        <w:rPr>
          <w:rFonts w:ascii="Times New Roman" w:eastAsia="Times New Roman" w:hAnsi="Times New Roman" w:cs="Times New Roman"/>
          <w:b/>
          <w:bCs/>
          <w:szCs w:val="24"/>
          <w:lang w:eastAsia="az-AZ"/>
        </w:rPr>
        <w:t>Kısacası:</w:t>
      </w:r>
      <w:r w:rsidRPr="00D966AC">
        <w:rPr>
          <w:rFonts w:ascii="Times New Roman" w:eastAsia="Times New Roman" w:hAnsi="Times New Roman" w:cs="Times New Roman"/>
          <w:szCs w:val="24"/>
          <w:lang w:eastAsia="az-AZ"/>
        </w:rPr>
        <w:br/>
        <w:t>Migration dosyalarını mantıklı, küçük parçalara bölmek, proje sürdürülebilirliği, hata yönetimi ve takım işbirliği açısından çok faydalıdır.</w:t>
      </w:r>
    </w:p>
    <w:p w14:paraId="0F5D5D70" w14:textId="77777777" w:rsidR="00D966AC" w:rsidRDefault="00D966AC">
      <w:bookmarkStart w:id="0" w:name="_GoBack"/>
      <w:bookmarkEnd w:id="0"/>
    </w:p>
    <w:sectPr w:rsidR="00D9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96B"/>
    <w:multiLevelType w:val="multilevel"/>
    <w:tmpl w:val="AA6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D1A78"/>
    <w:multiLevelType w:val="multilevel"/>
    <w:tmpl w:val="49A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31599"/>
    <w:multiLevelType w:val="multilevel"/>
    <w:tmpl w:val="6B6A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867CB"/>
    <w:multiLevelType w:val="multilevel"/>
    <w:tmpl w:val="2E5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712CC"/>
    <w:multiLevelType w:val="multilevel"/>
    <w:tmpl w:val="B49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9A"/>
    <w:rsid w:val="006D0A49"/>
    <w:rsid w:val="0084496B"/>
    <w:rsid w:val="008D7A9A"/>
    <w:rsid w:val="00D2494D"/>
    <w:rsid w:val="00D966AC"/>
    <w:rsid w:val="00FC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02B7"/>
  <w15:chartTrackingRefBased/>
  <w15:docId w15:val="{4AA12529-CE7E-4994-9007-D0499B3F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az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z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6AC"/>
    <w:rPr>
      <w:rFonts w:ascii="Times New Roman" w:eastAsia="Times New Roman" w:hAnsi="Times New Roman" w:cs="Times New Roman"/>
      <w:b/>
      <w:bCs/>
      <w:sz w:val="36"/>
      <w:szCs w:val="36"/>
      <w:lang w:eastAsia="az-AZ"/>
    </w:rPr>
  </w:style>
  <w:style w:type="paragraph" w:styleId="NormalWeb">
    <w:name w:val="Normal (Web)"/>
    <w:basedOn w:val="Normal"/>
    <w:uiPriority w:val="99"/>
    <w:semiHidden/>
    <w:unhideWhenUsed/>
    <w:rsid w:val="00D9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az-AZ"/>
    </w:rPr>
  </w:style>
  <w:style w:type="character" w:styleId="Strong">
    <w:name w:val="Strong"/>
    <w:basedOn w:val="DefaultParagraphFont"/>
    <w:uiPriority w:val="22"/>
    <w:qFormat/>
    <w:rsid w:val="00D96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Əziz Məmmədov</dc:creator>
  <cp:keywords/>
  <dc:description/>
  <cp:lastModifiedBy>Əziz Məmmədov</cp:lastModifiedBy>
  <cp:revision>4</cp:revision>
  <dcterms:created xsi:type="dcterms:W3CDTF">2025-05-24T04:54:00Z</dcterms:created>
  <dcterms:modified xsi:type="dcterms:W3CDTF">2025-06-02T03:33:00Z</dcterms:modified>
</cp:coreProperties>
</file>