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725" w:rsidRDefault="00573725" w:rsidP="00573725">
      <w:pPr>
        <w:jc w:val="center"/>
        <w:rPr>
          <w:rFonts w:hint="cs"/>
          <w:color w:val="7030A0"/>
          <w:sz w:val="32"/>
          <w:szCs w:val="32"/>
          <w:rtl/>
        </w:rPr>
      </w:pPr>
      <w:r w:rsidRPr="00573725">
        <w:rPr>
          <w:rFonts w:hint="cs"/>
          <w:color w:val="7030A0"/>
          <w:sz w:val="32"/>
          <w:szCs w:val="32"/>
          <w:rtl/>
        </w:rPr>
        <w:t xml:space="preserve">دورة </w:t>
      </w:r>
      <w:r w:rsidRPr="00573725">
        <w:rPr>
          <w:color w:val="7030A0"/>
          <w:sz w:val="32"/>
          <w:szCs w:val="32"/>
        </w:rPr>
        <w:t xml:space="preserve">f17 </w:t>
      </w:r>
      <w:r w:rsidRPr="00573725">
        <w:rPr>
          <w:rFonts w:hint="cs"/>
          <w:color w:val="7030A0"/>
          <w:sz w:val="32"/>
          <w:szCs w:val="32"/>
          <w:rtl/>
        </w:rPr>
        <w:t>تسويق دولي</w:t>
      </w:r>
    </w:p>
    <w:p w:rsidR="00025E3A" w:rsidRPr="00573725" w:rsidRDefault="00025E3A" w:rsidP="00573725">
      <w:pPr>
        <w:jc w:val="center"/>
        <w:rPr>
          <w:rFonts w:hint="cs"/>
          <w:color w:val="7030A0"/>
          <w:sz w:val="32"/>
          <w:szCs w:val="32"/>
          <w:rtl/>
        </w:rPr>
      </w:pPr>
    </w:p>
    <w:p w:rsidR="00573725" w:rsidRPr="00573725" w:rsidRDefault="00D01ABB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1-</w:t>
      </w:r>
      <w:r w:rsidR="008F436F" w:rsidRPr="00573725">
        <w:rPr>
          <w:rFonts w:hint="cs"/>
          <w:sz w:val="28"/>
          <w:szCs w:val="28"/>
          <w:rtl/>
        </w:rPr>
        <w:t xml:space="preserve">من الاثار السلبية للتجارة الدولية </w:t>
      </w:r>
      <w:proofErr w:type="spellStart"/>
      <w:r w:rsidR="008F436F" w:rsidRPr="00573725">
        <w:rPr>
          <w:rFonts w:hint="cs"/>
          <w:sz w:val="28"/>
          <w:szCs w:val="28"/>
          <w:rtl/>
        </w:rPr>
        <w:t>؟</w:t>
      </w:r>
      <w:proofErr w:type="spellEnd"/>
    </w:p>
    <w:p w:rsidR="008F436F" w:rsidRPr="00573725" w:rsidRDefault="008F436F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-</w:t>
      </w:r>
      <w:proofErr w:type="spellStart"/>
      <w:r w:rsidRPr="00573725">
        <w:rPr>
          <w:rFonts w:hint="cs"/>
          <w:sz w:val="28"/>
          <w:szCs w:val="28"/>
          <w:rtl/>
        </w:rPr>
        <w:t>التبيعية</w:t>
      </w:r>
      <w:proofErr w:type="spellEnd"/>
      <w:r w:rsidRPr="00573725">
        <w:rPr>
          <w:rFonts w:hint="cs"/>
          <w:sz w:val="28"/>
          <w:szCs w:val="28"/>
          <w:rtl/>
        </w:rPr>
        <w:t xml:space="preserve"> الاقتصادية</w:t>
      </w:r>
    </w:p>
    <w:p w:rsidR="008F436F" w:rsidRPr="00573725" w:rsidRDefault="008F436F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التبعية التكنولوجية</w:t>
      </w:r>
    </w:p>
    <w:p w:rsidR="008F436F" w:rsidRPr="00573725" w:rsidRDefault="00573725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زيادة المنافسة</w:t>
      </w:r>
    </w:p>
    <w:p w:rsidR="00573725" w:rsidRPr="00573725" w:rsidRDefault="00573725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1-2</w:t>
      </w:r>
    </w:p>
    <w:p w:rsidR="00573725" w:rsidRDefault="00573725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1-2-3</w:t>
      </w:r>
    </w:p>
    <w:p w:rsidR="00573725" w:rsidRPr="00573725" w:rsidRDefault="00573725" w:rsidP="00573725">
      <w:pPr>
        <w:ind w:left="360"/>
        <w:rPr>
          <w:rFonts w:hint="cs"/>
          <w:sz w:val="28"/>
          <w:szCs w:val="28"/>
          <w:rtl/>
        </w:rPr>
      </w:pPr>
    </w:p>
    <w:p w:rsidR="008F436F" w:rsidRPr="00573725" w:rsidRDefault="00D01ABB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2-الاستراتيجية التي تحتاج حد ادنى من راس المال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D01ABB" w:rsidRDefault="00D01ABB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التصدير </w:t>
      </w:r>
    </w:p>
    <w:p w:rsidR="00573725" w:rsidRPr="00573725" w:rsidRDefault="00573725" w:rsidP="00573725">
      <w:pPr>
        <w:ind w:left="360"/>
        <w:rPr>
          <w:rFonts w:hint="cs"/>
          <w:sz w:val="28"/>
          <w:szCs w:val="28"/>
          <w:rtl/>
        </w:rPr>
      </w:pPr>
    </w:p>
    <w:p w:rsidR="00D01ABB" w:rsidRPr="00573725" w:rsidRDefault="00D01ABB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3-بناء قاعة مؤتمرات شكل من اشكال؟</w:t>
      </w:r>
    </w:p>
    <w:p w:rsidR="00D01ABB" w:rsidRDefault="00D01ABB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عقود تسليم المفتاح</w:t>
      </w:r>
    </w:p>
    <w:p w:rsidR="00573725" w:rsidRPr="00573725" w:rsidRDefault="00573725" w:rsidP="00573725">
      <w:pPr>
        <w:ind w:left="360"/>
        <w:rPr>
          <w:rFonts w:hint="cs"/>
          <w:sz w:val="28"/>
          <w:szCs w:val="28"/>
          <w:rtl/>
        </w:rPr>
      </w:pPr>
    </w:p>
    <w:p w:rsidR="00D01ABB" w:rsidRPr="00573725" w:rsidRDefault="00D01ABB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4-متوسط دخل الفرد من العوامل المؤثرة في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D01ABB" w:rsidRDefault="00D01ABB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حجم السوق </w:t>
      </w:r>
    </w:p>
    <w:p w:rsidR="00573725" w:rsidRPr="00573725" w:rsidRDefault="00573725" w:rsidP="00573725">
      <w:pPr>
        <w:ind w:left="360"/>
        <w:rPr>
          <w:rFonts w:hint="cs"/>
          <w:sz w:val="28"/>
          <w:szCs w:val="28"/>
          <w:rtl/>
        </w:rPr>
      </w:pPr>
    </w:p>
    <w:p w:rsidR="00D01ABB" w:rsidRPr="00573725" w:rsidRDefault="00D01ABB" w:rsidP="00025E3A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5-توزيع السكان من الع</w:t>
      </w:r>
      <w:r w:rsidR="00025E3A">
        <w:rPr>
          <w:rFonts w:hint="cs"/>
          <w:sz w:val="28"/>
          <w:szCs w:val="28"/>
          <w:rtl/>
        </w:rPr>
        <w:t>وا</w:t>
      </w:r>
      <w:r w:rsidRPr="00573725">
        <w:rPr>
          <w:rFonts w:hint="cs"/>
          <w:sz w:val="28"/>
          <w:szCs w:val="28"/>
          <w:rtl/>
        </w:rPr>
        <w:t xml:space="preserve">مل المؤثرة على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D01ABB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حجم السوق</w:t>
      </w:r>
    </w:p>
    <w:p w:rsidR="00637C0D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طبيعة السوق</w:t>
      </w:r>
    </w:p>
    <w:p w:rsidR="00573725" w:rsidRPr="00573725" w:rsidRDefault="00573725" w:rsidP="00573725">
      <w:pPr>
        <w:ind w:left="360"/>
        <w:rPr>
          <w:rFonts w:hint="cs"/>
          <w:sz w:val="28"/>
          <w:szCs w:val="28"/>
          <w:rtl/>
        </w:rPr>
      </w:pPr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6-من اكثر عناصر المزيج التسويقي </w:t>
      </w:r>
      <w:proofErr w:type="spellStart"/>
      <w:r w:rsidRPr="00573725">
        <w:rPr>
          <w:rFonts w:hint="cs"/>
          <w:sz w:val="28"/>
          <w:szCs w:val="28"/>
          <w:rtl/>
        </w:rPr>
        <w:t>تاثرا</w:t>
      </w:r>
      <w:proofErr w:type="spellEnd"/>
      <w:r w:rsidRPr="00573725">
        <w:rPr>
          <w:rFonts w:hint="cs"/>
          <w:sz w:val="28"/>
          <w:szCs w:val="28"/>
          <w:rtl/>
        </w:rPr>
        <w:t xml:space="preserve"> بالبيئة الطبيعية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الترويج </w:t>
      </w:r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التوزيع </w:t>
      </w:r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المنتج</w:t>
      </w:r>
    </w:p>
    <w:p w:rsidR="00637C0D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الاعلان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7-درجة التعلم تؤثر اكثر  في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البحوث التسويقية </w:t>
      </w:r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الاعلان </w:t>
      </w:r>
    </w:p>
    <w:p w:rsidR="00637C0D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التوزيع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8-خصائص الثقافة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مكتسبة </w:t>
      </w:r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متكاملة </w:t>
      </w:r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مشتركة </w:t>
      </w:r>
    </w:p>
    <w:p w:rsidR="00637C0D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2-3</w:t>
      </w:r>
    </w:p>
    <w:p w:rsidR="005A57D2" w:rsidRDefault="005A57D2" w:rsidP="00573725">
      <w:pPr>
        <w:ind w:left="360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1-2-3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9-عندما تميل الثقافة للثبات تكون؟</w:t>
      </w:r>
    </w:p>
    <w:p w:rsidR="00637C0D" w:rsidRPr="00573725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جوهرية </w:t>
      </w:r>
    </w:p>
    <w:p w:rsidR="00637C0D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ثانوية 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637C0D" w:rsidRDefault="00637C0D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10-</w:t>
      </w:r>
      <w:r w:rsidR="00C77875" w:rsidRPr="00573725">
        <w:rPr>
          <w:rFonts w:hint="cs"/>
          <w:sz w:val="28"/>
          <w:szCs w:val="28"/>
          <w:rtl/>
        </w:rPr>
        <w:t xml:space="preserve">متوسط دخل الفرد </w:t>
      </w:r>
      <w:proofErr w:type="spellStart"/>
      <w:r w:rsidR="00C77875" w:rsidRPr="00573725">
        <w:rPr>
          <w:rFonts w:hint="cs"/>
          <w:sz w:val="28"/>
          <w:szCs w:val="28"/>
          <w:rtl/>
        </w:rPr>
        <w:t>لايعكس</w:t>
      </w:r>
      <w:proofErr w:type="spellEnd"/>
      <w:r w:rsidR="00C77875" w:rsidRPr="00573725">
        <w:rPr>
          <w:rFonts w:hint="cs"/>
          <w:sz w:val="28"/>
          <w:szCs w:val="28"/>
          <w:rtl/>
        </w:rPr>
        <w:t xml:space="preserve"> القوة الشرائية 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C77875" w:rsidRPr="00573725" w:rsidRDefault="00BA1F4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11-الشركة التي تعمل في بيئة احتكارية تعتمد على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BA1F44" w:rsidRDefault="00BA1F4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توحيد الاسعار 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BA1F44" w:rsidRPr="00573725" w:rsidRDefault="00BA1F4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12-تفرض الحكومة حصص الاستيراد بسبب؟</w:t>
      </w:r>
    </w:p>
    <w:p w:rsidR="00BA1F44" w:rsidRPr="00573725" w:rsidRDefault="00BA1F4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الحفاظ على الصناعة المحلية </w:t>
      </w:r>
    </w:p>
    <w:p w:rsidR="00BA1F44" w:rsidRPr="00573725" w:rsidRDefault="00BA1F4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الحفاظ على الموارد</w:t>
      </w:r>
    </w:p>
    <w:p w:rsidR="00025E3A" w:rsidRDefault="00BA1F4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خيارات </w:t>
      </w:r>
      <w:proofErr w:type="spellStart"/>
      <w:r w:rsidRPr="00573725">
        <w:rPr>
          <w:rFonts w:hint="cs"/>
          <w:sz w:val="28"/>
          <w:szCs w:val="28"/>
          <w:rtl/>
        </w:rPr>
        <w:t>تانية</w:t>
      </w:r>
      <w:proofErr w:type="spellEnd"/>
    </w:p>
    <w:p w:rsidR="00BA1F44" w:rsidRPr="00573725" w:rsidRDefault="00BA1F4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 </w:t>
      </w:r>
    </w:p>
    <w:p w:rsidR="00BA1F44" w:rsidRPr="00573725" w:rsidRDefault="00BA1F4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lastRenderedPageBreak/>
        <w:t xml:space="preserve">13-نقل ملكية من خاصة لعامة بغض النظر اذا كانت اجنبية او محلية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BA1F44" w:rsidRPr="00573725" w:rsidRDefault="00BA1F44" w:rsidP="00573725">
      <w:pPr>
        <w:ind w:left="360"/>
        <w:rPr>
          <w:rFonts w:hint="cs"/>
          <w:sz w:val="28"/>
          <w:szCs w:val="28"/>
          <w:rtl/>
        </w:rPr>
      </w:pPr>
      <w:proofErr w:type="spellStart"/>
      <w:r w:rsidRPr="00573725">
        <w:rPr>
          <w:rFonts w:hint="cs"/>
          <w:sz w:val="28"/>
          <w:szCs w:val="28"/>
          <w:rtl/>
        </w:rPr>
        <w:t>تاميم</w:t>
      </w:r>
      <w:proofErr w:type="spellEnd"/>
    </w:p>
    <w:p w:rsidR="00BA1F44" w:rsidRDefault="00BA1F4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14-</w:t>
      </w:r>
      <w:r w:rsidR="00A12073" w:rsidRPr="00573725">
        <w:rPr>
          <w:rFonts w:hint="cs"/>
          <w:sz w:val="28"/>
          <w:szCs w:val="28"/>
          <w:rtl/>
        </w:rPr>
        <w:t>يعتبر ولاء المستهلك من العوامل التي تؤثر في توحيد المنتج ؟صح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A12073" w:rsidRPr="00573725" w:rsidRDefault="00A12073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15-تقوم الشركة بالتعديل في حال كانت السلعة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A12073" w:rsidRDefault="00A12073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استهلاكية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A12073" w:rsidRDefault="00A12073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16-</w:t>
      </w:r>
      <w:r w:rsidR="00645441" w:rsidRPr="00573725">
        <w:rPr>
          <w:rFonts w:hint="cs"/>
          <w:sz w:val="28"/>
          <w:szCs w:val="28"/>
          <w:rtl/>
        </w:rPr>
        <w:t>التزييف؟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645441" w:rsidRPr="00573725" w:rsidRDefault="00645441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17-من العوامل المؤثرة في </w:t>
      </w:r>
      <w:r w:rsidR="008C3AC5" w:rsidRPr="00573725">
        <w:rPr>
          <w:rFonts w:hint="cs"/>
          <w:sz w:val="28"/>
          <w:szCs w:val="28"/>
          <w:rtl/>
        </w:rPr>
        <w:t>طول قناة التوزيع</w:t>
      </w:r>
      <w:r w:rsidR="004F7E74" w:rsidRPr="00573725">
        <w:rPr>
          <w:rFonts w:hint="cs"/>
          <w:sz w:val="28"/>
          <w:szCs w:val="28"/>
          <w:rtl/>
        </w:rPr>
        <w:t>؟</w:t>
      </w:r>
    </w:p>
    <w:p w:rsidR="004F7E74" w:rsidRDefault="004F7E7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عدة خيارات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8C3AC5" w:rsidRPr="00573725" w:rsidRDefault="008C3AC5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18-من اشكال التدخل بالتغليف في حال </w:t>
      </w:r>
      <w:r w:rsidR="00FB2486" w:rsidRPr="00573725">
        <w:rPr>
          <w:rFonts w:hint="cs"/>
          <w:sz w:val="28"/>
          <w:szCs w:val="28"/>
          <w:rtl/>
        </w:rPr>
        <w:t xml:space="preserve">ضيق المكان (او فيما معناه </w:t>
      </w:r>
      <w:proofErr w:type="spellStart"/>
      <w:r w:rsidR="00FB2486" w:rsidRPr="00573725">
        <w:rPr>
          <w:rFonts w:hint="cs"/>
          <w:sz w:val="28"/>
          <w:szCs w:val="28"/>
          <w:rtl/>
        </w:rPr>
        <w:t>)؟</w:t>
      </w:r>
      <w:proofErr w:type="spellEnd"/>
    </w:p>
    <w:p w:rsidR="00FB2486" w:rsidRPr="00573725" w:rsidRDefault="00FB2486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اللون </w:t>
      </w:r>
    </w:p>
    <w:p w:rsidR="00FB2486" w:rsidRPr="00573725" w:rsidRDefault="00FB2486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الحرارة </w:t>
      </w:r>
    </w:p>
    <w:p w:rsidR="00FB2486" w:rsidRDefault="00FB2486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حجم العبوة 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FB2486" w:rsidRPr="00573725" w:rsidRDefault="00FB2486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19-من اسباب الضمان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FB2486" w:rsidRPr="00573725" w:rsidRDefault="00FB2486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كسب الزبون </w:t>
      </w:r>
    </w:p>
    <w:p w:rsidR="00FB2486" w:rsidRDefault="00FB2486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خيارات </w:t>
      </w:r>
      <w:proofErr w:type="spellStart"/>
      <w:r w:rsidRPr="00573725">
        <w:rPr>
          <w:rFonts w:hint="cs"/>
          <w:sz w:val="28"/>
          <w:szCs w:val="28"/>
          <w:rtl/>
        </w:rPr>
        <w:t>تانية</w:t>
      </w:r>
      <w:proofErr w:type="spellEnd"/>
      <w:r w:rsidRPr="00573725">
        <w:rPr>
          <w:rFonts w:hint="cs"/>
          <w:sz w:val="28"/>
          <w:szCs w:val="28"/>
          <w:rtl/>
        </w:rPr>
        <w:t xml:space="preserve"> 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FB2486" w:rsidRPr="00573725" w:rsidRDefault="00FB2486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20-من اخطاء الغربلة الاسقاط وهي عبارة عن؟</w:t>
      </w:r>
    </w:p>
    <w:p w:rsidR="00FB2486" w:rsidRDefault="00FB2486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حذف فكرة جديدة 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FB2486" w:rsidRPr="00573725" w:rsidRDefault="004F7E74" w:rsidP="00573725">
      <w:pPr>
        <w:ind w:left="360"/>
        <w:rPr>
          <w:rFonts w:hint="cs"/>
          <w:sz w:val="28"/>
          <w:szCs w:val="28"/>
          <w:rtl/>
        </w:rPr>
      </w:pPr>
      <w:proofErr w:type="spellStart"/>
      <w:r w:rsidRPr="00573725">
        <w:rPr>
          <w:rFonts w:hint="cs"/>
          <w:sz w:val="28"/>
          <w:szCs w:val="28"/>
          <w:rtl/>
        </w:rPr>
        <w:t>21-</w:t>
      </w:r>
      <w:proofErr w:type="spellEnd"/>
      <w:r w:rsidRPr="00573725">
        <w:rPr>
          <w:rFonts w:hint="cs"/>
          <w:sz w:val="28"/>
          <w:szCs w:val="28"/>
          <w:rtl/>
        </w:rPr>
        <w:t xml:space="preserve"> يقيم المستهلك السلعة </w:t>
      </w:r>
      <w:proofErr w:type="spellStart"/>
      <w:r w:rsidRPr="00573725">
        <w:rPr>
          <w:rFonts w:hint="cs"/>
          <w:sz w:val="28"/>
          <w:szCs w:val="28"/>
          <w:rtl/>
        </w:rPr>
        <w:t>بانها</w:t>
      </w:r>
      <w:proofErr w:type="spellEnd"/>
      <w:r w:rsidRPr="00573725">
        <w:rPr>
          <w:rFonts w:hint="cs"/>
          <w:sz w:val="28"/>
          <w:szCs w:val="28"/>
          <w:rtl/>
        </w:rPr>
        <w:t xml:space="preserve"> عالية الجودة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4F7E74" w:rsidRDefault="004F7E7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عندما يكون سعرها اعلى من القيمة </w:t>
      </w:r>
      <w:proofErr w:type="spellStart"/>
      <w:r w:rsidRPr="00573725">
        <w:rPr>
          <w:rFonts w:hint="cs"/>
          <w:sz w:val="28"/>
          <w:szCs w:val="28"/>
          <w:rtl/>
        </w:rPr>
        <w:t>الحقيقية</w:t>
      </w:r>
      <w:proofErr w:type="spellEnd"/>
      <w:r w:rsidRPr="00573725">
        <w:rPr>
          <w:rFonts w:hint="cs"/>
          <w:sz w:val="28"/>
          <w:szCs w:val="28"/>
          <w:rtl/>
        </w:rPr>
        <w:t xml:space="preserve"> 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4F7E74" w:rsidRPr="00573725" w:rsidRDefault="004F7E7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lastRenderedPageBreak/>
        <w:t xml:space="preserve">22-من الوكلاء الاجانب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4F7E74" w:rsidRPr="00573725" w:rsidRDefault="004F7E7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مكاتب تجارية </w:t>
      </w:r>
    </w:p>
    <w:p w:rsidR="004F7E74" w:rsidRPr="00573725" w:rsidRDefault="004F7E7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الموزع الاجنبي</w:t>
      </w:r>
    </w:p>
    <w:p w:rsidR="004F7E74" w:rsidRDefault="004F7E7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في خيارات </w:t>
      </w:r>
      <w:proofErr w:type="spellStart"/>
      <w:r w:rsidRPr="00573725">
        <w:rPr>
          <w:rFonts w:hint="cs"/>
          <w:sz w:val="28"/>
          <w:szCs w:val="28"/>
          <w:rtl/>
        </w:rPr>
        <w:t>تانية</w:t>
      </w:r>
      <w:proofErr w:type="spellEnd"/>
      <w:r w:rsidRPr="00573725">
        <w:rPr>
          <w:rFonts w:hint="cs"/>
          <w:sz w:val="28"/>
          <w:szCs w:val="28"/>
          <w:rtl/>
        </w:rPr>
        <w:t xml:space="preserve"> 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4F7E74" w:rsidRDefault="004F7E7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23-تحديد المخصص </w:t>
      </w:r>
      <w:proofErr w:type="spellStart"/>
      <w:r w:rsidRPr="00573725">
        <w:rPr>
          <w:rFonts w:hint="cs"/>
          <w:sz w:val="28"/>
          <w:szCs w:val="28"/>
          <w:rtl/>
        </w:rPr>
        <w:t>للاعلان</w:t>
      </w:r>
      <w:proofErr w:type="spellEnd"/>
      <w:r w:rsidRPr="00573725">
        <w:rPr>
          <w:rFonts w:hint="cs"/>
          <w:sz w:val="28"/>
          <w:szCs w:val="28"/>
          <w:rtl/>
        </w:rPr>
        <w:t xml:space="preserve"> على اساس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025E3A" w:rsidRPr="00573725" w:rsidRDefault="004F7E74" w:rsidP="00025E3A">
      <w:pPr>
        <w:ind w:left="360"/>
        <w:rPr>
          <w:rFonts w:hint="cs"/>
          <w:sz w:val="28"/>
          <w:szCs w:val="28"/>
          <w:rtl/>
        </w:rPr>
      </w:pPr>
      <w:proofErr w:type="spellStart"/>
      <w:r w:rsidRPr="00573725">
        <w:rPr>
          <w:rFonts w:hint="cs"/>
          <w:sz w:val="28"/>
          <w:szCs w:val="28"/>
          <w:rtl/>
        </w:rPr>
        <w:t>24-</w:t>
      </w:r>
      <w:proofErr w:type="spellEnd"/>
      <w:r w:rsidRPr="00573725">
        <w:rPr>
          <w:rFonts w:hint="cs"/>
          <w:sz w:val="28"/>
          <w:szCs w:val="28"/>
          <w:rtl/>
        </w:rPr>
        <w:t xml:space="preserve"> من مميزات عقود الامتياز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4F7E74" w:rsidRDefault="004F7E74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عدة خيارات كان الجواب </w:t>
      </w:r>
      <w:proofErr w:type="spellStart"/>
      <w:r w:rsidRPr="00573725">
        <w:rPr>
          <w:rFonts w:hint="cs"/>
          <w:sz w:val="28"/>
          <w:szCs w:val="28"/>
          <w:rtl/>
        </w:rPr>
        <w:t>الصح</w:t>
      </w:r>
      <w:proofErr w:type="spellEnd"/>
      <w:r w:rsidRPr="00573725">
        <w:rPr>
          <w:rFonts w:hint="cs"/>
          <w:sz w:val="28"/>
          <w:szCs w:val="28"/>
          <w:rtl/>
        </w:rPr>
        <w:t xml:space="preserve"> </w:t>
      </w:r>
      <w:r w:rsidR="00573725" w:rsidRPr="00573725">
        <w:rPr>
          <w:rFonts w:hint="cs"/>
          <w:sz w:val="28"/>
          <w:szCs w:val="28"/>
          <w:rtl/>
        </w:rPr>
        <w:t xml:space="preserve">تقديم طريقة موحدة عن التسويق 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573725" w:rsidRPr="00573725" w:rsidRDefault="00573725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25-اشكال الاستثمار المباشر عن طريق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025E3A" w:rsidRPr="00573725" w:rsidRDefault="00573725" w:rsidP="00025E3A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الشراء </w:t>
      </w:r>
    </w:p>
    <w:p w:rsidR="00573725" w:rsidRPr="00573725" w:rsidRDefault="00573725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تكوين شركة خاصة </w:t>
      </w:r>
    </w:p>
    <w:p w:rsidR="00573725" w:rsidRDefault="00573725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>الجواب 1-2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573725" w:rsidRPr="00573725" w:rsidRDefault="00573725" w:rsidP="00573725">
      <w:pPr>
        <w:ind w:left="360"/>
        <w:rPr>
          <w:rFonts w:hint="cs"/>
          <w:sz w:val="28"/>
          <w:szCs w:val="28"/>
          <w:rtl/>
        </w:rPr>
      </w:pPr>
      <w:proofErr w:type="spellStart"/>
      <w:r w:rsidRPr="00573725">
        <w:rPr>
          <w:rFonts w:hint="cs"/>
          <w:sz w:val="28"/>
          <w:szCs w:val="28"/>
          <w:rtl/>
        </w:rPr>
        <w:t>26-</w:t>
      </w:r>
      <w:proofErr w:type="spellEnd"/>
      <w:r w:rsidRPr="00573725">
        <w:rPr>
          <w:rFonts w:hint="cs"/>
          <w:sz w:val="28"/>
          <w:szCs w:val="28"/>
          <w:rtl/>
        </w:rPr>
        <w:t xml:space="preserve"> استراتيجية الدخول التي تحقق سيطرة كاملة على عملياتها </w:t>
      </w:r>
      <w:proofErr w:type="spellStart"/>
      <w:r w:rsidRPr="00573725">
        <w:rPr>
          <w:rFonts w:hint="cs"/>
          <w:sz w:val="28"/>
          <w:szCs w:val="28"/>
          <w:rtl/>
        </w:rPr>
        <w:t>؟</w:t>
      </w:r>
      <w:proofErr w:type="spellEnd"/>
    </w:p>
    <w:p w:rsidR="00573725" w:rsidRDefault="00573725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الاستثمار المباشر </w:t>
      </w:r>
    </w:p>
    <w:p w:rsidR="00025E3A" w:rsidRPr="00573725" w:rsidRDefault="00025E3A" w:rsidP="00573725">
      <w:pPr>
        <w:ind w:left="360"/>
        <w:rPr>
          <w:rFonts w:hint="cs"/>
          <w:sz w:val="28"/>
          <w:szCs w:val="28"/>
          <w:rtl/>
        </w:rPr>
      </w:pPr>
    </w:p>
    <w:p w:rsidR="00573725" w:rsidRPr="00573725" w:rsidRDefault="00573725" w:rsidP="00573725">
      <w:pPr>
        <w:ind w:left="360"/>
        <w:rPr>
          <w:rFonts w:hint="cs"/>
          <w:sz w:val="28"/>
          <w:szCs w:val="28"/>
          <w:rtl/>
        </w:rPr>
      </w:pPr>
      <w:r w:rsidRPr="00573725">
        <w:rPr>
          <w:rFonts w:hint="cs"/>
          <w:sz w:val="28"/>
          <w:szCs w:val="28"/>
          <w:rtl/>
        </w:rPr>
        <w:t xml:space="preserve">27-الكشط او التغلغل واحد منهم اجا </w:t>
      </w:r>
    </w:p>
    <w:p w:rsidR="004F7E74" w:rsidRPr="00573725" w:rsidRDefault="004F7E74" w:rsidP="004F7E74">
      <w:pPr>
        <w:rPr>
          <w:rFonts w:hint="cs"/>
          <w:sz w:val="28"/>
          <w:szCs w:val="28"/>
        </w:rPr>
      </w:pPr>
    </w:p>
    <w:sectPr w:rsidR="004F7E74" w:rsidRPr="00573725" w:rsidSect="008102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2A98" w:rsidRDefault="00822A98" w:rsidP="00025E3A">
      <w:pPr>
        <w:spacing w:after="0" w:line="240" w:lineRule="auto"/>
      </w:pPr>
      <w:r>
        <w:separator/>
      </w:r>
    </w:p>
  </w:endnote>
  <w:endnote w:type="continuationSeparator" w:id="0">
    <w:p w:rsidR="00822A98" w:rsidRDefault="00822A98" w:rsidP="00025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E3A" w:rsidRDefault="00025E3A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E3A" w:rsidRDefault="00025E3A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E3A" w:rsidRDefault="00025E3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2A98" w:rsidRDefault="00822A98" w:rsidP="00025E3A">
      <w:pPr>
        <w:spacing w:after="0" w:line="240" w:lineRule="auto"/>
      </w:pPr>
      <w:r>
        <w:separator/>
      </w:r>
    </w:p>
  </w:footnote>
  <w:footnote w:type="continuationSeparator" w:id="0">
    <w:p w:rsidR="00822A98" w:rsidRDefault="00822A98" w:rsidP="00025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E3A" w:rsidRDefault="00025E3A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1426391" o:spid="_x0000_s2050" type="#_x0000_t136" style="position:absolute;left:0;text-align:left;margin-left:0;margin-top:0;width:482.15pt;height:103.3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btesam tafesh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E3A" w:rsidRDefault="00025E3A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1426392" o:spid="_x0000_s2051" type="#_x0000_t136" style="position:absolute;left:0;text-align:left;margin-left:0;margin-top:0;width:482.15pt;height:103.3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btesam tafesh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E3A" w:rsidRDefault="00025E3A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1426390" o:spid="_x0000_s2049" type="#_x0000_t136" style="position:absolute;left:0;text-align:left;margin-left:0;margin-top:0;width:482.15pt;height:103.3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btesam tafesh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31363"/>
    <w:multiLevelType w:val="hybridMultilevel"/>
    <w:tmpl w:val="DC52C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8F436F"/>
    <w:rsid w:val="00025E3A"/>
    <w:rsid w:val="00180245"/>
    <w:rsid w:val="002523A2"/>
    <w:rsid w:val="004F7E74"/>
    <w:rsid w:val="00573725"/>
    <w:rsid w:val="005A57D2"/>
    <w:rsid w:val="00637C0D"/>
    <w:rsid w:val="00645441"/>
    <w:rsid w:val="00655DD6"/>
    <w:rsid w:val="0081023D"/>
    <w:rsid w:val="00822A98"/>
    <w:rsid w:val="008C3AC5"/>
    <w:rsid w:val="008F436F"/>
    <w:rsid w:val="00A12073"/>
    <w:rsid w:val="00A818BF"/>
    <w:rsid w:val="00BA1F44"/>
    <w:rsid w:val="00C77875"/>
    <w:rsid w:val="00D01ABB"/>
    <w:rsid w:val="00DC0DDE"/>
    <w:rsid w:val="00FB2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024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725"/>
    <w:pPr>
      <w:ind w:left="720"/>
      <w:contextualSpacing/>
    </w:pPr>
  </w:style>
  <w:style w:type="paragraph" w:styleId="a4">
    <w:name w:val="header"/>
    <w:basedOn w:val="a"/>
    <w:link w:val="Char"/>
    <w:uiPriority w:val="99"/>
    <w:semiHidden/>
    <w:unhideWhenUsed/>
    <w:rsid w:val="00025E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4"/>
    <w:uiPriority w:val="99"/>
    <w:semiHidden/>
    <w:rsid w:val="00025E3A"/>
  </w:style>
  <w:style w:type="paragraph" w:styleId="a5">
    <w:name w:val="footer"/>
    <w:basedOn w:val="a"/>
    <w:link w:val="Char0"/>
    <w:uiPriority w:val="99"/>
    <w:semiHidden/>
    <w:unhideWhenUsed/>
    <w:rsid w:val="00025E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5"/>
    <w:uiPriority w:val="99"/>
    <w:semiHidden/>
    <w:rsid w:val="00025E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Tissam</dc:creator>
  <cp:lastModifiedBy>Tissam</cp:lastModifiedBy>
  <cp:revision>3</cp:revision>
  <dcterms:created xsi:type="dcterms:W3CDTF">2018-08-10T21:16:00Z</dcterms:created>
  <dcterms:modified xsi:type="dcterms:W3CDTF">2018-08-10T23:35:00Z</dcterms:modified>
</cp:coreProperties>
</file>