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329" w:rsidRDefault="00050329">
      <w:pPr>
        <w:widowControl w:val="0"/>
        <w:pBdr>
          <w:top w:val="nil"/>
          <w:left w:val="nil"/>
          <w:bottom w:val="nil"/>
          <w:right w:val="nil"/>
          <w:between w:val="nil"/>
        </w:pBdr>
        <w:rPr>
          <w:color w:val="000000"/>
        </w:rPr>
      </w:pPr>
    </w:p>
    <w:tbl>
      <w:tblPr>
        <w:tblStyle w:val="a"/>
        <w:tblW w:w="10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6560"/>
      </w:tblGrid>
      <w:tr w:rsidR="00050329">
        <w:trPr>
          <w:trHeight w:val="1560"/>
        </w:trPr>
        <w:tc>
          <w:tcPr>
            <w:tcW w:w="348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90"/>
              <w:rPr>
                <w:color w:val="000000"/>
              </w:rPr>
            </w:pPr>
            <w:r>
              <w:rPr>
                <w:noProof/>
                <w:color w:val="000000"/>
              </w:rPr>
              <w:drawing>
                <wp:inline distT="19050" distB="19050" distL="19050" distR="19050">
                  <wp:extent cx="1866900" cy="600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66900" cy="600075"/>
                          </a:xfrm>
                          <a:prstGeom prst="rect">
                            <a:avLst/>
                          </a:prstGeom>
                          <a:ln/>
                        </pic:spPr>
                      </pic:pic>
                    </a:graphicData>
                  </a:graphic>
                </wp:inline>
              </w:drawing>
            </w:r>
          </w:p>
        </w:tc>
        <w:tc>
          <w:tcPr>
            <w:tcW w:w="656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CCCA2 </w:t>
            </w:r>
          </w:p>
          <w:p w:rsidR="00050329" w:rsidRDefault="004428C0">
            <w:pPr>
              <w:widowControl w:val="0"/>
              <w:pBdr>
                <w:top w:val="nil"/>
                <w:left w:val="nil"/>
                <w:bottom w:val="nil"/>
                <w:right w:val="nil"/>
                <w:between w:val="nil"/>
              </w:pBdr>
              <w:spacing w:before="34"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2023-2024 </w:t>
            </w:r>
          </w:p>
          <w:p w:rsidR="00050329" w:rsidRDefault="004428C0">
            <w:pPr>
              <w:widowControl w:val="0"/>
              <w:pBdr>
                <w:top w:val="nil"/>
                <w:left w:val="nil"/>
                <w:bottom w:val="nil"/>
                <w:right w:val="nil"/>
                <w:between w:val="nil"/>
              </w:pBdr>
              <w:spacing w:before="319" w:line="24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Lesson 07: Art Therapy- Speech</w:t>
            </w:r>
          </w:p>
        </w:tc>
      </w:tr>
    </w:tbl>
    <w:p w:rsidR="00050329" w:rsidRDefault="00050329">
      <w:pPr>
        <w:widowControl w:val="0"/>
        <w:pBdr>
          <w:top w:val="nil"/>
          <w:left w:val="nil"/>
          <w:bottom w:val="nil"/>
          <w:right w:val="nil"/>
          <w:between w:val="nil"/>
        </w:pBdr>
        <w:rPr>
          <w:color w:val="000000"/>
        </w:rPr>
      </w:pPr>
    </w:p>
    <w:p w:rsidR="00050329" w:rsidRDefault="00050329">
      <w:pPr>
        <w:widowControl w:val="0"/>
        <w:pBdr>
          <w:top w:val="nil"/>
          <w:left w:val="nil"/>
          <w:bottom w:val="nil"/>
          <w:right w:val="nil"/>
          <w:between w:val="nil"/>
        </w:pBdr>
        <w:rPr>
          <w:color w:val="000000"/>
        </w:rPr>
      </w:pPr>
    </w:p>
    <w:p w:rsidR="00050329" w:rsidRDefault="004428C0">
      <w:pPr>
        <w:widowControl w:val="0"/>
        <w:pBdr>
          <w:top w:val="nil"/>
          <w:left w:val="nil"/>
          <w:bottom w:val="nil"/>
          <w:right w:val="nil"/>
          <w:between w:val="nil"/>
        </w:pBdr>
        <w:spacing w:line="240" w:lineRule="auto"/>
        <w:ind w:left="390"/>
        <w:rPr>
          <w:b/>
          <w:color w:val="000000"/>
          <w:sz w:val="26"/>
          <w:szCs w:val="26"/>
        </w:rPr>
      </w:pPr>
      <w:r>
        <w:rPr>
          <w:b/>
          <w:color w:val="000000"/>
          <w:sz w:val="26"/>
          <w:szCs w:val="26"/>
        </w:rPr>
        <w:t xml:space="preserve">Learning outcomes: </w:t>
      </w:r>
    </w:p>
    <w:p w:rsidR="00050329" w:rsidRDefault="004428C0">
      <w:pPr>
        <w:widowControl w:val="0"/>
        <w:pBdr>
          <w:top w:val="nil"/>
          <w:left w:val="nil"/>
          <w:bottom w:val="nil"/>
          <w:right w:val="nil"/>
          <w:between w:val="nil"/>
        </w:pBdr>
        <w:spacing w:before="41" w:line="264" w:lineRule="auto"/>
        <w:ind w:left="1098" w:right="1180" w:hanging="348"/>
        <w:rPr>
          <w:color w:val="000000"/>
          <w:sz w:val="24"/>
          <w:szCs w:val="24"/>
        </w:rPr>
      </w:pPr>
      <w:r>
        <w:rPr>
          <w:color w:val="000000"/>
          <w:sz w:val="24"/>
          <w:szCs w:val="24"/>
        </w:rPr>
        <w:t xml:space="preserve">● Examine foundational art therapy concepts to understand their impact on emotional well-being. </w:t>
      </w:r>
    </w:p>
    <w:p w:rsidR="00050329" w:rsidRDefault="004428C0">
      <w:pPr>
        <w:widowControl w:val="0"/>
        <w:pBdr>
          <w:top w:val="nil"/>
          <w:left w:val="nil"/>
          <w:bottom w:val="nil"/>
          <w:right w:val="nil"/>
          <w:between w:val="nil"/>
        </w:pBdr>
        <w:spacing w:before="12" w:line="264" w:lineRule="auto"/>
        <w:ind w:left="1105" w:right="883" w:hanging="354"/>
        <w:rPr>
          <w:color w:val="000000"/>
          <w:sz w:val="24"/>
          <w:szCs w:val="24"/>
        </w:rPr>
      </w:pPr>
      <w:r>
        <w:rPr>
          <w:color w:val="000000"/>
          <w:sz w:val="24"/>
          <w:szCs w:val="24"/>
        </w:rPr>
        <w:t xml:space="preserve">● Analyze the critical components of speech delivery, including tone and body language. </w:t>
      </w:r>
    </w:p>
    <w:p w:rsidR="00050329" w:rsidRDefault="004428C0">
      <w:pPr>
        <w:widowControl w:val="0"/>
        <w:pBdr>
          <w:top w:val="nil"/>
          <w:left w:val="nil"/>
          <w:bottom w:val="nil"/>
          <w:right w:val="nil"/>
          <w:between w:val="nil"/>
        </w:pBdr>
        <w:spacing w:before="11" w:line="264" w:lineRule="auto"/>
        <w:ind w:left="1107" w:right="1500" w:hanging="354"/>
        <w:rPr>
          <w:color w:val="000000"/>
          <w:sz w:val="26"/>
          <w:szCs w:val="26"/>
        </w:rPr>
      </w:pPr>
      <w:r>
        <w:rPr>
          <w:color w:val="000000"/>
          <w:sz w:val="26"/>
          <w:szCs w:val="26"/>
        </w:rPr>
        <w:t xml:space="preserve">● Construct persuasive written arguments by employing a range of persuasive methods and strategies. </w:t>
      </w:r>
    </w:p>
    <w:p w:rsidR="00050329" w:rsidRDefault="004428C0">
      <w:pPr>
        <w:widowControl w:val="0"/>
        <w:pBdr>
          <w:top w:val="nil"/>
          <w:left w:val="nil"/>
          <w:bottom w:val="nil"/>
          <w:right w:val="nil"/>
          <w:between w:val="nil"/>
        </w:pBdr>
        <w:spacing w:before="1171" w:line="240" w:lineRule="auto"/>
        <w:ind w:right="941"/>
        <w:jc w:val="right"/>
        <w:rPr>
          <w:b/>
          <w:color w:val="000000"/>
          <w:sz w:val="36"/>
          <w:szCs w:val="36"/>
        </w:rPr>
      </w:pPr>
      <w:r>
        <w:rPr>
          <w:b/>
          <w:color w:val="000000"/>
          <w:sz w:val="36"/>
          <w:szCs w:val="36"/>
        </w:rPr>
        <w:t xml:space="preserve">Writing a Persuasive Speech on </w:t>
      </w:r>
      <w:proofErr w:type="spellStart"/>
      <w:r>
        <w:rPr>
          <w:b/>
          <w:color w:val="000000"/>
          <w:sz w:val="36"/>
          <w:szCs w:val="36"/>
        </w:rPr>
        <w:t>Cyberbullying</w:t>
      </w:r>
      <w:proofErr w:type="spellEnd"/>
      <w:r>
        <w:rPr>
          <w:b/>
          <w:color w:val="000000"/>
          <w:sz w:val="36"/>
          <w:szCs w:val="36"/>
        </w:rPr>
        <w:t xml:space="preserve"> </w:t>
      </w:r>
    </w:p>
    <w:p w:rsidR="00050329" w:rsidRDefault="004428C0">
      <w:pPr>
        <w:widowControl w:val="0"/>
        <w:pBdr>
          <w:top w:val="nil"/>
          <w:left w:val="nil"/>
          <w:bottom w:val="nil"/>
          <w:right w:val="nil"/>
          <w:between w:val="nil"/>
        </w:pBdr>
        <w:spacing w:before="539" w:line="240" w:lineRule="auto"/>
        <w:ind w:left="386"/>
        <w:rPr>
          <w:b/>
          <w:color w:val="000000"/>
          <w:sz w:val="24"/>
          <w:szCs w:val="24"/>
        </w:rPr>
      </w:pPr>
      <w:r>
        <w:rPr>
          <w:b/>
          <w:color w:val="000000"/>
          <w:sz w:val="24"/>
          <w:szCs w:val="24"/>
        </w:rPr>
        <w:t xml:space="preserve">I. Introduction </w:t>
      </w:r>
    </w:p>
    <w:p w:rsidR="00050329" w:rsidRDefault="004428C0">
      <w:pPr>
        <w:widowControl w:val="0"/>
        <w:pBdr>
          <w:top w:val="nil"/>
          <w:left w:val="nil"/>
          <w:bottom w:val="nil"/>
          <w:right w:val="nil"/>
          <w:between w:val="nil"/>
        </w:pBdr>
        <w:spacing w:before="354" w:line="264" w:lineRule="auto"/>
        <w:ind w:left="379" w:right="513" w:firstLine="12"/>
        <w:rPr>
          <w:color w:val="000000"/>
          <w:sz w:val="24"/>
          <w:szCs w:val="24"/>
        </w:rPr>
      </w:pPr>
      <w:r>
        <w:rPr>
          <w:color w:val="000000"/>
          <w:sz w:val="24"/>
          <w:szCs w:val="24"/>
        </w:rPr>
        <w:t xml:space="preserve">In groups, define the </w:t>
      </w:r>
      <w:proofErr w:type="spellStart"/>
      <w:r>
        <w:rPr>
          <w:color w:val="000000"/>
          <w:sz w:val="24"/>
          <w:szCs w:val="24"/>
        </w:rPr>
        <w:t>Cyberbullying</w:t>
      </w:r>
      <w:proofErr w:type="spellEnd"/>
      <w:r>
        <w:rPr>
          <w:color w:val="000000"/>
          <w:sz w:val="24"/>
          <w:szCs w:val="24"/>
        </w:rPr>
        <w:t xml:space="preserve"> Form: Provide a clear and concise definition of the chosen form of </w:t>
      </w:r>
      <w:proofErr w:type="spellStart"/>
      <w:r>
        <w:rPr>
          <w:color w:val="000000"/>
          <w:sz w:val="24"/>
          <w:szCs w:val="24"/>
        </w:rPr>
        <w:t>cyberbullying</w:t>
      </w:r>
      <w:proofErr w:type="spellEnd"/>
      <w:r>
        <w:rPr>
          <w:color w:val="000000"/>
          <w:sz w:val="24"/>
          <w:szCs w:val="24"/>
        </w:rPr>
        <w:t xml:space="preserve">. </w:t>
      </w:r>
    </w:p>
    <w:p w:rsidR="00050329" w:rsidRDefault="004428C0">
      <w:pPr>
        <w:widowControl w:val="0"/>
        <w:pBdr>
          <w:top w:val="nil"/>
          <w:left w:val="nil"/>
          <w:bottom w:val="nil"/>
          <w:right w:val="nil"/>
          <w:between w:val="nil"/>
        </w:pBdr>
        <w:spacing w:before="330" w:line="264" w:lineRule="auto"/>
        <w:ind w:left="377" w:right="621" w:firstLine="14"/>
        <w:rPr>
          <w:color w:val="000000"/>
          <w:sz w:val="24"/>
          <w:szCs w:val="24"/>
        </w:rPr>
      </w:pPr>
      <w:r>
        <w:rPr>
          <w:color w:val="000000"/>
          <w:sz w:val="24"/>
          <w:szCs w:val="24"/>
        </w:rPr>
        <w:t>Introduction Hook:</w:t>
      </w:r>
    </w:p>
    <w:p w:rsidR="00050329" w:rsidRDefault="004428C0">
      <w:pPr>
        <w:widowControl w:val="0"/>
        <w:pBdr>
          <w:top w:val="nil"/>
          <w:left w:val="nil"/>
          <w:bottom w:val="nil"/>
          <w:right w:val="nil"/>
          <w:between w:val="nil"/>
        </w:pBdr>
        <w:spacing w:before="330" w:line="264" w:lineRule="auto"/>
        <w:ind w:left="377" w:right="621" w:firstLine="14"/>
        <w:rPr>
          <w:sz w:val="24"/>
          <w:szCs w:val="24"/>
        </w:rPr>
      </w:pPr>
      <w:r>
        <w:rPr>
          <w:color w:val="FF0000"/>
          <w:sz w:val="24"/>
          <w:szCs w:val="24"/>
        </w:rPr>
        <w:t xml:space="preserve"> </w:t>
      </w:r>
      <w:r>
        <w:rPr>
          <w:rFonts w:ascii="Roboto" w:eastAsia="Roboto" w:hAnsi="Roboto" w:cs="Roboto"/>
          <w:color w:val="FF0000"/>
          <w:sz w:val="24"/>
          <w:szCs w:val="24"/>
        </w:rPr>
        <w:t>Imagine a world where your every keystroke, your every online interaction, and your personal information are relentle</w:t>
      </w:r>
      <w:r>
        <w:rPr>
          <w:rFonts w:ascii="Roboto" w:eastAsia="Roboto" w:hAnsi="Roboto" w:cs="Roboto"/>
          <w:color w:val="FF0000"/>
          <w:sz w:val="24"/>
          <w:szCs w:val="24"/>
        </w:rPr>
        <w:t xml:space="preserve">ssly monitored and </w:t>
      </w:r>
      <w:proofErr w:type="spellStart"/>
      <w:r>
        <w:rPr>
          <w:rFonts w:ascii="Roboto" w:eastAsia="Roboto" w:hAnsi="Roboto" w:cs="Roboto"/>
          <w:color w:val="FF0000"/>
          <w:sz w:val="24"/>
          <w:szCs w:val="24"/>
        </w:rPr>
        <w:t>weaponized</w:t>
      </w:r>
      <w:proofErr w:type="spellEnd"/>
      <w:r>
        <w:rPr>
          <w:rFonts w:ascii="Roboto" w:eastAsia="Roboto" w:hAnsi="Roboto" w:cs="Roboto"/>
          <w:color w:val="FF0000"/>
          <w:sz w:val="24"/>
          <w:szCs w:val="24"/>
        </w:rPr>
        <w:t xml:space="preserve"> against you. It's not a dystopian fiction but the grim reality of </w:t>
      </w:r>
      <w:proofErr w:type="spellStart"/>
      <w:r>
        <w:rPr>
          <w:rFonts w:ascii="Roboto" w:eastAsia="Roboto" w:hAnsi="Roboto" w:cs="Roboto"/>
          <w:color w:val="FF0000"/>
          <w:sz w:val="24"/>
          <w:szCs w:val="24"/>
        </w:rPr>
        <w:t>cyberstalking</w:t>
      </w:r>
      <w:proofErr w:type="spellEnd"/>
      <w:r>
        <w:rPr>
          <w:sz w:val="24"/>
          <w:szCs w:val="24"/>
        </w:rPr>
        <w:t xml:space="preserve">  </w:t>
      </w:r>
    </w:p>
    <w:p w:rsidR="00050329" w:rsidRDefault="00050329">
      <w:pPr>
        <w:widowControl w:val="0"/>
        <w:pBdr>
          <w:top w:val="nil"/>
          <w:left w:val="nil"/>
          <w:bottom w:val="nil"/>
          <w:right w:val="nil"/>
          <w:between w:val="nil"/>
        </w:pBdr>
        <w:spacing w:before="330" w:line="264" w:lineRule="auto"/>
        <w:ind w:left="377" w:right="621" w:firstLine="14"/>
        <w:rPr>
          <w:color w:val="FF0000"/>
          <w:sz w:val="24"/>
          <w:szCs w:val="24"/>
        </w:rPr>
      </w:pPr>
    </w:p>
    <w:p w:rsidR="00050329" w:rsidRDefault="004428C0">
      <w:pPr>
        <w:widowControl w:val="0"/>
        <w:pBdr>
          <w:top w:val="nil"/>
          <w:left w:val="nil"/>
          <w:bottom w:val="nil"/>
          <w:right w:val="nil"/>
          <w:between w:val="nil"/>
        </w:pBdr>
        <w:spacing w:before="330" w:line="264" w:lineRule="auto"/>
        <w:ind w:left="377" w:right="621" w:firstLine="14"/>
        <w:rPr>
          <w:sz w:val="24"/>
          <w:szCs w:val="24"/>
        </w:rPr>
      </w:pPr>
      <w:r>
        <w:rPr>
          <w:sz w:val="24"/>
          <w:szCs w:val="24"/>
        </w:rPr>
        <w:t>Start with a compelling fact or story related to your chosen form to grab your audience's attention.</w:t>
      </w:r>
    </w:p>
    <w:p w:rsidR="00050329" w:rsidRDefault="004428C0">
      <w:pPr>
        <w:widowControl w:val="0"/>
        <w:pBdr>
          <w:top w:val="nil"/>
          <w:left w:val="nil"/>
          <w:bottom w:val="nil"/>
          <w:right w:val="nil"/>
          <w:between w:val="nil"/>
        </w:pBdr>
        <w:spacing w:before="330" w:line="264" w:lineRule="auto"/>
        <w:ind w:left="377" w:right="621" w:firstLine="14"/>
        <w:rPr>
          <w:color w:val="FF0000"/>
          <w:sz w:val="24"/>
          <w:szCs w:val="24"/>
        </w:rPr>
      </w:pPr>
      <w:r>
        <w:rPr>
          <w:rFonts w:ascii="Roboto" w:eastAsia="Roboto" w:hAnsi="Roboto" w:cs="Roboto"/>
          <w:color w:val="FF0000"/>
          <w:sz w:val="24"/>
          <w:szCs w:val="24"/>
        </w:rPr>
        <w:t xml:space="preserve">What we often fail to realize is that the number of reported cases of </w:t>
      </w:r>
      <w:proofErr w:type="spellStart"/>
      <w:r>
        <w:rPr>
          <w:rFonts w:ascii="Roboto" w:eastAsia="Roboto" w:hAnsi="Roboto" w:cs="Roboto"/>
          <w:color w:val="FF0000"/>
          <w:sz w:val="24"/>
          <w:szCs w:val="24"/>
        </w:rPr>
        <w:t>cyberstalking</w:t>
      </w:r>
      <w:proofErr w:type="spellEnd"/>
      <w:r>
        <w:rPr>
          <w:rFonts w:ascii="Roboto" w:eastAsia="Roboto" w:hAnsi="Roboto" w:cs="Roboto"/>
          <w:color w:val="FF0000"/>
          <w:sz w:val="24"/>
          <w:szCs w:val="24"/>
        </w:rPr>
        <w:t xml:space="preserve"> comprises nearly 50% of the total </w:t>
      </w:r>
      <w:proofErr w:type="spellStart"/>
      <w:r>
        <w:rPr>
          <w:rFonts w:ascii="Roboto" w:eastAsia="Roboto" w:hAnsi="Roboto" w:cs="Roboto"/>
          <w:color w:val="FF0000"/>
          <w:sz w:val="24"/>
          <w:szCs w:val="24"/>
        </w:rPr>
        <w:t>cyberbullying</w:t>
      </w:r>
      <w:proofErr w:type="spellEnd"/>
      <w:r>
        <w:rPr>
          <w:rFonts w:ascii="Roboto" w:eastAsia="Roboto" w:hAnsi="Roboto" w:cs="Roboto"/>
          <w:color w:val="FF0000"/>
          <w:sz w:val="24"/>
          <w:szCs w:val="24"/>
        </w:rPr>
        <w:t xml:space="preserve"> reports on social media platforms. So, to spare you the mathematics and put it in stark terms: for every two people you know</w:t>
      </w:r>
      <w:r>
        <w:rPr>
          <w:rFonts w:ascii="Roboto" w:eastAsia="Roboto" w:hAnsi="Roboto" w:cs="Roboto"/>
          <w:color w:val="FF0000"/>
          <w:sz w:val="24"/>
          <w:szCs w:val="24"/>
        </w:rPr>
        <w:t xml:space="preserve">, one of them has likely experienced the torment and manipulation that </w:t>
      </w:r>
      <w:proofErr w:type="spellStart"/>
      <w:r>
        <w:rPr>
          <w:rFonts w:ascii="Roboto" w:eastAsia="Roboto" w:hAnsi="Roboto" w:cs="Roboto"/>
          <w:color w:val="FF0000"/>
          <w:sz w:val="24"/>
          <w:szCs w:val="24"/>
        </w:rPr>
        <w:lastRenderedPageBreak/>
        <w:t>cyberstalking</w:t>
      </w:r>
      <w:proofErr w:type="spellEnd"/>
      <w:r>
        <w:rPr>
          <w:rFonts w:ascii="Roboto" w:eastAsia="Roboto" w:hAnsi="Roboto" w:cs="Roboto"/>
          <w:color w:val="FF0000"/>
          <w:sz w:val="24"/>
          <w:szCs w:val="24"/>
        </w:rPr>
        <w:t xml:space="preserve"> inflicts. This means that in our ever-connected digital world, a friend, a family member, or even </w:t>
      </w:r>
      <w:proofErr w:type="gramStart"/>
      <w:r>
        <w:rPr>
          <w:rFonts w:ascii="Roboto" w:eastAsia="Roboto" w:hAnsi="Roboto" w:cs="Roboto"/>
          <w:color w:val="FF0000"/>
          <w:sz w:val="24"/>
          <w:szCs w:val="24"/>
        </w:rPr>
        <w:t>yourself</w:t>
      </w:r>
      <w:proofErr w:type="gramEnd"/>
      <w:r>
        <w:rPr>
          <w:rFonts w:ascii="Roboto" w:eastAsia="Roboto" w:hAnsi="Roboto" w:cs="Roboto"/>
          <w:color w:val="FF0000"/>
          <w:sz w:val="24"/>
          <w:szCs w:val="24"/>
        </w:rPr>
        <w:t xml:space="preserve"> might be enduring the silent suffering of having their personal </w:t>
      </w:r>
      <w:r>
        <w:rPr>
          <w:rFonts w:ascii="Roboto" w:eastAsia="Roboto" w:hAnsi="Roboto" w:cs="Roboto"/>
          <w:color w:val="FF0000"/>
          <w:sz w:val="24"/>
          <w:szCs w:val="24"/>
        </w:rPr>
        <w:t>lives invaded, their security shattered, and their peace of mind stolen by this pervasive and insidious menace</w:t>
      </w:r>
    </w:p>
    <w:p w:rsidR="00050329" w:rsidRDefault="004428C0">
      <w:pPr>
        <w:widowControl w:val="0"/>
        <w:pBdr>
          <w:top w:val="nil"/>
          <w:left w:val="nil"/>
          <w:bottom w:val="nil"/>
          <w:right w:val="nil"/>
          <w:between w:val="nil"/>
        </w:pBdr>
        <w:spacing w:before="614" w:line="240" w:lineRule="auto"/>
        <w:ind w:right="350"/>
        <w:jc w:val="right"/>
        <w:rPr>
          <w:color w:val="000000"/>
        </w:rPr>
      </w:pPr>
      <w:r>
        <w:rPr>
          <w:color w:val="000000"/>
        </w:rPr>
        <w:t>1</w:t>
      </w:r>
    </w:p>
    <w:p w:rsidR="00050329" w:rsidRDefault="004428C0">
      <w:pPr>
        <w:widowControl w:val="0"/>
        <w:pBdr>
          <w:top w:val="nil"/>
          <w:left w:val="nil"/>
          <w:bottom w:val="nil"/>
          <w:right w:val="nil"/>
          <w:between w:val="nil"/>
        </w:pBdr>
        <w:spacing w:line="264" w:lineRule="auto"/>
        <w:ind w:left="398" w:right="230" w:hanging="22"/>
        <w:rPr>
          <w:color w:val="000000"/>
          <w:sz w:val="24"/>
          <w:szCs w:val="24"/>
        </w:rPr>
      </w:pPr>
      <w:r>
        <w:rPr>
          <w:color w:val="000000"/>
          <w:sz w:val="24"/>
          <w:szCs w:val="24"/>
        </w:rPr>
        <w:t xml:space="preserve">Thesis Statement: Clearly state your position on the issue and why it matters. </w:t>
      </w:r>
    </w:p>
    <w:p w:rsidR="00050329" w:rsidRDefault="00050329">
      <w:pPr>
        <w:widowControl w:val="0"/>
        <w:pBdr>
          <w:top w:val="nil"/>
          <w:left w:val="nil"/>
          <w:bottom w:val="nil"/>
          <w:right w:val="nil"/>
          <w:between w:val="nil"/>
        </w:pBdr>
        <w:spacing w:line="264" w:lineRule="auto"/>
        <w:ind w:left="398" w:right="230" w:hanging="22"/>
        <w:rPr>
          <w:rFonts w:ascii="Roboto" w:eastAsia="Roboto" w:hAnsi="Roboto" w:cs="Roboto"/>
          <w:color w:val="FF0000"/>
          <w:sz w:val="24"/>
          <w:szCs w:val="24"/>
        </w:rPr>
      </w:pPr>
    </w:p>
    <w:p w:rsidR="00050329" w:rsidRDefault="009D34C7">
      <w:pPr>
        <w:widowControl w:val="0"/>
        <w:pBdr>
          <w:top w:val="nil"/>
          <w:left w:val="nil"/>
          <w:bottom w:val="nil"/>
          <w:right w:val="nil"/>
          <w:between w:val="nil"/>
        </w:pBdr>
        <w:spacing w:line="264" w:lineRule="auto"/>
        <w:ind w:left="398" w:right="230" w:hanging="22"/>
        <w:rPr>
          <w:rFonts w:ascii="Roboto" w:eastAsia="Roboto" w:hAnsi="Roboto" w:cs="Roboto"/>
          <w:color w:val="FF0000"/>
          <w:sz w:val="24"/>
          <w:szCs w:val="24"/>
        </w:rPr>
      </w:pPr>
      <w:proofErr w:type="spellStart"/>
      <w:r>
        <w:rPr>
          <w:rFonts w:ascii="Roboto" w:eastAsia="Roboto" w:hAnsi="Roboto" w:cs="Roboto"/>
          <w:color w:val="FF0000"/>
          <w:sz w:val="24"/>
          <w:szCs w:val="24"/>
        </w:rPr>
        <w:t>Cyberstalking</w:t>
      </w:r>
      <w:proofErr w:type="spellEnd"/>
      <w:r>
        <w:rPr>
          <w:rFonts w:ascii="Roboto" w:eastAsia="Roboto" w:hAnsi="Roboto" w:cs="Roboto"/>
          <w:color w:val="FF0000"/>
          <w:sz w:val="24"/>
          <w:szCs w:val="24"/>
        </w:rPr>
        <w:t xml:space="preserve"> is a wicked</w:t>
      </w:r>
      <w:r w:rsidR="004428C0">
        <w:rPr>
          <w:rFonts w:ascii="Roboto" w:eastAsia="Roboto" w:hAnsi="Roboto" w:cs="Roboto"/>
          <w:color w:val="FF0000"/>
          <w:sz w:val="24"/>
          <w:szCs w:val="24"/>
        </w:rPr>
        <w:t xml:space="preserve"> manifestation of </w:t>
      </w:r>
      <w:proofErr w:type="spellStart"/>
      <w:r w:rsidR="004428C0">
        <w:rPr>
          <w:rFonts w:ascii="Roboto" w:eastAsia="Roboto" w:hAnsi="Roboto" w:cs="Roboto"/>
          <w:color w:val="FF0000"/>
          <w:sz w:val="24"/>
          <w:szCs w:val="24"/>
        </w:rPr>
        <w:t>cyberbullying</w:t>
      </w:r>
      <w:proofErr w:type="spellEnd"/>
      <w:r w:rsidR="004428C0">
        <w:rPr>
          <w:rFonts w:ascii="Roboto" w:eastAsia="Roboto" w:hAnsi="Roboto" w:cs="Roboto"/>
          <w:color w:val="FF0000"/>
          <w:sz w:val="24"/>
          <w:szCs w:val="24"/>
        </w:rPr>
        <w:t xml:space="preserve"> that demands our immediate attention. </w:t>
      </w:r>
      <w:proofErr w:type="spellStart"/>
      <w:r w:rsidR="004428C0">
        <w:rPr>
          <w:rFonts w:ascii="Roboto" w:eastAsia="Roboto" w:hAnsi="Roboto" w:cs="Roboto"/>
          <w:color w:val="FF0000"/>
          <w:sz w:val="24"/>
          <w:szCs w:val="24"/>
        </w:rPr>
        <w:t>Its</w:t>
      </w:r>
      <w:proofErr w:type="spellEnd"/>
      <w:r w:rsidR="004428C0">
        <w:rPr>
          <w:rFonts w:ascii="Roboto" w:eastAsia="Roboto" w:hAnsi="Roboto" w:cs="Roboto"/>
          <w:color w:val="FF0000"/>
          <w:sz w:val="24"/>
          <w:szCs w:val="24"/>
        </w:rPr>
        <w:t xml:space="preserve"> there ,yet  hidden in the digital shadows, underscores the urgent need to acknowledge its existence, comprehend its far-reaching consequences, and take col</w:t>
      </w:r>
      <w:r w:rsidR="004428C0">
        <w:rPr>
          <w:rFonts w:ascii="Roboto" w:eastAsia="Roboto" w:hAnsi="Roboto" w:cs="Roboto"/>
          <w:color w:val="FF0000"/>
          <w:sz w:val="24"/>
          <w:szCs w:val="24"/>
        </w:rPr>
        <w:t xml:space="preserve">lective action against this digital menace. By doing so, we can protect individuals </w:t>
      </w:r>
      <w:proofErr w:type="gramStart"/>
      <w:r w:rsidR="004428C0">
        <w:rPr>
          <w:rFonts w:ascii="Roboto" w:eastAsia="Roboto" w:hAnsi="Roboto" w:cs="Roboto"/>
          <w:color w:val="FF0000"/>
          <w:sz w:val="24"/>
          <w:szCs w:val="24"/>
        </w:rPr>
        <w:t>from</w:t>
      </w:r>
      <w:proofErr w:type="gramEnd"/>
      <w:r w:rsidR="004428C0">
        <w:rPr>
          <w:rFonts w:ascii="Roboto" w:eastAsia="Roboto" w:hAnsi="Roboto" w:cs="Roboto"/>
          <w:color w:val="FF0000"/>
          <w:sz w:val="24"/>
          <w:szCs w:val="24"/>
        </w:rPr>
        <w:t xml:space="preserve"> the psychological and emotional harm inflicted by </w:t>
      </w:r>
      <w:proofErr w:type="spellStart"/>
      <w:r w:rsidR="004428C0">
        <w:rPr>
          <w:rFonts w:ascii="Roboto" w:eastAsia="Roboto" w:hAnsi="Roboto" w:cs="Roboto"/>
          <w:color w:val="FF0000"/>
          <w:sz w:val="24"/>
          <w:szCs w:val="24"/>
        </w:rPr>
        <w:t>cyberstalking</w:t>
      </w:r>
      <w:proofErr w:type="spellEnd"/>
      <w:r w:rsidR="004428C0">
        <w:rPr>
          <w:rFonts w:ascii="Roboto" w:eastAsia="Roboto" w:hAnsi="Roboto" w:cs="Roboto"/>
          <w:color w:val="FF0000"/>
          <w:sz w:val="24"/>
          <w:szCs w:val="24"/>
        </w:rPr>
        <w:t>, ultimately fostering a safer and more secure online environment for all.</w:t>
      </w:r>
    </w:p>
    <w:p w:rsidR="00050329" w:rsidRDefault="00050329">
      <w:pPr>
        <w:widowControl w:val="0"/>
        <w:pBdr>
          <w:top w:val="nil"/>
          <w:left w:val="nil"/>
          <w:bottom w:val="nil"/>
          <w:right w:val="nil"/>
          <w:between w:val="nil"/>
        </w:pBdr>
        <w:spacing w:line="264" w:lineRule="auto"/>
        <w:ind w:left="398" w:right="230" w:hanging="22"/>
        <w:rPr>
          <w:b/>
          <w:sz w:val="24"/>
          <w:szCs w:val="24"/>
        </w:rPr>
      </w:pPr>
    </w:p>
    <w:p w:rsidR="00050329" w:rsidRDefault="00050329">
      <w:pPr>
        <w:widowControl w:val="0"/>
        <w:pBdr>
          <w:top w:val="nil"/>
          <w:left w:val="nil"/>
          <w:bottom w:val="nil"/>
          <w:right w:val="nil"/>
          <w:between w:val="nil"/>
        </w:pBdr>
        <w:spacing w:line="264" w:lineRule="auto"/>
        <w:ind w:left="398" w:right="230" w:hanging="22"/>
        <w:rPr>
          <w:b/>
          <w:sz w:val="24"/>
          <w:szCs w:val="24"/>
        </w:rPr>
      </w:pPr>
    </w:p>
    <w:p w:rsidR="00050329" w:rsidRDefault="004428C0">
      <w:pPr>
        <w:widowControl w:val="0"/>
        <w:pBdr>
          <w:top w:val="nil"/>
          <w:left w:val="nil"/>
          <w:bottom w:val="nil"/>
          <w:right w:val="nil"/>
          <w:between w:val="nil"/>
        </w:pBdr>
        <w:spacing w:line="264" w:lineRule="auto"/>
        <w:ind w:left="398" w:right="230" w:hanging="22"/>
        <w:rPr>
          <w:b/>
          <w:color w:val="000000"/>
          <w:sz w:val="24"/>
          <w:szCs w:val="24"/>
        </w:rPr>
      </w:pPr>
      <w:r>
        <w:rPr>
          <w:b/>
          <w:color w:val="000000"/>
          <w:sz w:val="24"/>
          <w:szCs w:val="24"/>
        </w:rPr>
        <w:t>II. Understanding the Issue</w:t>
      </w:r>
      <w:r>
        <w:rPr>
          <w:b/>
          <w:color w:val="000000"/>
          <w:sz w:val="24"/>
          <w:szCs w:val="24"/>
        </w:rPr>
        <w:t xml:space="preserve"> </w:t>
      </w:r>
    </w:p>
    <w:p w:rsidR="00050329" w:rsidRDefault="004428C0">
      <w:pPr>
        <w:widowControl w:val="0"/>
        <w:pBdr>
          <w:top w:val="nil"/>
          <w:left w:val="nil"/>
          <w:bottom w:val="nil"/>
          <w:right w:val="nil"/>
          <w:between w:val="nil"/>
        </w:pBdr>
        <w:spacing w:before="354" w:line="264" w:lineRule="auto"/>
        <w:ind w:left="377" w:right="291" w:firstLine="14"/>
        <w:rPr>
          <w:color w:val="000000"/>
          <w:sz w:val="24"/>
          <w:szCs w:val="24"/>
        </w:rPr>
      </w:pPr>
      <w:r>
        <w:rPr>
          <w:color w:val="000000"/>
          <w:sz w:val="24"/>
          <w:szCs w:val="24"/>
        </w:rPr>
        <w:t xml:space="preserve">Impact and Consequences: Discuss the impact and potential consequences of this form on victims, bystanders, and society as a whole. </w:t>
      </w:r>
    </w:p>
    <w:p w:rsidR="00050329" w:rsidRDefault="004428C0">
      <w:pPr>
        <w:widowControl w:val="0"/>
        <w:pBdr>
          <w:top w:val="nil"/>
          <w:left w:val="nil"/>
          <w:bottom w:val="nil"/>
          <w:right w:val="nil"/>
          <w:between w:val="nil"/>
        </w:pBdr>
        <w:spacing w:before="354" w:line="264" w:lineRule="auto"/>
        <w:ind w:left="377" w:right="291" w:firstLine="14"/>
        <w:rPr>
          <w:rFonts w:ascii="Roboto" w:eastAsia="Roboto" w:hAnsi="Roboto" w:cs="Roboto"/>
          <w:color w:val="FF0000"/>
          <w:sz w:val="24"/>
          <w:szCs w:val="24"/>
        </w:rPr>
      </w:pPr>
      <w:r>
        <w:rPr>
          <w:rFonts w:ascii="Roboto" w:eastAsia="Roboto" w:hAnsi="Roboto" w:cs="Roboto"/>
          <w:color w:val="FF0000"/>
          <w:sz w:val="24"/>
          <w:szCs w:val="24"/>
        </w:rPr>
        <w:t xml:space="preserve">The impact of </w:t>
      </w:r>
      <w:proofErr w:type="spellStart"/>
      <w:r>
        <w:rPr>
          <w:rFonts w:ascii="Roboto" w:eastAsia="Roboto" w:hAnsi="Roboto" w:cs="Roboto"/>
          <w:color w:val="FF0000"/>
          <w:sz w:val="24"/>
          <w:szCs w:val="24"/>
        </w:rPr>
        <w:t>cyberstalking</w:t>
      </w:r>
      <w:proofErr w:type="spellEnd"/>
      <w:r>
        <w:rPr>
          <w:rFonts w:ascii="Roboto" w:eastAsia="Roboto" w:hAnsi="Roboto" w:cs="Roboto"/>
          <w:color w:val="FF0000"/>
          <w:sz w:val="24"/>
          <w:szCs w:val="24"/>
        </w:rPr>
        <w:t xml:space="preserve"> is profound and far-reaching, extending beyond the confines of the virtual world. </w:t>
      </w:r>
      <w:proofErr w:type="gramStart"/>
      <w:r>
        <w:rPr>
          <w:rFonts w:ascii="Roboto" w:eastAsia="Roboto" w:hAnsi="Roboto" w:cs="Roboto"/>
          <w:color w:val="FF0000"/>
          <w:sz w:val="24"/>
          <w:szCs w:val="24"/>
        </w:rPr>
        <w:t>This  practice</w:t>
      </w:r>
      <w:proofErr w:type="gramEnd"/>
      <w:r>
        <w:rPr>
          <w:rFonts w:ascii="Roboto" w:eastAsia="Roboto" w:hAnsi="Roboto" w:cs="Roboto"/>
          <w:color w:val="FF0000"/>
          <w:sz w:val="24"/>
          <w:szCs w:val="24"/>
        </w:rPr>
        <w:t xml:space="preserve"> inflicts emotional distress, physical health issues, and social isolation upon those targeted, leaving no one truly untouched, as b</w:t>
      </w:r>
      <w:r>
        <w:rPr>
          <w:rFonts w:ascii="Roboto" w:eastAsia="Roboto" w:hAnsi="Roboto" w:cs="Roboto"/>
          <w:color w:val="FF0000"/>
          <w:sz w:val="24"/>
          <w:szCs w:val="24"/>
        </w:rPr>
        <w:t>ystanders too bear witness to the pervasive fear it instills.</w:t>
      </w:r>
    </w:p>
    <w:p w:rsidR="00050329" w:rsidRDefault="004428C0">
      <w:pPr>
        <w:widowControl w:val="0"/>
        <w:pBdr>
          <w:top w:val="nil"/>
          <w:left w:val="nil"/>
          <w:bottom w:val="nil"/>
          <w:right w:val="nil"/>
          <w:between w:val="nil"/>
        </w:pBdr>
        <w:spacing w:before="354" w:line="264" w:lineRule="auto"/>
        <w:ind w:left="377" w:right="291" w:firstLine="14"/>
        <w:rPr>
          <w:color w:val="FF0000"/>
          <w:sz w:val="24"/>
          <w:szCs w:val="24"/>
        </w:rPr>
      </w:pPr>
      <w:r>
        <w:rPr>
          <w:rFonts w:ascii="Roboto" w:eastAsia="Roboto" w:hAnsi="Roboto" w:cs="Roboto"/>
          <w:color w:val="FF0000"/>
          <w:sz w:val="24"/>
          <w:szCs w:val="24"/>
        </w:rPr>
        <w:t xml:space="preserve"> In this </w:t>
      </w:r>
      <w:proofErr w:type="gramStart"/>
      <w:r>
        <w:rPr>
          <w:rFonts w:ascii="Roboto" w:eastAsia="Roboto" w:hAnsi="Roboto" w:cs="Roboto"/>
          <w:color w:val="FF0000"/>
          <w:sz w:val="24"/>
          <w:szCs w:val="24"/>
        </w:rPr>
        <w:t>matter ,</w:t>
      </w:r>
      <w:proofErr w:type="gramEnd"/>
      <w:r>
        <w:rPr>
          <w:rFonts w:ascii="Roboto" w:eastAsia="Roboto" w:hAnsi="Roboto" w:cs="Roboto"/>
          <w:color w:val="FF0000"/>
          <w:sz w:val="24"/>
          <w:szCs w:val="24"/>
        </w:rPr>
        <w:t xml:space="preserve"> we dive  into the profound implications and consequences of </w:t>
      </w:r>
      <w:proofErr w:type="spellStart"/>
      <w:r>
        <w:rPr>
          <w:rFonts w:ascii="Roboto" w:eastAsia="Roboto" w:hAnsi="Roboto" w:cs="Roboto"/>
          <w:color w:val="FF0000"/>
          <w:sz w:val="24"/>
          <w:szCs w:val="24"/>
        </w:rPr>
        <w:t>cyberstalking</w:t>
      </w:r>
      <w:proofErr w:type="spellEnd"/>
      <w:r>
        <w:rPr>
          <w:rFonts w:ascii="Roboto" w:eastAsia="Roboto" w:hAnsi="Roboto" w:cs="Roboto"/>
          <w:color w:val="FF0000"/>
          <w:sz w:val="24"/>
          <w:szCs w:val="24"/>
        </w:rPr>
        <w:t>, recognizing the urgency of collective action to safeguard the well-being and privacy of individuals a</w:t>
      </w:r>
      <w:r>
        <w:rPr>
          <w:rFonts w:ascii="Roboto" w:eastAsia="Roboto" w:hAnsi="Roboto" w:cs="Roboto"/>
          <w:color w:val="FF0000"/>
          <w:sz w:val="24"/>
          <w:szCs w:val="24"/>
        </w:rPr>
        <w:t>nd the integrity of our digital society.</w:t>
      </w:r>
    </w:p>
    <w:p w:rsidR="00050329" w:rsidRDefault="004428C0">
      <w:pPr>
        <w:widowControl w:val="0"/>
        <w:pBdr>
          <w:top w:val="nil"/>
          <w:left w:val="nil"/>
          <w:bottom w:val="nil"/>
          <w:right w:val="nil"/>
          <w:between w:val="nil"/>
        </w:pBdr>
        <w:spacing w:before="330" w:line="264" w:lineRule="auto"/>
        <w:ind w:left="377" w:right="274" w:firstLine="3"/>
        <w:rPr>
          <w:color w:val="000000"/>
          <w:sz w:val="24"/>
          <w:szCs w:val="24"/>
        </w:rPr>
      </w:pPr>
      <w:r>
        <w:rPr>
          <w:color w:val="000000"/>
          <w:sz w:val="24"/>
          <w:szCs w:val="24"/>
        </w:rPr>
        <w:t xml:space="preserve">Statistics and Evidence: Include relevant statistics or real-life examples that highlight the severity of the issue. </w:t>
      </w:r>
    </w:p>
    <w:p w:rsidR="00050329" w:rsidRDefault="00050329">
      <w:pPr>
        <w:widowControl w:val="0"/>
        <w:pBdr>
          <w:top w:val="nil"/>
          <w:left w:val="nil"/>
          <w:bottom w:val="nil"/>
          <w:right w:val="nil"/>
          <w:between w:val="nil"/>
        </w:pBdr>
        <w:spacing w:before="12" w:line="264" w:lineRule="auto"/>
        <w:ind w:right="230"/>
        <w:jc w:val="both"/>
        <w:rPr>
          <w:rFonts w:ascii="Roboto" w:eastAsia="Roboto" w:hAnsi="Roboto" w:cs="Roboto"/>
          <w:color w:val="FF0000"/>
          <w:sz w:val="24"/>
          <w:szCs w:val="24"/>
        </w:rPr>
      </w:pPr>
    </w:p>
    <w:p w:rsidR="00050329" w:rsidRDefault="004428C0">
      <w:pPr>
        <w:widowControl w:val="0"/>
        <w:pBdr>
          <w:top w:val="nil"/>
          <w:left w:val="nil"/>
          <w:bottom w:val="nil"/>
          <w:right w:val="nil"/>
          <w:between w:val="nil"/>
        </w:pBdr>
        <w:spacing w:before="12" w:line="264" w:lineRule="auto"/>
        <w:ind w:left="398" w:right="230"/>
        <w:jc w:val="both"/>
        <w:rPr>
          <w:rFonts w:ascii="Roboto" w:eastAsia="Roboto" w:hAnsi="Roboto" w:cs="Roboto"/>
          <w:color w:val="FF0000"/>
          <w:sz w:val="24"/>
          <w:szCs w:val="24"/>
        </w:rPr>
      </w:pPr>
      <w:r>
        <w:rPr>
          <w:rFonts w:ascii="Roboto" w:eastAsia="Roboto" w:hAnsi="Roboto" w:cs="Roboto"/>
          <w:color w:val="FF0000"/>
          <w:sz w:val="24"/>
          <w:szCs w:val="24"/>
        </w:rPr>
        <w:t>And in our rele</w:t>
      </w:r>
      <w:r>
        <w:rPr>
          <w:rFonts w:ascii="Roboto" w:eastAsia="Roboto" w:hAnsi="Roboto" w:cs="Roboto"/>
          <w:color w:val="FF0000"/>
          <w:sz w:val="24"/>
          <w:szCs w:val="24"/>
        </w:rPr>
        <w:t xml:space="preserve">ntless battle against anxiety, depression, and post-traumatic stress disorder (PTSD), as we dedicate ourselves to the treatment of those afflicted, we often overlook the enduring presence of the </w:t>
      </w:r>
      <w:proofErr w:type="gramStart"/>
      <w:r>
        <w:rPr>
          <w:rFonts w:ascii="Roboto" w:eastAsia="Roboto" w:hAnsi="Roboto" w:cs="Roboto"/>
          <w:color w:val="FF0000"/>
          <w:sz w:val="24"/>
          <w:szCs w:val="24"/>
        </w:rPr>
        <w:t>root  of</w:t>
      </w:r>
      <w:proofErr w:type="gramEnd"/>
      <w:r>
        <w:rPr>
          <w:rFonts w:ascii="Roboto" w:eastAsia="Roboto" w:hAnsi="Roboto" w:cs="Roboto"/>
          <w:color w:val="FF0000"/>
          <w:sz w:val="24"/>
          <w:szCs w:val="24"/>
        </w:rPr>
        <w:t xml:space="preserve"> all evil  :</w:t>
      </w:r>
      <w:proofErr w:type="spellStart"/>
      <w:r>
        <w:rPr>
          <w:rFonts w:ascii="Roboto" w:eastAsia="Roboto" w:hAnsi="Roboto" w:cs="Roboto"/>
          <w:color w:val="FF0000"/>
          <w:sz w:val="24"/>
          <w:szCs w:val="24"/>
        </w:rPr>
        <w:t>cyberstalking</w:t>
      </w:r>
      <w:proofErr w:type="spellEnd"/>
      <w:r>
        <w:rPr>
          <w:rFonts w:ascii="Roboto" w:eastAsia="Roboto" w:hAnsi="Roboto" w:cs="Roboto"/>
          <w:color w:val="FF0000"/>
          <w:sz w:val="24"/>
          <w:szCs w:val="24"/>
        </w:rPr>
        <w:t>.</w:t>
      </w:r>
    </w:p>
    <w:p w:rsidR="00050329" w:rsidRDefault="004428C0">
      <w:pPr>
        <w:widowControl w:val="0"/>
        <w:pBdr>
          <w:top w:val="nil"/>
          <w:left w:val="nil"/>
          <w:bottom w:val="nil"/>
          <w:right w:val="nil"/>
          <w:between w:val="nil"/>
        </w:pBdr>
        <w:spacing w:before="12" w:line="264" w:lineRule="auto"/>
        <w:ind w:left="398" w:right="230"/>
        <w:jc w:val="both"/>
        <w:rPr>
          <w:rFonts w:ascii="Roboto" w:eastAsia="Roboto" w:hAnsi="Roboto" w:cs="Roboto"/>
          <w:color w:val="FF0000"/>
          <w:sz w:val="24"/>
          <w:szCs w:val="24"/>
        </w:rPr>
      </w:pPr>
      <w:r>
        <w:rPr>
          <w:rFonts w:ascii="Roboto" w:eastAsia="Roboto" w:hAnsi="Roboto" w:cs="Roboto"/>
          <w:color w:val="FF0000"/>
          <w:sz w:val="24"/>
          <w:szCs w:val="24"/>
        </w:rPr>
        <w:t xml:space="preserve">. </w:t>
      </w:r>
    </w:p>
    <w:p w:rsidR="00050329" w:rsidRDefault="004428C0">
      <w:pPr>
        <w:widowControl w:val="0"/>
        <w:pBdr>
          <w:top w:val="nil"/>
          <w:left w:val="nil"/>
          <w:bottom w:val="nil"/>
          <w:right w:val="nil"/>
          <w:between w:val="nil"/>
        </w:pBdr>
        <w:spacing w:before="12" w:line="264" w:lineRule="auto"/>
        <w:ind w:left="398" w:right="230"/>
        <w:jc w:val="both"/>
        <w:rPr>
          <w:rFonts w:ascii="Roboto" w:eastAsia="Roboto" w:hAnsi="Roboto" w:cs="Roboto"/>
          <w:b/>
          <w:color w:val="FF0000"/>
          <w:sz w:val="24"/>
          <w:szCs w:val="24"/>
        </w:rPr>
      </w:pPr>
      <w:proofErr w:type="gramStart"/>
      <w:r>
        <w:rPr>
          <w:rFonts w:ascii="Roboto" w:eastAsia="Roboto" w:hAnsi="Roboto" w:cs="Roboto"/>
          <w:color w:val="FF0000"/>
          <w:sz w:val="24"/>
          <w:szCs w:val="24"/>
        </w:rPr>
        <w:t>and</w:t>
      </w:r>
      <w:proofErr w:type="gramEnd"/>
      <w:r>
        <w:rPr>
          <w:rFonts w:ascii="Roboto" w:eastAsia="Roboto" w:hAnsi="Roboto" w:cs="Roboto"/>
          <w:color w:val="FF0000"/>
          <w:sz w:val="24"/>
          <w:szCs w:val="24"/>
        </w:rPr>
        <w:t xml:space="preserve"> the question is thi</w:t>
      </w:r>
      <w:r>
        <w:rPr>
          <w:rFonts w:ascii="Roboto" w:eastAsia="Roboto" w:hAnsi="Roboto" w:cs="Roboto"/>
          <w:color w:val="FF0000"/>
          <w:sz w:val="24"/>
          <w:szCs w:val="24"/>
        </w:rPr>
        <w:t xml:space="preserve">s  ,how are we supposed to heal a patient like </w:t>
      </w:r>
      <w:proofErr w:type="spellStart"/>
      <w:r>
        <w:rPr>
          <w:rFonts w:ascii="Roboto" w:eastAsia="Roboto" w:hAnsi="Roboto" w:cs="Roboto"/>
          <w:color w:val="FF0000"/>
          <w:sz w:val="24"/>
          <w:szCs w:val="24"/>
        </w:rPr>
        <w:t>sarah</w:t>
      </w:r>
      <w:proofErr w:type="spellEnd"/>
      <w:r>
        <w:rPr>
          <w:rFonts w:ascii="Roboto" w:eastAsia="Roboto" w:hAnsi="Roboto" w:cs="Roboto"/>
          <w:color w:val="FF0000"/>
          <w:sz w:val="24"/>
          <w:szCs w:val="24"/>
        </w:rPr>
        <w:t xml:space="preserve"> </w:t>
      </w:r>
      <w:proofErr w:type="spellStart"/>
      <w:r>
        <w:rPr>
          <w:rFonts w:ascii="Roboto" w:eastAsia="Roboto" w:hAnsi="Roboto" w:cs="Roboto"/>
          <w:color w:val="FF0000"/>
          <w:sz w:val="24"/>
          <w:szCs w:val="24"/>
        </w:rPr>
        <w:t>Paulin</w:t>
      </w:r>
      <w:proofErr w:type="spellEnd"/>
      <w:r>
        <w:rPr>
          <w:rFonts w:ascii="Roboto" w:eastAsia="Roboto" w:hAnsi="Roboto" w:cs="Roboto"/>
          <w:color w:val="FF0000"/>
          <w:sz w:val="24"/>
          <w:szCs w:val="24"/>
        </w:rPr>
        <w:t xml:space="preserve"> </w:t>
      </w:r>
      <w:proofErr w:type="spellStart"/>
      <w:r>
        <w:rPr>
          <w:rFonts w:ascii="Roboto" w:eastAsia="Roboto" w:hAnsi="Roboto" w:cs="Roboto"/>
          <w:color w:val="FF0000"/>
          <w:sz w:val="24"/>
          <w:szCs w:val="24"/>
        </w:rPr>
        <w:t>who’s</w:t>
      </w:r>
      <w:proofErr w:type="spellEnd"/>
      <w:r>
        <w:rPr>
          <w:rFonts w:ascii="Roboto" w:eastAsia="Roboto" w:hAnsi="Roboto" w:cs="Roboto"/>
          <w:color w:val="FF0000"/>
          <w:sz w:val="24"/>
          <w:szCs w:val="24"/>
        </w:rPr>
        <w:t xml:space="preserve"> life has  been  literally  shattered by this digital menace.?  </w:t>
      </w:r>
      <w:proofErr w:type="gramStart"/>
      <w:r>
        <w:rPr>
          <w:rFonts w:ascii="Roboto" w:eastAsia="Roboto" w:hAnsi="Roboto" w:cs="Roboto"/>
          <w:color w:val="FF0000"/>
          <w:sz w:val="24"/>
          <w:szCs w:val="24"/>
        </w:rPr>
        <w:t>we</w:t>
      </w:r>
      <w:proofErr w:type="gramEnd"/>
      <w:r>
        <w:rPr>
          <w:rFonts w:ascii="Roboto" w:eastAsia="Roboto" w:hAnsi="Roboto" w:cs="Roboto"/>
          <w:color w:val="FF0000"/>
          <w:sz w:val="24"/>
          <w:szCs w:val="24"/>
        </w:rPr>
        <w:t xml:space="preserve"> don’t think that pills  are   the most effective solution for patients like Sarah, as the scars run far deeper than what can</w:t>
      </w:r>
      <w:r>
        <w:rPr>
          <w:rFonts w:ascii="Roboto" w:eastAsia="Roboto" w:hAnsi="Roboto" w:cs="Roboto"/>
          <w:color w:val="FF0000"/>
          <w:sz w:val="24"/>
          <w:szCs w:val="24"/>
        </w:rPr>
        <w:t xml:space="preserve"> be healed by medicine </w:t>
      </w:r>
      <w:proofErr w:type="spellStart"/>
      <w:r>
        <w:rPr>
          <w:rFonts w:ascii="Roboto" w:eastAsia="Roboto" w:hAnsi="Roboto" w:cs="Roboto"/>
          <w:color w:val="FF0000"/>
          <w:sz w:val="24"/>
          <w:szCs w:val="24"/>
        </w:rPr>
        <w:t>alone</w:t>
      </w:r>
      <w:r>
        <w:rPr>
          <w:rFonts w:ascii="Roboto" w:eastAsia="Roboto" w:hAnsi="Roboto" w:cs="Roboto"/>
          <w:b/>
          <w:color w:val="FF0000"/>
          <w:sz w:val="24"/>
          <w:szCs w:val="24"/>
        </w:rPr>
        <w:t>.and</w:t>
      </w:r>
      <w:proofErr w:type="spellEnd"/>
      <w:r>
        <w:rPr>
          <w:rFonts w:ascii="Roboto" w:eastAsia="Roboto" w:hAnsi="Roboto" w:cs="Roboto"/>
          <w:b/>
          <w:color w:val="FF0000"/>
          <w:sz w:val="24"/>
          <w:szCs w:val="24"/>
        </w:rPr>
        <w:t xml:space="preserve"> especially that  her oppressor is still there haunting .</w:t>
      </w:r>
    </w:p>
    <w:p w:rsidR="00050329" w:rsidRDefault="004428C0">
      <w:pPr>
        <w:widowControl w:val="0"/>
        <w:pBdr>
          <w:top w:val="nil"/>
          <w:left w:val="nil"/>
          <w:bottom w:val="nil"/>
          <w:right w:val="nil"/>
          <w:between w:val="nil"/>
        </w:pBdr>
        <w:spacing w:before="330" w:line="240" w:lineRule="auto"/>
        <w:ind w:left="386"/>
        <w:rPr>
          <w:b/>
          <w:color w:val="000000"/>
          <w:sz w:val="24"/>
          <w:szCs w:val="24"/>
        </w:rPr>
      </w:pPr>
      <w:r>
        <w:rPr>
          <w:b/>
          <w:color w:val="000000"/>
          <w:sz w:val="24"/>
          <w:szCs w:val="24"/>
        </w:rPr>
        <w:lastRenderedPageBreak/>
        <w:t xml:space="preserve">III. Identifying the Causes </w:t>
      </w:r>
    </w:p>
    <w:p w:rsidR="00050329" w:rsidRDefault="00050329">
      <w:pPr>
        <w:widowControl w:val="0"/>
        <w:pBdr>
          <w:top w:val="nil"/>
          <w:left w:val="nil"/>
          <w:bottom w:val="nil"/>
          <w:right w:val="nil"/>
          <w:between w:val="nil"/>
        </w:pBdr>
        <w:spacing w:before="330" w:line="240" w:lineRule="auto"/>
        <w:ind w:left="386"/>
        <w:rPr>
          <w:b/>
          <w:sz w:val="24"/>
          <w:szCs w:val="24"/>
        </w:rPr>
      </w:pPr>
    </w:p>
    <w:p w:rsidR="00050329" w:rsidRDefault="004428C0">
      <w:pPr>
        <w:widowControl w:val="0"/>
        <w:pBdr>
          <w:top w:val="nil"/>
          <w:left w:val="nil"/>
          <w:bottom w:val="nil"/>
          <w:right w:val="nil"/>
          <w:between w:val="nil"/>
        </w:pBdr>
        <w:spacing w:before="354" w:line="264" w:lineRule="auto"/>
        <w:ind w:left="379" w:right="1630" w:firstLine="8"/>
        <w:rPr>
          <w:color w:val="000000"/>
          <w:sz w:val="24"/>
          <w:szCs w:val="24"/>
        </w:rPr>
      </w:pPr>
      <w:r>
        <w:rPr>
          <w:color w:val="000000"/>
          <w:sz w:val="24"/>
          <w:szCs w:val="24"/>
        </w:rPr>
        <w:t xml:space="preserve">Motivations: Explore the reasons behind individuals engaging in this form of </w:t>
      </w:r>
      <w:proofErr w:type="spellStart"/>
      <w:r>
        <w:rPr>
          <w:color w:val="000000"/>
          <w:sz w:val="24"/>
          <w:szCs w:val="24"/>
        </w:rPr>
        <w:t>cyberbullying</w:t>
      </w:r>
      <w:proofErr w:type="spellEnd"/>
      <w:r>
        <w:rPr>
          <w:color w:val="000000"/>
          <w:sz w:val="24"/>
          <w:szCs w:val="24"/>
        </w:rPr>
        <w:t xml:space="preserve">. </w:t>
      </w:r>
    </w:p>
    <w:p w:rsidR="00050329" w:rsidRDefault="004428C0">
      <w:pPr>
        <w:widowControl w:val="0"/>
        <w:pBdr>
          <w:top w:val="nil"/>
          <w:left w:val="nil"/>
          <w:bottom w:val="nil"/>
          <w:right w:val="nil"/>
          <w:between w:val="nil"/>
        </w:pBdr>
        <w:spacing w:before="12" w:line="264" w:lineRule="auto"/>
        <w:ind w:left="370" w:right="300" w:firstLine="17"/>
        <w:rPr>
          <w:color w:val="000000"/>
          <w:sz w:val="24"/>
          <w:szCs w:val="24"/>
        </w:rPr>
      </w:pPr>
      <w:r>
        <w:rPr>
          <w:color w:val="000000"/>
          <w:sz w:val="24"/>
          <w:szCs w:val="24"/>
        </w:rPr>
        <w:t xml:space="preserve">Discuss the motivations behind individuals engaging in the chosen form of </w:t>
      </w:r>
      <w:proofErr w:type="spellStart"/>
      <w:r>
        <w:rPr>
          <w:color w:val="000000"/>
          <w:sz w:val="24"/>
          <w:szCs w:val="24"/>
        </w:rPr>
        <w:t>cyberbullying</w:t>
      </w:r>
      <w:proofErr w:type="spellEnd"/>
      <w:r>
        <w:rPr>
          <w:color w:val="000000"/>
          <w:sz w:val="24"/>
          <w:szCs w:val="24"/>
        </w:rPr>
        <w:t xml:space="preserve"> within your groups. </w:t>
      </w:r>
    </w:p>
    <w:p w:rsidR="00050329" w:rsidRDefault="004428C0">
      <w:pPr>
        <w:widowControl w:val="0"/>
        <w:pBdr>
          <w:top w:val="nil"/>
          <w:left w:val="nil"/>
          <w:bottom w:val="nil"/>
          <w:right w:val="nil"/>
          <w:between w:val="nil"/>
        </w:pBdr>
        <w:spacing w:before="330" w:line="264" w:lineRule="auto"/>
        <w:ind w:right="230"/>
        <w:jc w:val="both"/>
        <w:rPr>
          <w:rFonts w:ascii="Roboto" w:eastAsia="Roboto" w:hAnsi="Roboto" w:cs="Roboto"/>
          <w:color w:val="FF0000"/>
          <w:sz w:val="24"/>
          <w:szCs w:val="24"/>
        </w:rPr>
      </w:pPr>
      <w:r>
        <w:rPr>
          <w:rFonts w:ascii="Roboto" w:eastAsia="Roboto" w:hAnsi="Roboto" w:cs="Roboto"/>
          <w:color w:val="FF0000"/>
          <w:sz w:val="24"/>
          <w:szCs w:val="24"/>
        </w:rPr>
        <w:t xml:space="preserve">The motivations driving individuals to engage in </w:t>
      </w:r>
      <w:proofErr w:type="spellStart"/>
      <w:r>
        <w:rPr>
          <w:rFonts w:ascii="Roboto" w:eastAsia="Roboto" w:hAnsi="Roboto" w:cs="Roboto"/>
          <w:color w:val="FF0000"/>
          <w:sz w:val="24"/>
          <w:szCs w:val="24"/>
        </w:rPr>
        <w:t>cyberstalking</w:t>
      </w:r>
      <w:proofErr w:type="spellEnd"/>
      <w:r>
        <w:rPr>
          <w:rFonts w:ascii="Roboto" w:eastAsia="Roboto" w:hAnsi="Roboto" w:cs="Roboto"/>
          <w:color w:val="FF0000"/>
          <w:sz w:val="24"/>
          <w:szCs w:val="24"/>
        </w:rPr>
        <w:t xml:space="preserve"> are various</w:t>
      </w:r>
      <w:proofErr w:type="gramStart"/>
      <w:r>
        <w:rPr>
          <w:rFonts w:ascii="Roboto" w:eastAsia="Roboto" w:hAnsi="Roboto" w:cs="Roboto"/>
          <w:color w:val="FF0000"/>
          <w:sz w:val="24"/>
          <w:szCs w:val="24"/>
        </w:rPr>
        <w:t>,  we</w:t>
      </w:r>
      <w:proofErr w:type="gramEnd"/>
      <w:r>
        <w:rPr>
          <w:rFonts w:ascii="Roboto" w:eastAsia="Roboto" w:hAnsi="Roboto" w:cs="Roboto"/>
          <w:color w:val="FF0000"/>
          <w:sz w:val="24"/>
          <w:szCs w:val="24"/>
        </w:rPr>
        <w:t xml:space="preserve"> may mention the desire for control and power, vengeance, obsession,</w:t>
      </w:r>
      <w:r>
        <w:rPr>
          <w:rFonts w:ascii="Roboto" w:eastAsia="Roboto" w:hAnsi="Roboto" w:cs="Roboto"/>
          <w:color w:val="FF0000"/>
          <w:sz w:val="24"/>
          <w:szCs w:val="24"/>
        </w:rPr>
        <w:t xml:space="preserve"> anonymity, entertainment, jealousy, isolation, and even underlying mental health issues. These motivations, often a toxic blend of psychological and emotional factors, provide insight into the disturbing mindset of </w:t>
      </w:r>
      <w:proofErr w:type="spellStart"/>
      <w:r>
        <w:rPr>
          <w:rFonts w:ascii="Roboto" w:eastAsia="Roboto" w:hAnsi="Roboto" w:cs="Roboto"/>
          <w:color w:val="FF0000"/>
          <w:sz w:val="24"/>
          <w:szCs w:val="24"/>
        </w:rPr>
        <w:t>cyberstalkers</w:t>
      </w:r>
      <w:proofErr w:type="spellEnd"/>
      <w:r>
        <w:rPr>
          <w:rFonts w:ascii="Roboto" w:eastAsia="Roboto" w:hAnsi="Roboto" w:cs="Roboto"/>
          <w:color w:val="FF0000"/>
          <w:sz w:val="24"/>
          <w:szCs w:val="24"/>
        </w:rPr>
        <w:t xml:space="preserve"> </w:t>
      </w:r>
    </w:p>
    <w:p w:rsidR="00050329" w:rsidRDefault="004428C0">
      <w:pPr>
        <w:widowControl w:val="0"/>
        <w:pBdr>
          <w:top w:val="nil"/>
          <w:left w:val="nil"/>
          <w:bottom w:val="nil"/>
          <w:right w:val="nil"/>
          <w:between w:val="nil"/>
        </w:pBdr>
        <w:spacing w:before="330" w:line="264" w:lineRule="auto"/>
        <w:ind w:right="230"/>
        <w:jc w:val="both"/>
        <w:rPr>
          <w:color w:val="000000"/>
          <w:sz w:val="24"/>
          <w:szCs w:val="24"/>
        </w:rPr>
      </w:pPr>
      <w:r>
        <w:rPr>
          <w:color w:val="000000"/>
          <w:sz w:val="24"/>
          <w:szCs w:val="24"/>
        </w:rPr>
        <w:t xml:space="preserve">Technology's Role: Discuss how technology and online platforms contribute to this issue. </w:t>
      </w:r>
    </w:p>
    <w:p w:rsidR="00050329" w:rsidRDefault="004428C0">
      <w:pPr>
        <w:widowControl w:val="0"/>
        <w:pBdr>
          <w:top w:val="nil"/>
          <w:left w:val="nil"/>
          <w:bottom w:val="nil"/>
          <w:right w:val="nil"/>
          <w:between w:val="nil"/>
        </w:pBdr>
        <w:spacing w:before="12" w:line="240" w:lineRule="auto"/>
        <w:ind w:left="386"/>
        <w:rPr>
          <w:rFonts w:ascii="Roboto" w:eastAsia="Roboto" w:hAnsi="Roboto" w:cs="Roboto"/>
          <w:color w:val="FF0000"/>
          <w:sz w:val="24"/>
          <w:szCs w:val="24"/>
        </w:rPr>
      </w:pPr>
      <w:r>
        <w:rPr>
          <w:rFonts w:ascii="Roboto" w:eastAsia="Roboto" w:hAnsi="Roboto" w:cs="Roboto"/>
          <w:color w:val="FF0000"/>
          <w:sz w:val="24"/>
          <w:szCs w:val="24"/>
        </w:rPr>
        <w:t xml:space="preserve">Technology and online platforms have undeniably amplified the prevalence and impact of </w:t>
      </w:r>
      <w:proofErr w:type="spellStart"/>
      <w:r>
        <w:rPr>
          <w:rFonts w:ascii="Roboto" w:eastAsia="Roboto" w:hAnsi="Roboto" w:cs="Roboto"/>
          <w:color w:val="FF0000"/>
          <w:sz w:val="24"/>
          <w:szCs w:val="24"/>
        </w:rPr>
        <w:t>cyberstalking</w:t>
      </w:r>
      <w:proofErr w:type="spellEnd"/>
      <w:r>
        <w:rPr>
          <w:rFonts w:ascii="Roboto" w:eastAsia="Roboto" w:hAnsi="Roboto" w:cs="Roboto"/>
          <w:color w:val="FF0000"/>
          <w:sz w:val="24"/>
          <w:szCs w:val="24"/>
        </w:rPr>
        <w:t xml:space="preserve">. The veil of anonymity provided by the internet </w:t>
      </w:r>
      <w:proofErr w:type="gramStart"/>
      <w:r>
        <w:rPr>
          <w:rFonts w:ascii="Roboto" w:eastAsia="Roboto" w:hAnsi="Roboto" w:cs="Roboto"/>
          <w:color w:val="FF0000"/>
          <w:sz w:val="24"/>
          <w:szCs w:val="24"/>
        </w:rPr>
        <w:t xml:space="preserve">gave  </w:t>
      </w:r>
      <w:proofErr w:type="spellStart"/>
      <w:r>
        <w:rPr>
          <w:rFonts w:ascii="Roboto" w:eastAsia="Roboto" w:hAnsi="Roboto" w:cs="Roboto"/>
          <w:color w:val="FF0000"/>
          <w:sz w:val="24"/>
          <w:szCs w:val="24"/>
        </w:rPr>
        <w:t>cyberstalke</w:t>
      </w:r>
      <w:r>
        <w:rPr>
          <w:rFonts w:ascii="Roboto" w:eastAsia="Roboto" w:hAnsi="Roboto" w:cs="Roboto"/>
          <w:color w:val="FF0000"/>
          <w:sz w:val="24"/>
          <w:szCs w:val="24"/>
        </w:rPr>
        <w:t>rs</w:t>
      </w:r>
      <w:proofErr w:type="spellEnd"/>
      <w:proofErr w:type="gramEnd"/>
      <w:r>
        <w:rPr>
          <w:rFonts w:ascii="Roboto" w:eastAsia="Roboto" w:hAnsi="Roboto" w:cs="Roboto"/>
          <w:color w:val="FF0000"/>
          <w:sz w:val="24"/>
          <w:szCs w:val="24"/>
        </w:rPr>
        <w:t xml:space="preserve">  superpowers to pursue their victims relentlessly. The digital tools at their disposal, from messaging apps to location services, have created new avenues for harassment and invasion of victims' lives. Furthermore, the ease of manipulating digital conte</w:t>
      </w:r>
      <w:r>
        <w:rPr>
          <w:rFonts w:ascii="Roboto" w:eastAsia="Roboto" w:hAnsi="Roboto" w:cs="Roboto"/>
          <w:color w:val="FF0000"/>
          <w:sz w:val="24"/>
          <w:szCs w:val="24"/>
        </w:rPr>
        <w:t xml:space="preserve">nt enables the fabrication of false information, causing reputational damage and emotional distress. Recognizing the role of technology in </w:t>
      </w:r>
      <w:proofErr w:type="spellStart"/>
      <w:r>
        <w:rPr>
          <w:rFonts w:ascii="Roboto" w:eastAsia="Roboto" w:hAnsi="Roboto" w:cs="Roboto"/>
          <w:color w:val="FF0000"/>
          <w:sz w:val="24"/>
          <w:szCs w:val="24"/>
        </w:rPr>
        <w:t>cyberstalking</w:t>
      </w:r>
      <w:proofErr w:type="spellEnd"/>
      <w:r>
        <w:rPr>
          <w:rFonts w:ascii="Roboto" w:eastAsia="Roboto" w:hAnsi="Roboto" w:cs="Roboto"/>
          <w:color w:val="FF0000"/>
          <w:sz w:val="24"/>
          <w:szCs w:val="24"/>
        </w:rPr>
        <w:t xml:space="preserve"> is essential for developing strategies to safeguard individuals and mitigate this issue, emphasizing th</w:t>
      </w:r>
      <w:r>
        <w:rPr>
          <w:rFonts w:ascii="Roboto" w:eastAsia="Roboto" w:hAnsi="Roboto" w:cs="Roboto"/>
          <w:color w:val="FF0000"/>
          <w:sz w:val="24"/>
          <w:szCs w:val="24"/>
        </w:rPr>
        <w:t xml:space="preserve">e importance of </w:t>
      </w:r>
      <w:proofErr w:type="spellStart"/>
      <w:r>
        <w:rPr>
          <w:rFonts w:ascii="Roboto" w:eastAsia="Roboto" w:hAnsi="Roboto" w:cs="Roboto"/>
          <w:color w:val="FF0000"/>
          <w:sz w:val="24"/>
          <w:szCs w:val="24"/>
        </w:rPr>
        <w:t>cybersecurity</w:t>
      </w:r>
      <w:proofErr w:type="spellEnd"/>
      <w:r>
        <w:rPr>
          <w:rFonts w:ascii="Roboto" w:eastAsia="Roboto" w:hAnsi="Roboto" w:cs="Roboto"/>
          <w:color w:val="FF0000"/>
          <w:sz w:val="24"/>
          <w:szCs w:val="24"/>
        </w:rPr>
        <w:t>, digital literacy, and responsible online platform management in our increasingly connected world.</w:t>
      </w:r>
    </w:p>
    <w:p w:rsidR="00050329" w:rsidRDefault="004428C0">
      <w:pPr>
        <w:widowControl w:val="0"/>
        <w:pBdr>
          <w:top w:val="nil"/>
          <w:left w:val="nil"/>
          <w:bottom w:val="nil"/>
          <w:right w:val="nil"/>
          <w:between w:val="nil"/>
        </w:pBdr>
        <w:spacing w:before="12" w:line="240" w:lineRule="auto"/>
        <w:ind w:left="386"/>
        <w:rPr>
          <w:b/>
          <w:color w:val="000000"/>
          <w:sz w:val="24"/>
          <w:szCs w:val="24"/>
        </w:rPr>
      </w:pPr>
      <w:r>
        <w:rPr>
          <w:b/>
          <w:color w:val="000000"/>
          <w:sz w:val="24"/>
          <w:szCs w:val="24"/>
        </w:rPr>
        <w:t xml:space="preserve">IV. Persuasive Arguments </w:t>
      </w:r>
    </w:p>
    <w:p w:rsidR="00050329" w:rsidRDefault="004428C0">
      <w:pPr>
        <w:widowControl w:val="0"/>
        <w:pBdr>
          <w:top w:val="nil"/>
          <w:left w:val="nil"/>
          <w:bottom w:val="nil"/>
          <w:right w:val="nil"/>
          <w:between w:val="nil"/>
        </w:pBdr>
        <w:spacing w:before="354" w:line="264" w:lineRule="auto"/>
        <w:ind w:left="378" w:right="309" w:hanging="7"/>
        <w:rPr>
          <w:color w:val="000000"/>
          <w:sz w:val="24"/>
          <w:szCs w:val="24"/>
        </w:rPr>
      </w:pPr>
      <w:r>
        <w:rPr>
          <w:color w:val="000000"/>
          <w:sz w:val="24"/>
          <w:szCs w:val="24"/>
        </w:rPr>
        <w:t xml:space="preserve">Your </w:t>
      </w:r>
      <w:proofErr w:type="spellStart"/>
      <w:r>
        <w:rPr>
          <w:color w:val="000000"/>
          <w:sz w:val="24"/>
          <w:szCs w:val="24"/>
        </w:rPr>
        <w:t>Perspective</w:t>
      </w:r>
      <w:proofErr w:type="gramStart"/>
      <w:r>
        <w:rPr>
          <w:color w:val="000000"/>
          <w:sz w:val="24"/>
          <w:szCs w:val="24"/>
        </w:rPr>
        <w:t>:In</w:t>
      </w:r>
      <w:proofErr w:type="spellEnd"/>
      <w:proofErr w:type="gramEnd"/>
      <w:r>
        <w:rPr>
          <w:color w:val="000000"/>
          <w:sz w:val="24"/>
          <w:szCs w:val="24"/>
        </w:rPr>
        <w:t xml:space="preserve"> your groups, outline three persuasive arguments for taking a stance against the chosen form of </w:t>
      </w:r>
      <w:proofErr w:type="spellStart"/>
      <w:r>
        <w:rPr>
          <w:color w:val="000000"/>
          <w:sz w:val="24"/>
          <w:szCs w:val="24"/>
        </w:rPr>
        <w:t>cyberbullying</w:t>
      </w:r>
      <w:proofErr w:type="spellEnd"/>
      <w:r>
        <w:rPr>
          <w:color w:val="000000"/>
          <w:sz w:val="24"/>
          <w:szCs w:val="24"/>
        </w:rPr>
        <w:t xml:space="preserve">. </w:t>
      </w:r>
    </w:p>
    <w:p w:rsidR="00050329" w:rsidRDefault="004428C0">
      <w:pPr>
        <w:widowControl w:val="0"/>
        <w:pBdr>
          <w:top w:val="nil"/>
          <w:left w:val="nil"/>
          <w:bottom w:val="nil"/>
          <w:right w:val="nil"/>
          <w:between w:val="nil"/>
        </w:pBdr>
        <w:spacing w:before="330" w:line="264" w:lineRule="auto"/>
        <w:ind w:left="385" w:right="273" w:hanging="4"/>
        <w:rPr>
          <w:rFonts w:ascii="Roboto" w:eastAsia="Roboto" w:hAnsi="Roboto" w:cs="Roboto"/>
          <w:color w:val="FF0000"/>
          <w:sz w:val="24"/>
          <w:szCs w:val="24"/>
        </w:rPr>
      </w:pPr>
      <w:proofErr w:type="gramStart"/>
      <w:r>
        <w:rPr>
          <w:rFonts w:ascii="Roboto" w:eastAsia="Roboto" w:hAnsi="Roboto" w:cs="Roboto"/>
          <w:color w:val="FF0000"/>
          <w:sz w:val="24"/>
          <w:szCs w:val="24"/>
        </w:rPr>
        <w:t>standing</w:t>
      </w:r>
      <w:proofErr w:type="gramEnd"/>
      <w:r>
        <w:rPr>
          <w:rFonts w:ascii="Roboto" w:eastAsia="Roboto" w:hAnsi="Roboto" w:cs="Roboto"/>
          <w:color w:val="FF0000"/>
          <w:sz w:val="24"/>
          <w:szCs w:val="24"/>
        </w:rPr>
        <w:t xml:space="preserve"> up  against </w:t>
      </w:r>
      <w:proofErr w:type="spellStart"/>
      <w:r>
        <w:rPr>
          <w:rFonts w:ascii="Roboto" w:eastAsia="Roboto" w:hAnsi="Roboto" w:cs="Roboto"/>
          <w:color w:val="FF0000"/>
          <w:sz w:val="24"/>
          <w:szCs w:val="24"/>
        </w:rPr>
        <w:t>cyberstalking</w:t>
      </w:r>
      <w:proofErr w:type="spellEnd"/>
      <w:r>
        <w:rPr>
          <w:rFonts w:ascii="Roboto" w:eastAsia="Roboto" w:hAnsi="Roboto" w:cs="Roboto"/>
          <w:color w:val="FF0000"/>
          <w:sz w:val="24"/>
          <w:szCs w:val="24"/>
        </w:rPr>
        <w:t xml:space="preserve"> is vital for several reasons. Firstly, it protects individuals from the severe emotional d</w:t>
      </w:r>
      <w:r>
        <w:rPr>
          <w:rFonts w:ascii="Roboto" w:eastAsia="Roboto" w:hAnsi="Roboto" w:cs="Roboto"/>
          <w:color w:val="FF0000"/>
          <w:sz w:val="24"/>
          <w:szCs w:val="24"/>
        </w:rPr>
        <w:t>istress caused by this form of harassment, promoting mental well-being. Secondly, it preserves privacy and security in the digital realm, ensuring a safe space for online expression. Lastly, it fosters a compassionate digital society by sending a clear mes</w:t>
      </w:r>
      <w:r>
        <w:rPr>
          <w:rFonts w:ascii="Roboto" w:eastAsia="Roboto" w:hAnsi="Roboto" w:cs="Roboto"/>
          <w:color w:val="FF0000"/>
          <w:sz w:val="24"/>
          <w:szCs w:val="24"/>
        </w:rPr>
        <w:t>sage that such behavior is unacceptable, reinforcing the importance of respect and kindness in our online interactions</w:t>
      </w:r>
    </w:p>
    <w:p w:rsidR="00050329" w:rsidRDefault="00050329">
      <w:pPr>
        <w:widowControl w:val="0"/>
        <w:pBdr>
          <w:top w:val="nil"/>
          <w:left w:val="nil"/>
          <w:bottom w:val="nil"/>
          <w:right w:val="nil"/>
          <w:between w:val="nil"/>
        </w:pBdr>
        <w:spacing w:before="330" w:line="264" w:lineRule="auto"/>
        <w:ind w:left="385" w:right="273" w:hanging="4"/>
        <w:rPr>
          <w:rFonts w:ascii="Roboto" w:eastAsia="Roboto" w:hAnsi="Roboto" w:cs="Roboto"/>
          <w:color w:val="D1D5DB"/>
          <w:sz w:val="24"/>
          <w:szCs w:val="24"/>
          <w:shd w:val="clear" w:color="auto" w:fill="444654"/>
        </w:rPr>
      </w:pPr>
    </w:p>
    <w:p w:rsidR="00050329" w:rsidRDefault="004428C0">
      <w:pPr>
        <w:widowControl w:val="0"/>
        <w:pBdr>
          <w:top w:val="nil"/>
          <w:left w:val="nil"/>
          <w:bottom w:val="nil"/>
          <w:right w:val="nil"/>
          <w:between w:val="nil"/>
        </w:pBdr>
        <w:spacing w:before="330" w:line="264" w:lineRule="auto"/>
        <w:ind w:left="385" w:right="273" w:hanging="4"/>
        <w:rPr>
          <w:color w:val="000000"/>
          <w:sz w:val="24"/>
          <w:szCs w:val="24"/>
        </w:rPr>
      </w:pPr>
      <w:r>
        <w:rPr>
          <w:rFonts w:ascii="Roboto" w:eastAsia="Roboto" w:hAnsi="Roboto" w:cs="Roboto"/>
          <w:color w:val="D1D5DB"/>
          <w:sz w:val="24"/>
          <w:szCs w:val="24"/>
          <w:shd w:val="clear" w:color="auto" w:fill="444654"/>
        </w:rPr>
        <w:t>.</w:t>
      </w:r>
      <w:r>
        <w:rPr>
          <w:color w:val="000000"/>
          <w:sz w:val="24"/>
          <w:szCs w:val="24"/>
        </w:rPr>
        <w:t xml:space="preserve">Supporting Evidence: Provide evidence, such as research findings or expert opinions, to back up your arguments. </w:t>
      </w:r>
    </w:p>
    <w:p w:rsidR="00050329" w:rsidRDefault="004428C0">
      <w:pPr>
        <w:widowControl w:val="0"/>
        <w:pBdr>
          <w:top w:val="nil"/>
          <w:left w:val="nil"/>
          <w:bottom w:val="nil"/>
          <w:right w:val="nil"/>
          <w:between w:val="nil"/>
        </w:pBdr>
        <w:spacing w:before="330" w:line="264" w:lineRule="auto"/>
        <w:ind w:left="385" w:right="273" w:hanging="4"/>
        <w:rPr>
          <w:color w:val="FF0000"/>
          <w:sz w:val="24"/>
          <w:szCs w:val="24"/>
        </w:rPr>
      </w:pPr>
      <w:r>
        <w:rPr>
          <w:rFonts w:ascii="Roboto" w:eastAsia="Roboto" w:hAnsi="Roboto" w:cs="Roboto"/>
          <w:color w:val="FF0000"/>
          <w:sz w:val="24"/>
          <w:szCs w:val="24"/>
        </w:rPr>
        <w:t>Numerous studies, such</w:t>
      </w:r>
      <w:r>
        <w:rPr>
          <w:rFonts w:ascii="Roboto" w:eastAsia="Roboto" w:hAnsi="Roboto" w:cs="Roboto"/>
          <w:color w:val="FF0000"/>
          <w:sz w:val="24"/>
          <w:szCs w:val="24"/>
        </w:rPr>
        <w:t xml:space="preserve"> as research from the </w:t>
      </w:r>
      <w:proofErr w:type="spellStart"/>
      <w:r>
        <w:rPr>
          <w:rFonts w:ascii="Roboto" w:eastAsia="Roboto" w:hAnsi="Roboto" w:cs="Roboto"/>
          <w:color w:val="FF0000"/>
          <w:sz w:val="24"/>
          <w:szCs w:val="24"/>
        </w:rPr>
        <w:t>Cyberbullying</w:t>
      </w:r>
      <w:proofErr w:type="spellEnd"/>
      <w:r>
        <w:rPr>
          <w:rFonts w:ascii="Roboto" w:eastAsia="Roboto" w:hAnsi="Roboto" w:cs="Roboto"/>
          <w:color w:val="FF0000"/>
          <w:sz w:val="24"/>
          <w:szCs w:val="24"/>
        </w:rPr>
        <w:t xml:space="preserve"> Research Center, confirm </w:t>
      </w:r>
      <w:r>
        <w:rPr>
          <w:rFonts w:ascii="Roboto" w:eastAsia="Roboto" w:hAnsi="Roboto" w:cs="Roboto"/>
          <w:color w:val="FF0000"/>
          <w:sz w:val="24"/>
          <w:szCs w:val="24"/>
        </w:rPr>
        <w:lastRenderedPageBreak/>
        <w:t xml:space="preserve">that </w:t>
      </w:r>
      <w:proofErr w:type="spellStart"/>
      <w:r>
        <w:rPr>
          <w:rFonts w:ascii="Roboto" w:eastAsia="Roboto" w:hAnsi="Roboto" w:cs="Roboto"/>
          <w:color w:val="FF0000"/>
          <w:sz w:val="24"/>
          <w:szCs w:val="24"/>
        </w:rPr>
        <w:t>cyberstalking</w:t>
      </w:r>
      <w:proofErr w:type="spellEnd"/>
      <w:r>
        <w:rPr>
          <w:rFonts w:ascii="Roboto" w:eastAsia="Roboto" w:hAnsi="Roboto" w:cs="Roboto"/>
          <w:color w:val="FF0000"/>
          <w:sz w:val="24"/>
          <w:szCs w:val="24"/>
        </w:rPr>
        <w:t xml:space="preserve"> leads to severe emotional distress, including anxiety, depression, and PTSD (</w:t>
      </w:r>
      <w:proofErr w:type="spellStart"/>
      <w:r>
        <w:rPr>
          <w:rFonts w:ascii="Roboto" w:eastAsia="Roboto" w:hAnsi="Roboto" w:cs="Roboto"/>
          <w:color w:val="FF0000"/>
          <w:sz w:val="24"/>
          <w:szCs w:val="24"/>
        </w:rPr>
        <w:t>Hinduja</w:t>
      </w:r>
      <w:proofErr w:type="spellEnd"/>
      <w:r>
        <w:rPr>
          <w:rFonts w:ascii="Roboto" w:eastAsia="Roboto" w:hAnsi="Roboto" w:cs="Roboto"/>
          <w:color w:val="FF0000"/>
          <w:sz w:val="24"/>
          <w:szCs w:val="24"/>
        </w:rPr>
        <w:t xml:space="preserve"> &amp; </w:t>
      </w:r>
      <w:proofErr w:type="spellStart"/>
      <w:r>
        <w:rPr>
          <w:rFonts w:ascii="Roboto" w:eastAsia="Roboto" w:hAnsi="Roboto" w:cs="Roboto"/>
          <w:color w:val="FF0000"/>
          <w:sz w:val="24"/>
          <w:szCs w:val="24"/>
        </w:rPr>
        <w:t>Patchin</w:t>
      </w:r>
      <w:proofErr w:type="spellEnd"/>
      <w:r>
        <w:rPr>
          <w:rFonts w:ascii="Roboto" w:eastAsia="Roboto" w:hAnsi="Roboto" w:cs="Roboto"/>
          <w:color w:val="FF0000"/>
          <w:sz w:val="24"/>
          <w:szCs w:val="24"/>
        </w:rPr>
        <w:t>, 2014). Moreover, experts from the International Society for Technology in Educat</w:t>
      </w:r>
      <w:r>
        <w:rPr>
          <w:rFonts w:ascii="Roboto" w:eastAsia="Roboto" w:hAnsi="Roboto" w:cs="Roboto"/>
          <w:color w:val="FF0000"/>
          <w:sz w:val="24"/>
          <w:szCs w:val="24"/>
        </w:rPr>
        <w:t>ion (ISTE) stress the importance of establishing empathy and respect in digital interactions (ISTE, 2021).</w:t>
      </w:r>
    </w:p>
    <w:p w:rsidR="00050329" w:rsidRDefault="004428C0">
      <w:pPr>
        <w:widowControl w:val="0"/>
        <w:pBdr>
          <w:top w:val="nil"/>
          <w:left w:val="nil"/>
          <w:bottom w:val="nil"/>
          <w:right w:val="nil"/>
          <w:between w:val="nil"/>
        </w:pBdr>
        <w:spacing w:before="12" w:line="264" w:lineRule="auto"/>
        <w:ind w:left="381" w:right="230" w:firstLine="16"/>
        <w:jc w:val="both"/>
        <w:rPr>
          <w:color w:val="000000"/>
          <w:sz w:val="24"/>
          <w:szCs w:val="24"/>
        </w:rPr>
      </w:pPr>
      <w:r>
        <w:rPr>
          <w:color w:val="000000"/>
          <w:sz w:val="24"/>
          <w:szCs w:val="24"/>
        </w:rPr>
        <w:t xml:space="preserve">……………………………………………………………………………………………………… ……………………………………………………………………………………………………… ……………………………………………………………………………………………………… Counterarguments: Anticipate </w:t>
      </w:r>
      <w:r>
        <w:rPr>
          <w:color w:val="000000"/>
          <w:sz w:val="24"/>
          <w:szCs w:val="24"/>
        </w:rPr>
        <w:t xml:space="preserve">potential counterarguments and explain why they are not </w:t>
      </w:r>
    </w:p>
    <w:p w:rsidR="009D34C7" w:rsidRDefault="004428C0" w:rsidP="009D34C7">
      <w:pPr>
        <w:widowControl w:val="0"/>
        <w:pBdr>
          <w:top w:val="nil"/>
          <w:left w:val="nil"/>
          <w:bottom w:val="nil"/>
          <w:right w:val="nil"/>
          <w:between w:val="nil"/>
        </w:pBdr>
        <w:spacing w:before="12" w:line="240" w:lineRule="auto"/>
        <w:ind w:left="373"/>
        <w:rPr>
          <w:color w:val="000000"/>
          <w:sz w:val="24"/>
          <w:szCs w:val="24"/>
        </w:rPr>
      </w:pPr>
      <w:proofErr w:type="gramStart"/>
      <w:r>
        <w:rPr>
          <w:color w:val="000000"/>
          <w:sz w:val="24"/>
          <w:szCs w:val="24"/>
        </w:rPr>
        <w:t>valid</w:t>
      </w:r>
      <w:proofErr w:type="gramEnd"/>
      <w:r>
        <w:rPr>
          <w:color w:val="000000"/>
          <w:sz w:val="24"/>
          <w:szCs w:val="24"/>
        </w:rPr>
        <w:t xml:space="preserve"> or relevant. </w:t>
      </w:r>
    </w:p>
    <w:p w:rsidR="009D34C7" w:rsidRDefault="009D34C7" w:rsidP="009D34C7">
      <w:pPr>
        <w:widowControl w:val="0"/>
        <w:pBdr>
          <w:top w:val="nil"/>
          <w:left w:val="nil"/>
          <w:bottom w:val="nil"/>
          <w:right w:val="nil"/>
          <w:between w:val="nil"/>
        </w:pBdr>
        <w:spacing w:before="12" w:line="240" w:lineRule="auto"/>
        <w:ind w:left="373"/>
        <w:rPr>
          <w:color w:val="000000"/>
          <w:sz w:val="24"/>
          <w:szCs w:val="24"/>
        </w:rPr>
      </w:pPr>
    </w:p>
    <w:p w:rsidR="009D34C7" w:rsidRPr="009D34C7" w:rsidRDefault="009D34C7" w:rsidP="009D34C7">
      <w:pPr>
        <w:pStyle w:val="ListParagraph"/>
        <w:widowControl w:val="0"/>
        <w:numPr>
          <w:ilvl w:val="0"/>
          <w:numId w:val="1"/>
        </w:numPr>
        <w:pBdr>
          <w:top w:val="nil"/>
          <w:left w:val="nil"/>
          <w:bottom w:val="nil"/>
          <w:right w:val="nil"/>
          <w:between w:val="nil"/>
        </w:pBdr>
        <w:spacing w:before="12" w:line="240" w:lineRule="auto"/>
        <w:rPr>
          <w:color w:val="000000"/>
          <w:sz w:val="24"/>
          <w:szCs w:val="24"/>
        </w:rPr>
      </w:pPr>
      <w:r>
        <w:rPr>
          <w:color w:val="000000"/>
          <w:sz w:val="24"/>
          <w:szCs w:val="24"/>
        </w:rPr>
        <w:t>“it’s not that serious” / “it doesn’t happen all that much” : unfortunately with the abundance of social media in our lives, platforms that somewhat normalize “following”</w:t>
      </w:r>
      <w:r w:rsidR="006262DA">
        <w:rPr>
          <w:color w:val="000000"/>
          <w:sz w:val="24"/>
          <w:szCs w:val="24"/>
        </w:rPr>
        <w:t xml:space="preserve"> other people virtually, “cyber stalking” has been a reoccurring phenomenon in our societies, it is also serious because it has led to the demise of many people</w:t>
      </w:r>
    </w:p>
    <w:p w:rsidR="009D34C7" w:rsidRDefault="009D34C7" w:rsidP="009D34C7">
      <w:pPr>
        <w:widowControl w:val="0"/>
        <w:pBdr>
          <w:top w:val="nil"/>
          <w:left w:val="nil"/>
          <w:bottom w:val="nil"/>
          <w:right w:val="nil"/>
          <w:between w:val="nil"/>
        </w:pBdr>
        <w:spacing w:before="12" w:line="240" w:lineRule="auto"/>
        <w:ind w:left="373"/>
        <w:rPr>
          <w:color w:val="000000"/>
          <w:sz w:val="24"/>
          <w:szCs w:val="24"/>
        </w:rPr>
      </w:pPr>
    </w:p>
    <w:p w:rsidR="00050329" w:rsidRDefault="004428C0" w:rsidP="009D34C7">
      <w:pPr>
        <w:widowControl w:val="0"/>
        <w:pBdr>
          <w:top w:val="nil"/>
          <w:left w:val="nil"/>
          <w:bottom w:val="nil"/>
          <w:right w:val="nil"/>
          <w:between w:val="nil"/>
        </w:pBdr>
        <w:spacing w:before="12" w:line="240" w:lineRule="auto"/>
        <w:ind w:left="373"/>
        <w:rPr>
          <w:b/>
          <w:color w:val="000000"/>
          <w:sz w:val="24"/>
          <w:szCs w:val="24"/>
        </w:rPr>
      </w:pPr>
      <w:r>
        <w:rPr>
          <w:b/>
          <w:color w:val="000000"/>
          <w:sz w:val="24"/>
          <w:szCs w:val="24"/>
        </w:rPr>
        <w:t xml:space="preserve">V. Solutions and Call to Action </w:t>
      </w:r>
    </w:p>
    <w:p w:rsidR="00050329" w:rsidRDefault="004428C0">
      <w:pPr>
        <w:widowControl w:val="0"/>
        <w:pBdr>
          <w:top w:val="nil"/>
          <w:left w:val="nil"/>
          <w:bottom w:val="nil"/>
          <w:right w:val="nil"/>
          <w:between w:val="nil"/>
        </w:pBdr>
        <w:spacing w:before="330" w:line="264" w:lineRule="auto"/>
        <w:ind w:left="379" w:right="803" w:firstLine="9"/>
        <w:rPr>
          <w:color w:val="000000"/>
          <w:sz w:val="24"/>
          <w:szCs w:val="24"/>
        </w:rPr>
      </w:pPr>
      <w:r>
        <w:rPr>
          <w:color w:val="000000"/>
          <w:sz w:val="24"/>
          <w:szCs w:val="24"/>
        </w:rPr>
        <w:t xml:space="preserve">Proposed Solutions: Suggest practical solutions or measures to combat this form of </w:t>
      </w:r>
      <w:proofErr w:type="spellStart"/>
      <w:r>
        <w:rPr>
          <w:color w:val="000000"/>
          <w:sz w:val="24"/>
          <w:szCs w:val="24"/>
        </w:rPr>
        <w:t>cyberbullying</w:t>
      </w:r>
      <w:proofErr w:type="spellEnd"/>
      <w:r>
        <w:rPr>
          <w:color w:val="000000"/>
          <w:sz w:val="24"/>
          <w:szCs w:val="24"/>
        </w:rPr>
        <w:t xml:space="preserve">. </w:t>
      </w:r>
    </w:p>
    <w:p w:rsidR="006262DA" w:rsidRDefault="006262DA">
      <w:pPr>
        <w:widowControl w:val="0"/>
        <w:pBdr>
          <w:top w:val="nil"/>
          <w:left w:val="nil"/>
          <w:bottom w:val="nil"/>
          <w:right w:val="nil"/>
          <w:between w:val="nil"/>
        </w:pBdr>
        <w:spacing w:line="264" w:lineRule="auto"/>
        <w:ind w:left="388" w:right="230" w:firstLine="9"/>
        <w:jc w:val="both"/>
        <w:rPr>
          <w:color w:val="000000"/>
        </w:rPr>
      </w:pPr>
    </w:p>
    <w:p w:rsidR="006262DA" w:rsidRDefault="006262DA" w:rsidP="006262DA">
      <w:pPr>
        <w:widowControl w:val="0"/>
        <w:pBdr>
          <w:top w:val="nil"/>
          <w:left w:val="nil"/>
          <w:bottom w:val="nil"/>
          <w:right w:val="nil"/>
          <w:between w:val="nil"/>
        </w:pBdr>
        <w:spacing w:line="264" w:lineRule="auto"/>
        <w:ind w:left="388" w:right="230" w:firstLine="9"/>
        <w:rPr>
          <w:color w:val="000000"/>
        </w:rPr>
      </w:pPr>
      <w:r>
        <w:rPr>
          <w:color w:val="000000"/>
        </w:rPr>
        <w:t>Some solutions include:</w:t>
      </w:r>
    </w:p>
    <w:p w:rsidR="006262DA" w:rsidRPr="006262DA" w:rsidRDefault="006262DA" w:rsidP="006262DA">
      <w:pPr>
        <w:widowControl w:val="0"/>
        <w:pBdr>
          <w:top w:val="nil"/>
          <w:left w:val="nil"/>
          <w:bottom w:val="nil"/>
          <w:right w:val="nil"/>
          <w:between w:val="nil"/>
        </w:pBdr>
        <w:spacing w:line="264" w:lineRule="auto"/>
        <w:ind w:left="388" w:right="230" w:firstLine="9"/>
        <w:rPr>
          <w:color w:val="000000"/>
        </w:rPr>
      </w:pPr>
      <w:proofErr w:type="gramStart"/>
      <w:r w:rsidRPr="006262DA">
        <w:rPr>
          <w:color w:val="000000"/>
        </w:rPr>
        <w:t>Document</w:t>
      </w:r>
      <w:r>
        <w:rPr>
          <w:color w:val="000000"/>
        </w:rPr>
        <w:t xml:space="preserve">ing </w:t>
      </w:r>
      <w:r w:rsidRPr="006262DA">
        <w:rPr>
          <w:color w:val="000000"/>
        </w:rPr>
        <w:t xml:space="preserve">Everything: Save all evidence of the </w:t>
      </w:r>
      <w:proofErr w:type="spellStart"/>
      <w:r w:rsidRPr="006262DA">
        <w:rPr>
          <w:color w:val="000000"/>
        </w:rPr>
        <w:t>cyberstalking</w:t>
      </w:r>
      <w:proofErr w:type="spellEnd"/>
      <w:r w:rsidRPr="006262DA">
        <w:rPr>
          <w:color w:val="000000"/>
        </w:rPr>
        <w:t>, including emails, messages, social media posts, or any other communications that you perceive as harassment.</w:t>
      </w:r>
      <w:proofErr w:type="gramEnd"/>
    </w:p>
    <w:p w:rsidR="006262DA" w:rsidRPr="006262DA" w:rsidRDefault="006262DA" w:rsidP="006262DA">
      <w:pPr>
        <w:widowControl w:val="0"/>
        <w:pBdr>
          <w:top w:val="nil"/>
          <w:left w:val="nil"/>
          <w:bottom w:val="nil"/>
          <w:right w:val="nil"/>
          <w:between w:val="nil"/>
        </w:pBdr>
        <w:spacing w:line="264" w:lineRule="auto"/>
        <w:ind w:left="388" w:right="230" w:firstLine="9"/>
        <w:rPr>
          <w:color w:val="000000"/>
        </w:rPr>
      </w:pPr>
    </w:p>
    <w:p w:rsidR="006262DA" w:rsidRPr="006262DA" w:rsidRDefault="006262DA" w:rsidP="006262DA">
      <w:pPr>
        <w:widowControl w:val="0"/>
        <w:pBdr>
          <w:top w:val="nil"/>
          <w:left w:val="nil"/>
          <w:bottom w:val="nil"/>
          <w:right w:val="nil"/>
          <w:between w:val="nil"/>
        </w:pBdr>
        <w:spacing w:line="264" w:lineRule="auto"/>
        <w:ind w:left="388" w:right="230" w:firstLine="9"/>
        <w:rPr>
          <w:color w:val="000000"/>
        </w:rPr>
      </w:pPr>
      <w:proofErr w:type="gramStart"/>
      <w:r w:rsidRPr="006262DA">
        <w:rPr>
          <w:color w:val="000000"/>
        </w:rPr>
        <w:t>Block</w:t>
      </w:r>
      <w:r>
        <w:rPr>
          <w:color w:val="000000"/>
        </w:rPr>
        <w:t>ing</w:t>
      </w:r>
      <w:r w:rsidRPr="006262DA">
        <w:rPr>
          <w:color w:val="000000"/>
        </w:rPr>
        <w:t xml:space="preserve"> the Perpetrator: Utilize the privacy settings on your social media accounts to restrict the stalker's access.</w:t>
      </w:r>
      <w:proofErr w:type="gramEnd"/>
      <w:r w:rsidRPr="006262DA">
        <w:rPr>
          <w:color w:val="000000"/>
        </w:rPr>
        <w:t xml:space="preserve"> Block their email address and phone number if possible.</w:t>
      </w:r>
    </w:p>
    <w:p w:rsidR="006262DA" w:rsidRPr="006262DA" w:rsidRDefault="006262DA" w:rsidP="006262DA">
      <w:pPr>
        <w:widowControl w:val="0"/>
        <w:pBdr>
          <w:top w:val="nil"/>
          <w:left w:val="nil"/>
          <w:bottom w:val="nil"/>
          <w:right w:val="nil"/>
          <w:between w:val="nil"/>
        </w:pBdr>
        <w:spacing w:line="264" w:lineRule="auto"/>
        <w:ind w:left="388" w:right="230" w:firstLine="9"/>
        <w:rPr>
          <w:color w:val="000000"/>
        </w:rPr>
      </w:pPr>
    </w:p>
    <w:p w:rsidR="006262DA" w:rsidRPr="006262DA" w:rsidRDefault="006262DA" w:rsidP="006262DA">
      <w:pPr>
        <w:widowControl w:val="0"/>
        <w:pBdr>
          <w:top w:val="nil"/>
          <w:left w:val="nil"/>
          <w:bottom w:val="nil"/>
          <w:right w:val="nil"/>
          <w:between w:val="nil"/>
        </w:pBdr>
        <w:spacing w:line="264" w:lineRule="auto"/>
        <w:ind w:left="388" w:right="230" w:firstLine="9"/>
        <w:rPr>
          <w:color w:val="000000"/>
        </w:rPr>
      </w:pPr>
      <w:proofErr w:type="gramStart"/>
      <w:r w:rsidRPr="006262DA">
        <w:rPr>
          <w:color w:val="000000"/>
        </w:rPr>
        <w:t>Contact</w:t>
      </w:r>
      <w:r>
        <w:rPr>
          <w:color w:val="000000"/>
        </w:rPr>
        <w:t>ing</w:t>
      </w:r>
      <w:r w:rsidRPr="006262DA">
        <w:rPr>
          <w:color w:val="000000"/>
        </w:rPr>
        <w:t xml:space="preserve"> the Authorities: If you feel that your safety is at risk, report the incident to the police.</w:t>
      </w:r>
      <w:proofErr w:type="gramEnd"/>
      <w:r w:rsidRPr="006262DA">
        <w:rPr>
          <w:color w:val="000000"/>
        </w:rPr>
        <w:t xml:space="preserve"> Provide them with the evidence you've gathered, including any threatening or harassing messages.</w:t>
      </w:r>
    </w:p>
    <w:p w:rsidR="006262DA" w:rsidRPr="006262DA" w:rsidRDefault="006262DA" w:rsidP="006262DA">
      <w:pPr>
        <w:widowControl w:val="0"/>
        <w:pBdr>
          <w:top w:val="nil"/>
          <w:left w:val="nil"/>
          <w:bottom w:val="nil"/>
          <w:right w:val="nil"/>
          <w:between w:val="nil"/>
        </w:pBdr>
        <w:spacing w:line="264" w:lineRule="auto"/>
        <w:ind w:left="388" w:right="230" w:firstLine="9"/>
        <w:rPr>
          <w:color w:val="000000"/>
        </w:rPr>
      </w:pPr>
    </w:p>
    <w:p w:rsidR="006262DA" w:rsidRPr="006262DA" w:rsidRDefault="006262DA" w:rsidP="006262DA">
      <w:pPr>
        <w:widowControl w:val="0"/>
        <w:pBdr>
          <w:top w:val="nil"/>
          <w:left w:val="nil"/>
          <w:bottom w:val="nil"/>
          <w:right w:val="nil"/>
          <w:between w:val="nil"/>
        </w:pBdr>
        <w:spacing w:line="264" w:lineRule="auto"/>
        <w:ind w:left="388" w:right="230" w:firstLine="9"/>
        <w:rPr>
          <w:color w:val="000000"/>
        </w:rPr>
      </w:pPr>
      <w:proofErr w:type="gramStart"/>
      <w:r w:rsidRPr="006262DA">
        <w:rPr>
          <w:color w:val="000000"/>
        </w:rPr>
        <w:t>Inform</w:t>
      </w:r>
      <w:r>
        <w:rPr>
          <w:color w:val="000000"/>
        </w:rPr>
        <w:t>ing</w:t>
      </w:r>
      <w:r w:rsidRPr="006262DA">
        <w:rPr>
          <w:color w:val="000000"/>
        </w:rPr>
        <w:t xml:space="preserve"> Your Network: Inform your friends and family about the situation, especially if the stalker is trying to reach out to them.</w:t>
      </w:r>
      <w:proofErr w:type="gramEnd"/>
      <w:r w:rsidRPr="006262DA">
        <w:rPr>
          <w:color w:val="000000"/>
        </w:rPr>
        <w:t xml:space="preserve"> Ensure they do not disclose any sensitive information about you to unknown individuals.</w:t>
      </w:r>
    </w:p>
    <w:p w:rsidR="006262DA" w:rsidRPr="006262DA" w:rsidRDefault="006262DA" w:rsidP="006262DA">
      <w:pPr>
        <w:widowControl w:val="0"/>
        <w:pBdr>
          <w:top w:val="nil"/>
          <w:left w:val="nil"/>
          <w:bottom w:val="nil"/>
          <w:right w:val="nil"/>
          <w:between w:val="nil"/>
        </w:pBdr>
        <w:spacing w:line="264" w:lineRule="auto"/>
        <w:ind w:left="388" w:right="230" w:firstLine="9"/>
        <w:rPr>
          <w:color w:val="000000"/>
        </w:rPr>
      </w:pPr>
    </w:p>
    <w:p w:rsidR="006262DA" w:rsidRDefault="006262DA" w:rsidP="006262DA">
      <w:pPr>
        <w:widowControl w:val="0"/>
        <w:pBdr>
          <w:top w:val="nil"/>
          <w:left w:val="nil"/>
          <w:bottom w:val="nil"/>
          <w:right w:val="nil"/>
          <w:between w:val="nil"/>
        </w:pBdr>
        <w:spacing w:line="264" w:lineRule="auto"/>
        <w:ind w:left="388" w:right="230" w:firstLine="9"/>
        <w:rPr>
          <w:color w:val="000000"/>
        </w:rPr>
      </w:pPr>
      <w:proofErr w:type="spellStart"/>
      <w:r w:rsidRPr="006262DA">
        <w:rPr>
          <w:color w:val="000000"/>
        </w:rPr>
        <w:t>Seek</w:t>
      </w:r>
      <w:r>
        <w:rPr>
          <w:color w:val="000000"/>
        </w:rPr>
        <w:t>ingg</w:t>
      </w:r>
      <w:proofErr w:type="spellEnd"/>
      <w:r w:rsidRPr="006262DA">
        <w:rPr>
          <w:color w:val="000000"/>
        </w:rPr>
        <w:t xml:space="preserve"> Legal Advice: Consult with a legal professional who has experience in dealing with </w:t>
      </w:r>
      <w:proofErr w:type="spellStart"/>
      <w:r w:rsidRPr="006262DA">
        <w:rPr>
          <w:color w:val="000000"/>
        </w:rPr>
        <w:t>cyberstalking</w:t>
      </w:r>
      <w:proofErr w:type="spellEnd"/>
      <w:r w:rsidRPr="006262DA">
        <w:rPr>
          <w:color w:val="000000"/>
        </w:rPr>
        <w:t xml:space="preserve"> cases. They can </w:t>
      </w:r>
      <w:proofErr w:type="spellStart"/>
      <w:r w:rsidRPr="006262DA">
        <w:rPr>
          <w:color w:val="000000"/>
        </w:rPr>
        <w:t>provide</w:t>
      </w:r>
      <w:r>
        <w:rPr>
          <w:color w:val="000000"/>
        </w:rPr>
        <w:t>e</w:t>
      </w:r>
      <w:proofErr w:type="spellEnd"/>
      <w:r w:rsidRPr="006262DA">
        <w:rPr>
          <w:color w:val="000000"/>
        </w:rPr>
        <w:t xml:space="preserve"> you with guidance on what legal actions you can take against the perpetrator.</w:t>
      </w:r>
    </w:p>
    <w:p w:rsidR="006262DA" w:rsidRDefault="006262DA" w:rsidP="006262DA">
      <w:pPr>
        <w:widowControl w:val="0"/>
        <w:pBdr>
          <w:top w:val="nil"/>
          <w:left w:val="nil"/>
          <w:bottom w:val="nil"/>
          <w:right w:val="nil"/>
          <w:between w:val="nil"/>
        </w:pBdr>
        <w:spacing w:line="264" w:lineRule="auto"/>
        <w:ind w:left="388" w:right="230" w:firstLine="9"/>
        <w:rPr>
          <w:color w:val="000000"/>
        </w:rPr>
      </w:pPr>
    </w:p>
    <w:p w:rsidR="00050329" w:rsidRDefault="004428C0" w:rsidP="006262DA">
      <w:pPr>
        <w:widowControl w:val="0"/>
        <w:pBdr>
          <w:top w:val="nil"/>
          <w:left w:val="nil"/>
          <w:bottom w:val="nil"/>
          <w:right w:val="nil"/>
          <w:between w:val="nil"/>
        </w:pBdr>
        <w:spacing w:line="264" w:lineRule="auto"/>
        <w:ind w:left="388" w:right="230" w:firstLine="9"/>
        <w:rPr>
          <w:color w:val="000000"/>
          <w:sz w:val="24"/>
          <w:szCs w:val="24"/>
        </w:rPr>
      </w:pPr>
      <w:r>
        <w:rPr>
          <w:color w:val="000000"/>
          <w:sz w:val="24"/>
          <w:szCs w:val="24"/>
        </w:rPr>
        <w:t>Personal Actions: Encourage individuals to take action, whether as victims, bystanders,</w:t>
      </w:r>
    </w:p>
    <w:p w:rsidR="00050329" w:rsidRDefault="004428C0" w:rsidP="006262DA">
      <w:pPr>
        <w:widowControl w:val="0"/>
        <w:pBdr>
          <w:top w:val="nil"/>
          <w:left w:val="nil"/>
          <w:bottom w:val="nil"/>
          <w:right w:val="nil"/>
          <w:between w:val="nil"/>
        </w:pBdr>
        <w:spacing w:before="12" w:line="240" w:lineRule="auto"/>
        <w:ind w:left="377"/>
        <w:rPr>
          <w:color w:val="000000"/>
          <w:sz w:val="24"/>
          <w:szCs w:val="24"/>
        </w:rPr>
      </w:pPr>
      <w:proofErr w:type="gramStart"/>
      <w:r>
        <w:rPr>
          <w:color w:val="000000"/>
          <w:sz w:val="24"/>
          <w:szCs w:val="24"/>
        </w:rPr>
        <w:t>or</w:t>
      </w:r>
      <w:proofErr w:type="gramEnd"/>
      <w:r>
        <w:rPr>
          <w:color w:val="000000"/>
          <w:sz w:val="24"/>
          <w:szCs w:val="24"/>
        </w:rPr>
        <w:t xml:space="preserve"> potential perpetrators.</w:t>
      </w:r>
    </w:p>
    <w:p w:rsidR="006262DA" w:rsidRDefault="006262DA" w:rsidP="006262DA">
      <w:pPr>
        <w:widowControl w:val="0"/>
        <w:pBdr>
          <w:top w:val="nil"/>
          <w:left w:val="nil"/>
          <w:bottom w:val="nil"/>
          <w:right w:val="nil"/>
          <w:between w:val="nil"/>
        </w:pBdr>
        <w:spacing w:before="37" w:line="264" w:lineRule="auto"/>
        <w:ind w:left="381" w:right="230" w:firstLine="16"/>
        <w:rPr>
          <w:color w:val="000000"/>
          <w:sz w:val="24"/>
          <w:szCs w:val="24"/>
        </w:rPr>
      </w:pPr>
    </w:p>
    <w:p w:rsidR="006262DA" w:rsidRPr="006262DA" w:rsidRDefault="004428C0" w:rsidP="004428C0">
      <w:pPr>
        <w:pStyle w:val="ListParagraph"/>
        <w:widowControl w:val="0"/>
        <w:numPr>
          <w:ilvl w:val="0"/>
          <w:numId w:val="2"/>
        </w:numPr>
        <w:pBdr>
          <w:top w:val="nil"/>
          <w:left w:val="nil"/>
          <w:bottom w:val="nil"/>
          <w:right w:val="nil"/>
          <w:between w:val="nil"/>
        </w:pBdr>
        <w:spacing w:before="37" w:line="264" w:lineRule="auto"/>
        <w:ind w:right="230"/>
        <w:rPr>
          <w:color w:val="000000"/>
          <w:sz w:val="24"/>
          <w:szCs w:val="24"/>
        </w:rPr>
      </w:pPr>
      <w:r>
        <w:rPr>
          <w:color w:val="000000"/>
          <w:sz w:val="24"/>
          <w:szCs w:val="24"/>
        </w:rPr>
        <w:t xml:space="preserve">We can all make change, if you or anyone you know is a victim of </w:t>
      </w:r>
      <w:proofErr w:type="spellStart"/>
      <w:r>
        <w:rPr>
          <w:color w:val="000000"/>
          <w:sz w:val="24"/>
          <w:szCs w:val="24"/>
        </w:rPr>
        <w:t>cyberstalking</w:t>
      </w:r>
      <w:proofErr w:type="spellEnd"/>
      <w:r>
        <w:rPr>
          <w:color w:val="000000"/>
          <w:sz w:val="24"/>
          <w:szCs w:val="24"/>
        </w:rPr>
        <w:t xml:space="preserve"> make sure to reach out to them. Instead of embracing loneliness and silence, speak up! Stay with the people who bring you comfort and get the justice you deserve.</w:t>
      </w:r>
    </w:p>
    <w:p w:rsidR="006262DA" w:rsidRDefault="006262DA">
      <w:pPr>
        <w:widowControl w:val="0"/>
        <w:pBdr>
          <w:top w:val="nil"/>
          <w:left w:val="nil"/>
          <w:bottom w:val="nil"/>
          <w:right w:val="nil"/>
          <w:between w:val="nil"/>
        </w:pBdr>
        <w:spacing w:before="37" w:line="264" w:lineRule="auto"/>
        <w:ind w:left="381" w:right="230" w:firstLine="16"/>
        <w:jc w:val="both"/>
        <w:rPr>
          <w:color w:val="000000"/>
          <w:sz w:val="24"/>
          <w:szCs w:val="24"/>
        </w:rPr>
      </w:pPr>
    </w:p>
    <w:p w:rsidR="00050329" w:rsidRDefault="004428C0">
      <w:pPr>
        <w:widowControl w:val="0"/>
        <w:pBdr>
          <w:top w:val="nil"/>
          <w:left w:val="nil"/>
          <w:bottom w:val="nil"/>
          <w:right w:val="nil"/>
          <w:between w:val="nil"/>
        </w:pBdr>
        <w:spacing w:before="37" w:line="264" w:lineRule="auto"/>
        <w:ind w:left="381" w:right="230" w:firstLine="16"/>
        <w:jc w:val="both"/>
        <w:rPr>
          <w:color w:val="000000"/>
          <w:sz w:val="24"/>
          <w:szCs w:val="24"/>
        </w:rPr>
      </w:pPr>
      <w:r>
        <w:rPr>
          <w:color w:val="000000"/>
          <w:sz w:val="24"/>
          <w:szCs w:val="24"/>
        </w:rPr>
        <w:lastRenderedPageBreak/>
        <w:t xml:space="preserve">Call to Action: Conclude your speech with a compelling call to action that motivates </w:t>
      </w:r>
      <w:proofErr w:type="gramStart"/>
      <w:r>
        <w:rPr>
          <w:color w:val="000000"/>
          <w:sz w:val="24"/>
          <w:szCs w:val="24"/>
        </w:rPr>
        <w:t>your</w:t>
      </w:r>
      <w:proofErr w:type="gramEnd"/>
      <w:r>
        <w:rPr>
          <w:color w:val="000000"/>
          <w:sz w:val="24"/>
          <w:szCs w:val="24"/>
        </w:rPr>
        <w:t xml:space="preserve"> </w:t>
      </w:r>
    </w:p>
    <w:p w:rsidR="00050329" w:rsidRDefault="004428C0">
      <w:pPr>
        <w:widowControl w:val="0"/>
        <w:pBdr>
          <w:top w:val="nil"/>
          <w:left w:val="nil"/>
          <w:bottom w:val="nil"/>
          <w:right w:val="nil"/>
          <w:between w:val="nil"/>
        </w:pBdr>
        <w:spacing w:before="12" w:line="240" w:lineRule="auto"/>
        <w:ind w:left="378"/>
        <w:rPr>
          <w:color w:val="000000"/>
          <w:sz w:val="24"/>
          <w:szCs w:val="24"/>
        </w:rPr>
      </w:pPr>
      <w:proofErr w:type="gramStart"/>
      <w:r>
        <w:rPr>
          <w:color w:val="000000"/>
          <w:sz w:val="24"/>
          <w:szCs w:val="24"/>
        </w:rPr>
        <w:t>audience</w:t>
      </w:r>
      <w:proofErr w:type="gramEnd"/>
      <w:r>
        <w:rPr>
          <w:color w:val="000000"/>
          <w:sz w:val="24"/>
          <w:szCs w:val="24"/>
        </w:rPr>
        <w:t xml:space="preserve"> to support your cause. </w:t>
      </w:r>
      <w:bookmarkStart w:id="0" w:name="_GoBack"/>
      <w:bookmarkEnd w:id="0"/>
    </w:p>
    <w:p w:rsidR="006262DA" w:rsidRDefault="006262DA" w:rsidP="006262DA">
      <w:pPr>
        <w:widowControl w:val="0"/>
        <w:pBdr>
          <w:top w:val="nil"/>
          <w:left w:val="nil"/>
          <w:bottom w:val="nil"/>
          <w:right w:val="nil"/>
          <w:between w:val="nil"/>
        </w:pBdr>
        <w:spacing w:before="37" w:line="264" w:lineRule="auto"/>
        <w:ind w:left="381" w:right="230" w:firstLine="16"/>
        <w:rPr>
          <w:color w:val="000000"/>
          <w:sz w:val="24"/>
          <w:szCs w:val="24"/>
        </w:rPr>
      </w:pPr>
      <w:r>
        <w:rPr>
          <w:color w:val="000000"/>
          <w:sz w:val="24"/>
          <w:szCs w:val="24"/>
        </w:rPr>
        <w:t>-&gt;</w:t>
      </w:r>
      <w:r w:rsidRPr="006262DA">
        <w:rPr>
          <w:color w:val="000000"/>
          <w:sz w:val="24"/>
          <w:szCs w:val="24"/>
        </w:rPr>
        <w:t xml:space="preserve"> </w:t>
      </w:r>
      <w:r>
        <w:rPr>
          <w:color w:val="000000"/>
          <w:sz w:val="24"/>
          <w:szCs w:val="24"/>
        </w:rPr>
        <w:t>We’re all a part of this, and unless we act fast, there will be thousands and thousands of more innocent victims. We can all make change, let’s act!</w:t>
      </w:r>
    </w:p>
    <w:p w:rsidR="00050329" w:rsidRDefault="004428C0">
      <w:pPr>
        <w:widowControl w:val="0"/>
        <w:pBdr>
          <w:top w:val="nil"/>
          <w:left w:val="nil"/>
          <w:bottom w:val="nil"/>
          <w:right w:val="nil"/>
          <w:between w:val="nil"/>
        </w:pBdr>
        <w:spacing w:before="647" w:line="264" w:lineRule="auto"/>
        <w:ind w:left="379" w:right="541" w:firstLine="6"/>
        <w:rPr>
          <w:b/>
          <w:color w:val="000000"/>
          <w:sz w:val="24"/>
          <w:szCs w:val="24"/>
        </w:rPr>
      </w:pPr>
      <w:r>
        <w:rPr>
          <w:b/>
          <w:color w:val="000000"/>
          <w:sz w:val="24"/>
          <w:szCs w:val="24"/>
        </w:rPr>
        <w:t>Indicate if the criteria have been met with "Yes" or "No," and provide comments or plans for improvement in the "Comments/Improvement Plans"</w:t>
      </w:r>
      <w:r>
        <w:rPr>
          <w:b/>
          <w:color w:val="000000"/>
          <w:sz w:val="24"/>
          <w:szCs w:val="24"/>
        </w:rPr>
        <w:t xml:space="preserve"> column. </w:t>
      </w:r>
    </w:p>
    <w:tbl>
      <w:tblPr>
        <w:tblStyle w:val="a0"/>
        <w:tblW w:w="93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8100"/>
      </w:tblGrid>
      <w:tr w:rsidR="00050329">
        <w:trPr>
          <w:trHeight w:val="1740"/>
        </w:trPr>
        <w:tc>
          <w:tcPr>
            <w:tcW w:w="126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jc w:val="center"/>
              <w:rPr>
                <w:b/>
                <w:color w:val="000000"/>
                <w:sz w:val="19"/>
                <w:szCs w:val="19"/>
              </w:rPr>
            </w:pPr>
            <w:r>
              <w:rPr>
                <w:b/>
                <w:color w:val="000000"/>
                <w:sz w:val="19"/>
                <w:szCs w:val="19"/>
              </w:rPr>
              <w:t xml:space="preserve">Aspect </w:t>
            </w:r>
          </w:p>
        </w:tc>
        <w:tc>
          <w:tcPr>
            <w:tcW w:w="810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right="3742"/>
              <w:jc w:val="right"/>
              <w:rPr>
                <w:b/>
                <w:color w:val="000000"/>
                <w:sz w:val="19"/>
                <w:szCs w:val="19"/>
              </w:rPr>
            </w:pPr>
            <w:r>
              <w:rPr>
                <w:b/>
                <w:color w:val="000000"/>
                <w:sz w:val="19"/>
                <w:szCs w:val="19"/>
              </w:rPr>
              <w:t xml:space="preserve">Met </w:t>
            </w:r>
          </w:p>
          <w:p w:rsidR="00050329" w:rsidRDefault="004428C0">
            <w:pPr>
              <w:widowControl w:val="0"/>
              <w:pBdr>
                <w:top w:val="nil"/>
                <w:left w:val="nil"/>
                <w:bottom w:val="nil"/>
                <w:right w:val="nil"/>
                <w:between w:val="nil"/>
              </w:pBdr>
              <w:spacing w:before="152" w:line="240" w:lineRule="auto"/>
              <w:ind w:left="740"/>
              <w:rPr>
                <w:b/>
                <w:color w:val="000000"/>
                <w:sz w:val="19"/>
                <w:szCs w:val="19"/>
              </w:rPr>
            </w:pPr>
            <w:r>
              <w:rPr>
                <w:b/>
                <w:color w:val="000000"/>
                <w:sz w:val="19"/>
                <w:szCs w:val="19"/>
              </w:rPr>
              <w:t xml:space="preserve">Criteria for Assessment </w:t>
            </w:r>
          </w:p>
          <w:p w:rsidR="00050329" w:rsidRDefault="004428C0">
            <w:pPr>
              <w:widowControl w:val="0"/>
              <w:pBdr>
                <w:top w:val="nil"/>
                <w:left w:val="nil"/>
                <w:bottom w:val="nil"/>
                <w:right w:val="nil"/>
                <w:between w:val="nil"/>
              </w:pBdr>
              <w:spacing w:line="240" w:lineRule="auto"/>
              <w:ind w:right="286"/>
              <w:jc w:val="right"/>
              <w:rPr>
                <w:b/>
                <w:color w:val="000000"/>
                <w:sz w:val="19"/>
                <w:szCs w:val="19"/>
              </w:rPr>
            </w:pPr>
            <w:r>
              <w:rPr>
                <w:b/>
                <w:color w:val="000000"/>
                <w:sz w:val="19"/>
                <w:szCs w:val="19"/>
              </w:rPr>
              <w:t>(Yes/No) Comments/Improvement Plans</w:t>
            </w:r>
          </w:p>
        </w:tc>
      </w:tr>
      <w:tr w:rsidR="00050329">
        <w:trPr>
          <w:trHeight w:val="1360"/>
        </w:trPr>
        <w:tc>
          <w:tcPr>
            <w:tcW w:w="126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Introduction </w:t>
            </w:r>
          </w:p>
        </w:tc>
        <w:tc>
          <w:tcPr>
            <w:tcW w:w="810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24"/>
              <w:rPr>
                <w:color w:val="000000"/>
                <w:sz w:val="19"/>
                <w:szCs w:val="19"/>
              </w:rPr>
            </w:pPr>
            <w:r>
              <w:rPr>
                <w:color w:val="000000"/>
                <w:sz w:val="19"/>
                <w:szCs w:val="19"/>
              </w:rPr>
              <w:t>Clear opening that grabs attention</w:t>
            </w:r>
          </w:p>
        </w:tc>
      </w:tr>
      <w:tr w:rsidR="00050329">
        <w:trPr>
          <w:trHeight w:val="2720"/>
        </w:trPr>
        <w:tc>
          <w:tcPr>
            <w:tcW w:w="126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Body </w:t>
            </w:r>
          </w:p>
        </w:tc>
        <w:tc>
          <w:tcPr>
            <w:tcW w:w="810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32"/>
              <w:rPr>
                <w:color w:val="000000"/>
                <w:sz w:val="19"/>
                <w:szCs w:val="19"/>
              </w:rPr>
            </w:pPr>
            <w:r>
              <w:rPr>
                <w:color w:val="000000"/>
                <w:sz w:val="19"/>
                <w:szCs w:val="19"/>
              </w:rPr>
              <w:t xml:space="preserve">Includes a clear thesis statement </w:t>
            </w:r>
          </w:p>
          <w:p w:rsidR="00050329" w:rsidRDefault="004428C0">
            <w:pPr>
              <w:widowControl w:val="0"/>
              <w:pBdr>
                <w:top w:val="nil"/>
                <w:left w:val="nil"/>
                <w:bottom w:val="nil"/>
                <w:right w:val="nil"/>
                <w:between w:val="nil"/>
              </w:pBdr>
              <w:spacing w:before="1137" w:line="240" w:lineRule="auto"/>
              <w:ind w:left="129"/>
              <w:rPr>
                <w:color w:val="000000"/>
                <w:sz w:val="19"/>
                <w:szCs w:val="19"/>
              </w:rPr>
            </w:pPr>
            <w:r>
              <w:rPr>
                <w:color w:val="000000"/>
                <w:sz w:val="19"/>
                <w:szCs w:val="19"/>
              </w:rPr>
              <w:t>Main points are well-organized</w:t>
            </w:r>
          </w:p>
        </w:tc>
      </w:tr>
    </w:tbl>
    <w:p w:rsidR="00050329" w:rsidRDefault="00050329">
      <w:pPr>
        <w:widowControl w:val="0"/>
        <w:pBdr>
          <w:top w:val="nil"/>
          <w:left w:val="nil"/>
          <w:bottom w:val="nil"/>
          <w:right w:val="nil"/>
          <w:between w:val="nil"/>
        </w:pBdr>
        <w:rPr>
          <w:color w:val="000000"/>
        </w:rPr>
      </w:pPr>
    </w:p>
    <w:p w:rsidR="00050329" w:rsidRDefault="00050329">
      <w:pPr>
        <w:widowControl w:val="0"/>
        <w:pBdr>
          <w:top w:val="nil"/>
          <w:left w:val="nil"/>
          <w:bottom w:val="nil"/>
          <w:right w:val="nil"/>
          <w:between w:val="nil"/>
        </w:pBdr>
        <w:rPr>
          <w:color w:val="000000"/>
        </w:rPr>
      </w:pPr>
    </w:p>
    <w:p w:rsidR="00050329" w:rsidRDefault="004428C0">
      <w:pPr>
        <w:widowControl w:val="0"/>
        <w:pBdr>
          <w:top w:val="nil"/>
          <w:left w:val="nil"/>
          <w:bottom w:val="nil"/>
          <w:right w:val="nil"/>
          <w:between w:val="nil"/>
        </w:pBdr>
        <w:spacing w:line="240" w:lineRule="auto"/>
        <w:ind w:right="320"/>
        <w:jc w:val="right"/>
        <w:rPr>
          <w:color w:val="000000"/>
        </w:rPr>
      </w:pPr>
      <w:r>
        <w:rPr>
          <w:color w:val="000000"/>
        </w:rPr>
        <w:t>4</w:t>
      </w:r>
    </w:p>
    <w:tbl>
      <w:tblPr>
        <w:tblStyle w:val="a1"/>
        <w:tblW w:w="93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8100"/>
      </w:tblGrid>
      <w:tr w:rsidR="00050329">
        <w:trPr>
          <w:trHeight w:val="1340"/>
        </w:trPr>
        <w:tc>
          <w:tcPr>
            <w:tcW w:w="1260" w:type="dxa"/>
            <w:shd w:val="clear" w:color="auto" w:fill="auto"/>
            <w:tcMar>
              <w:top w:w="100" w:type="dxa"/>
              <w:left w:w="100" w:type="dxa"/>
              <w:bottom w:w="100" w:type="dxa"/>
              <w:right w:w="100" w:type="dxa"/>
            </w:tcMar>
          </w:tcPr>
          <w:p w:rsidR="00050329" w:rsidRDefault="00050329">
            <w:pPr>
              <w:widowControl w:val="0"/>
              <w:pBdr>
                <w:top w:val="nil"/>
                <w:left w:val="nil"/>
                <w:bottom w:val="nil"/>
                <w:right w:val="nil"/>
                <w:between w:val="nil"/>
              </w:pBdr>
              <w:rPr>
                <w:color w:val="000000"/>
              </w:rPr>
            </w:pPr>
          </w:p>
        </w:tc>
        <w:tc>
          <w:tcPr>
            <w:tcW w:w="810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23"/>
              <w:rPr>
                <w:color w:val="000000"/>
                <w:sz w:val="19"/>
                <w:szCs w:val="19"/>
              </w:rPr>
            </w:pPr>
            <w:r>
              <w:rPr>
                <w:color w:val="000000"/>
                <w:sz w:val="19"/>
                <w:szCs w:val="19"/>
              </w:rPr>
              <w:t>Supporting evidence is relevant</w:t>
            </w:r>
          </w:p>
        </w:tc>
      </w:tr>
      <w:tr w:rsidR="00050329">
        <w:trPr>
          <w:trHeight w:val="1360"/>
        </w:trPr>
        <w:tc>
          <w:tcPr>
            <w:tcW w:w="1260" w:type="dxa"/>
            <w:shd w:val="clear" w:color="auto" w:fill="auto"/>
            <w:tcMar>
              <w:top w:w="100" w:type="dxa"/>
              <w:left w:w="100" w:type="dxa"/>
              <w:bottom w:w="100" w:type="dxa"/>
              <w:right w:w="100" w:type="dxa"/>
            </w:tcMar>
          </w:tcPr>
          <w:p w:rsidR="00050329" w:rsidRDefault="00050329">
            <w:pPr>
              <w:widowControl w:val="0"/>
              <w:pBdr>
                <w:top w:val="nil"/>
                <w:left w:val="nil"/>
                <w:bottom w:val="nil"/>
                <w:right w:val="nil"/>
                <w:between w:val="nil"/>
              </w:pBdr>
              <w:rPr>
                <w:color w:val="000000"/>
                <w:sz w:val="19"/>
                <w:szCs w:val="19"/>
              </w:rPr>
            </w:pPr>
          </w:p>
        </w:tc>
        <w:tc>
          <w:tcPr>
            <w:tcW w:w="810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23"/>
              <w:rPr>
                <w:color w:val="000000"/>
                <w:sz w:val="19"/>
                <w:szCs w:val="19"/>
              </w:rPr>
            </w:pPr>
            <w:r>
              <w:rPr>
                <w:color w:val="000000"/>
                <w:sz w:val="19"/>
                <w:szCs w:val="19"/>
              </w:rPr>
              <w:t>Smooth transitions between points</w:t>
            </w:r>
          </w:p>
        </w:tc>
      </w:tr>
      <w:tr w:rsidR="00050329">
        <w:trPr>
          <w:trHeight w:val="1360"/>
        </w:trPr>
        <w:tc>
          <w:tcPr>
            <w:tcW w:w="126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jc w:val="center"/>
              <w:rPr>
                <w:color w:val="000000"/>
                <w:sz w:val="19"/>
                <w:szCs w:val="19"/>
              </w:rPr>
            </w:pPr>
            <w:r>
              <w:rPr>
                <w:color w:val="000000"/>
                <w:sz w:val="19"/>
                <w:szCs w:val="19"/>
              </w:rPr>
              <w:lastRenderedPageBreak/>
              <w:t xml:space="preserve">Conclusion </w:t>
            </w:r>
          </w:p>
        </w:tc>
        <w:tc>
          <w:tcPr>
            <w:tcW w:w="810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23"/>
              <w:rPr>
                <w:color w:val="000000"/>
                <w:sz w:val="19"/>
                <w:szCs w:val="19"/>
              </w:rPr>
            </w:pPr>
            <w:r>
              <w:rPr>
                <w:color w:val="000000"/>
                <w:sz w:val="19"/>
                <w:szCs w:val="19"/>
              </w:rPr>
              <w:t>Summarizes main points</w:t>
            </w:r>
          </w:p>
        </w:tc>
      </w:tr>
      <w:tr w:rsidR="00050329">
        <w:trPr>
          <w:trHeight w:val="1360"/>
        </w:trPr>
        <w:tc>
          <w:tcPr>
            <w:tcW w:w="1260" w:type="dxa"/>
            <w:shd w:val="clear" w:color="auto" w:fill="auto"/>
            <w:tcMar>
              <w:top w:w="100" w:type="dxa"/>
              <w:left w:w="100" w:type="dxa"/>
              <w:bottom w:w="100" w:type="dxa"/>
              <w:right w:w="100" w:type="dxa"/>
            </w:tcMar>
          </w:tcPr>
          <w:p w:rsidR="00050329" w:rsidRDefault="00050329">
            <w:pPr>
              <w:widowControl w:val="0"/>
              <w:pBdr>
                <w:top w:val="nil"/>
                <w:left w:val="nil"/>
                <w:bottom w:val="nil"/>
                <w:right w:val="nil"/>
                <w:between w:val="nil"/>
              </w:pBdr>
              <w:rPr>
                <w:color w:val="000000"/>
                <w:sz w:val="19"/>
                <w:szCs w:val="19"/>
              </w:rPr>
            </w:pPr>
          </w:p>
        </w:tc>
        <w:tc>
          <w:tcPr>
            <w:tcW w:w="810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30"/>
              <w:rPr>
                <w:color w:val="000000"/>
                <w:sz w:val="19"/>
                <w:szCs w:val="19"/>
              </w:rPr>
            </w:pPr>
            <w:r>
              <w:rPr>
                <w:color w:val="000000"/>
                <w:sz w:val="19"/>
                <w:szCs w:val="19"/>
              </w:rPr>
              <w:t>Reinforces the thesis statement</w:t>
            </w:r>
          </w:p>
        </w:tc>
      </w:tr>
      <w:tr w:rsidR="00050329">
        <w:trPr>
          <w:trHeight w:val="1740"/>
        </w:trPr>
        <w:tc>
          <w:tcPr>
            <w:tcW w:w="126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24"/>
              <w:rPr>
                <w:color w:val="000000"/>
                <w:sz w:val="19"/>
                <w:szCs w:val="19"/>
              </w:rPr>
            </w:pPr>
            <w:r>
              <w:rPr>
                <w:color w:val="000000"/>
                <w:sz w:val="19"/>
                <w:szCs w:val="19"/>
              </w:rPr>
              <w:t xml:space="preserve">Overall </w:t>
            </w:r>
          </w:p>
          <w:p w:rsidR="00050329" w:rsidRDefault="004428C0">
            <w:pPr>
              <w:widowControl w:val="0"/>
              <w:pBdr>
                <w:top w:val="nil"/>
                <w:left w:val="nil"/>
                <w:bottom w:val="nil"/>
                <w:right w:val="nil"/>
                <w:between w:val="nil"/>
              </w:pBdr>
              <w:spacing w:before="152" w:line="240" w:lineRule="auto"/>
              <w:ind w:left="123"/>
              <w:rPr>
                <w:color w:val="000000"/>
                <w:sz w:val="19"/>
                <w:szCs w:val="19"/>
              </w:rPr>
            </w:pPr>
            <w:r>
              <w:rPr>
                <w:color w:val="000000"/>
                <w:sz w:val="19"/>
                <w:szCs w:val="19"/>
              </w:rPr>
              <w:t>Structure</w:t>
            </w:r>
          </w:p>
        </w:tc>
        <w:tc>
          <w:tcPr>
            <w:tcW w:w="810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23"/>
              <w:rPr>
                <w:color w:val="000000"/>
                <w:sz w:val="19"/>
                <w:szCs w:val="19"/>
              </w:rPr>
            </w:pPr>
            <w:r>
              <w:rPr>
                <w:color w:val="000000"/>
                <w:sz w:val="19"/>
                <w:szCs w:val="19"/>
              </w:rPr>
              <w:t>Speech follows a logical progression</w:t>
            </w:r>
          </w:p>
        </w:tc>
      </w:tr>
      <w:tr w:rsidR="00050329">
        <w:trPr>
          <w:trHeight w:val="1360"/>
        </w:trPr>
        <w:tc>
          <w:tcPr>
            <w:tcW w:w="1260" w:type="dxa"/>
            <w:shd w:val="clear" w:color="auto" w:fill="auto"/>
            <w:tcMar>
              <w:top w:w="100" w:type="dxa"/>
              <w:left w:w="100" w:type="dxa"/>
              <w:bottom w:w="100" w:type="dxa"/>
              <w:right w:w="100" w:type="dxa"/>
            </w:tcMar>
          </w:tcPr>
          <w:p w:rsidR="00050329" w:rsidRDefault="00050329">
            <w:pPr>
              <w:widowControl w:val="0"/>
              <w:pBdr>
                <w:top w:val="nil"/>
                <w:left w:val="nil"/>
                <w:bottom w:val="nil"/>
                <w:right w:val="nil"/>
                <w:between w:val="nil"/>
              </w:pBdr>
              <w:rPr>
                <w:color w:val="000000"/>
                <w:sz w:val="19"/>
                <w:szCs w:val="19"/>
              </w:rPr>
            </w:pPr>
          </w:p>
        </w:tc>
        <w:tc>
          <w:tcPr>
            <w:tcW w:w="8100" w:type="dxa"/>
            <w:shd w:val="clear" w:color="auto" w:fill="auto"/>
            <w:tcMar>
              <w:top w:w="100" w:type="dxa"/>
              <w:left w:w="100" w:type="dxa"/>
              <w:bottom w:w="100" w:type="dxa"/>
              <w:right w:w="100" w:type="dxa"/>
            </w:tcMar>
          </w:tcPr>
          <w:p w:rsidR="00050329" w:rsidRDefault="004428C0">
            <w:pPr>
              <w:widowControl w:val="0"/>
              <w:pBdr>
                <w:top w:val="nil"/>
                <w:left w:val="nil"/>
                <w:bottom w:val="nil"/>
                <w:right w:val="nil"/>
                <w:between w:val="nil"/>
              </w:pBdr>
              <w:spacing w:line="240" w:lineRule="auto"/>
              <w:ind w:left="124"/>
              <w:rPr>
                <w:color w:val="000000"/>
                <w:sz w:val="19"/>
                <w:szCs w:val="19"/>
              </w:rPr>
            </w:pPr>
            <w:r>
              <w:rPr>
                <w:color w:val="000000"/>
                <w:sz w:val="19"/>
                <w:szCs w:val="19"/>
              </w:rPr>
              <w:t>Clear beginning, middle, and end</w:t>
            </w:r>
          </w:p>
        </w:tc>
      </w:tr>
    </w:tbl>
    <w:p w:rsidR="00050329" w:rsidRDefault="00050329">
      <w:pPr>
        <w:widowControl w:val="0"/>
        <w:pBdr>
          <w:top w:val="nil"/>
          <w:left w:val="nil"/>
          <w:bottom w:val="nil"/>
          <w:right w:val="nil"/>
          <w:between w:val="nil"/>
        </w:pBdr>
        <w:rPr>
          <w:color w:val="000000"/>
        </w:rPr>
      </w:pPr>
    </w:p>
    <w:p w:rsidR="00050329" w:rsidRDefault="00050329">
      <w:pPr>
        <w:widowControl w:val="0"/>
        <w:pBdr>
          <w:top w:val="nil"/>
          <w:left w:val="nil"/>
          <w:bottom w:val="nil"/>
          <w:right w:val="nil"/>
          <w:between w:val="nil"/>
        </w:pBdr>
        <w:rPr>
          <w:color w:val="000000"/>
        </w:rPr>
      </w:pPr>
    </w:p>
    <w:p w:rsidR="00050329" w:rsidRDefault="004428C0">
      <w:pPr>
        <w:widowControl w:val="0"/>
        <w:pBdr>
          <w:top w:val="nil"/>
          <w:left w:val="nil"/>
          <w:bottom w:val="nil"/>
          <w:right w:val="nil"/>
          <w:between w:val="nil"/>
        </w:pBdr>
        <w:spacing w:line="240" w:lineRule="auto"/>
        <w:ind w:right="318"/>
        <w:jc w:val="right"/>
        <w:rPr>
          <w:color w:val="000000"/>
        </w:rPr>
      </w:pPr>
      <w:r>
        <w:rPr>
          <w:color w:val="000000"/>
        </w:rPr>
        <w:t>5</w:t>
      </w:r>
    </w:p>
    <w:sectPr w:rsidR="00050329">
      <w:pgSz w:w="12240" w:h="15840"/>
      <w:pgMar w:top="1425" w:right="1130" w:bottom="804" w:left="10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09F"/>
    <w:multiLevelType w:val="hybridMultilevel"/>
    <w:tmpl w:val="6AD022BA"/>
    <w:lvl w:ilvl="0" w:tplc="4A562C6A">
      <w:numFmt w:val="bullet"/>
      <w:lvlText w:val="&gt;"/>
      <w:lvlJc w:val="left"/>
      <w:pPr>
        <w:ind w:left="733" w:hanging="360"/>
      </w:pPr>
      <w:rPr>
        <w:rFonts w:ascii="Arial" w:eastAsia="Arial" w:hAnsi="Arial" w:cs="Aria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1">
    <w:nsid w:val="32884F89"/>
    <w:multiLevelType w:val="hybridMultilevel"/>
    <w:tmpl w:val="C6845B14"/>
    <w:lvl w:ilvl="0" w:tplc="9300F0FE">
      <w:numFmt w:val="bullet"/>
      <w:lvlText w:val=""/>
      <w:lvlJc w:val="left"/>
      <w:pPr>
        <w:ind w:left="805" w:hanging="360"/>
      </w:pPr>
      <w:rPr>
        <w:rFonts w:ascii="Wingdings" w:eastAsia="Arial" w:hAnsi="Wingdings" w:cs="Aria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50329"/>
    <w:rsid w:val="00050329"/>
    <w:rsid w:val="004428C0"/>
    <w:rsid w:val="006262DA"/>
    <w:rsid w:val="009D3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D34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4C7"/>
    <w:rPr>
      <w:rFonts w:ascii="Tahoma" w:hAnsi="Tahoma" w:cs="Tahoma"/>
      <w:sz w:val="16"/>
      <w:szCs w:val="16"/>
    </w:rPr>
  </w:style>
  <w:style w:type="paragraph" w:styleId="ListParagraph">
    <w:name w:val="List Paragraph"/>
    <w:basedOn w:val="Normal"/>
    <w:uiPriority w:val="34"/>
    <w:qFormat/>
    <w:rsid w:val="009D34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D34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4C7"/>
    <w:rPr>
      <w:rFonts w:ascii="Tahoma" w:hAnsi="Tahoma" w:cs="Tahoma"/>
      <w:sz w:val="16"/>
      <w:szCs w:val="16"/>
    </w:rPr>
  </w:style>
  <w:style w:type="paragraph" w:styleId="ListParagraph">
    <w:name w:val="List Paragraph"/>
    <w:basedOn w:val="Normal"/>
    <w:uiPriority w:val="34"/>
    <w:qFormat/>
    <w:rsid w:val="009D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 Maatoug</cp:lastModifiedBy>
  <cp:revision>2</cp:revision>
  <dcterms:created xsi:type="dcterms:W3CDTF">2023-10-23T18:12:00Z</dcterms:created>
  <dcterms:modified xsi:type="dcterms:W3CDTF">2023-10-23T18:35:00Z</dcterms:modified>
</cp:coreProperties>
</file>